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A4DA0" w14:textId="5E9B135F" w:rsidR="00543F98" w:rsidRPr="00CA02A5" w:rsidRDefault="002E6D9B" w:rsidP="00E12A72">
      <w:pPr>
        <w:pStyle w:val="Heading7"/>
        <w:ind w:hanging="1134"/>
        <w:jc w:val="center"/>
        <w:rPr>
          <w:rFonts w:asciiTheme="minorHAnsi" w:hAnsiTheme="minorHAnsi" w:cstheme="minorHAnsi"/>
          <w:sz w:val="22"/>
          <w:szCs w:val="22"/>
        </w:rPr>
      </w:pPr>
      <w:r w:rsidRPr="00CA02A5">
        <w:rPr>
          <w:rFonts w:asciiTheme="minorHAnsi" w:hAnsiTheme="minorHAnsi" w:cstheme="minorHAnsi"/>
          <w:noProof/>
          <w:sz w:val="22"/>
          <w:szCs w:val="22"/>
        </w:rPr>
        <w:drawing>
          <wp:anchor distT="0" distB="0" distL="114300" distR="114300" simplePos="0" relativeHeight="251659264" behindDoc="1" locked="0" layoutInCell="1" allowOverlap="1" wp14:anchorId="66671713" wp14:editId="3395F802">
            <wp:simplePos x="0" y="0"/>
            <wp:positionH relativeFrom="margin">
              <wp:posOffset>-800100</wp:posOffset>
            </wp:positionH>
            <wp:positionV relativeFrom="paragraph">
              <wp:posOffset>-708660</wp:posOffset>
            </wp:positionV>
            <wp:extent cx="915080" cy="985652"/>
            <wp:effectExtent l="0" t="0" r="0" b="5080"/>
            <wp:wrapNone/>
            <wp:docPr id="1586778903" name="Picture 1586778903" descr="A logo with yellow triang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with yellow triangles&#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5080" cy="985652"/>
                    </a:xfrm>
                    <a:prstGeom prst="rect">
                      <a:avLst/>
                    </a:prstGeom>
                    <a:noFill/>
                  </pic:spPr>
                </pic:pic>
              </a:graphicData>
            </a:graphic>
            <wp14:sizeRelH relativeFrom="page">
              <wp14:pctWidth>0</wp14:pctWidth>
            </wp14:sizeRelH>
            <wp14:sizeRelV relativeFrom="page">
              <wp14:pctHeight>0</wp14:pctHeight>
            </wp14:sizeRelV>
          </wp:anchor>
        </w:drawing>
      </w:r>
      <w:r w:rsidR="00F8719C" w:rsidRPr="00CA02A5">
        <w:rPr>
          <w:rFonts w:asciiTheme="minorHAnsi" w:hAnsiTheme="minorHAnsi" w:cstheme="minorHAnsi"/>
          <w:noProof/>
          <w:sz w:val="22"/>
          <w:szCs w:val="22"/>
        </w:rPr>
        <w:t>Person in Charge</w:t>
      </w:r>
      <w:r w:rsidRPr="00CA02A5">
        <w:rPr>
          <w:rFonts w:asciiTheme="minorHAnsi" w:hAnsiTheme="minorHAnsi" w:cstheme="minorHAnsi"/>
          <w:noProof/>
          <w:sz w:val="22"/>
          <w:szCs w:val="22"/>
          <w:lang w:val="en-IE"/>
        </w:rPr>
        <w:t xml:space="preserve"> Job Descri</w:t>
      </w:r>
      <w:r w:rsidR="00E12A72" w:rsidRPr="00CA02A5">
        <w:rPr>
          <w:rFonts w:asciiTheme="minorHAnsi" w:hAnsiTheme="minorHAnsi" w:cstheme="minorHAnsi"/>
          <w:noProof/>
          <w:sz w:val="22"/>
          <w:szCs w:val="22"/>
          <w:lang w:val="en-IE"/>
        </w:rPr>
        <w:t>ption</w:t>
      </w:r>
    </w:p>
    <w:p w14:paraId="5C10BE80" w14:textId="77777777" w:rsidR="00543F98" w:rsidRPr="00CA02A5" w:rsidRDefault="00543F98" w:rsidP="00E12A72">
      <w:pPr>
        <w:jc w:val="center"/>
        <w:rPr>
          <w:rFonts w:asciiTheme="minorHAnsi" w:hAnsiTheme="minorHAnsi" w:cstheme="minorHAnsi"/>
          <w:b/>
          <w:sz w:val="22"/>
          <w:szCs w:val="22"/>
        </w:rPr>
      </w:pPr>
    </w:p>
    <w:p w14:paraId="6B0639C9" w14:textId="77777777" w:rsidR="004A3A9C" w:rsidRPr="00CA02A5" w:rsidRDefault="00F8719C" w:rsidP="00543F98">
      <w:pPr>
        <w:ind w:left="-1260"/>
        <w:jc w:val="right"/>
        <w:rPr>
          <w:rFonts w:asciiTheme="minorHAnsi" w:hAnsiTheme="minorHAnsi" w:cstheme="minorHAnsi"/>
          <w:b/>
          <w:sz w:val="22"/>
          <w:szCs w:val="22"/>
        </w:rPr>
      </w:pPr>
      <w:r w:rsidRPr="00CA02A5">
        <w:rPr>
          <w:rFonts w:asciiTheme="minorHAnsi" w:hAnsiTheme="minorHAnsi" w:cstheme="minorHAnsi"/>
          <w:b/>
          <w:sz w:val="22"/>
          <w:szCs w:val="22"/>
        </w:rPr>
        <w:t>Person in Charge</w:t>
      </w:r>
    </w:p>
    <w:p w14:paraId="228B00E9" w14:textId="7CFC02D9" w:rsidR="00543F98" w:rsidRPr="00CA02A5" w:rsidRDefault="00543F98" w:rsidP="00543F98">
      <w:pPr>
        <w:ind w:left="-1260"/>
        <w:jc w:val="right"/>
        <w:rPr>
          <w:rFonts w:asciiTheme="minorHAnsi" w:hAnsiTheme="minorHAnsi" w:cstheme="minorHAnsi"/>
          <w:b/>
          <w:sz w:val="22"/>
          <w:szCs w:val="22"/>
        </w:rPr>
      </w:pPr>
      <w:r w:rsidRPr="00CA02A5">
        <w:rPr>
          <w:rFonts w:asciiTheme="minorHAnsi" w:hAnsiTheme="minorHAnsi" w:cstheme="minorHAnsi"/>
          <w:b/>
          <w:sz w:val="22"/>
          <w:szCs w:val="22"/>
        </w:rPr>
        <w:t>Job Specification &amp; Terms and Conditions</w:t>
      </w:r>
    </w:p>
    <w:p w14:paraId="49AEBD4A" w14:textId="77777777" w:rsidR="00543F98" w:rsidRPr="00CA02A5" w:rsidRDefault="00543F98" w:rsidP="00543F98">
      <w:pPr>
        <w:jc w:val="both"/>
        <w:rPr>
          <w:rFonts w:asciiTheme="minorHAnsi" w:hAnsiTheme="minorHAnsi" w:cstheme="minorHAnsi"/>
          <w:b/>
          <w:sz w:val="22"/>
          <w:szCs w:val="22"/>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550B23" w:rsidRPr="00CA02A5" w14:paraId="4807B6F6" w14:textId="77777777" w:rsidTr="2FE38021">
        <w:tc>
          <w:tcPr>
            <w:tcW w:w="2364" w:type="dxa"/>
          </w:tcPr>
          <w:p w14:paraId="4FA0A722" w14:textId="77777777" w:rsidR="00543F98" w:rsidRPr="00CA02A5" w:rsidRDefault="00F6254C" w:rsidP="00F6254C">
            <w:pPr>
              <w:rPr>
                <w:rFonts w:asciiTheme="minorHAnsi" w:hAnsiTheme="minorHAnsi" w:cstheme="minorHAnsi"/>
                <w:b/>
                <w:bCs/>
                <w:sz w:val="22"/>
                <w:szCs w:val="22"/>
              </w:rPr>
            </w:pPr>
            <w:r w:rsidRPr="00CA02A5">
              <w:rPr>
                <w:rFonts w:asciiTheme="minorHAnsi" w:hAnsiTheme="minorHAnsi" w:cstheme="minorHAnsi"/>
                <w:b/>
                <w:bCs/>
                <w:sz w:val="22"/>
                <w:szCs w:val="22"/>
              </w:rPr>
              <w:t xml:space="preserve">Job Title, </w:t>
            </w:r>
            <w:r w:rsidR="00543F98" w:rsidRPr="00CA02A5">
              <w:rPr>
                <w:rFonts w:asciiTheme="minorHAnsi" w:hAnsiTheme="minorHAnsi" w:cstheme="minorHAnsi"/>
                <w:b/>
                <w:bCs/>
                <w:sz w:val="22"/>
                <w:szCs w:val="22"/>
              </w:rPr>
              <w:t>Grade</w:t>
            </w:r>
            <w:r w:rsidRPr="00CA02A5">
              <w:rPr>
                <w:rFonts w:asciiTheme="minorHAnsi" w:hAnsiTheme="minorHAnsi" w:cstheme="minorHAnsi"/>
                <w:b/>
                <w:bCs/>
                <w:sz w:val="22"/>
                <w:szCs w:val="22"/>
              </w:rPr>
              <w:t xml:space="preserve"> Code</w:t>
            </w:r>
          </w:p>
        </w:tc>
        <w:tc>
          <w:tcPr>
            <w:tcW w:w="8256" w:type="dxa"/>
          </w:tcPr>
          <w:p w14:paraId="6138A8BA" w14:textId="221D2F2E" w:rsidR="00E23FD8" w:rsidRPr="00CA02A5" w:rsidRDefault="004A3A9C" w:rsidP="007F0BB1">
            <w:pPr>
              <w:pStyle w:val="Heading7"/>
              <w:rPr>
                <w:rFonts w:asciiTheme="minorHAnsi" w:hAnsiTheme="minorHAnsi" w:cstheme="minorHAnsi"/>
                <w:b w:val="0"/>
                <w:sz w:val="22"/>
                <w:szCs w:val="22"/>
              </w:rPr>
            </w:pPr>
            <w:r w:rsidRPr="00CA02A5">
              <w:rPr>
                <w:rFonts w:asciiTheme="minorHAnsi" w:hAnsiTheme="minorHAnsi" w:cstheme="minorHAnsi"/>
                <w:sz w:val="22"/>
                <w:szCs w:val="22"/>
              </w:rPr>
              <w:t>Person in Charge</w:t>
            </w:r>
            <w:r w:rsidR="00E23FD8" w:rsidRPr="00CA02A5">
              <w:rPr>
                <w:rFonts w:asciiTheme="minorHAnsi" w:hAnsiTheme="minorHAnsi" w:cstheme="minorHAnsi"/>
                <w:sz w:val="22"/>
                <w:szCs w:val="22"/>
              </w:rPr>
              <w:t xml:space="preserve"> </w:t>
            </w:r>
            <w:r w:rsidR="00E23FD8" w:rsidRPr="00CA02A5">
              <w:rPr>
                <w:rFonts w:asciiTheme="minorHAnsi" w:hAnsiTheme="minorHAnsi" w:cstheme="minorHAnsi"/>
                <w:b w:val="0"/>
                <w:sz w:val="22"/>
                <w:szCs w:val="22"/>
              </w:rPr>
              <w:t>(Grade Code</w:t>
            </w:r>
            <w:r w:rsidR="007F0BB1" w:rsidRPr="00CA02A5">
              <w:rPr>
                <w:rFonts w:asciiTheme="minorHAnsi" w:hAnsiTheme="minorHAnsi" w:cstheme="minorHAnsi"/>
                <w:b w:val="0"/>
                <w:sz w:val="22"/>
                <w:szCs w:val="22"/>
              </w:rPr>
              <w:t xml:space="preserve">: </w:t>
            </w:r>
            <w:r w:rsidRPr="00CA02A5">
              <w:rPr>
                <w:rFonts w:asciiTheme="minorHAnsi" w:hAnsiTheme="minorHAnsi" w:cstheme="minorHAnsi"/>
                <w:b w:val="0"/>
                <w:sz w:val="22"/>
                <w:szCs w:val="22"/>
              </w:rPr>
              <w:t>3030</w:t>
            </w:r>
            <w:r w:rsidR="00E23FD8" w:rsidRPr="00CA02A5">
              <w:rPr>
                <w:rFonts w:asciiTheme="minorHAnsi" w:hAnsiTheme="minorHAnsi" w:cstheme="minorHAnsi"/>
                <w:b w:val="0"/>
                <w:sz w:val="22"/>
                <w:szCs w:val="22"/>
              </w:rPr>
              <w:t>)</w:t>
            </w:r>
          </w:p>
          <w:p w14:paraId="55ADDE8E" w14:textId="77777777" w:rsidR="007F0BB1" w:rsidRPr="00CA02A5" w:rsidRDefault="007F0BB1" w:rsidP="007F0BB1">
            <w:pPr>
              <w:rPr>
                <w:rFonts w:asciiTheme="minorHAnsi" w:hAnsiTheme="minorHAnsi" w:cstheme="minorHAnsi"/>
                <w:sz w:val="22"/>
                <w:szCs w:val="22"/>
                <w:lang w:eastAsia="en-US"/>
              </w:rPr>
            </w:pPr>
          </w:p>
          <w:p w14:paraId="1A2CE988" w14:textId="0A416906" w:rsidR="00543F98" w:rsidRPr="00CA02A5" w:rsidRDefault="00543F98" w:rsidP="00F6254C">
            <w:pPr>
              <w:tabs>
                <w:tab w:val="left" w:pos="283"/>
              </w:tabs>
              <w:rPr>
                <w:rFonts w:asciiTheme="minorHAnsi" w:hAnsiTheme="minorHAnsi" w:cstheme="minorHAnsi"/>
                <w:iCs/>
                <w:sz w:val="22"/>
                <w:szCs w:val="22"/>
              </w:rPr>
            </w:pPr>
          </w:p>
        </w:tc>
      </w:tr>
      <w:tr w:rsidR="00550B23" w:rsidRPr="00CA02A5" w14:paraId="73D3EA52" w14:textId="77777777" w:rsidTr="2FE38021">
        <w:tc>
          <w:tcPr>
            <w:tcW w:w="2364" w:type="dxa"/>
          </w:tcPr>
          <w:p w14:paraId="73532034" w14:textId="77777777" w:rsidR="00792F91" w:rsidRPr="00CA02A5" w:rsidRDefault="00792F91" w:rsidP="00792F91">
            <w:pPr>
              <w:jc w:val="both"/>
              <w:rPr>
                <w:rFonts w:asciiTheme="minorHAnsi" w:hAnsiTheme="minorHAnsi" w:cstheme="minorHAnsi"/>
                <w:b/>
                <w:bCs/>
                <w:sz w:val="22"/>
                <w:szCs w:val="22"/>
              </w:rPr>
            </w:pPr>
            <w:r w:rsidRPr="00CA02A5">
              <w:rPr>
                <w:rFonts w:asciiTheme="minorHAnsi" w:hAnsiTheme="minorHAnsi" w:cstheme="minorHAnsi"/>
                <w:b/>
                <w:bCs/>
                <w:sz w:val="22"/>
                <w:szCs w:val="22"/>
              </w:rPr>
              <w:t>Remuneration</w:t>
            </w:r>
          </w:p>
          <w:p w14:paraId="5707719C" w14:textId="77777777" w:rsidR="00792F91" w:rsidRPr="00CA02A5" w:rsidRDefault="00792F91" w:rsidP="00792F91">
            <w:pPr>
              <w:rPr>
                <w:rFonts w:asciiTheme="minorHAnsi" w:hAnsiTheme="minorHAnsi" w:cstheme="minorHAnsi"/>
                <w:b/>
                <w:bCs/>
                <w:sz w:val="22"/>
                <w:szCs w:val="22"/>
              </w:rPr>
            </w:pPr>
          </w:p>
          <w:p w14:paraId="70EB06C6" w14:textId="77777777" w:rsidR="00792F91" w:rsidRPr="00CA02A5" w:rsidRDefault="00792F91" w:rsidP="00792F91">
            <w:pPr>
              <w:rPr>
                <w:rFonts w:asciiTheme="minorHAnsi" w:hAnsiTheme="minorHAnsi" w:cstheme="minorHAnsi"/>
                <w:b/>
                <w:bCs/>
                <w:sz w:val="22"/>
                <w:szCs w:val="22"/>
              </w:rPr>
            </w:pPr>
          </w:p>
        </w:tc>
        <w:tc>
          <w:tcPr>
            <w:tcW w:w="8256" w:type="dxa"/>
          </w:tcPr>
          <w:p w14:paraId="539E5E4A" w14:textId="77777777" w:rsidR="00792F91" w:rsidRPr="00CA02A5" w:rsidRDefault="00792F91" w:rsidP="00792F91">
            <w:pPr>
              <w:spacing w:after="120"/>
              <w:jc w:val="both"/>
              <w:rPr>
                <w:rFonts w:asciiTheme="minorHAnsi" w:hAnsiTheme="minorHAnsi" w:cstheme="minorHAnsi"/>
                <w:sz w:val="22"/>
                <w:szCs w:val="22"/>
              </w:rPr>
            </w:pPr>
            <w:r w:rsidRPr="00CA02A5">
              <w:rPr>
                <w:rFonts w:asciiTheme="minorHAnsi" w:hAnsiTheme="minorHAnsi" w:cstheme="minorHAnsi"/>
                <w:sz w:val="22"/>
                <w:szCs w:val="22"/>
              </w:rPr>
              <w:t xml:space="preserve">The salary scale for the post is: </w:t>
            </w:r>
          </w:p>
          <w:p w14:paraId="3541287E" w14:textId="345BAF30" w:rsidR="00792F91" w:rsidRPr="00CA02A5" w:rsidRDefault="00F962AD" w:rsidP="00792F91">
            <w:pPr>
              <w:spacing w:after="120"/>
              <w:contextualSpacing/>
              <w:rPr>
                <w:rFonts w:asciiTheme="minorHAnsi" w:hAnsiTheme="minorHAnsi" w:cstheme="minorHAnsi"/>
                <w:bCs/>
                <w:iCs/>
                <w:sz w:val="22"/>
                <w:szCs w:val="22"/>
                <w:highlight w:val="yellow"/>
              </w:rPr>
            </w:pPr>
            <w:r w:rsidRPr="00CA02A5">
              <w:rPr>
                <w:rFonts w:asciiTheme="minorHAnsi" w:hAnsiTheme="minorHAnsi" w:cstheme="minorHAnsi"/>
                <w:bCs/>
                <w:iCs/>
                <w:sz w:val="22"/>
                <w:szCs w:val="22"/>
              </w:rPr>
              <w:t>€56,915 €58,145 €59,374 €62,652 €63,924 €65,185 €66,465</w:t>
            </w:r>
          </w:p>
          <w:p w14:paraId="6C3505B1" w14:textId="2A790199" w:rsidR="00792F91" w:rsidRPr="00CA02A5" w:rsidRDefault="008D7173" w:rsidP="00792F91">
            <w:pPr>
              <w:spacing w:after="120"/>
              <w:contextualSpacing/>
              <w:rPr>
                <w:rFonts w:asciiTheme="minorHAnsi" w:hAnsiTheme="minorHAnsi" w:cstheme="minorHAnsi"/>
                <w:bCs/>
                <w:iCs/>
                <w:sz w:val="22"/>
                <w:szCs w:val="22"/>
              </w:rPr>
            </w:pPr>
            <w:r w:rsidRPr="00CA02A5">
              <w:rPr>
                <w:rFonts w:asciiTheme="minorHAnsi" w:hAnsiTheme="minorHAnsi" w:cstheme="minorHAnsi"/>
                <w:bCs/>
                <w:iCs/>
                <w:sz w:val="22"/>
                <w:szCs w:val="22"/>
              </w:rPr>
              <w:t>(</w:t>
            </w:r>
            <w:r w:rsidR="005352F6" w:rsidRPr="00CA02A5">
              <w:rPr>
                <w:rFonts w:asciiTheme="minorHAnsi" w:hAnsiTheme="minorHAnsi" w:cstheme="minorHAnsi"/>
                <w:bCs/>
                <w:iCs/>
                <w:sz w:val="22"/>
                <w:szCs w:val="22"/>
              </w:rPr>
              <w:t>01</w:t>
            </w:r>
            <w:r w:rsidRPr="00CA02A5">
              <w:rPr>
                <w:rFonts w:asciiTheme="minorHAnsi" w:hAnsiTheme="minorHAnsi" w:cstheme="minorHAnsi"/>
                <w:bCs/>
                <w:iCs/>
                <w:sz w:val="22"/>
                <w:szCs w:val="22"/>
              </w:rPr>
              <w:t>/</w:t>
            </w:r>
            <w:r w:rsidR="005352F6" w:rsidRPr="00CA02A5">
              <w:rPr>
                <w:rFonts w:asciiTheme="minorHAnsi" w:hAnsiTheme="minorHAnsi" w:cstheme="minorHAnsi"/>
                <w:bCs/>
                <w:iCs/>
                <w:sz w:val="22"/>
                <w:szCs w:val="22"/>
              </w:rPr>
              <w:t>02</w:t>
            </w:r>
            <w:r w:rsidRPr="00CA02A5">
              <w:rPr>
                <w:rFonts w:asciiTheme="minorHAnsi" w:hAnsiTheme="minorHAnsi" w:cstheme="minorHAnsi"/>
                <w:bCs/>
                <w:iCs/>
                <w:sz w:val="22"/>
                <w:szCs w:val="22"/>
              </w:rPr>
              <w:t>/</w:t>
            </w:r>
            <w:r w:rsidR="005352F6" w:rsidRPr="00CA02A5">
              <w:rPr>
                <w:rFonts w:asciiTheme="minorHAnsi" w:hAnsiTheme="minorHAnsi" w:cstheme="minorHAnsi"/>
                <w:bCs/>
                <w:iCs/>
                <w:sz w:val="22"/>
                <w:szCs w:val="22"/>
              </w:rPr>
              <w:t>26</w:t>
            </w:r>
            <w:r w:rsidR="00792F91" w:rsidRPr="00CA02A5">
              <w:rPr>
                <w:rFonts w:asciiTheme="minorHAnsi" w:hAnsiTheme="minorHAnsi" w:cstheme="minorHAnsi"/>
                <w:bCs/>
                <w:iCs/>
                <w:sz w:val="22"/>
                <w:szCs w:val="22"/>
              </w:rPr>
              <w:t>)</w:t>
            </w:r>
            <w:r w:rsidR="00F962AD" w:rsidRPr="00CA02A5">
              <w:rPr>
                <w:rFonts w:asciiTheme="minorHAnsi" w:hAnsiTheme="minorHAnsi" w:cstheme="minorHAnsi"/>
                <w:bCs/>
                <w:iCs/>
                <w:sz w:val="22"/>
                <w:szCs w:val="22"/>
              </w:rPr>
              <w:t xml:space="preserve"> </w:t>
            </w:r>
          </w:p>
          <w:p w14:paraId="49283ABB" w14:textId="77777777" w:rsidR="00792F91" w:rsidRPr="00CA02A5" w:rsidRDefault="00792F91" w:rsidP="00792F91">
            <w:pPr>
              <w:spacing w:after="120"/>
              <w:contextualSpacing/>
              <w:rPr>
                <w:rFonts w:asciiTheme="minorHAnsi" w:hAnsiTheme="minorHAnsi" w:cstheme="minorHAnsi"/>
                <w:bCs/>
                <w:iCs/>
                <w:sz w:val="22"/>
                <w:szCs w:val="22"/>
              </w:rPr>
            </w:pPr>
          </w:p>
          <w:p w14:paraId="036FD1E5" w14:textId="2152CCD9" w:rsidR="00792F91" w:rsidRPr="00CA02A5" w:rsidRDefault="00792F91" w:rsidP="00792F91">
            <w:pPr>
              <w:spacing w:after="120"/>
              <w:contextualSpacing/>
              <w:rPr>
                <w:rFonts w:asciiTheme="minorHAnsi" w:hAnsiTheme="minorHAnsi" w:cstheme="minorHAnsi"/>
                <w:bCs/>
                <w:iCs/>
                <w:sz w:val="22"/>
                <w:szCs w:val="22"/>
              </w:rPr>
            </w:pPr>
            <w:r w:rsidRPr="00CA02A5">
              <w:rPr>
                <w:rFonts w:asciiTheme="minorHAnsi" w:hAnsiTheme="minorHAnsi" w:cstheme="minorHAnsi"/>
                <w:bCs/>
                <w:iCs/>
                <w:sz w:val="22"/>
                <w:szCs w:val="22"/>
              </w:rPr>
              <w:t xml:space="preserve">Salary Scales are updated periodically and the most up to date versions can be found here: </w:t>
            </w:r>
            <w:hyperlink r:id="rId12" w:history="1">
              <w:r w:rsidR="000311A5" w:rsidRPr="00CA02A5">
                <w:rPr>
                  <w:rStyle w:val="Hyperlink"/>
                  <w:rFonts w:asciiTheme="minorHAnsi" w:hAnsiTheme="minorHAnsi" w:cstheme="minorHAnsi"/>
                  <w:bCs/>
                  <w:iCs/>
                  <w:sz w:val="22"/>
                  <w:szCs w:val="22"/>
                </w:rPr>
                <w:t>Pay scales</w:t>
              </w:r>
            </w:hyperlink>
          </w:p>
        </w:tc>
      </w:tr>
      <w:tr w:rsidR="00550B23" w:rsidRPr="00CA02A5" w14:paraId="6531EE8E" w14:textId="77777777" w:rsidTr="2FE38021">
        <w:tc>
          <w:tcPr>
            <w:tcW w:w="2364" w:type="dxa"/>
          </w:tcPr>
          <w:p w14:paraId="6B02C9D1" w14:textId="77777777" w:rsidR="00792F91" w:rsidRPr="00CA02A5" w:rsidRDefault="00792F91" w:rsidP="00792F91">
            <w:pPr>
              <w:rPr>
                <w:rFonts w:asciiTheme="minorHAnsi" w:hAnsiTheme="minorHAnsi" w:cstheme="minorHAnsi"/>
                <w:b/>
                <w:bCs/>
                <w:sz w:val="22"/>
                <w:szCs w:val="22"/>
              </w:rPr>
            </w:pPr>
            <w:r w:rsidRPr="00CA02A5">
              <w:rPr>
                <w:rFonts w:asciiTheme="minorHAnsi" w:hAnsiTheme="minorHAnsi" w:cstheme="minorHAnsi"/>
                <w:b/>
                <w:bCs/>
                <w:sz w:val="22"/>
                <w:szCs w:val="22"/>
              </w:rPr>
              <w:t>Campaign Reference</w:t>
            </w:r>
          </w:p>
        </w:tc>
        <w:tc>
          <w:tcPr>
            <w:tcW w:w="8256" w:type="dxa"/>
          </w:tcPr>
          <w:p w14:paraId="65053795" w14:textId="737246B8" w:rsidR="00792F91" w:rsidRPr="00CA02A5" w:rsidRDefault="00650723" w:rsidP="00792F91">
            <w:pPr>
              <w:rPr>
                <w:rFonts w:asciiTheme="minorHAnsi" w:hAnsiTheme="minorHAnsi" w:cstheme="minorHAnsi"/>
                <w:bCs/>
                <w:iCs/>
                <w:sz w:val="22"/>
                <w:szCs w:val="22"/>
              </w:rPr>
            </w:pPr>
            <w:r>
              <w:rPr>
                <w:rFonts w:asciiTheme="minorHAnsi" w:hAnsiTheme="minorHAnsi" w:cstheme="minorHAnsi"/>
                <w:bCs/>
                <w:iCs/>
                <w:sz w:val="22"/>
                <w:szCs w:val="22"/>
              </w:rPr>
              <w:t>98287</w:t>
            </w:r>
          </w:p>
          <w:p w14:paraId="14323542" w14:textId="77777777" w:rsidR="00792F91" w:rsidRPr="00CA02A5" w:rsidRDefault="00792F91" w:rsidP="00792F91">
            <w:pPr>
              <w:rPr>
                <w:rFonts w:asciiTheme="minorHAnsi" w:hAnsiTheme="minorHAnsi" w:cstheme="minorHAnsi"/>
                <w:bCs/>
                <w:iCs/>
                <w:sz w:val="22"/>
                <w:szCs w:val="22"/>
              </w:rPr>
            </w:pPr>
          </w:p>
        </w:tc>
      </w:tr>
      <w:tr w:rsidR="00550B23" w:rsidRPr="00CA02A5" w14:paraId="2FCE4883" w14:textId="77777777" w:rsidTr="2FE38021">
        <w:tc>
          <w:tcPr>
            <w:tcW w:w="2364" w:type="dxa"/>
          </w:tcPr>
          <w:p w14:paraId="05116456" w14:textId="77777777" w:rsidR="00792F91" w:rsidRPr="00CA02A5" w:rsidRDefault="00792F91" w:rsidP="00792F91">
            <w:pPr>
              <w:rPr>
                <w:rFonts w:asciiTheme="minorHAnsi" w:hAnsiTheme="minorHAnsi" w:cstheme="minorHAnsi"/>
                <w:b/>
                <w:bCs/>
                <w:sz w:val="22"/>
                <w:szCs w:val="22"/>
              </w:rPr>
            </w:pPr>
            <w:r w:rsidRPr="00CA02A5">
              <w:rPr>
                <w:rFonts w:asciiTheme="minorHAnsi" w:hAnsiTheme="minorHAnsi" w:cstheme="minorHAnsi"/>
                <w:b/>
                <w:bCs/>
                <w:sz w:val="22"/>
                <w:szCs w:val="22"/>
              </w:rPr>
              <w:t>Proposed Interview Date (s)</w:t>
            </w:r>
          </w:p>
        </w:tc>
        <w:tc>
          <w:tcPr>
            <w:tcW w:w="8256" w:type="dxa"/>
          </w:tcPr>
          <w:p w14:paraId="1D297E1D" w14:textId="5779D7DF" w:rsidR="00792F91" w:rsidRPr="00CA02A5" w:rsidRDefault="00986ECA" w:rsidP="00792F91">
            <w:pPr>
              <w:rPr>
                <w:rFonts w:asciiTheme="minorHAnsi" w:hAnsiTheme="minorHAnsi" w:cstheme="minorHAnsi"/>
                <w:bCs/>
                <w:iCs/>
                <w:sz w:val="22"/>
                <w:szCs w:val="22"/>
              </w:rPr>
            </w:pPr>
            <w:r w:rsidRPr="00CA02A5">
              <w:rPr>
                <w:rFonts w:asciiTheme="minorHAnsi" w:hAnsiTheme="minorHAnsi" w:cstheme="minorHAnsi"/>
                <w:sz w:val="22"/>
                <w:szCs w:val="22"/>
              </w:rPr>
              <w:t>Candidates will normally be given at least two weeks' notice of interview. The timescale may be reduced in exceptional circumstances.</w:t>
            </w:r>
          </w:p>
          <w:p w14:paraId="0742FC1B" w14:textId="357679C0" w:rsidR="00111739" w:rsidRPr="00CA02A5" w:rsidRDefault="00111739" w:rsidP="00792F91">
            <w:pPr>
              <w:rPr>
                <w:rFonts w:asciiTheme="minorHAnsi" w:hAnsiTheme="minorHAnsi" w:cstheme="minorHAnsi"/>
                <w:bCs/>
                <w:iCs/>
                <w:sz w:val="22"/>
                <w:szCs w:val="22"/>
              </w:rPr>
            </w:pPr>
          </w:p>
        </w:tc>
      </w:tr>
      <w:tr w:rsidR="00550B23" w:rsidRPr="00CA02A5" w14:paraId="6F292485" w14:textId="77777777" w:rsidTr="2FE38021">
        <w:tc>
          <w:tcPr>
            <w:tcW w:w="2364" w:type="dxa"/>
          </w:tcPr>
          <w:p w14:paraId="17C0A5FB" w14:textId="77777777" w:rsidR="00792F91" w:rsidRPr="00CA02A5" w:rsidRDefault="00792F91" w:rsidP="00792F91">
            <w:pPr>
              <w:rPr>
                <w:rFonts w:asciiTheme="minorHAnsi" w:hAnsiTheme="minorHAnsi" w:cstheme="minorHAnsi"/>
                <w:b/>
                <w:bCs/>
                <w:sz w:val="22"/>
                <w:szCs w:val="22"/>
              </w:rPr>
            </w:pPr>
            <w:r w:rsidRPr="00CA02A5">
              <w:rPr>
                <w:rFonts w:asciiTheme="minorHAnsi" w:hAnsiTheme="minorHAnsi" w:cstheme="minorHAnsi"/>
                <w:b/>
                <w:bCs/>
                <w:sz w:val="22"/>
                <w:szCs w:val="22"/>
              </w:rPr>
              <w:t>Taking up Appointment</w:t>
            </w:r>
          </w:p>
        </w:tc>
        <w:tc>
          <w:tcPr>
            <w:tcW w:w="8256" w:type="dxa"/>
          </w:tcPr>
          <w:p w14:paraId="54AC403C" w14:textId="77777777" w:rsidR="00792F91" w:rsidRPr="00CA02A5" w:rsidRDefault="00792F91" w:rsidP="00792F91">
            <w:pPr>
              <w:rPr>
                <w:rFonts w:asciiTheme="minorHAnsi" w:hAnsiTheme="minorHAnsi" w:cstheme="minorHAnsi"/>
                <w:iCs/>
                <w:sz w:val="22"/>
                <w:szCs w:val="22"/>
              </w:rPr>
            </w:pPr>
            <w:r w:rsidRPr="00CA02A5">
              <w:rPr>
                <w:rFonts w:asciiTheme="minorHAnsi" w:hAnsiTheme="minorHAnsi" w:cstheme="minorHAnsi"/>
                <w:iCs/>
                <w:sz w:val="22"/>
                <w:szCs w:val="22"/>
              </w:rPr>
              <w:t>A start date will be indicated at job offer stage.</w:t>
            </w:r>
          </w:p>
        </w:tc>
      </w:tr>
      <w:tr w:rsidR="00550B23" w:rsidRPr="00CA02A5" w14:paraId="00B58942" w14:textId="77777777" w:rsidTr="2FE38021">
        <w:tc>
          <w:tcPr>
            <w:tcW w:w="2364" w:type="dxa"/>
          </w:tcPr>
          <w:p w14:paraId="186B03A5" w14:textId="77777777" w:rsidR="00792F91" w:rsidRPr="00CA02A5" w:rsidRDefault="00792F91" w:rsidP="00792F91">
            <w:pPr>
              <w:rPr>
                <w:rFonts w:asciiTheme="minorHAnsi" w:hAnsiTheme="minorHAnsi" w:cstheme="minorHAnsi"/>
                <w:b/>
                <w:bCs/>
                <w:sz w:val="22"/>
                <w:szCs w:val="22"/>
              </w:rPr>
            </w:pPr>
            <w:r w:rsidRPr="00CA02A5">
              <w:rPr>
                <w:rFonts w:asciiTheme="minorHAnsi" w:hAnsiTheme="minorHAnsi" w:cstheme="minorHAnsi"/>
                <w:b/>
                <w:bCs/>
                <w:sz w:val="22"/>
                <w:szCs w:val="22"/>
              </w:rPr>
              <w:t>Location of Post</w:t>
            </w:r>
          </w:p>
        </w:tc>
        <w:tc>
          <w:tcPr>
            <w:tcW w:w="8256" w:type="dxa"/>
          </w:tcPr>
          <w:p w14:paraId="5C779832" w14:textId="1BCFA14F" w:rsidR="00792F91" w:rsidRPr="00CA02A5" w:rsidRDefault="00A9214B" w:rsidP="00792F91">
            <w:pPr>
              <w:rPr>
                <w:rFonts w:asciiTheme="minorHAnsi" w:hAnsiTheme="minorHAnsi" w:cstheme="minorHAnsi"/>
                <w:bCs/>
                <w:iCs/>
                <w:sz w:val="22"/>
                <w:szCs w:val="22"/>
              </w:rPr>
            </w:pPr>
            <w:r w:rsidRPr="00CA02A5">
              <w:rPr>
                <w:rFonts w:asciiTheme="minorHAnsi" w:hAnsiTheme="minorHAnsi" w:cstheme="minorHAnsi"/>
                <w:bCs/>
                <w:iCs/>
                <w:sz w:val="22"/>
                <w:szCs w:val="22"/>
              </w:rPr>
              <w:t>Orchid Lane/Privet Drive</w:t>
            </w:r>
          </w:p>
          <w:p w14:paraId="7316AC66" w14:textId="77777777" w:rsidR="00792F91" w:rsidRPr="00CA02A5" w:rsidRDefault="00792F91" w:rsidP="00792F91">
            <w:pPr>
              <w:rPr>
                <w:rFonts w:asciiTheme="minorHAnsi" w:hAnsiTheme="minorHAnsi" w:cstheme="minorHAnsi"/>
                <w:iCs/>
                <w:sz w:val="22"/>
                <w:szCs w:val="22"/>
              </w:rPr>
            </w:pPr>
          </w:p>
          <w:p w14:paraId="12DA1F4C" w14:textId="609F3FFF" w:rsidR="00792F91" w:rsidRPr="00CA02A5" w:rsidRDefault="00792F91" w:rsidP="00792F91">
            <w:pPr>
              <w:rPr>
                <w:rFonts w:asciiTheme="minorHAnsi" w:hAnsiTheme="minorHAnsi" w:cstheme="minorHAnsi"/>
                <w:bCs/>
                <w:iCs/>
                <w:sz w:val="22"/>
                <w:szCs w:val="22"/>
              </w:rPr>
            </w:pPr>
            <w:r w:rsidRPr="00CA02A5">
              <w:rPr>
                <w:rFonts w:asciiTheme="minorHAnsi" w:hAnsiTheme="minorHAnsi" w:cstheme="minorHAnsi"/>
                <w:iCs/>
                <w:sz w:val="22"/>
                <w:szCs w:val="22"/>
              </w:rPr>
              <w:t xml:space="preserve">There is currently </w:t>
            </w:r>
            <w:r w:rsidR="00F962AD" w:rsidRPr="00CA02A5">
              <w:rPr>
                <w:rFonts w:asciiTheme="minorHAnsi" w:hAnsiTheme="minorHAnsi" w:cstheme="minorHAnsi"/>
                <w:iCs/>
                <w:sz w:val="22"/>
                <w:szCs w:val="22"/>
              </w:rPr>
              <w:t>one</w:t>
            </w:r>
            <w:r w:rsidRPr="00CA02A5">
              <w:rPr>
                <w:rFonts w:asciiTheme="minorHAnsi" w:hAnsiTheme="minorHAnsi" w:cstheme="minorHAnsi"/>
                <w:bCs/>
                <w:iCs/>
                <w:sz w:val="22"/>
                <w:szCs w:val="22"/>
              </w:rPr>
              <w:t xml:space="preserve"> permanent whole-time</w:t>
            </w:r>
            <w:r w:rsidRPr="00CA02A5">
              <w:rPr>
                <w:rFonts w:asciiTheme="minorHAnsi" w:hAnsiTheme="minorHAnsi" w:cstheme="minorHAnsi"/>
                <w:iCs/>
                <w:sz w:val="22"/>
                <w:szCs w:val="22"/>
              </w:rPr>
              <w:t xml:space="preserve"> vacancy available in </w:t>
            </w:r>
            <w:r w:rsidR="00F962AD" w:rsidRPr="00CA02A5">
              <w:rPr>
                <w:rFonts w:asciiTheme="minorHAnsi" w:hAnsiTheme="minorHAnsi" w:cstheme="minorHAnsi"/>
                <w:bCs/>
                <w:iCs/>
                <w:sz w:val="22"/>
                <w:szCs w:val="22"/>
              </w:rPr>
              <w:t>Bray, County Wicklow.</w:t>
            </w:r>
          </w:p>
          <w:p w14:paraId="01049C15" w14:textId="77777777" w:rsidR="00F962AD" w:rsidRPr="00CA02A5" w:rsidRDefault="00F962AD" w:rsidP="00792F91">
            <w:pPr>
              <w:rPr>
                <w:rFonts w:asciiTheme="minorHAnsi" w:hAnsiTheme="minorHAnsi" w:cstheme="minorHAnsi"/>
                <w:iCs/>
                <w:sz w:val="22"/>
                <w:szCs w:val="22"/>
              </w:rPr>
            </w:pPr>
          </w:p>
          <w:p w14:paraId="54EF7056" w14:textId="72737AD9" w:rsidR="00792F91" w:rsidRPr="00CA02A5" w:rsidRDefault="00792F91" w:rsidP="00792F91">
            <w:pPr>
              <w:rPr>
                <w:rFonts w:asciiTheme="minorHAnsi" w:hAnsiTheme="minorHAnsi" w:cstheme="minorHAnsi"/>
                <w:sz w:val="22"/>
                <w:szCs w:val="22"/>
              </w:rPr>
            </w:pPr>
            <w:r w:rsidRPr="00CA02A5">
              <w:rPr>
                <w:rFonts w:asciiTheme="minorHAnsi" w:hAnsiTheme="minorHAnsi" w:cstheme="minorHAnsi"/>
                <w:sz w:val="22"/>
                <w:szCs w:val="22"/>
              </w:rPr>
              <w:t xml:space="preserve">A panel may be formed </w:t>
            </w:r>
            <w:proofErr w:type="gramStart"/>
            <w:r w:rsidRPr="00CA02A5">
              <w:rPr>
                <w:rFonts w:asciiTheme="minorHAnsi" w:hAnsiTheme="minorHAnsi" w:cstheme="minorHAnsi"/>
                <w:sz w:val="22"/>
                <w:szCs w:val="22"/>
              </w:rPr>
              <w:t>as a result of</w:t>
            </w:r>
            <w:proofErr w:type="gramEnd"/>
            <w:r w:rsidRPr="00CA02A5">
              <w:rPr>
                <w:rFonts w:asciiTheme="minorHAnsi" w:hAnsiTheme="minorHAnsi" w:cstheme="minorHAnsi"/>
                <w:sz w:val="22"/>
                <w:szCs w:val="22"/>
              </w:rPr>
              <w:t xml:space="preserve"> this campaign from which current and future, permanent and specified purpose vacancies of full or part-time duration may be filled. </w:t>
            </w:r>
          </w:p>
        </w:tc>
      </w:tr>
      <w:tr w:rsidR="00550B23" w:rsidRPr="00CA02A5" w14:paraId="1669EECD" w14:textId="77777777" w:rsidTr="2FE38021">
        <w:tc>
          <w:tcPr>
            <w:tcW w:w="2364" w:type="dxa"/>
          </w:tcPr>
          <w:p w14:paraId="4F5F5FAC" w14:textId="77777777" w:rsidR="00792F91" w:rsidRPr="00CA02A5" w:rsidRDefault="00792F91" w:rsidP="00792F91">
            <w:pPr>
              <w:rPr>
                <w:rFonts w:asciiTheme="minorHAnsi" w:hAnsiTheme="minorHAnsi" w:cstheme="minorHAnsi"/>
                <w:b/>
                <w:bCs/>
                <w:sz w:val="22"/>
                <w:szCs w:val="22"/>
              </w:rPr>
            </w:pPr>
            <w:r w:rsidRPr="00CA02A5">
              <w:rPr>
                <w:rFonts w:asciiTheme="minorHAnsi" w:hAnsiTheme="minorHAnsi" w:cstheme="minorHAnsi"/>
                <w:b/>
                <w:bCs/>
                <w:sz w:val="22"/>
                <w:szCs w:val="22"/>
              </w:rPr>
              <w:t>Informal Enquiries</w:t>
            </w:r>
          </w:p>
        </w:tc>
        <w:tc>
          <w:tcPr>
            <w:tcW w:w="8256" w:type="dxa"/>
          </w:tcPr>
          <w:p w14:paraId="18E63A41" w14:textId="43B43290" w:rsidR="00792F91" w:rsidRPr="00CA02A5" w:rsidRDefault="00F962AD" w:rsidP="00792F91">
            <w:pPr>
              <w:rPr>
                <w:rFonts w:asciiTheme="minorHAnsi" w:hAnsiTheme="minorHAnsi" w:cstheme="minorHAnsi"/>
                <w:sz w:val="22"/>
                <w:szCs w:val="22"/>
              </w:rPr>
            </w:pPr>
            <w:r w:rsidRPr="00CA02A5">
              <w:rPr>
                <w:rFonts w:asciiTheme="minorHAnsi" w:hAnsiTheme="minorHAnsi" w:cstheme="minorHAnsi"/>
                <w:sz w:val="22"/>
                <w:szCs w:val="22"/>
              </w:rPr>
              <w:t>Lorraine Collins 086 065 4828</w:t>
            </w:r>
          </w:p>
          <w:p w14:paraId="53559CB7" w14:textId="77777777" w:rsidR="00792F91" w:rsidRPr="00CA02A5" w:rsidRDefault="00792F91" w:rsidP="00792F91">
            <w:pPr>
              <w:rPr>
                <w:rFonts w:asciiTheme="minorHAnsi" w:hAnsiTheme="minorHAnsi" w:cstheme="minorHAnsi"/>
                <w:sz w:val="22"/>
                <w:szCs w:val="22"/>
              </w:rPr>
            </w:pPr>
          </w:p>
        </w:tc>
      </w:tr>
      <w:tr w:rsidR="00550B23" w:rsidRPr="00CA02A5" w14:paraId="03188742" w14:textId="77777777" w:rsidTr="2FE38021">
        <w:tc>
          <w:tcPr>
            <w:tcW w:w="2364" w:type="dxa"/>
          </w:tcPr>
          <w:p w14:paraId="78FAEB89" w14:textId="77777777" w:rsidR="00792F91" w:rsidRPr="00CA02A5" w:rsidRDefault="00792F91" w:rsidP="00792F91">
            <w:pPr>
              <w:rPr>
                <w:rFonts w:asciiTheme="minorHAnsi" w:hAnsiTheme="minorHAnsi" w:cstheme="minorHAnsi"/>
                <w:b/>
                <w:bCs/>
                <w:sz w:val="22"/>
                <w:szCs w:val="22"/>
              </w:rPr>
            </w:pPr>
            <w:r w:rsidRPr="00CA02A5">
              <w:rPr>
                <w:rFonts w:asciiTheme="minorHAnsi" w:hAnsiTheme="minorHAnsi" w:cstheme="minorHAnsi"/>
                <w:b/>
                <w:bCs/>
                <w:sz w:val="22"/>
                <w:szCs w:val="22"/>
              </w:rPr>
              <w:t>Details of Service</w:t>
            </w:r>
          </w:p>
          <w:p w14:paraId="4D2AE865" w14:textId="77777777" w:rsidR="00792F91" w:rsidRPr="00CA02A5" w:rsidRDefault="00792F91" w:rsidP="00792F91">
            <w:pPr>
              <w:rPr>
                <w:rFonts w:asciiTheme="minorHAnsi" w:hAnsiTheme="minorHAnsi" w:cstheme="minorHAnsi"/>
                <w:b/>
                <w:bCs/>
                <w:sz w:val="22"/>
                <w:szCs w:val="22"/>
              </w:rPr>
            </w:pPr>
          </w:p>
        </w:tc>
        <w:tc>
          <w:tcPr>
            <w:tcW w:w="8256" w:type="dxa"/>
          </w:tcPr>
          <w:p w14:paraId="05A3BDEF" w14:textId="77777777" w:rsidR="00F25D17" w:rsidRPr="00CA02A5" w:rsidRDefault="00F25D17" w:rsidP="00F25D17">
            <w:pPr>
              <w:numPr>
                <w:ilvl w:val="0"/>
                <w:numId w:val="1"/>
              </w:numPr>
              <w:rPr>
                <w:rFonts w:asciiTheme="minorHAnsi" w:hAnsiTheme="minorHAnsi" w:cstheme="minorHAnsi"/>
                <w:sz w:val="22"/>
                <w:szCs w:val="22"/>
              </w:rPr>
            </w:pPr>
            <w:r w:rsidRPr="00CA02A5">
              <w:rPr>
                <w:rFonts w:asciiTheme="minorHAnsi" w:hAnsiTheme="minorHAnsi" w:cstheme="minorHAnsi"/>
                <w:sz w:val="22"/>
                <w:szCs w:val="22"/>
              </w:rPr>
              <w:t xml:space="preserve">The service provides a full residential service to a mix of male and female clients </w:t>
            </w:r>
          </w:p>
          <w:p w14:paraId="75BA1E9C" w14:textId="77777777" w:rsidR="00F25D17" w:rsidRPr="00CA02A5" w:rsidRDefault="00F25D17" w:rsidP="00F25D17">
            <w:pPr>
              <w:numPr>
                <w:ilvl w:val="0"/>
                <w:numId w:val="1"/>
              </w:numPr>
              <w:rPr>
                <w:rFonts w:asciiTheme="minorHAnsi" w:hAnsiTheme="minorHAnsi" w:cstheme="minorHAnsi"/>
                <w:sz w:val="22"/>
                <w:szCs w:val="22"/>
              </w:rPr>
            </w:pPr>
            <w:r w:rsidRPr="00CA02A5">
              <w:rPr>
                <w:rFonts w:asciiTheme="minorHAnsi" w:hAnsiTheme="minorHAnsi" w:cstheme="minorHAnsi"/>
                <w:sz w:val="22"/>
                <w:szCs w:val="22"/>
              </w:rPr>
              <w:t>These are clients with intellectual disabilities and high support needs</w:t>
            </w:r>
          </w:p>
          <w:p w14:paraId="00354DFF" w14:textId="77777777" w:rsidR="00F25D17" w:rsidRPr="00CA02A5" w:rsidRDefault="00F25D17" w:rsidP="00F25D17">
            <w:pPr>
              <w:numPr>
                <w:ilvl w:val="0"/>
                <w:numId w:val="1"/>
              </w:numPr>
              <w:rPr>
                <w:rFonts w:asciiTheme="minorHAnsi" w:hAnsiTheme="minorHAnsi" w:cstheme="minorHAnsi"/>
                <w:sz w:val="22"/>
                <w:szCs w:val="22"/>
              </w:rPr>
            </w:pPr>
            <w:r w:rsidRPr="00CA02A5">
              <w:rPr>
                <w:rFonts w:asciiTheme="minorHAnsi" w:hAnsiTheme="minorHAnsi" w:cstheme="minorHAnsi"/>
                <w:sz w:val="22"/>
                <w:szCs w:val="22"/>
              </w:rPr>
              <w:t>This service is managed by a PIC, Deputy Service Manager, Social Care Workers &amp; Care Assistants.</w:t>
            </w:r>
          </w:p>
          <w:p w14:paraId="17FDE4EA" w14:textId="32C6B3AF" w:rsidR="00F25D17" w:rsidRPr="00CA02A5" w:rsidRDefault="00F25D17" w:rsidP="00F25D17">
            <w:pPr>
              <w:numPr>
                <w:ilvl w:val="0"/>
                <w:numId w:val="1"/>
              </w:numPr>
              <w:rPr>
                <w:rFonts w:asciiTheme="minorHAnsi" w:hAnsiTheme="minorHAnsi" w:cstheme="minorHAnsi"/>
                <w:sz w:val="22"/>
                <w:szCs w:val="22"/>
              </w:rPr>
            </w:pPr>
            <w:r w:rsidRPr="00CA02A5">
              <w:rPr>
                <w:rFonts w:asciiTheme="minorHAnsi" w:hAnsiTheme="minorHAnsi" w:cstheme="minorHAnsi"/>
                <w:sz w:val="22"/>
                <w:szCs w:val="22"/>
              </w:rPr>
              <w:t xml:space="preserve">The service </w:t>
            </w:r>
            <w:proofErr w:type="gramStart"/>
            <w:r w:rsidRPr="00CA02A5">
              <w:rPr>
                <w:rFonts w:asciiTheme="minorHAnsi" w:hAnsiTheme="minorHAnsi" w:cstheme="minorHAnsi"/>
                <w:sz w:val="22"/>
                <w:szCs w:val="22"/>
              </w:rPr>
              <w:t>is located in</w:t>
            </w:r>
            <w:proofErr w:type="gramEnd"/>
            <w:r w:rsidRPr="00CA02A5">
              <w:rPr>
                <w:rFonts w:asciiTheme="minorHAnsi" w:hAnsiTheme="minorHAnsi" w:cstheme="minorHAnsi"/>
                <w:sz w:val="22"/>
                <w:szCs w:val="22"/>
              </w:rPr>
              <w:t xml:space="preserve"> Bray in County Wicklow</w:t>
            </w:r>
          </w:p>
          <w:p w14:paraId="02439E1C" w14:textId="77777777" w:rsidR="00F25D17" w:rsidRPr="00CA02A5" w:rsidRDefault="00F25D17" w:rsidP="00F25D17">
            <w:pPr>
              <w:ind w:left="360"/>
              <w:rPr>
                <w:rFonts w:asciiTheme="minorHAnsi" w:hAnsiTheme="minorHAnsi" w:cstheme="minorHAnsi"/>
                <w:b/>
                <w:iCs/>
                <w:color w:val="000099"/>
                <w:sz w:val="22"/>
                <w:szCs w:val="22"/>
                <w:highlight w:val="yellow"/>
              </w:rPr>
            </w:pPr>
          </w:p>
          <w:p w14:paraId="0AE4B5A1" w14:textId="77777777" w:rsidR="00792F91" w:rsidRPr="00CA02A5" w:rsidRDefault="00792F91" w:rsidP="00F4115A">
            <w:pPr>
              <w:rPr>
                <w:rFonts w:asciiTheme="minorHAnsi" w:hAnsiTheme="minorHAnsi" w:cstheme="minorHAnsi"/>
                <w:iCs/>
                <w:sz w:val="22"/>
                <w:szCs w:val="22"/>
              </w:rPr>
            </w:pPr>
          </w:p>
        </w:tc>
      </w:tr>
      <w:tr w:rsidR="00550B23" w:rsidRPr="00CA02A5" w14:paraId="2344165A" w14:textId="77777777" w:rsidTr="2FE38021">
        <w:tc>
          <w:tcPr>
            <w:tcW w:w="2364" w:type="dxa"/>
          </w:tcPr>
          <w:p w14:paraId="5F099111" w14:textId="77777777" w:rsidR="00792F91" w:rsidRPr="00CA02A5" w:rsidRDefault="00792F91" w:rsidP="00792F91">
            <w:pPr>
              <w:rPr>
                <w:rFonts w:asciiTheme="minorHAnsi" w:hAnsiTheme="minorHAnsi" w:cstheme="minorHAnsi"/>
                <w:b/>
                <w:bCs/>
                <w:sz w:val="22"/>
                <w:szCs w:val="22"/>
              </w:rPr>
            </w:pPr>
            <w:r w:rsidRPr="00CA02A5">
              <w:rPr>
                <w:rFonts w:asciiTheme="minorHAnsi" w:hAnsiTheme="minorHAnsi" w:cstheme="minorHAnsi"/>
                <w:b/>
                <w:bCs/>
                <w:sz w:val="22"/>
                <w:szCs w:val="22"/>
              </w:rPr>
              <w:t>Reporting Relationship</w:t>
            </w:r>
          </w:p>
        </w:tc>
        <w:tc>
          <w:tcPr>
            <w:tcW w:w="8256" w:type="dxa"/>
          </w:tcPr>
          <w:p w14:paraId="142DD120" w14:textId="5BA94D22" w:rsidR="00792F91" w:rsidRPr="00CA02A5" w:rsidRDefault="00F4115A" w:rsidP="00BC7FBC">
            <w:pPr>
              <w:pStyle w:val="ListParagraph"/>
              <w:numPr>
                <w:ilvl w:val="0"/>
                <w:numId w:val="2"/>
              </w:numPr>
              <w:rPr>
                <w:rFonts w:asciiTheme="minorHAnsi" w:hAnsiTheme="minorHAnsi" w:cstheme="minorHAnsi"/>
                <w:iCs/>
                <w:sz w:val="22"/>
                <w:szCs w:val="22"/>
              </w:rPr>
            </w:pPr>
            <w:r w:rsidRPr="00CA02A5">
              <w:rPr>
                <w:rFonts w:asciiTheme="minorHAnsi" w:hAnsiTheme="minorHAnsi" w:cstheme="minorHAnsi"/>
                <w:iCs/>
                <w:sz w:val="22"/>
                <w:szCs w:val="22"/>
              </w:rPr>
              <w:t>Operations Manager</w:t>
            </w:r>
          </w:p>
          <w:p w14:paraId="3CBC6A3A" w14:textId="77777777" w:rsidR="00792F91" w:rsidRPr="00CA02A5" w:rsidRDefault="00792F91" w:rsidP="00792F91">
            <w:pPr>
              <w:pStyle w:val="ListParagraph"/>
              <w:ind w:left="360"/>
              <w:rPr>
                <w:rFonts w:asciiTheme="minorHAnsi" w:hAnsiTheme="minorHAnsi" w:cstheme="minorHAnsi"/>
                <w:iCs/>
                <w:sz w:val="22"/>
                <w:szCs w:val="22"/>
              </w:rPr>
            </w:pPr>
          </w:p>
        </w:tc>
      </w:tr>
      <w:tr w:rsidR="00550B23" w:rsidRPr="00CA02A5" w14:paraId="0E89F2ED" w14:textId="77777777" w:rsidTr="2FE38021">
        <w:tc>
          <w:tcPr>
            <w:tcW w:w="2364" w:type="dxa"/>
          </w:tcPr>
          <w:p w14:paraId="061A4806" w14:textId="77777777" w:rsidR="00792F91" w:rsidRPr="00CA02A5" w:rsidRDefault="00792F91" w:rsidP="00792F91">
            <w:pPr>
              <w:rPr>
                <w:rFonts w:asciiTheme="minorHAnsi" w:hAnsiTheme="minorHAnsi" w:cstheme="minorHAnsi"/>
                <w:b/>
                <w:bCs/>
                <w:sz w:val="22"/>
                <w:szCs w:val="22"/>
              </w:rPr>
            </w:pPr>
            <w:r w:rsidRPr="00CA02A5">
              <w:rPr>
                <w:rFonts w:asciiTheme="minorHAnsi" w:hAnsiTheme="minorHAnsi" w:cstheme="minorHAnsi"/>
                <w:b/>
                <w:bCs/>
                <w:sz w:val="22"/>
                <w:szCs w:val="22"/>
              </w:rPr>
              <w:t>Key Working Relationships</w:t>
            </w:r>
          </w:p>
          <w:p w14:paraId="3949D30A" w14:textId="77777777" w:rsidR="00792F91" w:rsidRPr="00CA02A5" w:rsidRDefault="00792F91" w:rsidP="00792F91">
            <w:pPr>
              <w:rPr>
                <w:rFonts w:asciiTheme="minorHAnsi" w:hAnsiTheme="minorHAnsi" w:cstheme="minorHAnsi"/>
                <w:b/>
                <w:bCs/>
                <w:sz w:val="22"/>
                <w:szCs w:val="22"/>
              </w:rPr>
            </w:pPr>
          </w:p>
        </w:tc>
        <w:tc>
          <w:tcPr>
            <w:tcW w:w="8256" w:type="dxa"/>
          </w:tcPr>
          <w:p w14:paraId="5E4413BE" w14:textId="77777777" w:rsidR="008E5588" w:rsidRPr="00CA02A5" w:rsidRDefault="008E5588" w:rsidP="008E5588">
            <w:pPr>
              <w:rPr>
                <w:rFonts w:asciiTheme="minorHAnsi" w:hAnsiTheme="minorHAnsi" w:cstheme="minorHAnsi"/>
                <w:iCs/>
                <w:sz w:val="22"/>
                <w:szCs w:val="22"/>
              </w:rPr>
            </w:pPr>
            <w:r w:rsidRPr="00CA02A5">
              <w:rPr>
                <w:rFonts w:asciiTheme="minorHAnsi" w:hAnsiTheme="minorHAnsi" w:cstheme="minorHAnsi"/>
                <w:iCs/>
                <w:sz w:val="22"/>
                <w:szCs w:val="22"/>
              </w:rPr>
              <w:t xml:space="preserve">Clients, Staff Team, PIC. Families, Multi-Disciplinary Team, Quality Compliance &amp; Training Team, Social Work, HIQA. </w:t>
            </w:r>
          </w:p>
          <w:p w14:paraId="6031FDB3" w14:textId="6BB15E22" w:rsidR="00792F91" w:rsidRPr="00CA02A5" w:rsidRDefault="00792F91" w:rsidP="2FE38021">
            <w:pPr>
              <w:rPr>
                <w:rFonts w:asciiTheme="minorHAnsi" w:hAnsiTheme="minorHAnsi" w:cstheme="minorHAnsi"/>
                <w:sz w:val="22"/>
                <w:szCs w:val="22"/>
              </w:rPr>
            </w:pPr>
          </w:p>
          <w:p w14:paraId="78DE9869" w14:textId="77777777" w:rsidR="00792F91" w:rsidRPr="00CA02A5" w:rsidRDefault="00792F91" w:rsidP="00792F91">
            <w:pPr>
              <w:rPr>
                <w:rFonts w:asciiTheme="minorHAnsi" w:hAnsiTheme="minorHAnsi" w:cstheme="minorHAnsi"/>
                <w:iCs/>
                <w:sz w:val="22"/>
                <w:szCs w:val="22"/>
              </w:rPr>
            </w:pPr>
          </w:p>
        </w:tc>
      </w:tr>
      <w:tr w:rsidR="00550B23" w:rsidRPr="00CA02A5" w14:paraId="11F49E6D" w14:textId="77777777" w:rsidTr="2FE38021">
        <w:tc>
          <w:tcPr>
            <w:tcW w:w="2364" w:type="dxa"/>
          </w:tcPr>
          <w:p w14:paraId="5D392E76" w14:textId="77777777" w:rsidR="00792F91" w:rsidRPr="00CA02A5" w:rsidRDefault="00792F91" w:rsidP="00792F91">
            <w:pPr>
              <w:rPr>
                <w:rFonts w:asciiTheme="minorHAnsi" w:hAnsiTheme="minorHAnsi" w:cstheme="minorHAnsi"/>
                <w:b/>
                <w:bCs/>
                <w:sz w:val="22"/>
                <w:szCs w:val="22"/>
              </w:rPr>
            </w:pPr>
            <w:r w:rsidRPr="00CA02A5">
              <w:rPr>
                <w:rFonts w:asciiTheme="minorHAnsi" w:hAnsiTheme="minorHAnsi" w:cstheme="minorHAnsi"/>
                <w:b/>
                <w:bCs/>
                <w:sz w:val="22"/>
                <w:szCs w:val="22"/>
              </w:rPr>
              <w:t xml:space="preserve">Purpose of the Post </w:t>
            </w:r>
          </w:p>
        </w:tc>
        <w:tc>
          <w:tcPr>
            <w:tcW w:w="8256" w:type="dxa"/>
          </w:tcPr>
          <w:p w14:paraId="5F869507" w14:textId="77777777" w:rsidR="002B639A" w:rsidRPr="00CA02A5" w:rsidRDefault="002B639A" w:rsidP="002B639A">
            <w:pPr>
              <w:pStyle w:val="NoSpacing"/>
              <w:jc w:val="both"/>
              <w:rPr>
                <w:rFonts w:cstheme="minorHAnsi"/>
                <w:lang w:val="en-GB"/>
              </w:rPr>
            </w:pPr>
            <w:r w:rsidRPr="00CA02A5">
              <w:rPr>
                <w:rFonts w:cstheme="minorHAnsi"/>
                <w:lang w:val="en-GB"/>
              </w:rPr>
              <w:t xml:space="preserve">The primary function of the </w:t>
            </w:r>
            <w:r w:rsidRPr="00CA02A5">
              <w:rPr>
                <w:rFonts w:cstheme="minorHAnsi"/>
                <w:b/>
                <w:bCs/>
                <w:lang w:val="en-GB"/>
              </w:rPr>
              <w:t>Person in Charge i</w:t>
            </w:r>
            <w:r w:rsidRPr="00CA02A5">
              <w:rPr>
                <w:rFonts w:cstheme="minorHAnsi"/>
                <w:lang w:val="en-GB"/>
              </w:rPr>
              <w:t>s to implement the policies, aims and objectives of SHS into the locations that they are managing.</w:t>
            </w:r>
          </w:p>
          <w:p w14:paraId="49100D14" w14:textId="77777777" w:rsidR="002B639A" w:rsidRPr="00CA02A5" w:rsidRDefault="002B639A" w:rsidP="002B639A">
            <w:pPr>
              <w:pStyle w:val="NoSpacing"/>
              <w:jc w:val="both"/>
              <w:rPr>
                <w:rFonts w:cstheme="minorHAnsi"/>
              </w:rPr>
            </w:pPr>
          </w:p>
          <w:p w14:paraId="07D28273" w14:textId="62E26537" w:rsidR="002B639A" w:rsidRPr="00CA02A5" w:rsidRDefault="002B639A" w:rsidP="002B639A">
            <w:pPr>
              <w:pStyle w:val="NoSpacing"/>
              <w:jc w:val="both"/>
              <w:rPr>
                <w:rFonts w:cstheme="minorHAnsi"/>
                <w:lang w:val="en-GB"/>
              </w:rPr>
            </w:pPr>
            <w:r w:rsidRPr="00CA02A5">
              <w:rPr>
                <w:rFonts w:cstheme="minorHAnsi"/>
                <w:lang w:val="en-GB"/>
              </w:rPr>
              <w:t>The organisation is committed to the provision of services designed to cater for the individual preferences of clients</w:t>
            </w:r>
            <w:r w:rsidR="00DD29AF" w:rsidRPr="00CA02A5">
              <w:rPr>
                <w:rFonts w:cstheme="minorHAnsi"/>
                <w:lang w:val="en-GB"/>
              </w:rPr>
              <w:t>.</w:t>
            </w:r>
          </w:p>
          <w:p w14:paraId="31E32283" w14:textId="77777777" w:rsidR="002B639A" w:rsidRPr="00CA02A5" w:rsidRDefault="002B639A" w:rsidP="002B639A">
            <w:pPr>
              <w:pStyle w:val="NoSpacing"/>
              <w:jc w:val="both"/>
              <w:rPr>
                <w:rFonts w:cstheme="minorHAnsi"/>
              </w:rPr>
            </w:pPr>
          </w:p>
          <w:p w14:paraId="7E62B3BF" w14:textId="77777777" w:rsidR="002B639A" w:rsidRPr="00CA02A5" w:rsidRDefault="002B639A" w:rsidP="002B639A">
            <w:pPr>
              <w:pStyle w:val="NoSpacing"/>
              <w:jc w:val="both"/>
              <w:rPr>
                <w:rFonts w:cstheme="minorHAnsi"/>
              </w:rPr>
            </w:pPr>
          </w:p>
          <w:p w14:paraId="2B969FB2" w14:textId="77777777" w:rsidR="002B639A" w:rsidRPr="00CA02A5" w:rsidRDefault="002B639A" w:rsidP="002B639A">
            <w:pPr>
              <w:pStyle w:val="s4"/>
              <w:spacing w:before="0" w:beforeAutospacing="0" w:after="0" w:afterAutospacing="0"/>
              <w:jc w:val="both"/>
              <w:rPr>
                <w:rFonts w:asciiTheme="minorHAnsi" w:hAnsiTheme="minorHAnsi" w:cstheme="minorHAnsi"/>
                <w:sz w:val="22"/>
                <w:szCs w:val="22"/>
              </w:rPr>
            </w:pPr>
            <w:r w:rsidRPr="00CA02A5">
              <w:rPr>
                <w:rFonts w:asciiTheme="minorHAnsi" w:hAnsiTheme="minorHAnsi" w:cstheme="minorHAnsi"/>
                <w:sz w:val="22"/>
                <w:szCs w:val="22"/>
              </w:rPr>
              <w:lastRenderedPageBreak/>
              <w:t xml:space="preserve">The provision of a quality of life and a supportive atmosphere for individuals which </w:t>
            </w:r>
            <w:proofErr w:type="gramStart"/>
            <w:r w:rsidRPr="00CA02A5">
              <w:rPr>
                <w:rFonts w:asciiTheme="minorHAnsi" w:hAnsiTheme="minorHAnsi" w:cstheme="minorHAnsi"/>
                <w:sz w:val="22"/>
                <w:szCs w:val="22"/>
              </w:rPr>
              <w:t>at all times</w:t>
            </w:r>
            <w:proofErr w:type="gramEnd"/>
            <w:r w:rsidRPr="00CA02A5">
              <w:rPr>
                <w:rFonts w:asciiTheme="minorHAnsi" w:hAnsiTheme="minorHAnsi" w:cstheme="minorHAnsi"/>
                <w:sz w:val="22"/>
                <w:szCs w:val="22"/>
              </w:rPr>
              <w:t xml:space="preserve"> acknowledges and respects the rights and equality and personal dignity of the individual and promotes their independence. </w:t>
            </w:r>
          </w:p>
          <w:p w14:paraId="3875957D" w14:textId="7A6DC0B3" w:rsidR="00792F91" w:rsidRPr="00CA02A5" w:rsidRDefault="00792F91" w:rsidP="00235686">
            <w:pPr>
              <w:rPr>
                <w:rFonts w:asciiTheme="minorHAnsi" w:hAnsiTheme="minorHAnsi" w:cstheme="minorHAnsi"/>
                <w:iCs/>
                <w:sz w:val="22"/>
                <w:szCs w:val="22"/>
              </w:rPr>
            </w:pPr>
          </w:p>
        </w:tc>
      </w:tr>
      <w:tr w:rsidR="00550B23" w:rsidRPr="00CA02A5" w14:paraId="6FC4F317" w14:textId="77777777" w:rsidTr="2FE38021">
        <w:tc>
          <w:tcPr>
            <w:tcW w:w="2364" w:type="dxa"/>
          </w:tcPr>
          <w:p w14:paraId="706E700B" w14:textId="77777777" w:rsidR="00792F91" w:rsidRPr="00CA02A5" w:rsidRDefault="00792F91" w:rsidP="00792F91">
            <w:pPr>
              <w:rPr>
                <w:rFonts w:asciiTheme="minorHAnsi" w:hAnsiTheme="minorHAnsi" w:cstheme="minorHAnsi"/>
                <w:b/>
                <w:bCs/>
                <w:sz w:val="22"/>
                <w:szCs w:val="22"/>
              </w:rPr>
            </w:pPr>
            <w:r w:rsidRPr="00CA02A5">
              <w:rPr>
                <w:rFonts w:asciiTheme="minorHAnsi" w:hAnsiTheme="minorHAnsi" w:cstheme="minorHAnsi"/>
                <w:b/>
                <w:bCs/>
                <w:sz w:val="22"/>
                <w:szCs w:val="22"/>
              </w:rPr>
              <w:lastRenderedPageBreak/>
              <w:t>Principal Duties and Responsibilities</w:t>
            </w:r>
          </w:p>
          <w:p w14:paraId="57CD5BE4" w14:textId="77777777" w:rsidR="00792F91" w:rsidRPr="00CA02A5" w:rsidRDefault="00792F91" w:rsidP="00792F91">
            <w:pPr>
              <w:rPr>
                <w:rFonts w:asciiTheme="minorHAnsi" w:hAnsiTheme="minorHAnsi" w:cstheme="minorHAnsi"/>
                <w:b/>
                <w:bCs/>
                <w:sz w:val="22"/>
                <w:szCs w:val="22"/>
              </w:rPr>
            </w:pPr>
          </w:p>
        </w:tc>
        <w:tc>
          <w:tcPr>
            <w:tcW w:w="8256" w:type="dxa"/>
          </w:tcPr>
          <w:p w14:paraId="7FC24D85" w14:textId="77777777" w:rsidR="00F3671E" w:rsidRPr="00CA02A5" w:rsidRDefault="00F3671E" w:rsidP="00F3671E">
            <w:pPr>
              <w:pStyle w:val="ListParagraph"/>
              <w:numPr>
                <w:ilvl w:val="0"/>
                <w:numId w:val="14"/>
              </w:numPr>
              <w:tabs>
                <w:tab w:val="left" w:pos="-720"/>
              </w:tabs>
              <w:contextualSpacing/>
              <w:jc w:val="both"/>
              <w:rPr>
                <w:rFonts w:asciiTheme="minorHAnsi" w:hAnsiTheme="minorHAnsi" w:cstheme="minorHAnsi"/>
                <w:sz w:val="22"/>
                <w:szCs w:val="22"/>
              </w:rPr>
            </w:pPr>
            <w:r w:rsidRPr="00CA02A5">
              <w:rPr>
                <w:rFonts w:asciiTheme="minorHAnsi" w:hAnsiTheme="minorHAnsi" w:cstheme="minorHAnsi"/>
                <w:spacing w:val="-3"/>
                <w:sz w:val="22"/>
                <w:szCs w:val="22"/>
              </w:rPr>
              <w:t xml:space="preserve">Responsible for the management of client care and </w:t>
            </w:r>
            <w:r w:rsidRPr="00CA02A5">
              <w:rPr>
                <w:rFonts w:asciiTheme="minorHAnsi" w:hAnsiTheme="minorHAnsi" w:cstheme="minorHAnsi"/>
                <w:sz w:val="22"/>
                <w:szCs w:val="22"/>
              </w:rPr>
              <w:t>the development of Individual Programmes of personal, vocational and social development for each client</w:t>
            </w:r>
            <w:r w:rsidRPr="00CA02A5">
              <w:rPr>
                <w:rFonts w:asciiTheme="minorHAnsi" w:hAnsiTheme="minorHAnsi" w:cstheme="minorHAnsi"/>
                <w:spacing w:val="-3"/>
                <w:sz w:val="22"/>
                <w:szCs w:val="22"/>
              </w:rPr>
              <w:t xml:space="preserve"> </w:t>
            </w:r>
            <w:proofErr w:type="gramStart"/>
            <w:r w:rsidRPr="00CA02A5">
              <w:rPr>
                <w:rFonts w:asciiTheme="minorHAnsi" w:hAnsiTheme="minorHAnsi" w:cstheme="minorHAnsi"/>
                <w:spacing w:val="-3"/>
                <w:sz w:val="22"/>
                <w:szCs w:val="22"/>
              </w:rPr>
              <w:t>so as to</w:t>
            </w:r>
            <w:proofErr w:type="gramEnd"/>
            <w:r w:rsidRPr="00CA02A5">
              <w:rPr>
                <w:rFonts w:asciiTheme="minorHAnsi" w:hAnsiTheme="minorHAnsi" w:cstheme="minorHAnsi"/>
                <w:spacing w:val="-3"/>
                <w:sz w:val="22"/>
                <w:szCs w:val="22"/>
              </w:rPr>
              <w:t xml:space="preserve"> ensure the highest </w:t>
            </w:r>
            <w:r w:rsidRPr="00CA02A5">
              <w:rPr>
                <w:rFonts w:asciiTheme="minorHAnsi" w:hAnsiTheme="minorHAnsi" w:cstheme="minorHAnsi"/>
                <w:sz w:val="22"/>
                <w:szCs w:val="22"/>
              </w:rPr>
              <w:t>quality and effective service delivery to the client.</w:t>
            </w:r>
          </w:p>
          <w:p w14:paraId="5C24EBB7" w14:textId="77777777" w:rsidR="00F3671E" w:rsidRPr="00CA02A5" w:rsidRDefault="00F3671E" w:rsidP="00F3671E">
            <w:pPr>
              <w:pStyle w:val="ListParagraph"/>
              <w:numPr>
                <w:ilvl w:val="0"/>
                <w:numId w:val="14"/>
              </w:numPr>
              <w:tabs>
                <w:tab w:val="left" w:pos="-720"/>
              </w:tabs>
              <w:contextualSpacing/>
              <w:jc w:val="both"/>
              <w:rPr>
                <w:rFonts w:asciiTheme="minorHAnsi" w:hAnsiTheme="minorHAnsi" w:cstheme="minorHAnsi"/>
                <w:spacing w:val="-3"/>
                <w:sz w:val="22"/>
                <w:szCs w:val="22"/>
              </w:rPr>
            </w:pPr>
            <w:r w:rsidRPr="00CA02A5">
              <w:rPr>
                <w:rFonts w:asciiTheme="minorHAnsi" w:hAnsiTheme="minorHAnsi" w:cstheme="minorHAnsi"/>
                <w:spacing w:val="-3"/>
                <w:sz w:val="22"/>
                <w:szCs w:val="22"/>
              </w:rPr>
              <w:t>Delegate appropriate responsibility and authority to the appropriate level of staff within team consistent with effective decision making whilst retaining overall responsibility and accountability for outcome.</w:t>
            </w:r>
          </w:p>
          <w:p w14:paraId="0F73A3D3" w14:textId="77777777" w:rsidR="00F3671E" w:rsidRPr="00CA02A5" w:rsidRDefault="00F3671E" w:rsidP="00F3671E">
            <w:pPr>
              <w:pStyle w:val="ListParagraph"/>
              <w:numPr>
                <w:ilvl w:val="0"/>
                <w:numId w:val="14"/>
              </w:numPr>
              <w:tabs>
                <w:tab w:val="left" w:pos="-720"/>
              </w:tabs>
              <w:contextualSpacing/>
              <w:jc w:val="both"/>
              <w:rPr>
                <w:rFonts w:asciiTheme="minorHAnsi" w:hAnsiTheme="minorHAnsi" w:cstheme="minorHAnsi"/>
                <w:spacing w:val="-3"/>
                <w:sz w:val="22"/>
                <w:szCs w:val="22"/>
              </w:rPr>
            </w:pPr>
            <w:r w:rsidRPr="00CA02A5">
              <w:rPr>
                <w:rFonts w:asciiTheme="minorHAnsi" w:hAnsiTheme="minorHAnsi" w:cstheme="minorHAnsi"/>
                <w:sz w:val="22"/>
                <w:szCs w:val="22"/>
              </w:rPr>
              <w:t>Participate in assessing, planning, implementing and evaluating client care for the clinical area and local service and e</w:t>
            </w:r>
            <w:r w:rsidRPr="00CA02A5">
              <w:rPr>
                <w:rFonts w:asciiTheme="minorHAnsi" w:hAnsiTheme="minorHAnsi" w:cstheme="minorHAnsi"/>
                <w:spacing w:val="-3"/>
                <w:sz w:val="22"/>
                <w:szCs w:val="22"/>
              </w:rPr>
              <w:t>nsure the prescribed treatments are administered and recorded accurately</w:t>
            </w:r>
          </w:p>
          <w:p w14:paraId="62608F0C" w14:textId="77777777" w:rsidR="00F3671E" w:rsidRPr="00CA02A5" w:rsidRDefault="00F3671E" w:rsidP="00F3671E">
            <w:pPr>
              <w:pStyle w:val="ListParagraph"/>
              <w:numPr>
                <w:ilvl w:val="0"/>
                <w:numId w:val="14"/>
              </w:numPr>
              <w:tabs>
                <w:tab w:val="left" w:pos="-720"/>
              </w:tabs>
              <w:contextualSpacing/>
              <w:jc w:val="both"/>
              <w:rPr>
                <w:rFonts w:asciiTheme="minorHAnsi" w:hAnsiTheme="minorHAnsi" w:cstheme="minorHAnsi"/>
                <w:sz w:val="22"/>
                <w:szCs w:val="22"/>
              </w:rPr>
            </w:pPr>
            <w:r w:rsidRPr="00CA02A5">
              <w:rPr>
                <w:rFonts w:asciiTheme="minorHAnsi" w:hAnsiTheme="minorHAnsi" w:cstheme="minorHAnsi"/>
                <w:sz w:val="22"/>
                <w:szCs w:val="22"/>
              </w:rPr>
              <w:t>Liaise with the families of the client and other agencies involved in service provision, as appropriate.</w:t>
            </w:r>
          </w:p>
          <w:p w14:paraId="2D5C9E72" w14:textId="77777777" w:rsidR="00F3671E" w:rsidRPr="00CA02A5" w:rsidRDefault="00F3671E" w:rsidP="00F3671E">
            <w:pPr>
              <w:pStyle w:val="ListParagraph"/>
              <w:numPr>
                <w:ilvl w:val="0"/>
                <w:numId w:val="14"/>
              </w:numPr>
              <w:contextualSpacing/>
              <w:jc w:val="both"/>
              <w:rPr>
                <w:rFonts w:asciiTheme="minorHAnsi" w:hAnsiTheme="minorHAnsi" w:cstheme="minorHAnsi"/>
                <w:sz w:val="22"/>
                <w:szCs w:val="22"/>
              </w:rPr>
            </w:pPr>
            <w:r w:rsidRPr="00CA02A5">
              <w:rPr>
                <w:rFonts w:asciiTheme="minorHAnsi" w:hAnsiTheme="minorHAnsi" w:cstheme="minorHAnsi"/>
                <w:sz w:val="22"/>
                <w:szCs w:val="22"/>
              </w:rPr>
              <w:t>Ensure that the regulation concerning the ordering, storage, control and administration and recording of medicines and controlled drugs are adhered to by all staff in accordance with company policy.</w:t>
            </w:r>
          </w:p>
          <w:p w14:paraId="55374225" w14:textId="77777777" w:rsidR="00F3671E" w:rsidRPr="00CA02A5" w:rsidRDefault="00F3671E" w:rsidP="00F3671E">
            <w:pPr>
              <w:pStyle w:val="ListParagraph"/>
              <w:numPr>
                <w:ilvl w:val="0"/>
                <w:numId w:val="14"/>
              </w:numPr>
              <w:contextualSpacing/>
              <w:jc w:val="both"/>
              <w:rPr>
                <w:rFonts w:asciiTheme="minorHAnsi" w:hAnsiTheme="minorHAnsi" w:cstheme="minorHAnsi"/>
                <w:sz w:val="22"/>
                <w:szCs w:val="22"/>
              </w:rPr>
            </w:pPr>
            <w:r w:rsidRPr="00CA02A5">
              <w:rPr>
                <w:rFonts w:asciiTheme="minorHAnsi" w:hAnsiTheme="minorHAnsi" w:cstheme="minorHAnsi"/>
                <w:sz w:val="22"/>
                <w:szCs w:val="22"/>
              </w:rPr>
              <w:t>Ensure that all documents &amp; reports pertaining to client care is maintained to a high standard in compliance with company and national guidelines.</w:t>
            </w:r>
          </w:p>
          <w:p w14:paraId="43F17143" w14:textId="77777777" w:rsidR="00F3671E" w:rsidRPr="00CA02A5" w:rsidRDefault="00F3671E" w:rsidP="00F3671E">
            <w:pPr>
              <w:pStyle w:val="ListParagraph"/>
              <w:numPr>
                <w:ilvl w:val="0"/>
                <w:numId w:val="14"/>
              </w:numPr>
              <w:contextualSpacing/>
              <w:jc w:val="both"/>
              <w:rPr>
                <w:rFonts w:asciiTheme="minorHAnsi" w:hAnsiTheme="minorHAnsi" w:cstheme="minorHAnsi"/>
                <w:iCs/>
                <w:sz w:val="22"/>
                <w:szCs w:val="22"/>
              </w:rPr>
            </w:pPr>
            <w:r w:rsidRPr="00CA02A5">
              <w:rPr>
                <w:rFonts w:asciiTheme="minorHAnsi" w:hAnsiTheme="minorHAnsi" w:cstheme="minorHAnsi"/>
                <w:sz w:val="22"/>
                <w:szCs w:val="22"/>
              </w:rPr>
              <w:t>Promote the ethos and culture of quality assurance within the clinical area, identifying and establishing benchmarks to be used to measure clinical standards.</w:t>
            </w:r>
          </w:p>
          <w:p w14:paraId="2092FFCB" w14:textId="77777777" w:rsidR="00F3671E" w:rsidRPr="00CA02A5" w:rsidRDefault="00F3671E" w:rsidP="00F3671E">
            <w:pPr>
              <w:pStyle w:val="ListParagraph"/>
              <w:numPr>
                <w:ilvl w:val="0"/>
                <w:numId w:val="14"/>
              </w:numPr>
              <w:contextualSpacing/>
              <w:jc w:val="both"/>
              <w:rPr>
                <w:rFonts w:asciiTheme="minorHAnsi" w:hAnsiTheme="minorHAnsi" w:cstheme="minorHAnsi"/>
                <w:iCs/>
                <w:sz w:val="22"/>
                <w:szCs w:val="22"/>
              </w:rPr>
            </w:pPr>
            <w:r w:rsidRPr="00CA02A5">
              <w:rPr>
                <w:rFonts w:asciiTheme="minorHAnsi" w:hAnsiTheme="minorHAnsi" w:cstheme="minorHAnsi"/>
                <w:sz w:val="22"/>
                <w:szCs w:val="22"/>
              </w:rPr>
              <w:t>At all times act as client advocate dealing with behaviour deemed outside of acceptable limits and bring same to the attention of the Operations Manager/Senior Operations Manager.</w:t>
            </w:r>
          </w:p>
          <w:p w14:paraId="6D2CEE75" w14:textId="74537696" w:rsidR="00792F91" w:rsidRPr="00CA02A5" w:rsidRDefault="00792F91" w:rsidP="00F3671E">
            <w:pPr>
              <w:rPr>
                <w:rFonts w:asciiTheme="minorHAnsi" w:hAnsiTheme="minorHAnsi" w:cstheme="minorHAnsi"/>
                <w:b/>
                <w:sz w:val="22"/>
                <w:szCs w:val="22"/>
              </w:rPr>
            </w:pPr>
          </w:p>
        </w:tc>
      </w:tr>
      <w:tr w:rsidR="00A9214B" w:rsidRPr="00CA02A5" w14:paraId="17782D5F" w14:textId="77777777" w:rsidTr="2FE38021">
        <w:tc>
          <w:tcPr>
            <w:tcW w:w="2364" w:type="dxa"/>
          </w:tcPr>
          <w:p w14:paraId="51DC9F41" w14:textId="7DCB1123" w:rsidR="00A9214B" w:rsidRPr="00CA02A5" w:rsidRDefault="00A9214B" w:rsidP="00A9214B">
            <w:pPr>
              <w:rPr>
                <w:rFonts w:asciiTheme="minorHAnsi" w:hAnsiTheme="minorHAnsi" w:cstheme="minorHAnsi"/>
                <w:b/>
                <w:bCs/>
                <w:sz w:val="22"/>
                <w:szCs w:val="22"/>
              </w:rPr>
            </w:pPr>
            <w:r w:rsidRPr="00CA02A5">
              <w:rPr>
                <w:rFonts w:asciiTheme="minorHAnsi" w:hAnsiTheme="minorHAnsi" w:cstheme="minorHAnsi"/>
                <w:b/>
                <w:bCs/>
                <w:sz w:val="22"/>
                <w:szCs w:val="22"/>
              </w:rPr>
              <w:t>Operational Management</w:t>
            </w:r>
          </w:p>
        </w:tc>
        <w:tc>
          <w:tcPr>
            <w:tcW w:w="8256" w:type="dxa"/>
          </w:tcPr>
          <w:p w14:paraId="725D64DF" w14:textId="77777777" w:rsidR="00A9214B" w:rsidRPr="00CA02A5" w:rsidRDefault="00A9214B" w:rsidP="00A9214B">
            <w:pPr>
              <w:pStyle w:val="ListParagraph"/>
              <w:numPr>
                <w:ilvl w:val="0"/>
                <w:numId w:val="15"/>
              </w:numPr>
              <w:contextualSpacing/>
              <w:jc w:val="both"/>
              <w:rPr>
                <w:rFonts w:asciiTheme="minorHAnsi" w:hAnsiTheme="minorHAnsi" w:cstheme="minorHAnsi"/>
                <w:sz w:val="22"/>
                <w:szCs w:val="22"/>
              </w:rPr>
            </w:pPr>
            <w:r w:rsidRPr="00CA02A5">
              <w:rPr>
                <w:rFonts w:asciiTheme="minorHAnsi" w:hAnsiTheme="minorHAnsi" w:cstheme="minorHAnsi"/>
                <w:sz w:val="22"/>
                <w:szCs w:val="22"/>
              </w:rPr>
              <w:t>Responsible for the efficient, effective day to day management of the specified area subject to the overall direction and supervision of the Operations Manager/Senior Operations Manager</w:t>
            </w:r>
          </w:p>
          <w:p w14:paraId="03F3B447" w14:textId="77777777" w:rsidR="00A9214B" w:rsidRPr="00CA02A5" w:rsidRDefault="00A9214B" w:rsidP="00A9214B">
            <w:pPr>
              <w:pStyle w:val="ListParagraph"/>
              <w:numPr>
                <w:ilvl w:val="0"/>
                <w:numId w:val="15"/>
              </w:numPr>
              <w:contextualSpacing/>
              <w:jc w:val="both"/>
              <w:rPr>
                <w:rFonts w:asciiTheme="minorHAnsi" w:hAnsiTheme="minorHAnsi" w:cstheme="minorHAnsi"/>
                <w:sz w:val="22"/>
                <w:szCs w:val="22"/>
              </w:rPr>
            </w:pPr>
            <w:r w:rsidRPr="00CA02A5">
              <w:rPr>
                <w:rFonts w:asciiTheme="minorHAnsi" w:hAnsiTheme="minorHAnsi" w:cstheme="minorHAnsi"/>
                <w:sz w:val="22"/>
                <w:szCs w:val="22"/>
              </w:rPr>
              <w:t>To have an overall view of the workload, the experience and skill mix of staff and to allocate staff in a fair and equitable manner to ensure adequate cover to achieve continuity of care and a high standard of service delivery.</w:t>
            </w:r>
          </w:p>
          <w:p w14:paraId="3757C59C" w14:textId="77777777" w:rsidR="00A9214B" w:rsidRPr="00CA02A5" w:rsidRDefault="00A9214B" w:rsidP="00A9214B">
            <w:pPr>
              <w:pStyle w:val="ListParagraph"/>
              <w:numPr>
                <w:ilvl w:val="0"/>
                <w:numId w:val="15"/>
              </w:numPr>
              <w:contextualSpacing/>
              <w:jc w:val="both"/>
              <w:rPr>
                <w:rFonts w:asciiTheme="minorHAnsi" w:hAnsiTheme="minorHAnsi" w:cstheme="minorHAnsi"/>
                <w:sz w:val="22"/>
                <w:szCs w:val="22"/>
              </w:rPr>
            </w:pPr>
            <w:r w:rsidRPr="00CA02A5">
              <w:rPr>
                <w:rFonts w:asciiTheme="minorHAnsi" w:hAnsiTheme="minorHAnsi" w:cstheme="minorHAnsi"/>
                <w:sz w:val="22"/>
                <w:szCs w:val="22"/>
              </w:rPr>
              <w:t>Implement a systematic method for the allocation of duties and responsibilities to nursing staff and support staff in agreement with existing company policies.</w:t>
            </w:r>
          </w:p>
          <w:p w14:paraId="3D44C5E4" w14:textId="77777777" w:rsidR="00A9214B" w:rsidRPr="00CA02A5" w:rsidRDefault="00A9214B" w:rsidP="00A9214B">
            <w:pPr>
              <w:pStyle w:val="ListParagraph"/>
              <w:numPr>
                <w:ilvl w:val="0"/>
                <w:numId w:val="15"/>
              </w:numPr>
              <w:contextualSpacing/>
              <w:jc w:val="both"/>
              <w:rPr>
                <w:rFonts w:asciiTheme="minorHAnsi" w:hAnsiTheme="minorHAnsi" w:cstheme="minorHAnsi"/>
                <w:sz w:val="22"/>
                <w:szCs w:val="22"/>
              </w:rPr>
            </w:pPr>
            <w:r w:rsidRPr="00CA02A5">
              <w:rPr>
                <w:rFonts w:asciiTheme="minorHAnsi" w:hAnsiTheme="minorHAnsi" w:cstheme="minorHAnsi"/>
                <w:sz w:val="22"/>
                <w:szCs w:val="22"/>
              </w:rPr>
              <w:t>Co-operate with the wider organisation structure in the management of all resources and the implementation of policies.</w:t>
            </w:r>
          </w:p>
          <w:p w14:paraId="12689BF7" w14:textId="77777777" w:rsidR="00A9214B" w:rsidRPr="00CA02A5" w:rsidRDefault="00A9214B" w:rsidP="00A9214B">
            <w:pPr>
              <w:pStyle w:val="ListParagraph"/>
              <w:numPr>
                <w:ilvl w:val="0"/>
                <w:numId w:val="15"/>
              </w:numPr>
              <w:contextualSpacing/>
              <w:jc w:val="both"/>
              <w:rPr>
                <w:rFonts w:asciiTheme="minorHAnsi" w:hAnsiTheme="minorHAnsi" w:cstheme="minorHAnsi"/>
                <w:sz w:val="22"/>
                <w:szCs w:val="22"/>
              </w:rPr>
            </w:pPr>
            <w:r w:rsidRPr="00CA02A5">
              <w:rPr>
                <w:rFonts w:asciiTheme="minorHAnsi" w:hAnsiTheme="minorHAnsi" w:cstheme="minorHAnsi"/>
                <w:sz w:val="22"/>
                <w:szCs w:val="22"/>
              </w:rPr>
              <w:t>Manage all monetary resources efficiently and effectively within agreed budgets to ensure the continuous quality improvement within the locations and service.</w:t>
            </w:r>
          </w:p>
          <w:p w14:paraId="523407EE" w14:textId="77777777" w:rsidR="00A9214B" w:rsidRPr="00CA02A5" w:rsidRDefault="00A9214B" w:rsidP="00A9214B">
            <w:pPr>
              <w:pStyle w:val="ListParagraph"/>
              <w:numPr>
                <w:ilvl w:val="0"/>
                <w:numId w:val="15"/>
              </w:numPr>
              <w:contextualSpacing/>
              <w:rPr>
                <w:rFonts w:asciiTheme="minorHAnsi" w:hAnsiTheme="minorHAnsi" w:cstheme="minorHAnsi"/>
                <w:sz w:val="22"/>
                <w:szCs w:val="22"/>
                <w:lang w:val="en-IE"/>
              </w:rPr>
            </w:pPr>
            <w:r w:rsidRPr="00CA02A5">
              <w:rPr>
                <w:rFonts w:asciiTheme="minorHAnsi" w:hAnsiTheme="minorHAnsi" w:cstheme="minorHAnsi"/>
                <w:sz w:val="22"/>
                <w:szCs w:val="22"/>
                <w:lang w:val="en-IE"/>
              </w:rPr>
              <w:t>Responsible for the maintenance and development of personal clinical nursing practice skills.</w:t>
            </w:r>
          </w:p>
          <w:p w14:paraId="31210DF4" w14:textId="77777777" w:rsidR="00A9214B" w:rsidRPr="00CA02A5" w:rsidRDefault="00A9214B" w:rsidP="00A9214B">
            <w:pPr>
              <w:pStyle w:val="ListParagraph"/>
              <w:numPr>
                <w:ilvl w:val="0"/>
                <w:numId w:val="15"/>
              </w:numPr>
              <w:contextualSpacing/>
              <w:rPr>
                <w:rFonts w:asciiTheme="minorHAnsi" w:hAnsiTheme="minorHAnsi" w:cstheme="minorHAnsi"/>
                <w:sz w:val="22"/>
                <w:szCs w:val="22"/>
                <w:lang w:val="en-IE"/>
              </w:rPr>
            </w:pPr>
            <w:r w:rsidRPr="00CA02A5">
              <w:rPr>
                <w:rFonts w:asciiTheme="minorHAnsi" w:hAnsiTheme="minorHAnsi" w:cstheme="minorHAnsi"/>
                <w:sz w:val="22"/>
                <w:szCs w:val="22"/>
                <w:lang w:val="en-IE"/>
              </w:rPr>
              <w:t>Responsible for ensuring all compulsory training of staff is current and up to date</w:t>
            </w:r>
          </w:p>
          <w:p w14:paraId="5C2110F9" w14:textId="77777777" w:rsidR="00A9214B" w:rsidRPr="00CA02A5" w:rsidRDefault="00A9214B" w:rsidP="00A9214B">
            <w:pPr>
              <w:pStyle w:val="ListParagraph"/>
              <w:numPr>
                <w:ilvl w:val="0"/>
                <w:numId w:val="15"/>
              </w:numPr>
              <w:contextualSpacing/>
              <w:rPr>
                <w:rFonts w:asciiTheme="minorHAnsi" w:hAnsiTheme="minorHAnsi" w:cstheme="minorHAnsi"/>
                <w:sz w:val="22"/>
                <w:szCs w:val="22"/>
                <w:lang w:val="en-IE"/>
              </w:rPr>
            </w:pPr>
            <w:r w:rsidRPr="00CA02A5">
              <w:rPr>
                <w:rFonts w:asciiTheme="minorHAnsi" w:hAnsiTheme="minorHAnsi" w:cstheme="minorHAnsi"/>
                <w:sz w:val="22"/>
                <w:szCs w:val="22"/>
                <w:lang w:val="en-IE"/>
              </w:rPr>
              <w:t>Responsible for the provision of a supportive and effective clinical learning environment providing maximum learning opportunities for all staff.</w:t>
            </w:r>
          </w:p>
          <w:p w14:paraId="7B94F74C" w14:textId="77777777" w:rsidR="00A9214B" w:rsidRPr="00CA02A5" w:rsidRDefault="00A9214B" w:rsidP="00A9214B">
            <w:pPr>
              <w:pStyle w:val="ListParagraph"/>
              <w:numPr>
                <w:ilvl w:val="0"/>
                <w:numId w:val="15"/>
              </w:numPr>
              <w:contextualSpacing/>
              <w:rPr>
                <w:rFonts w:asciiTheme="minorHAnsi" w:hAnsiTheme="minorHAnsi" w:cstheme="minorHAnsi"/>
                <w:sz w:val="22"/>
                <w:szCs w:val="22"/>
                <w:lang w:val="en-IE"/>
              </w:rPr>
            </w:pPr>
            <w:r w:rsidRPr="00CA02A5">
              <w:rPr>
                <w:rFonts w:asciiTheme="minorHAnsi" w:hAnsiTheme="minorHAnsi" w:cstheme="minorHAnsi"/>
                <w:sz w:val="22"/>
                <w:szCs w:val="22"/>
                <w:lang w:val="en-IE"/>
              </w:rPr>
              <w:t>Participate in and assist with the identification, development and delivery of education, training and development programmes for all staff.</w:t>
            </w:r>
          </w:p>
          <w:p w14:paraId="1CE00C75" w14:textId="77777777" w:rsidR="00A9214B" w:rsidRPr="00CA02A5" w:rsidRDefault="00A9214B" w:rsidP="00A9214B">
            <w:pPr>
              <w:pStyle w:val="ListParagraph"/>
              <w:numPr>
                <w:ilvl w:val="0"/>
                <w:numId w:val="15"/>
              </w:numPr>
              <w:contextualSpacing/>
              <w:rPr>
                <w:rFonts w:asciiTheme="minorHAnsi" w:hAnsiTheme="minorHAnsi" w:cstheme="minorHAnsi"/>
                <w:sz w:val="22"/>
                <w:szCs w:val="22"/>
                <w:lang w:val="en-IE"/>
              </w:rPr>
            </w:pPr>
            <w:r w:rsidRPr="00CA02A5">
              <w:rPr>
                <w:rFonts w:asciiTheme="minorHAnsi" w:hAnsiTheme="minorHAnsi" w:cstheme="minorHAnsi"/>
                <w:sz w:val="22"/>
                <w:szCs w:val="22"/>
                <w:lang w:val="en-IE"/>
              </w:rPr>
              <w:t>Participate and co-operate with practice development in the formulation and implementation of policy and nursing documentation, guiding nursing staff towards evidence-based nursing practice.</w:t>
            </w:r>
          </w:p>
          <w:p w14:paraId="5A4AA311" w14:textId="77777777" w:rsidR="00A9214B" w:rsidRPr="00CA02A5" w:rsidRDefault="00A9214B" w:rsidP="00A9214B">
            <w:pPr>
              <w:pStyle w:val="ListParagraph"/>
              <w:numPr>
                <w:ilvl w:val="0"/>
                <w:numId w:val="15"/>
              </w:numPr>
              <w:contextualSpacing/>
              <w:rPr>
                <w:rFonts w:asciiTheme="minorHAnsi" w:hAnsiTheme="minorHAnsi" w:cstheme="minorHAnsi"/>
                <w:sz w:val="22"/>
                <w:szCs w:val="22"/>
                <w:lang w:val="en-IE"/>
              </w:rPr>
            </w:pPr>
            <w:r w:rsidRPr="00CA02A5">
              <w:rPr>
                <w:rFonts w:asciiTheme="minorHAnsi" w:hAnsiTheme="minorHAnsi" w:cstheme="minorHAnsi"/>
                <w:sz w:val="22"/>
                <w:szCs w:val="22"/>
                <w:lang w:val="en-IE"/>
              </w:rPr>
              <w:t>Record all staff training completed externally on the Time Management system</w:t>
            </w:r>
          </w:p>
          <w:p w14:paraId="7C5EB6B6" w14:textId="77777777" w:rsidR="00A9214B" w:rsidRDefault="00A9214B" w:rsidP="00A9214B">
            <w:pPr>
              <w:pStyle w:val="ListParagraph"/>
              <w:contextualSpacing/>
              <w:jc w:val="both"/>
              <w:rPr>
                <w:rFonts w:asciiTheme="minorHAnsi" w:hAnsiTheme="minorHAnsi" w:cstheme="minorHAnsi"/>
                <w:sz w:val="22"/>
                <w:szCs w:val="22"/>
              </w:rPr>
            </w:pPr>
          </w:p>
          <w:p w14:paraId="17D6689E" w14:textId="77777777" w:rsidR="00A9214B" w:rsidRPr="00CA02A5" w:rsidRDefault="00A9214B" w:rsidP="00C07B68">
            <w:pPr>
              <w:pStyle w:val="ListParagraph"/>
              <w:tabs>
                <w:tab w:val="left" w:pos="-720"/>
              </w:tabs>
              <w:contextualSpacing/>
              <w:jc w:val="both"/>
              <w:rPr>
                <w:rFonts w:asciiTheme="minorHAnsi" w:hAnsiTheme="minorHAnsi" w:cstheme="minorHAnsi"/>
                <w:spacing w:val="-3"/>
                <w:sz w:val="22"/>
                <w:szCs w:val="22"/>
              </w:rPr>
            </w:pPr>
          </w:p>
        </w:tc>
      </w:tr>
      <w:tr w:rsidR="00A9214B" w:rsidRPr="00CA02A5" w14:paraId="16BE89B4" w14:textId="77777777" w:rsidTr="2FE38021">
        <w:tc>
          <w:tcPr>
            <w:tcW w:w="2364" w:type="dxa"/>
          </w:tcPr>
          <w:p w14:paraId="02C412C5" w14:textId="505DA996" w:rsidR="00A9214B" w:rsidRPr="00CA02A5" w:rsidRDefault="00A9214B" w:rsidP="00A9214B">
            <w:pPr>
              <w:rPr>
                <w:rFonts w:asciiTheme="minorHAnsi" w:hAnsiTheme="minorHAnsi" w:cstheme="minorHAnsi"/>
                <w:b/>
                <w:bCs/>
                <w:sz w:val="22"/>
                <w:szCs w:val="22"/>
              </w:rPr>
            </w:pPr>
            <w:r w:rsidRPr="00CA02A5">
              <w:rPr>
                <w:rFonts w:asciiTheme="minorHAnsi" w:hAnsiTheme="minorHAnsi" w:cstheme="minorHAnsi"/>
                <w:b/>
                <w:bCs/>
                <w:sz w:val="22"/>
                <w:szCs w:val="22"/>
              </w:rPr>
              <w:lastRenderedPageBreak/>
              <w:t>People Management</w:t>
            </w:r>
          </w:p>
        </w:tc>
        <w:tc>
          <w:tcPr>
            <w:tcW w:w="8256" w:type="dxa"/>
          </w:tcPr>
          <w:p w14:paraId="343FC219" w14:textId="77777777" w:rsidR="00A9214B" w:rsidRPr="00CA02A5" w:rsidRDefault="00A9214B" w:rsidP="00A9214B">
            <w:pPr>
              <w:pStyle w:val="ListParagraph"/>
              <w:numPr>
                <w:ilvl w:val="0"/>
                <w:numId w:val="16"/>
              </w:numPr>
              <w:contextualSpacing/>
              <w:rPr>
                <w:rFonts w:asciiTheme="minorHAnsi" w:hAnsiTheme="minorHAnsi" w:cstheme="minorHAnsi"/>
                <w:sz w:val="22"/>
                <w:szCs w:val="22"/>
                <w:lang w:val="en-IE"/>
              </w:rPr>
            </w:pPr>
            <w:r w:rsidRPr="00CA02A5">
              <w:rPr>
                <w:rFonts w:asciiTheme="minorHAnsi" w:hAnsiTheme="minorHAnsi" w:cstheme="minorHAnsi"/>
                <w:sz w:val="22"/>
                <w:szCs w:val="22"/>
                <w:lang w:val="en-IE"/>
              </w:rPr>
              <w:t xml:space="preserve">Responsible for organising, developing and maintaining staff rosters and ensuring that roster details are input onto the Time Management System (TMS) in use by the organisation. Responsible for regular clearing of staff anomalies and monthly payroll reports on the TMS system.    </w:t>
            </w:r>
          </w:p>
          <w:p w14:paraId="0D06146C" w14:textId="77777777" w:rsidR="00A9214B" w:rsidRPr="00CA02A5" w:rsidRDefault="00A9214B" w:rsidP="00A9214B">
            <w:pPr>
              <w:pStyle w:val="ListParagraph"/>
              <w:numPr>
                <w:ilvl w:val="0"/>
                <w:numId w:val="16"/>
              </w:numPr>
              <w:contextualSpacing/>
              <w:rPr>
                <w:rFonts w:asciiTheme="minorHAnsi" w:hAnsiTheme="minorHAnsi" w:cstheme="minorHAnsi"/>
                <w:sz w:val="22"/>
                <w:szCs w:val="22"/>
                <w:lang w:val="en-IE"/>
              </w:rPr>
            </w:pPr>
            <w:r w:rsidRPr="00CA02A5">
              <w:rPr>
                <w:rFonts w:asciiTheme="minorHAnsi" w:hAnsiTheme="minorHAnsi" w:cstheme="minorHAnsi"/>
                <w:sz w:val="22"/>
                <w:szCs w:val="22"/>
                <w:lang w:val="en-IE"/>
              </w:rPr>
              <w:t>Responsible for monitoring and managing staff’s time and attendance and absenteeism.</w:t>
            </w:r>
          </w:p>
          <w:p w14:paraId="3D4A36D2" w14:textId="77777777" w:rsidR="00A9214B" w:rsidRPr="00CA02A5" w:rsidRDefault="00A9214B" w:rsidP="00A9214B">
            <w:pPr>
              <w:pStyle w:val="ListParagraph"/>
              <w:numPr>
                <w:ilvl w:val="0"/>
                <w:numId w:val="16"/>
              </w:numPr>
              <w:contextualSpacing/>
              <w:rPr>
                <w:rFonts w:asciiTheme="minorHAnsi" w:hAnsiTheme="minorHAnsi" w:cstheme="minorHAnsi"/>
                <w:sz w:val="22"/>
                <w:szCs w:val="22"/>
                <w:lang w:val="en-IE"/>
              </w:rPr>
            </w:pPr>
            <w:r w:rsidRPr="00CA02A5">
              <w:rPr>
                <w:rFonts w:asciiTheme="minorHAnsi" w:hAnsiTheme="minorHAnsi" w:cstheme="minorHAnsi"/>
                <w:sz w:val="22"/>
                <w:szCs w:val="22"/>
                <w:lang w:val="en-IE"/>
              </w:rPr>
              <w:t>Responsible for ensuring own participation with TMS to ensure that own time and attendance and leave absence are accurately recorded.</w:t>
            </w:r>
          </w:p>
          <w:p w14:paraId="6325E9FB" w14:textId="77777777" w:rsidR="00A9214B" w:rsidRPr="00CA02A5" w:rsidRDefault="00A9214B" w:rsidP="00A9214B">
            <w:pPr>
              <w:pStyle w:val="ListParagraph"/>
              <w:numPr>
                <w:ilvl w:val="0"/>
                <w:numId w:val="16"/>
              </w:numPr>
              <w:contextualSpacing/>
              <w:rPr>
                <w:rFonts w:asciiTheme="minorHAnsi" w:hAnsiTheme="minorHAnsi" w:cstheme="minorHAnsi"/>
                <w:sz w:val="22"/>
                <w:szCs w:val="22"/>
                <w:lang w:val="en-IE"/>
              </w:rPr>
            </w:pPr>
            <w:r w:rsidRPr="00CA02A5">
              <w:rPr>
                <w:rFonts w:asciiTheme="minorHAnsi" w:hAnsiTheme="minorHAnsi" w:cstheme="minorHAnsi"/>
                <w:sz w:val="22"/>
                <w:szCs w:val="22"/>
                <w:lang w:val="en-IE"/>
              </w:rPr>
              <w:t>Exercise leadership to achieve high morale &amp; staff motivation based on sound organisation, fair and clear relationships, good communication and personal accountability.</w:t>
            </w:r>
          </w:p>
          <w:p w14:paraId="408E3E44" w14:textId="77777777" w:rsidR="00A9214B" w:rsidRPr="00CA02A5" w:rsidRDefault="00A9214B" w:rsidP="00A9214B">
            <w:pPr>
              <w:pStyle w:val="ListParagraph"/>
              <w:numPr>
                <w:ilvl w:val="0"/>
                <w:numId w:val="16"/>
              </w:numPr>
              <w:contextualSpacing/>
              <w:rPr>
                <w:rFonts w:asciiTheme="minorHAnsi" w:hAnsiTheme="minorHAnsi" w:cstheme="minorHAnsi"/>
                <w:sz w:val="22"/>
                <w:szCs w:val="22"/>
                <w:lang w:val="en-IE"/>
              </w:rPr>
            </w:pPr>
            <w:r w:rsidRPr="00CA02A5">
              <w:rPr>
                <w:rFonts w:asciiTheme="minorHAnsi" w:hAnsiTheme="minorHAnsi" w:cstheme="minorHAnsi"/>
                <w:sz w:val="22"/>
                <w:szCs w:val="22"/>
                <w:lang w:val="en-IE"/>
              </w:rPr>
              <w:t>Ensure location induction programme and supervision of all new staff allocated to the location.</w:t>
            </w:r>
          </w:p>
          <w:p w14:paraId="2BF788C0" w14:textId="77777777" w:rsidR="00A9214B" w:rsidRPr="00CA02A5" w:rsidRDefault="00A9214B" w:rsidP="00A9214B">
            <w:pPr>
              <w:pStyle w:val="ListParagraph"/>
              <w:numPr>
                <w:ilvl w:val="0"/>
                <w:numId w:val="16"/>
              </w:numPr>
              <w:contextualSpacing/>
              <w:rPr>
                <w:rFonts w:asciiTheme="minorHAnsi" w:hAnsiTheme="minorHAnsi" w:cstheme="minorHAnsi"/>
                <w:sz w:val="22"/>
                <w:szCs w:val="22"/>
              </w:rPr>
            </w:pPr>
            <w:r w:rsidRPr="00CA02A5">
              <w:rPr>
                <w:rFonts w:asciiTheme="minorHAnsi" w:hAnsiTheme="minorHAnsi" w:cstheme="minorHAnsi"/>
                <w:sz w:val="22"/>
                <w:szCs w:val="22"/>
                <w:lang w:val="en-IE"/>
              </w:rPr>
              <w:t xml:space="preserve">Provide accurate objective assessment and appraisal of staff performance. </w:t>
            </w:r>
            <w:proofErr w:type="spellStart"/>
            <w:r w:rsidRPr="00CA02A5">
              <w:rPr>
                <w:rFonts w:asciiTheme="minorHAnsi" w:hAnsiTheme="minorHAnsi" w:cstheme="minorHAnsi"/>
                <w:sz w:val="22"/>
                <w:szCs w:val="22"/>
                <w:lang w:val="en-IE"/>
              </w:rPr>
              <w:t>Advise</w:t>
            </w:r>
            <w:proofErr w:type="spellEnd"/>
            <w:r w:rsidRPr="00CA02A5">
              <w:rPr>
                <w:rFonts w:asciiTheme="minorHAnsi" w:hAnsiTheme="minorHAnsi" w:cstheme="minorHAnsi"/>
                <w:sz w:val="22"/>
                <w:szCs w:val="22"/>
                <w:lang w:val="en-IE"/>
              </w:rPr>
              <w:t xml:space="preserve"> and counsel staff where appropriate, </w:t>
            </w:r>
          </w:p>
          <w:p w14:paraId="5246039E" w14:textId="77777777" w:rsidR="00A9214B" w:rsidRPr="00CA02A5" w:rsidRDefault="00A9214B" w:rsidP="00A9214B">
            <w:pPr>
              <w:pStyle w:val="ListParagraph"/>
              <w:numPr>
                <w:ilvl w:val="0"/>
                <w:numId w:val="16"/>
              </w:numPr>
              <w:contextualSpacing/>
              <w:rPr>
                <w:rFonts w:asciiTheme="minorHAnsi" w:hAnsiTheme="minorHAnsi" w:cstheme="minorHAnsi"/>
                <w:sz w:val="22"/>
                <w:szCs w:val="22"/>
                <w:lang w:val="en-IE"/>
              </w:rPr>
            </w:pPr>
            <w:r w:rsidRPr="00CA02A5">
              <w:rPr>
                <w:rFonts w:asciiTheme="minorHAnsi" w:hAnsiTheme="minorHAnsi" w:cstheme="minorHAnsi"/>
                <w:sz w:val="22"/>
                <w:szCs w:val="22"/>
              </w:rPr>
              <w:t>Address and manage all grievance and disciplinary matters and performance issues in line with company policy.</w:t>
            </w:r>
          </w:p>
          <w:p w14:paraId="6305A461" w14:textId="77777777" w:rsidR="00A9214B" w:rsidRPr="00CA02A5" w:rsidRDefault="00A9214B" w:rsidP="00A9214B">
            <w:pPr>
              <w:pStyle w:val="ListParagraph"/>
              <w:numPr>
                <w:ilvl w:val="0"/>
                <w:numId w:val="16"/>
              </w:numPr>
              <w:contextualSpacing/>
              <w:rPr>
                <w:rFonts w:asciiTheme="minorHAnsi" w:hAnsiTheme="minorHAnsi" w:cstheme="minorHAnsi"/>
                <w:sz w:val="22"/>
                <w:szCs w:val="22"/>
                <w:lang w:val="en-IE"/>
              </w:rPr>
            </w:pPr>
            <w:r w:rsidRPr="00CA02A5">
              <w:rPr>
                <w:rFonts w:asciiTheme="minorHAnsi" w:hAnsiTheme="minorHAnsi" w:cstheme="minorHAnsi"/>
                <w:sz w:val="22"/>
                <w:szCs w:val="22"/>
                <w:lang w:val="en-IE"/>
              </w:rPr>
              <w:t>Promote good working relations with and between all grades of staff utilizing negotiation skills to avoid and/or positively resolve any conflicts.</w:t>
            </w:r>
          </w:p>
          <w:p w14:paraId="6A80113A" w14:textId="77777777" w:rsidR="00A9214B" w:rsidRPr="00CA02A5" w:rsidRDefault="00A9214B" w:rsidP="00A9214B">
            <w:pPr>
              <w:pStyle w:val="ListParagraph"/>
              <w:numPr>
                <w:ilvl w:val="0"/>
                <w:numId w:val="16"/>
              </w:numPr>
              <w:contextualSpacing/>
              <w:jc w:val="both"/>
              <w:rPr>
                <w:rFonts w:asciiTheme="minorHAnsi" w:hAnsiTheme="minorHAnsi" w:cstheme="minorHAnsi"/>
                <w:sz w:val="22"/>
                <w:szCs w:val="22"/>
              </w:rPr>
            </w:pPr>
            <w:r w:rsidRPr="00CA02A5">
              <w:rPr>
                <w:rFonts w:asciiTheme="minorHAnsi" w:hAnsiTheme="minorHAnsi" w:cstheme="minorHAnsi"/>
                <w:sz w:val="22"/>
                <w:szCs w:val="22"/>
              </w:rPr>
              <w:t xml:space="preserve">Reporting to the Operations Manager/Senior Operations Manager on a regular basis on the effective operation of the location.  </w:t>
            </w:r>
          </w:p>
          <w:p w14:paraId="4E21BECD" w14:textId="77777777" w:rsidR="00A9214B" w:rsidRPr="00CA02A5" w:rsidRDefault="00A9214B" w:rsidP="00A9214B">
            <w:pPr>
              <w:pStyle w:val="ListParagraph"/>
              <w:numPr>
                <w:ilvl w:val="0"/>
                <w:numId w:val="16"/>
              </w:numPr>
              <w:contextualSpacing/>
              <w:rPr>
                <w:rFonts w:asciiTheme="minorHAnsi" w:hAnsiTheme="minorHAnsi" w:cstheme="minorHAnsi"/>
                <w:sz w:val="22"/>
                <w:szCs w:val="22"/>
                <w:lang w:val="en-IE"/>
              </w:rPr>
            </w:pPr>
            <w:r w:rsidRPr="00CA02A5">
              <w:rPr>
                <w:rFonts w:asciiTheme="minorHAnsi" w:hAnsiTheme="minorHAnsi" w:cstheme="minorHAnsi"/>
                <w:sz w:val="22"/>
                <w:szCs w:val="22"/>
                <w:lang w:val="en-IE"/>
              </w:rPr>
              <w:t>Provide information and support for clients and relatives in a manner that is health promoting and person centred.</w:t>
            </w:r>
          </w:p>
          <w:p w14:paraId="7FA1AB6A" w14:textId="77777777" w:rsidR="00A9214B" w:rsidRPr="00CA02A5" w:rsidRDefault="00A9214B" w:rsidP="00A9214B">
            <w:pPr>
              <w:pStyle w:val="ListParagraph"/>
              <w:numPr>
                <w:ilvl w:val="0"/>
                <w:numId w:val="16"/>
              </w:numPr>
              <w:contextualSpacing/>
              <w:rPr>
                <w:rFonts w:asciiTheme="minorHAnsi" w:hAnsiTheme="minorHAnsi" w:cstheme="minorHAnsi"/>
                <w:sz w:val="22"/>
                <w:szCs w:val="22"/>
                <w:lang w:val="en-IE"/>
              </w:rPr>
            </w:pPr>
            <w:r w:rsidRPr="00CA02A5">
              <w:rPr>
                <w:rFonts w:asciiTheme="minorHAnsi" w:hAnsiTheme="minorHAnsi" w:cstheme="minorHAnsi"/>
                <w:sz w:val="22"/>
                <w:szCs w:val="22"/>
                <w:lang w:val="en-IE"/>
              </w:rPr>
              <w:t>Deal with any queries or problems presented by the client or their relatives and refer these to the Operations Manager/Senior Operations Manager as necessary.</w:t>
            </w:r>
          </w:p>
          <w:p w14:paraId="7ADDDD6A" w14:textId="77777777" w:rsidR="00964531" w:rsidRDefault="00A9214B" w:rsidP="00A9214B">
            <w:pPr>
              <w:pStyle w:val="ListParagraph"/>
              <w:numPr>
                <w:ilvl w:val="0"/>
                <w:numId w:val="16"/>
              </w:numPr>
              <w:contextualSpacing/>
              <w:rPr>
                <w:rFonts w:asciiTheme="minorHAnsi" w:hAnsiTheme="minorHAnsi" w:cstheme="minorHAnsi"/>
                <w:sz w:val="22"/>
                <w:szCs w:val="22"/>
                <w:lang w:val="en-IE"/>
              </w:rPr>
            </w:pPr>
            <w:r w:rsidRPr="00CA02A5">
              <w:rPr>
                <w:rFonts w:asciiTheme="minorHAnsi" w:hAnsiTheme="minorHAnsi" w:cstheme="minorHAnsi"/>
                <w:sz w:val="22"/>
                <w:szCs w:val="22"/>
                <w:lang w:val="en-IE"/>
              </w:rPr>
              <w:t>Maintain good relations with all colleagues to maintain continuity of service both within locations and the wider organisation environment</w:t>
            </w:r>
          </w:p>
          <w:p w14:paraId="3710B362" w14:textId="6B9CD680" w:rsidR="00A9214B" w:rsidRPr="00964531" w:rsidRDefault="00A9214B" w:rsidP="00A9214B">
            <w:pPr>
              <w:pStyle w:val="ListParagraph"/>
              <w:numPr>
                <w:ilvl w:val="0"/>
                <w:numId w:val="16"/>
              </w:numPr>
              <w:contextualSpacing/>
              <w:rPr>
                <w:rFonts w:asciiTheme="minorHAnsi" w:hAnsiTheme="minorHAnsi" w:cstheme="minorHAnsi"/>
                <w:sz w:val="22"/>
                <w:szCs w:val="22"/>
                <w:lang w:val="en-IE"/>
              </w:rPr>
            </w:pPr>
            <w:r w:rsidRPr="00964531">
              <w:rPr>
                <w:rFonts w:asciiTheme="minorHAnsi" w:hAnsiTheme="minorHAnsi" w:cstheme="minorHAnsi"/>
                <w:sz w:val="22"/>
                <w:szCs w:val="22"/>
                <w:lang w:val="en-IE"/>
              </w:rPr>
              <w:t>Conduct regular staff meetings and keep a record of all minutes from Staff meetings.</w:t>
            </w:r>
          </w:p>
        </w:tc>
      </w:tr>
      <w:tr w:rsidR="00A9214B" w:rsidRPr="00CA02A5" w14:paraId="6C210CFE" w14:textId="77777777" w:rsidTr="2FE38021">
        <w:tc>
          <w:tcPr>
            <w:tcW w:w="2364" w:type="dxa"/>
          </w:tcPr>
          <w:p w14:paraId="36A9F709" w14:textId="1209A8DE" w:rsidR="00A9214B" w:rsidRPr="00CA02A5" w:rsidRDefault="00A9214B" w:rsidP="00A9214B">
            <w:pPr>
              <w:rPr>
                <w:rFonts w:asciiTheme="minorHAnsi" w:hAnsiTheme="minorHAnsi" w:cstheme="minorHAnsi"/>
                <w:b/>
                <w:bCs/>
                <w:sz w:val="22"/>
                <w:szCs w:val="22"/>
              </w:rPr>
            </w:pPr>
            <w:r w:rsidRPr="00CA02A5">
              <w:rPr>
                <w:rFonts w:asciiTheme="minorHAnsi" w:hAnsiTheme="minorHAnsi" w:cstheme="minorHAnsi"/>
                <w:b/>
                <w:bCs/>
                <w:sz w:val="22"/>
                <w:szCs w:val="22"/>
              </w:rPr>
              <w:t>Compliance Management</w:t>
            </w:r>
          </w:p>
        </w:tc>
        <w:tc>
          <w:tcPr>
            <w:tcW w:w="8256" w:type="dxa"/>
          </w:tcPr>
          <w:p w14:paraId="06CAB9D8" w14:textId="77777777" w:rsidR="00964531" w:rsidRDefault="00A9214B" w:rsidP="00A9214B">
            <w:pPr>
              <w:pStyle w:val="ListParagraph"/>
              <w:numPr>
                <w:ilvl w:val="0"/>
                <w:numId w:val="17"/>
              </w:numPr>
              <w:contextualSpacing/>
              <w:rPr>
                <w:rFonts w:asciiTheme="minorHAnsi" w:hAnsiTheme="minorHAnsi" w:cstheme="minorHAnsi"/>
                <w:sz w:val="22"/>
                <w:szCs w:val="22"/>
                <w:lang w:val="en-IE"/>
              </w:rPr>
            </w:pPr>
            <w:r w:rsidRPr="00CA02A5">
              <w:rPr>
                <w:rFonts w:asciiTheme="minorHAnsi" w:hAnsiTheme="minorHAnsi" w:cstheme="minorHAnsi"/>
                <w:sz w:val="22"/>
                <w:szCs w:val="22"/>
                <w:lang w:val="en-IE"/>
              </w:rPr>
              <w:t>Registered as Person in Charge (PIC) for all residential services that you manage.</w:t>
            </w:r>
          </w:p>
          <w:p w14:paraId="347CE511" w14:textId="77777777" w:rsidR="00A9214B" w:rsidRDefault="00A9214B" w:rsidP="00A9214B">
            <w:pPr>
              <w:pStyle w:val="ListParagraph"/>
              <w:numPr>
                <w:ilvl w:val="0"/>
                <w:numId w:val="17"/>
              </w:numPr>
              <w:contextualSpacing/>
              <w:rPr>
                <w:rFonts w:asciiTheme="minorHAnsi" w:hAnsiTheme="minorHAnsi" w:cstheme="minorHAnsi"/>
                <w:sz w:val="22"/>
                <w:szCs w:val="22"/>
                <w:lang w:val="en-IE"/>
              </w:rPr>
            </w:pPr>
            <w:r w:rsidRPr="00964531">
              <w:rPr>
                <w:rFonts w:asciiTheme="minorHAnsi" w:hAnsiTheme="minorHAnsi" w:cstheme="minorHAnsi"/>
                <w:sz w:val="22"/>
                <w:szCs w:val="22"/>
                <w:lang w:val="en-IE"/>
              </w:rPr>
              <w:t>Manage all services in line with HIQA Standards.</w:t>
            </w:r>
          </w:p>
          <w:p w14:paraId="1151045D" w14:textId="4A9D1210" w:rsidR="00964531" w:rsidRPr="00964531" w:rsidRDefault="00964531" w:rsidP="00964531">
            <w:pPr>
              <w:pStyle w:val="ListParagraph"/>
              <w:contextualSpacing/>
              <w:rPr>
                <w:rFonts w:asciiTheme="minorHAnsi" w:hAnsiTheme="minorHAnsi" w:cstheme="minorHAnsi"/>
                <w:sz w:val="22"/>
                <w:szCs w:val="22"/>
                <w:lang w:val="en-IE"/>
              </w:rPr>
            </w:pPr>
          </w:p>
        </w:tc>
      </w:tr>
      <w:tr w:rsidR="00A9214B" w:rsidRPr="00CA02A5" w14:paraId="7F366102" w14:textId="77777777" w:rsidTr="2FE38021">
        <w:tc>
          <w:tcPr>
            <w:tcW w:w="2364" w:type="dxa"/>
            <w:tcBorders>
              <w:top w:val="single" w:sz="4" w:space="0" w:color="auto"/>
              <w:left w:val="single" w:sz="4" w:space="0" w:color="auto"/>
              <w:bottom w:val="single" w:sz="4" w:space="0" w:color="auto"/>
              <w:right w:val="single" w:sz="4" w:space="0" w:color="auto"/>
            </w:tcBorders>
          </w:tcPr>
          <w:p w14:paraId="504A9C88" w14:textId="3BD6B5A3" w:rsidR="00A9214B" w:rsidRPr="00CA02A5" w:rsidRDefault="00A9214B" w:rsidP="00A9214B">
            <w:pPr>
              <w:rPr>
                <w:rFonts w:asciiTheme="minorHAnsi" w:hAnsiTheme="minorHAnsi" w:cstheme="minorHAnsi"/>
                <w:b/>
                <w:bCs/>
                <w:sz w:val="22"/>
                <w:szCs w:val="22"/>
              </w:rPr>
            </w:pPr>
            <w:r w:rsidRPr="00CA02A5">
              <w:rPr>
                <w:rFonts w:asciiTheme="minorHAnsi" w:hAnsiTheme="minorHAnsi" w:cstheme="minorHAnsi"/>
                <w:b/>
                <w:spacing w:val="-3"/>
                <w:sz w:val="22"/>
                <w:szCs w:val="22"/>
                <w:lang w:val="en-US"/>
              </w:rPr>
              <w:t>Continuous Professional Development</w:t>
            </w:r>
          </w:p>
        </w:tc>
        <w:tc>
          <w:tcPr>
            <w:tcW w:w="8256" w:type="dxa"/>
            <w:tcBorders>
              <w:top w:val="single" w:sz="4" w:space="0" w:color="auto"/>
              <w:left w:val="single" w:sz="4" w:space="0" w:color="auto"/>
              <w:bottom w:val="single" w:sz="4" w:space="0" w:color="auto"/>
              <w:right w:val="single" w:sz="4" w:space="0" w:color="auto"/>
            </w:tcBorders>
          </w:tcPr>
          <w:p w14:paraId="3702F852" w14:textId="77777777" w:rsidR="00A9214B" w:rsidRPr="00CA02A5" w:rsidRDefault="00A9214B" w:rsidP="00A9214B">
            <w:pPr>
              <w:pStyle w:val="ListParagraph"/>
              <w:numPr>
                <w:ilvl w:val="0"/>
                <w:numId w:val="17"/>
              </w:numPr>
              <w:contextualSpacing/>
              <w:rPr>
                <w:rFonts w:asciiTheme="minorHAnsi" w:hAnsiTheme="minorHAnsi" w:cstheme="minorHAnsi"/>
                <w:sz w:val="22"/>
                <w:szCs w:val="22"/>
                <w:lang w:val="en-IE"/>
              </w:rPr>
            </w:pPr>
            <w:r w:rsidRPr="00CA02A5">
              <w:rPr>
                <w:rFonts w:asciiTheme="minorHAnsi" w:hAnsiTheme="minorHAnsi" w:cstheme="minorHAnsi"/>
                <w:sz w:val="22"/>
                <w:szCs w:val="22"/>
                <w:lang w:val="en-IE"/>
              </w:rPr>
              <w:t>Responsible for the maintenance and development of own knowledge of relevant professional matters for the continuous improvement of professional standards in the location.</w:t>
            </w:r>
          </w:p>
          <w:p w14:paraId="07FD2DEC" w14:textId="77777777" w:rsidR="00A9214B" w:rsidRPr="00CA02A5" w:rsidRDefault="00A9214B" w:rsidP="00A9214B">
            <w:pPr>
              <w:pStyle w:val="ListParagraph"/>
              <w:numPr>
                <w:ilvl w:val="0"/>
                <w:numId w:val="17"/>
              </w:numPr>
              <w:contextualSpacing/>
              <w:rPr>
                <w:rFonts w:asciiTheme="minorHAnsi" w:hAnsiTheme="minorHAnsi" w:cstheme="minorHAnsi"/>
                <w:sz w:val="22"/>
                <w:szCs w:val="22"/>
                <w:lang w:val="en-IE"/>
              </w:rPr>
            </w:pPr>
            <w:r w:rsidRPr="00CA02A5">
              <w:rPr>
                <w:rFonts w:asciiTheme="minorHAnsi" w:hAnsiTheme="minorHAnsi" w:cstheme="minorHAnsi"/>
                <w:sz w:val="22"/>
                <w:szCs w:val="22"/>
                <w:lang w:val="en-IE"/>
              </w:rPr>
              <w:t>Responsible for the maintenance and development of personal clinical nursing practice skills.</w:t>
            </w:r>
          </w:p>
          <w:p w14:paraId="16D758D4" w14:textId="77777777" w:rsidR="00A9214B" w:rsidRPr="00CA02A5" w:rsidRDefault="00A9214B" w:rsidP="00A9214B">
            <w:pPr>
              <w:pStyle w:val="ListParagraph"/>
              <w:numPr>
                <w:ilvl w:val="0"/>
                <w:numId w:val="17"/>
              </w:numPr>
              <w:contextualSpacing/>
              <w:rPr>
                <w:rFonts w:asciiTheme="minorHAnsi" w:hAnsiTheme="minorHAnsi" w:cstheme="minorHAnsi"/>
                <w:sz w:val="22"/>
                <w:szCs w:val="22"/>
                <w:lang w:val="en-IE"/>
              </w:rPr>
            </w:pPr>
            <w:r w:rsidRPr="00CA02A5">
              <w:rPr>
                <w:rFonts w:asciiTheme="minorHAnsi" w:hAnsiTheme="minorHAnsi" w:cstheme="minorHAnsi"/>
                <w:sz w:val="22"/>
                <w:szCs w:val="22"/>
                <w:lang w:val="en-IE"/>
              </w:rPr>
              <w:t>Responsible for ensuring all compulsory training of staff is current and up to date</w:t>
            </w:r>
          </w:p>
          <w:p w14:paraId="5E77894B" w14:textId="77777777" w:rsidR="00A9214B" w:rsidRPr="00CA02A5" w:rsidRDefault="00A9214B" w:rsidP="00A9214B">
            <w:pPr>
              <w:pStyle w:val="ListParagraph"/>
              <w:numPr>
                <w:ilvl w:val="0"/>
                <w:numId w:val="17"/>
              </w:numPr>
              <w:contextualSpacing/>
              <w:rPr>
                <w:rFonts w:asciiTheme="minorHAnsi" w:hAnsiTheme="minorHAnsi" w:cstheme="minorHAnsi"/>
                <w:sz w:val="22"/>
                <w:szCs w:val="22"/>
                <w:lang w:val="en-IE"/>
              </w:rPr>
            </w:pPr>
            <w:r w:rsidRPr="00CA02A5">
              <w:rPr>
                <w:rFonts w:asciiTheme="minorHAnsi" w:hAnsiTheme="minorHAnsi" w:cstheme="minorHAnsi"/>
                <w:sz w:val="22"/>
                <w:szCs w:val="22"/>
                <w:lang w:val="en-IE"/>
              </w:rPr>
              <w:t>Responsible for the provision of a supportive and effective clinical learning environment providing maximum learning opportunities for all staff.</w:t>
            </w:r>
          </w:p>
          <w:p w14:paraId="2ADAD8A4" w14:textId="77777777" w:rsidR="00A9214B" w:rsidRPr="00CA02A5" w:rsidRDefault="00A9214B" w:rsidP="00A9214B">
            <w:pPr>
              <w:pStyle w:val="ListParagraph"/>
              <w:numPr>
                <w:ilvl w:val="0"/>
                <w:numId w:val="17"/>
              </w:numPr>
              <w:contextualSpacing/>
              <w:rPr>
                <w:rFonts w:asciiTheme="minorHAnsi" w:hAnsiTheme="minorHAnsi" w:cstheme="minorHAnsi"/>
                <w:sz w:val="22"/>
                <w:szCs w:val="22"/>
                <w:lang w:val="en-IE"/>
              </w:rPr>
            </w:pPr>
            <w:r w:rsidRPr="00CA02A5">
              <w:rPr>
                <w:rFonts w:asciiTheme="minorHAnsi" w:hAnsiTheme="minorHAnsi" w:cstheme="minorHAnsi"/>
                <w:sz w:val="22"/>
                <w:szCs w:val="22"/>
                <w:lang w:val="en-IE"/>
              </w:rPr>
              <w:t>Participate in and assist with the identification, development and delivery of education, training and development programmes for all staff.</w:t>
            </w:r>
          </w:p>
          <w:p w14:paraId="28B5CF9D" w14:textId="77777777" w:rsidR="00A9214B" w:rsidRPr="00CA02A5" w:rsidRDefault="00A9214B" w:rsidP="00A9214B">
            <w:pPr>
              <w:pStyle w:val="ListParagraph"/>
              <w:numPr>
                <w:ilvl w:val="0"/>
                <w:numId w:val="17"/>
              </w:numPr>
              <w:contextualSpacing/>
              <w:rPr>
                <w:rFonts w:asciiTheme="minorHAnsi" w:hAnsiTheme="minorHAnsi" w:cstheme="minorHAnsi"/>
                <w:sz w:val="22"/>
                <w:szCs w:val="22"/>
                <w:lang w:val="en-IE"/>
              </w:rPr>
            </w:pPr>
            <w:r w:rsidRPr="00CA02A5">
              <w:rPr>
                <w:rFonts w:asciiTheme="minorHAnsi" w:hAnsiTheme="minorHAnsi" w:cstheme="minorHAnsi"/>
                <w:sz w:val="22"/>
                <w:szCs w:val="22"/>
                <w:lang w:val="en-IE"/>
              </w:rPr>
              <w:t>Participate and co-operate with practice development in the formulation and implementation of policy and nursing documentation, guiding nursing staff towards evidence-based nursing practice.</w:t>
            </w:r>
          </w:p>
          <w:p w14:paraId="61EA912D" w14:textId="77777777" w:rsidR="00A9214B" w:rsidRPr="00CA02A5" w:rsidRDefault="00A9214B" w:rsidP="00A9214B">
            <w:pPr>
              <w:pStyle w:val="ListParagraph"/>
              <w:numPr>
                <w:ilvl w:val="0"/>
                <w:numId w:val="17"/>
              </w:numPr>
              <w:contextualSpacing/>
              <w:rPr>
                <w:rFonts w:asciiTheme="minorHAnsi" w:hAnsiTheme="minorHAnsi" w:cstheme="minorHAnsi"/>
                <w:sz w:val="22"/>
                <w:szCs w:val="22"/>
                <w:lang w:val="en-IE"/>
              </w:rPr>
            </w:pPr>
            <w:r w:rsidRPr="00CA02A5">
              <w:rPr>
                <w:rFonts w:asciiTheme="minorHAnsi" w:hAnsiTheme="minorHAnsi" w:cstheme="minorHAnsi"/>
                <w:sz w:val="22"/>
                <w:szCs w:val="22"/>
                <w:lang w:val="en-IE"/>
              </w:rPr>
              <w:t>Record all staff training completed externally on the Time Management system</w:t>
            </w:r>
          </w:p>
          <w:p w14:paraId="1E3F5897" w14:textId="57EAE4CC" w:rsidR="00A9214B" w:rsidRPr="00CA02A5" w:rsidRDefault="00A9214B" w:rsidP="00A9214B">
            <w:pPr>
              <w:pStyle w:val="ListParagraph"/>
              <w:ind w:left="360"/>
              <w:rPr>
                <w:rFonts w:asciiTheme="minorHAnsi" w:hAnsiTheme="minorHAnsi" w:cstheme="minorHAnsi"/>
                <w:b/>
                <w:bCs/>
                <w:sz w:val="22"/>
                <w:szCs w:val="22"/>
                <w:u w:val="single"/>
              </w:rPr>
            </w:pPr>
          </w:p>
        </w:tc>
      </w:tr>
      <w:tr w:rsidR="00A9214B" w:rsidRPr="00CA02A5" w14:paraId="59EF65EA" w14:textId="77777777" w:rsidTr="2FE38021">
        <w:tc>
          <w:tcPr>
            <w:tcW w:w="2364" w:type="dxa"/>
          </w:tcPr>
          <w:p w14:paraId="643486DB" w14:textId="186823B0" w:rsidR="00A9214B" w:rsidRPr="00CA02A5" w:rsidRDefault="00A9214B" w:rsidP="00A9214B">
            <w:pPr>
              <w:rPr>
                <w:rFonts w:asciiTheme="minorHAnsi" w:hAnsiTheme="minorHAnsi" w:cstheme="minorHAnsi"/>
                <w:b/>
                <w:bCs/>
                <w:sz w:val="22"/>
                <w:szCs w:val="22"/>
              </w:rPr>
            </w:pPr>
            <w:r w:rsidRPr="00CA02A5">
              <w:rPr>
                <w:rFonts w:asciiTheme="minorHAnsi" w:hAnsiTheme="minorHAnsi" w:cstheme="minorHAnsi"/>
                <w:b/>
                <w:bCs/>
                <w:sz w:val="22"/>
                <w:szCs w:val="22"/>
              </w:rPr>
              <w:t>Education</w:t>
            </w:r>
          </w:p>
        </w:tc>
        <w:tc>
          <w:tcPr>
            <w:tcW w:w="8256" w:type="dxa"/>
          </w:tcPr>
          <w:p w14:paraId="6E2DD7BF" w14:textId="77777777" w:rsidR="00A9214B" w:rsidRPr="00CA02A5" w:rsidRDefault="00A9214B" w:rsidP="00A9214B">
            <w:pPr>
              <w:pStyle w:val="ListParagraph"/>
              <w:numPr>
                <w:ilvl w:val="0"/>
                <w:numId w:val="18"/>
              </w:numPr>
              <w:contextualSpacing/>
              <w:rPr>
                <w:rFonts w:asciiTheme="minorHAnsi" w:hAnsiTheme="minorHAnsi" w:cstheme="minorHAnsi"/>
                <w:bCs/>
                <w:spacing w:val="-3"/>
                <w:sz w:val="22"/>
                <w:szCs w:val="22"/>
              </w:rPr>
            </w:pPr>
            <w:r w:rsidRPr="00CA02A5">
              <w:rPr>
                <w:rFonts w:asciiTheme="minorHAnsi" w:hAnsiTheme="minorHAnsi" w:cstheme="minorHAnsi"/>
                <w:bCs/>
                <w:spacing w:val="-3"/>
                <w:sz w:val="22"/>
                <w:szCs w:val="22"/>
              </w:rPr>
              <w:t>Participate in the identification, development and delivery of education, training and development programmes for all staff.</w:t>
            </w:r>
            <w:r w:rsidRPr="00CA02A5">
              <w:rPr>
                <w:rFonts w:asciiTheme="minorHAnsi" w:hAnsiTheme="minorHAnsi" w:cstheme="minorHAnsi"/>
                <w:bCs/>
                <w:spacing w:val="-3"/>
                <w:sz w:val="22"/>
                <w:szCs w:val="22"/>
              </w:rPr>
              <w:br/>
            </w:r>
            <w:r w:rsidRPr="00CA02A5">
              <w:rPr>
                <w:rFonts w:asciiTheme="minorHAnsi" w:hAnsiTheme="minorHAnsi" w:cstheme="minorHAnsi"/>
                <w:bCs/>
                <w:spacing w:val="-3"/>
                <w:sz w:val="22"/>
                <w:szCs w:val="22"/>
              </w:rPr>
              <w:lastRenderedPageBreak/>
              <w:t>Supervise and assess students undertaking work experience and foster a learning environment.</w:t>
            </w:r>
          </w:p>
          <w:p w14:paraId="0E4DCE48" w14:textId="44C6B46C" w:rsidR="00A9214B" w:rsidRPr="00CA02A5" w:rsidRDefault="00A9214B" w:rsidP="00A9214B">
            <w:pPr>
              <w:pStyle w:val="ListParagraph"/>
              <w:ind w:left="360"/>
              <w:rPr>
                <w:rFonts w:asciiTheme="minorHAnsi" w:hAnsiTheme="minorHAnsi" w:cstheme="minorHAnsi"/>
                <w:b/>
                <w:iCs/>
                <w:sz w:val="22"/>
                <w:szCs w:val="22"/>
              </w:rPr>
            </w:pPr>
          </w:p>
        </w:tc>
      </w:tr>
      <w:tr w:rsidR="00A9214B" w:rsidRPr="00CA02A5" w14:paraId="5E008459" w14:textId="77777777" w:rsidTr="2FE38021">
        <w:tc>
          <w:tcPr>
            <w:tcW w:w="2364" w:type="dxa"/>
          </w:tcPr>
          <w:p w14:paraId="1F568419" w14:textId="6A445CA3" w:rsidR="00A9214B" w:rsidRPr="00CA02A5" w:rsidRDefault="00A9214B" w:rsidP="00A9214B">
            <w:pPr>
              <w:rPr>
                <w:rFonts w:asciiTheme="minorHAnsi" w:hAnsiTheme="minorHAnsi" w:cstheme="minorHAnsi"/>
                <w:b/>
                <w:bCs/>
                <w:sz w:val="22"/>
                <w:szCs w:val="22"/>
              </w:rPr>
            </w:pPr>
            <w:r w:rsidRPr="00CA02A5">
              <w:rPr>
                <w:rFonts w:asciiTheme="minorHAnsi" w:hAnsiTheme="minorHAnsi" w:cstheme="minorHAnsi"/>
                <w:b/>
                <w:bCs/>
                <w:sz w:val="22"/>
                <w:szCs w:val="22"/>
              </w:rPr>
              <w:lastRenderedPageBreak/>
              <w:t>Communication</w:t>
            </w:r>
          </w:p>
        </w:tc>
        <w:tc>
          <w:tcPr>
            <w:tcW w:w="8256" w:type="dxa"/>
          </w:tcPr>
          <w:p w14:paraId="5BA2C3D6" w14:textId="77777777" w:rsidR="00A9214B" w:rsidRPr="00CA02A5" w:rsidRDefault="00A9214B" w:rsidP="00A9214B">
            <w:pPr>
              <w:pStyle w:val="ListParagraph"/>
              <w:numPr>
                <w:ilvl w:val="0"/>
                <w:numId w:val="19"/>
              </w:numPr>
              <w:contextualSpacing/>
              <w:rPr>
                <w:rFonts w:asciiTheme="minorHAnsi" w:hAnsiTheme="minorHAnsi" w:cstheme="minorHAnsi"/>
                <w:bCs/>
                <w:spacing w:val="-3"/>
                <w:sz w:val="22"/>
                <w:szCs w:val="22"/>
              </w:rPr>
            </w:pPr>
            <w:r w:rsidRPr="00CA02A5">
              <w:rPr>
                <w:rFonts w:asciiTheme="minorHAnsi" w:hAnsiTheme="minorHAnsi" w:cstheme="minorHAnsi"/>
                <w:bCs/>
                <w:spacing w:val="-3"/>
                <w:sz w:val="22"/>
                <w:szCs w:val="22"/>
              </w:rPr>
              <w:t>Ensure staff are fully informed on all matters affecting day-to-day running of the services and that lines of communication are clear and implemented by all staff.</w:t>
            </w:r>
          </w:p>
          <w:p w14:paraId="0E3FD4CB" w14:textId="77777777" w:rsidR="00A9214B" w:rsidRPr="00CA02A5" w:rsidRDefault="00A9214B" w:rsidP="00A9214B">
            <w:pPr>
              <w:pStyle w:val="ListParagraph"/>
              <w:numPr>
                <w:ilvl w:val="0"/>
                <w:numId w:val="19"/>
              </w:numPr>
              <w:contextualSpacing/>
              <w:rPr>
                <w:rFonts w:asciiTheme="minorHAnsi" w:hAnsiTheme="minorHAnsi" w:cstheme="minorHAnsi"/>
                <w:bCs/>
                <w:spacing w:val="-3"/>
                <w:sz w:val="22"/>
                <w:szCs w:val="22"/>
              </w:rPr>
            </w:pPr>
            <w:r w:rsidRPr="00CA02A5">
              <w:rPr>
                <w:rFonts w:asciiTheme="minorHAnsi" w:hAnsiTheme="minorHAnsi" w:cstheme="minorHAnsi"/>
                <w:sz w:val="22"/>
                <w:szCs w:val="22"/>
              </w:rPr>
              <w:t>Foster good working relationships between colleagues and other staff by maintaining a high professional standard.</w:t>
            </w:r>
            <w:r w:rsidRPr="00CA02A5">
              <w:rPr>
                <w:rFonts w:asciiTheme="minorHAnsi" w:hAnsiTheme="minorHAnsi" w:cstheme="minorHAnsi"/>
                <w:sz w:val="22"/>
                <w:szCs w:val="22"/>
              </w:rPr>
              <w:br/>
            </w:r>
            <w:r w:rsidRPr="00CA02A5">
              <w:rPr>
                <w:rFonts w:asciiTheme="minorHAnsi" w:hAnsiTheme="minorHAnsi" w:cstheme="minorHAnsi"/>
                <w:bCs/>
                <w:spacing w:val="-3"/>
                <w:sz w:val="22"/>
                <w:szCs w:val="22"/>
              </w:rPr>
              <w:t>Manage and promote effective communication and liaison between other locations and relevant service providers.</w:t>
            </w:r>
            <w:r w:rsidRPr="00CA02A5">
              <w:rPr>
                <w:rFonts w:asciiTheme="minorHAnsi" w:hAnsiTheme="minorHAnsi" w:cstheme="minorHAnsi"/>
                <w:bCs/>
                <w:spacing w:val="-3"/>
                <w:sz w:val="22"/>
                <w:szCs w:val="22"/>
              </w:rPr>
              <w:br/>
              <w:t>Provide support and supportive supervision to all staff where appropriate.</w:t>
            </w:r>
          </w:p>
          <w:p w14:paraId="12B8FE4D" w14:textId="0589DA65" w:rsidR="00A9214B" w:rsidRPr="00CA02A5" w:rsidRDefault="00A9214B" w:rsidP="00A9214B">
            <w:pPr>
              <w:pStyle w:val="ListParagraph"/>
              <w:numPr>
                <w:ilvl w:val="0"/>
                <w:numId w:val="19"/>
              </w:numPr>
              <w:contextualSpacing/>
              <w:rPr>
                <w:rFonts w:asciiTheme="minorHAnsi" w:hAnsiTheme="minorHAnsi" w:cstheme="minorHAnsi"/>
                <w:bCs/>
                <w:spacing w:val="-3"/>
                <w:sz w:val="22"/>
                <w:szCs w:val="22"/>
              </w:rPr>
            </w:pPr>
            <w:r w:rsidRPr="00CA02A5">
              <w:rPr>
                <w:rFonts w:asciiTheme="minorHAnsi" w:hAnsiTheme="minorHAnsi" w:cstheme="minorHAnsi"/>
                <w:bCs/>
                <w:spacing w:val="-3"/>
                <w:sz w:val="22"/>
                <w:szCs w:val="22"/>
              </w:rPr>
              <w:t>All client’s information, records and documentation should be kept up to date.</w:t>
            </w:r>
          </w:p>
        </w:tc>
      </w:tr>
      <w:tr w:rsidR="00A9214B" w:rsidRPr="00CA02A5" w14:paraId="0AD66BBB" w14:textId="77777777" w:rsidTr="2FE3802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2364" w:type="dxa"/>
            <w:tcBorders>
              <w:top w:val="single" w:sz="2" w:space="0" w:color="auto"/>
              <w:left w:val="single" w:sz="2" w:space="0" w:color="auto"/>
              <w:bottom w:val="single" w:sz="2" w:space="0" w:color="auto"/>
              <w:right w:val="single" w:sz="2" w:space="0" w:color="auto"/>
            </w:tcBorders>
          </w:tcPr>
          <w:p w14:paraId="4CA380A9" w14:textId="5BFF8155" w:rsidR="00A9214B" w:rsidRPr="00CA02A5" w:rsidRDefault="00A9214B" w:rsidP="00A9214B">
            <w:pPr>
              <w:jc w:val="right"/>
              <w:rPr>
                <w:rFonts w:asciiTheme="minorHAnsi" w:hAnsiTheme="minorHAnsi" w:cstheme="minorHAnsi"/>
                <w:b/>
                <w:bCs/>
                <w:sz w:val="22"/>
                <w:szCs w:val="22"/>
              </w:rPr>
            </w:pPr>
          </w:p>
        </w:tc>
        <w:tc>
          <w:tcPr>
            <w:tcW w:w="8256" w:type="dxa"/>
            <w:tcBorders>
              <w:top w:val="single" w:sz="2" w:space="0" w:color="auto"/>
              <w:left w:val="single" w:sz="2" w:space="0" w:color="auto"/>
              <w:bottom w:val="single" w:sz="2" w:space="0" w:color="auto"/>
              <w:right w:val="single" w:sz="2" w:space="0" w:color="auto"/>
            </w:tcBorders>
          </w:tcPr>
          <w:p w14:paraId="30A0075D" w14:textId="77777777" w:rsidR="00A9214B" w:rsidRPr="00CA02A5" w:rsidRDefault="00A9214B" w:rsidP="00A9214B">
            <w:pPr>
              <w:pStyle w:val="ListParagraph"/>
              <w:numPr>
                <w:ilvl w:val="0"/>
                <w:numId w:val="20"/>
              </w:numPr>
              <w:contextualSpacing/>
              <w:jc w:val="both"/>
              <w:rPr>
                <w:rFonts w:asciiTheme="minorHAnsi" w:hAnsiTheme="minorHAnsi" w:cstheme="minorHAnsi"/>
                <w:sz w:val="22"/>
                <w:szCs w:val="22"/>
                <w:lang w:eastAsia="en-IE"/>
              </w:rPr>
            </w:pPr>
            <w:r w:rsidRPr="00CA02A5">
              <w:rPr>
                <w:rFonts w:asciiTheme="minorHAnsi" w:hAnsiTheme="minorHAnsi" w:cstheme="minorHAnsi"/>
                <w:sz w:val="22"/>
                <w:szCs w:val="22"/>
                <w:lang w:eastAsia="en-IE"/>
              </w:rPr>
              <w:t>Administering Medication in line with company policy</w:t>
            </w:r>
          </w:p>
          <w:p w14:paraId="06473E13" w14:textId="77777777" w:rsidR="00A9214B" w:rsidRPr="00CA02A5" w:rsidRDefault="00A9214B" w:rsidP="00A9214B">
            <w:pPr>
              <w:pStyle w:val="ListParagraph"/>
              <w:numPr>
                <w:ilvl w:val="0"/>
                <w:numId w:val="20"/>
              </w:numPr>
              <w:contextualSpacing/>
              <w:jc w:val="both"/>
              <w:rPr>
                <w:rFonts w:asciiTheme="minorHAnsi" w:hAnsiTheme="minorHAnsi" w:cstheme="minorHAnsi"/>
                <w:sz w:val="22"/>
                <w:szCs w:val="22"/>
                <w:lang w:eastAsia="en-IE"/>
              </w:rPr>
            </w:pPr>
            <w:r w:rsidRPr="00CA02A5">
              <w:rPr>
                <w:rFonts w:asciiTheme="minorHAnsi" w:hAnsiTheme="minorHAnsi" w:cstheme="minorHAnsi"/>
                <w:sz w:val="22"/>
                <w:szCs w:val="22"/>
                <w:lang w:eastAsia="en-IE"/>
              </w:rPr>
              <w:t>Driving company vehicle and/or own vehicle</w:t>
            </w:r>
          </w:p>
          <w:p w14:paraId="762516B9" w14:textId="77777777" w:rsidR="00A9214B" w:rsidRPr="00CA02A5" w:rsidRDefault="00A9214B" w:rsidP="00A9214B">
            <w:pPr>
              <w:pStyle w:val="ListParagraph"/>
              <w:numPr>
                <w:ilvl w:val="0"/>
                <w:numId w:val="20"/>
              </w:numPr>
              <w:contextualSpacing/>
              <w:jc w:val="both"/>
              <w:rPr>
                <w:rFonts w:asciiTheme="minorHAnsi" w:hAnsiTheme="minorHAnsi" w:cstheme="minorHAnsi"/>
                <w:sz w:val="22"/>
                <w:szCs w:val="22"/>
                <w:lang w:eastAsia="en-IE"/>
              </w:rPr>
            </w:pPr>
            <w:r w:rsidRPr="00CA02A5">
              <w:rPr>
                <w:rFonts w:asciiTheme="minorHAnsi" w:hAnsiTheme="minorHAnsi" w:cstheme="minorHAnsi"/>
                <w:sz w:val="22"/>
                <w:szCs w:val="22"/>
                <w:lang w:eastAsia="en-IE"/>
              </w:rPr>
              <w:t xml:space="preserve">Participating in activities alongside client as detailed in their Personal Outcome goals </w:t>
            </w:r>
          </w:p>
          <w:p w14:paraId="07E59D6A" w14:textId="77777777" w:rsidR="00A9214B" w:rsidRPr="00CA02A5" w:rsidRDefault="00A9214B" w:rsidP="00A9214B">
            <w:pPr>
              <w:numPr>
                <w:ilvl w:val="0"/>
                <w:numId w:val="20"/>
              </w:numPr>
              <w:jc w:val="both"/>
              <w:rPr>
                <w:rFonts w:asciiTheme="minorHAnsi" w:eastAsiaTheme="minorHAnsi" w:hAnsiTheme="minorHAnsi" w:cstheme="minorHAnsi"/>
                <w:sz w:val="22"/>
                <w:szCs w:val="22"/>
                <w:lang w:val="en-IE"/>
              </w:rPr>
            </w:pPr>
            <w:r w:rsidRPr="00CA02A5">
              <w:rPr>
                <w:rFonts w:asciiTheme="minorHAnsi" w:eastAsiaTheme="minorHAnsi" w:hAnsiTheme="minorHAnsi" w:cstheme="minorHAnsi"/>
                <w:sz w:val="22"/>
                <w:szCs w:val="22"/>
                <w:lang w:val="en-IE"/>
              </w:rPr>
              <w:t xml:space="preserve">It is the duty of staff to report all concerns about the safety and well-being of all Clients as per section 3.2 of Trust in Care.  </w:t>
            </w:r>
          </w:p>
          <w:p w14:paraId="0ED495B2" w14:textId="77777777" w:rsidR="00A9214B" w:rsidRPr="00CA02A5" w:rsidRDefault="00A9214B" w:rsidP="00A9214B">
            <w:pPr>
              <w:numPr>
                <w:ilvl w:val="0"/>
                <w:numId w:val="20"/>
              </w:numPr>
              <w:jc w:val="both"/>
              <w:rPr>
                <w:rFonts w:asciiTheme="minorHAnsi" w:eastAsiaTheme="minorHAnsi" w:hAnsiTheme="minorHAnsi" w:cstheme="minorHAnsi"/>
                <w:sz w:val="22"/>
                <w:szCs w:val="22"/>
                <w:lang w:val="en-IE"/>
              </w:rPr>
            </w:pPr>
            <w:r w:rsidRPr="00CA02A5">
              <w:rPr>
                <w:rFonts w:asciiTheme="minorHAnsi" w:eastAsiaTheme="minorHAnsi" w:hAnsiTheme="minorHAnsi" w:cstheme="minorHAnsi"/>
                <w:sz w:val="22"/>
                <w:szCs w:val="22"/>
                <w:lang w:val="en-IE"/>
              </w:rPr>
              <w:t>Any other duties as may be assigned from time to time by the Operations Manager/Senior Operations Manager</w:t>
            </w:r>
          </w:p>
          <w:p w14:paraId="0C7F8B42" w14:textId="77777777" w:rsidR="00A9214B" w:rsidRPr="00CA02A5" w:rsidRDefault="00A9214B" w:rsidP="00A9214B">
            <w:pPr>
              <w:rPr>
                <w:rFonts w:asciiTheme="minorHAnsi" w:hAnsiTheme="minorHAnsi" w:cstheme="minorHAnsi"/>
                <w:sz w:val="22"/>
                <w:szCs w:val="22"/>
              </w:rPr>
            </w:pPr>
          </w:p>
          <w:p w14:paraId="140E224B" w14:textId="77777777" w:rsidR="00A9214B" w:rsidRPr="00CA02A5" w:rsidRDefault="00A9214B" w:rsidP="00A9214B">
            <w:pPr>
              <w:contextualSpacing/>
              <w:rPr>
                <w:rFonts w:asciiTheme="minorHAnsi" w:hAnsiTheme="minorHAnsi" w:cstheme="minorHAnsi"/>
                <w:bCs/>
                <w:spacing w:val="-3"/>
                <w:sz w:val="22"/>
                <w:szCs w:val="22"/>
              </w:rPr>
            </w:pPr>
            <w:r w:rsidRPr="00CA02A5">
              <w:rPr>
                <w:rFonts w:asciiTheme="minorHAnsi" w:hAnsiTheme="minorHAnsi" w:cstheme="minorHAnsi"/>
                <w:b/>
                <w:iCs/>
                <w:sz w:val="22"/>
                <w:szCs w:val="22"/>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r w:rsidRPr="00CA02A5">
              <w:rPr>
                <w:rFonts w:asciiTheme="minorHAnsi" w:hAnsiTheme="minorHAnsi" w:cstheme="minorHAnsi"/>
                <w:b/>
                <w:sz w:val="22"/>
                <w:szCs w:val="22"/>
              </w:rPr>
              <w:t xml:space="preserve">  </w:t>
            </w:r>
          </w:p>
          <w:p w14:paraId="611557CE" w14:textId="645F396D" w:rsidR="00A9214B" w:rsidRPr="00CA02A5" w:rsidRDefault="00A9214B" w:rsidP="00A9214B">
            <w:pPr>
              <w:rPr>
                <w:rFonts w:asciiTheme="minorHAnsi" w:hAnsiTheme="minorHAnsi" w:cstheme="minorHAnsi"/>
                <w:sz w:val="22"/>
                <w:szCs w:val="22"/>
              </w:rPr>
            </w:pPr>
          </w:p>
        </w:tc>
      </w:tr>
      <w:tr w:rsidR="00A9214B" w:rsidRPr="00CA02A5" w14:paraId="34206BA6" w14:textId="77777777" w:rsidTr="2FE38021">
        <w:tc>
          <w:tcPr>
            <w:tcW w:w="2364" w:type="dxa"/>
          </w:tcPr>
          <w:p w14:paraId="54E222E5" w14:textId="49065E9A" w:rsidR="00A9214B" w:rsidRPr="00CA02A5" w:rsidRDefault="00A9214B" w:rsidP="00A9214B">
            <w:pPr>
              <w:rPr>
                <w:rFonts w:asciiTheme="minorHAnsi" w:hAnsiTheme="minorHAnsi" w:cstheme="minorHAnsi"/>
                <w:b/>
                <w:bCs/>
                <w:sz w:val="22"/>
                <w:szCs w:val="22"/>
              </w:rPr>
            </w:pPr>
            <w:r w:rsidRPr="00CA02A5">
              <w:rPr>
                <w:rFonts w:asciiTheme="minorHAnsi" w:hAnsiTheme="minorHAnsi" w:cstheme="minorHAnsi"/>
                <w:b/>
                <w:bCs/>
                <w:sz w:val="22"/>
                <w:szCs w:val="22"/>
              </w:rPr>
              <w:t>Code of Practice</w:t>
            </w:r>
          </w:p>
        </w:tc>
        <w:tc>
          <w:tcPr>
            <w:tcW w:w="8256" w:type="dxa"/>
          </w:tcPr>
          <w:p w14:paraId="14681596" w14:textId="77777777" w:rsidR="00A9214B" w:rsidRPr="00CA02A5" w:rsidRDefault="00A9214B" w:rsidP="00A9214B">
            <w:pPr>
              <w:rPr>
                <w:rFonts w:asciiTheme="minorHAnsi" w:hAnsiTheme="minorHAnsi" w:cstheme="minorHAnsi"/>
                <w:sz w:val="22"/>
                <w:szCs w:val="22"/>
                <w:lang w:val="en-IE" w:eastAsia="en-US"/>
              </w:rPr>
            </w:pPr>
            <w:r w:rsidRPr="00CA02A5">
              <w:rPr>
                <w:rFonts w:asciiTheme="minorHAnsi" w:hAnsiTheme="minorHAnsi" w:cstheme="minorHAnsi"/>
                <w:sz w:val="22"/>
                <w:szCs w:val="22"/>
              </w:rPr>
              <w:t>Sunbeam House Services will run this campaign in compliance with the Code of Practice prepared by the Commission for Public Service Appointments (CPSA).</w:t>
            </w:r>
          </w:p>
          <w:p w14:paraId="7810D496" w14:textId="77777777" w:rsidR="00A9214B" w:rsidRPr="00CA02A5" w:rsidRDefault="00A9214B" w:rsidP="00A9214B">
            <w:pPr>
              <w:rPr>
                <w:rFonts w:asciiTheme="minorHAnsi" w:hAnsiTheme="minorHAnsi" w:cstheme="minorHAnsi"/>
                <w:sz w:val="22"/>
                <w:szCs w:val="22"/>
              </w:rPr>
            </w:pPr>
          </w:p>
          <w:p w14:paraId="38B86811" w14:textId="77777777" w:rsidR="00A9214B" w:rsidRPr="00CA02A5" w:rsidRDefault="00A9214B" w:rsidP="00A9214B">
            <w:pPr>
              <w:shd w:val="clear" w:color="auto" w:fill="FFFFFF"/>
              <w:spacing w:line="276" w:lineRule="auto"/>
              <w:rPr>
                <w:rFonts w:asciiTheme="minorHAnsi" w:hAnsiTheme="minorHAnsi" w:cstheme="minorHAnsi"/>
                <w:sz w:val="22"/>
                <w:szCs w:val="22"/>
                <w:lang w:val="en-IE" w:eastAsia="en-IE"/>
              </w:rPr>
            </w:pPr>
            <w:r w:rsidRPr="00CA02A5">
              <w:rPr>
                <w:rFonts w:asciiTheme="minorHAnsi" w:hAnsiTheme="minorHAnsi" w:cstheme="minorHAnsi"/>
                <w:sz w:val="22"/>
                <w:szCs w:val="22"/>
              </w:rPr>
              <w:t xml:space="preserve">The CPSA is responsible for </w:t>
            </w:r>
            <w:r w:rsidRPr="00CA02A5">
              <w:rPr>
                <w:rFonts w:asciiTheme="minorHAnsi" w:hAnsiTheme="minorHAnsi" w:cstheme="minorHAnsi"/>
                <w:sz w:val="22"/>
                <w:szCs w:val="22"/>
                <w:lang w:eastAsia="en-IE"/>
              </w:rPr>
              <w:t>establishing the principles that should be followed when making an appointment. These are set out in the CPSA Code of Practice. The Code outlines the standards that should be adhered to at each stage of the selection process and sets out the review and appeal mechanisms open to candidates should they be unhappy with a selection process.</w:t>
            </w:r>
          </w:p>
          <w:p w14:paraId="157D2B78" w14:textId="77777777" w:rsidR="00A9214B" w:rsidRPr="00CA02A5" w:rsidRDefault="00A9214B" w:rsidP="00A9214B">
            <w:pPr>
              <w:ind w:firstLine="720"/>
              <w:rPr>
                <w:rFonts w:asciiTheme="minorHAnsi" w:hAnsiTheme="minorHAnsi" w:cstheme="minorHAnsi"/>
                <w:sz w:val="22"/>
                <w:szCs w:val="22"/>
              </w:rPr>
            </w:pPr>
          </w:p>
          <w:p w14:paraId="7DF96585" w14:textId="77777777" w:rsidR="00A9214B" w:rsidRPr="00CA02A5" w:rsidRDefault="00A9214B" w:rsidP="00A9214B">
            <w:pPr>
              <w:rPr>
                <w:rFonts w:asciiTheme="minorHAnsi" w:hAnsiTheme="minorHAnsi" w:cstheme="minorHAnsi"/>
                <w:sz w:val="22"/>
                <w:szCs w:val="22"/>
                <w:lang w:val="en-IE" w:eastAsia="en-US"/>
              </w:rPr>
            </w:pPr>
            <w:r w:rsidRPr="00CA02A5">
              <w:rPr>
                <w:rFonts w:asciiTheme="minorHAnsi" w:hAnsiTheme="minorHAnsi" w:cstheme="minorHAnsi"/>
                <w:sz w:val="22"/>
                <w:szCs w:val="22"/>
              </w:rPr>
              <w:t xml:space="preserve">The CPSA Code of Practice can be accessed via </w:t>
            </w:r>
            <w:hyperlink r:id="rId13" w:history="1">
              <w:r w:rsidRPr="00CA02A5">
                <w:rPr>
                  <w:rStyle w:val="Hyperlink"/>
                  <w:rFonts w:asciiTheme="minorHAnsi" w:hAnsiTheme="minorHAnsi" w:cstheme="minorHAnsi"/>
                  <w:color w:val="auto"/>
                  <w:sz w:val="22"/>
                  <w:szCs w:val="22"/>
                </w:rPr>
                <w:t>https://www.cpsa.ie/</w:t>
              </w:r>
            </w:hyperlink>
            <w:r w:rsidRPr="00CA02A5">
              <w:rPr>
                <w:rFonts w:asciiTheme="minorHAnsi" w:hAnsiTheme="minorHAnsi" w:cstheme="minorHAnsi"/>
                <w:sz w:val="22"/>
                <w:szCs w:val="22"/>
              </w:rPr>
              <w:t>.</w:t>
            </w:r>
          </w:p>
          <w:p w14:paraId="20388A5A" w14:textId="77777777" w:rsidR="00A9214B" w:rsidRPr="00CA02A5" w:rsidRDefault="00A9214B" w:rsidP="00A9214B">
            <w:pPr>
              <w:rPr>
                <w:rFonts w:asciiTheme="minorHAnsi" w:hAnsiTheme="minorHAnsi" w:cstheme="minorHAnsi"/>
                <w:sz w:val="22"/>
                <w:szCs w:val="22"/>
              </w:rPr>
            </w:pPr>
          </w:p>
        </w:tc>
      </w:tr>
      <w:tr w:rsidR="00CA02A5" w:rsidRPr="00CA02A5" w14:paraId="2204540F" w14:textId="77777777" w:rsidTr="2FE38021">
        <w:tc>
          <w:tcPr>
            <w:tcW w:w="2364" w:type="dxa"/>
          </w:tcPr>
          <w:p w14:paraId="35CAEB33" w14:textId="77777777" w:rsidR="00CA02A5" w:rsidRPr="00CA02A5" w:rsidRDefault="00CA02A5" w:rsidP="00CA02A5">
            <w:pPr>
              <w:pStyle w:val="paragraph"/>
              <w:spacing w:before="0" w:beforeAutospacing="0" w:after="0" w:afterAutospacing="0"/>
              <w:textAlignment w:val="baseline"/>
              <w:rPr>
                <w:rFonts w:asciiTheme="minorHAnsi" w:hAnsiTheme="minorHAnsi" w:cstheme="minorHAnsi"/>
                <w:sz w:val="22"/>
                <w:szCs w:val="22"/>
              </w:rPr>
            </w:pPr>
            <w:r w:rsidRPr="00CA02A5">
              <w:rPr>
                <w:rStyle w:val="normaltextrun"/>
                <w:rFonts w:asciiTheme="minorHAnsi" w:hAnsiTheme="minorHAnsi" w:cstheme="minorHAnsi"/>
                <w:b/>
                <w:bCs/>
                <w:sz w:val="22"/>
                <w:szCs w:val="22"/>
                <w:lang w:val="en-GB"/>
              </w:rPr>
              <w:t>Eligibility Criteria</w:t>
            </w:r>
            <w:r w:rsidRPr="00CA02A5">
              <w:rPr>
                <w:rStyle w:val="eop"/>
                <w:rFonts w:asciiTheme="minorHAnsi" w:hAnsiTheme="minorHAnsi" w:cstheme="minorHAnsi"/>
                <w:sz w:val="22"/>
                <w:szCs w:val="22"/>
              </w:rPr>
              <w:t> </w:t>
            </w:r>
          </w:p>
          <w:p w14:paraId="44ADD353" w14:textId="77777777" w:rsidR="00CA02A5" w:rsidRPr="00CA02A5" w:rsidRDefault="00CA02A5" w:rsidP="00CA02A5">
            <w:pPr>
              <w:pStyle w:val="paragraph"/>
              <w:spacing w:before="0" w:beforeAutospacing="0" w:after="0" w:afterAutospacing="0"/>
              <w:textAlignment w:val="baseline"/>
              <w:rPr>
                <w:rFonts w:asciiTheme="minorHAnsi" w:hAnsiTheme="minorHAnsi" w:cstheme="minorHAnsi"/>
                <w:sz w:val="22"/>
                <w:szCs w:val="22"/>
              </w:rPr>
            </w:pPr>
            <w:r w:rsidRPr="00CA02A5">
              <w:rPr>
                <w:rStyle w:val="eop"/>
                <w:rFonts w:asciiTheme="minorHAnsi" w:hAnsiTheme="minorHAnsi" w:cstheme="minorHAnsi"/>
                <w:sz w:val="22"/>
                <w:szCs w:val="22"/>
              </w:rPr>
              <w:t> </w:t>
            </w:r>
          </w:p>
          <w:p w14:paraId="5B910226" w14:textId="77777777" w:rsidR="00CA02A5" w:rsidRPr="00CA02A5" w:rsidRDefault="00CA02A5" w:rsidP="00CA02A5">
            <w:pPr>
              <w:pStyle w:val="paragraph"/>
              <w:spacing w:before="0" w:beforeAutospacing="0" w:after="0" w:afterAutospacing="0"/>
              <w:textAlignment w:val="baseline"/>
              <w:rPr>
                <w:rFonts w:asciiTheme="minorHAnsi" w:hAnsiTheme="minorHAnsi" w:cstheme="minorHAnsi"/>
                <w:sz w:val="22"/>
                <w:szCs w:val="22"/>
              </w:rPr>
            </w:pPr>
            <w:r w:rsidRPr="00CA02A5">
              <w:rPr>
                <w:rStyle w:val="normaltextrun"/>
                <w:rFonts w:asciiTheme="minorHAnsi" w:hAnsiTheme="minorHAnsi" w:cstheme="minorHAnsi"/>
                <w:b/>
                <w:bCs/>
                <w:sz w:val="22"/>
                <w:szCs w:val="22"/>
                <w:lang w:val="en-GB"/>
              </w:rPr>
              <w:t>Qualifications and/ or experience</w:t>
            </w:r>
            <w:r w:rsidRPr="00CA02A5">
              <w:rPr>
                <w:rStyle w:val="eop"/>
                <w:rFonts w:asciiTheme="minorHAnsi" w:hAnsiTheme="minorHAnsi" w:cstheme="minorHAnsi"/>
                <w:sz w:val="22"/>
                <w:szCs w:val="22"/>
              </w:rPr>
              <w:t> </w:t>
            </w:r>
          </w:p>
          <w:p w14:paraId="5CC21D00" w14:textId="650C5454" w:rsidR="00CA02A5" w:rsidRPr="00CA02A5" w:rsidRDefault="00CA02A5" w:rsidP="00CA02A5">
            <w:pPr>
              <w:rPr>
                <w:rFonts w:asciiTheme="minorHAnsi" w:hAnsiTheme="minorHAnsi" w:cstheme="minorHAnsi"/>
                <w:b/>
                <w:bCs/>
                <w:sz w:val="22"/>
                <w:szCs w:val="22"/>
              </w:rPr>
            </w:pPr>
            <w:r w:rsidRPr="00CA02A5">
              <w:rPr>
                <w:rStyle w:val="eop"/>
                <w:rFonts w:asciiTheme="minorHAnsi" w:hAnsiTheme="minorHAnsi" w:cstheme="minorHAnsi"/>
                <w:sz w:val="22"/>
                <w:szCs w:val="22"/>
              </w:rPr>
              <w:t> </w:t>
            </w:r>
          </w:p>
        </w:tc>
        <w:tc>
          <w:tcPr>
            <w:tcW w:w="8256" w:type="dxa"/>
          </w:tcPr>
          <w:p w14:paraId="250C0344"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normaltextrun"/>
                <w:rFonts w:asciiTheme="minorHAnsi" w:hAnsiTheme="minorHAnsi" w:cstheme="minorHAnsi"/>
                <w:b/>
                <w:bCs/>
                <w:color w:val="222222"/>
                <w:sz w:val="22"/>
                <w:szCs w:val="22"/>
                <w:u w:val="single"/>
                <w:shd w:val="clear" w:color="auto" w:fill="FFFFFF"/>
                <w:lang w:val="en-GB"/>
              </w:rPr>
              <w:t>1. Statutory Registration, Professional Qualifications, Experience etc. </w:t>
            </w:r>
            <w:r w:rsidRPr="00CA02A5">
              <w:rPr>
                <w:rStyle w:val="eop"/>
                <w:rFonts w:asciiTheme="minorHAnsi" w:hAnsiTheme="minorHAnsi" w:cstheme="minorHAnsi"/>
                <w:color w:val="222222"/>
                <w:sz w:val="22"/>
                <w:szCs w:val="22"/>
              </w:rPr>
              <w:t> </w:t>
            </w:r>
          </w:p>
          <w:p w14:paraId="58E61EFE"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eop"/>
                <w:rFonts w:asciiTheme="minorHAnsi" w:hAnsiTheme="minorHAnsi" w:cstheme="minorHAnsi"/>
                <w:color w:val="222222"/>
                <w:sz w:val="22"/>
                <w:szCs w:val="22"/>
              </w:rPr>
              <w:t> </w:t>
            </w:r>
          </w:p>
          <w:p w14:paraId="0F3FE791"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normaltextrun"/>
                <w:rFonts w:asciiTheme="minorHAnsi" w:hAnsiTheme="minorHAnsi" w:cstheme="minorHAnsi"/>
                <w:b/>
                <w:bCs/>
                <w:color w:val="222222"/>
                <w:sz w:val="22"/>
                <w:szCs w:val="22"/>
                <w:u w:val="single"/>
                <w:shd w:val="clear" w:color="auto" w:fill="FFFFFF"/>
                <w:lang w:val="en-GB"/>
              </w:rPr>
              <w:t>(a) Eligible applicants will be those who on the closing date for the campaign:</w:t>
            </w:r>
            <w:r w:rsidRPr="00CA02A5">
              <w:rPr>
                <w:rStyle w:val="eop"/>
                <w:rFonts w:asciiTheme="minorHAnsi" w:hAnsiTheme="minorHAnsi" w:cstheme="minorHAnsi"/>
                <w:color w:val="222222"/>
                <w:sz w:val="22"/>
                <w:szCs w:val="22"/>
              </w:rPr>
              <w:t> </w:t>
            </w:r>
          </w:p>
          <w:p w14:paraId="21A371BB"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lang w:val="en-GB" w:eastAsia="en-GB"/>
              </w:rPr>
            </w:pPr>
            <w:r w:rsidRPr="00CA02A5">
              <w:rPr>
                <w:rStyle w:val="eop"/>
                <w:rFonts w:asciiTheme="minorHAnsi" w:hAnsiTheme="minorHAnsi" w:cstheme="minorHAnsi"/>
                <w:color w:val="222222"/>
                <w:sz w:val="22"/>
                <w:szCs w:val="22"/>
              </w:rPr>
              <w:t> </w:t>
            </w:r>
          </w:p>
          <w:p w14:paraId="164ED46C" w14:textId="77777777" w:rsidR="00CA02A5" w:rsidRPr="00CA02A5" w:rsidRDefault="00CA02A5" w:rsidP="00CA02A5">
            <w:pPr>
              <w:pStyle w:val="paragraph"/>
              <w:numPr>
                <w:ilvl w:val="0"/>
                <w:numId w:val="21"/>
              </w:numPr>
              <w:spacing w:before="0" w:beforeAutospacing="0" w:after="0" w:afterAutospacing="0"/>
              <w:ind w:left="1080" w:firstLine="0"/>
              <w:textAlignment w:val="baseline"/>
              <w:rPr>
                <w:rFonts w:asciiTheme="minorHAnsi" w:hAnsiTheme="minorHAnsi" w:cstheme="minorHAnsi"/>
                <w:sz w:val="22"/>
                <w:szCs w:val="22"/>
                <w:lang w:val="en-GB" w:eastAsia="en-GB"/>
              </w:rPr>
            </w:pPr>
            <w:r w:rsidRPr="00CA02A5">
              <w:rPr>
                <w:rFonts w:asciiTheme="minorHAnsi" w:hAnsiTheme="minorHAnsi" w:cstheme="minorHAnsi"/>
                <w:sz w:val="22"/>
                <w:szCs w:val="22"/>
                <w:lang w:val="en-GB" w:eastAsia="en-GB"/>
              </w:rPr>
              <w:t>Hold Professional registration or be eligible for registration on  </w:t>
            </w:r>
          </w:p>
          <w:p w14:paraId="693803A1" w14:textId="77777777" w:rsidR="00CA02A5" w:rsidRPr="00CA02A5" w:rsidRDefault="00CA02A5" w:rsidP="00CA02A5">
            <w:pPr>
              <w:pStyle w:val="paragraph"/>
              <w:spacing w:before="0" w:beforeAutospacing="0" w:after="0" w:afterAutospacing="0"/>
              <w:ind w:left="1080" w:right="-780"/>
              <w:textAlignment w:val="baseline"/>
              <w:rPr>
                <w:rFonts w:asciiTheme="minorHAnsi" w:hAnsiTheme="minorHAnsi" w:cstheme="minorHAnsi"/>
                <w:sz w:val="22"/>
                <w:szCs w:val="22"/>
                <w:lang w:val="en-GB" w:eastAsia="en-GB"/>
              </w:rPr>
            </w:pPr>
            <w:r w:rsidRPr="00CA02A5">
              <w:rPr>
                <w:rFonts w:asciiTheme="minorHAnsi" w:hAnsiTheme="minorHAnsi" w:cstheme="minorHAnsi"/>
                <w:sz w:val="22"/>
                <w:szCs w:val="22"/>
                <w:lang w:val="en-GB" w:eastAsia="en-GB"/>
              </w:rPr>
              <w:t>Social Care Workers Register maintained by Social Care Workers </w:t>
            </w:r>
          </w:p>
          <w:p w14:paraId="24F033DF" w14:textId="77777777" w:rsidR="00CA02A5" w:rsidRPr="00CA02A5" w:rsidRDefault="00CA02A5" w:rsidP="00CA02A5">
            <w:pPr>
              <w:pStyle w:val="paragraph"/>
              <w:spacing w:before="0" w:beforeAutospacing="0" w:after="0" w:afterAutospacing="0"/>
              <w:ind w:left="1080" w:right="-780"/>
              <w:textAlignment w:val="baseline"/>
              <w:rPr>
                <w:rFonts w:asciiTheme="minorHAnsi" w:hAnsiTheme="minorHAnsi" w:cstheme="minorHAnsi"/>
                <w:sz w:val="22"/>
                <w:szCs w:val="22"/>
                <w:lang w:val="en-GB" w:eastAsia="en-GB"/>
              </w:rPr>
            </w:pPr>
            <w:r w:rsidRPr="00CA02A5">
              <w:rPr>
                <w:rFonts w:asciiTheme="minorHAnsi" w:hAnsiTheme="minorHAnsi" w:cstheme="minorHAnsi"/>
                <w:sz w:val="22"/>
                <w:szCs w:val="22"/>
                <w:lang w:val="en-GB" w:eastAsia="en-GB"/>
              </w:rPr>
              <w:t> Registration Board at CORU.  </w:t>
            </w:r>
          </w:p>
          <w:p w14:paraId="2E02B992" w14:textId="77777777" w:rsidR="00CA02A5" w:rsidRPr="00CA02A5" w:rsidRDefault="00CA02A5" w:rsidP="00CA02A5">
            <w:pPr>
              <w:pStyle w:val="paragraph"/>
              <w:spacing w:before="0" w:beforeAutospacing="0" w:after="0" w:afterAutospacing="0"/>
              <w:ind w:left="1080" w:right="-780"/>
              <w:textAlignment w:val="baseline"/>
              <w:rPr>
                <w:rFonts w:asciiTheme="minorHAnsi" w:hAnsiTheme="minorHAnsi" w:cstheme="minorHAnsi"/>
                <w:sz w:val="22"/>
                <w:szCs w:val="22"/>
                <w:lang w:val="en-GB" w:eastAsia="en-GB"/>
              </w:rPr>
            </w:pPr>
            <w:r w:rsidRPr="00CA02A5">
              <w:rPr>
                <w:rFonts w:asciiTheme="minorHAnsi" w:hAnsiTheme="minorHAnsi" w:cstheme="minorHAnsi"/>
                <w:sz w:val="22"/>
                <w:szCs w:val="22"/>
                <w:lang w:val="en-GB" w:eastAsia="en-GB"/>
              </w:rPr>
              <w:t> </w:t>
            </w:r>
          </w:p>
          <w:p w14:paraId="3995DB6C"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Fonts w:asciiTheme="minorHAnsi" w:hAnsiTheme="minorHAnsi" w:cstheme="minorHAnsi"/>
                <w:sz w:val="22"/>
                <w:szCs w:val="22"/>
                <w:lang w:val="en-GB" w:eastAsia="en-GB"/>
              </w:rPr>
              <w:t>See list of recognised Social Care qualifications</w:t>
            </w:r>
            <w:r w:rsidRPr="00CA02A5">
              <w:rPr>
                <w:rStyle w:val="normaltextrun"/>
                <w:rFonts w:asciiTheme="minorHAnsi" w:hAnsiTheme="minorHAnsi" w:cstheme="minorHAnsi"/>
                <w:color w:val="222222"/>
                <w:sz w:val="22"/>
                <w:szCs w:val="22"/>
                <w:shd w:val="clear" w:color="auto" w:fill="FFFFFF"/>
                <w:lang w:val="en-GB"/>
              </w:rPr>
              <w:t xml:space="preserve"> at:</w:t>
            </w:r>
            <w:r w:rsidRPr="00CA02A5">
              <w:rPr>
                <w:rStyle w:val="eop"/>
                <w:rFonts w:asciiTheme="minorHAnsi" w:hAnsiTheme="minorHAnsi" w:cstheme="minorHAnsi"/>
                <w:color w:val="222222"/>
                <w:sz w:val="22"/>
                <w:szCs w:val="22"/>
              </w:rPr>
              <w:t> </w:t>
            </w:r>
          </w:p>
          <w:p w14:paraId="450F9FB7"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eop"/>
                <w:rFonts w:asciiTheme="minorHAnsi" w:hAnsiTheme="minorHAnsi" w:cstheme="minorHAnsi"/>
                <w:color w:val="222222"/>
                <w:sz w:val="22"/>
                <w:szCs w:val="22"/>
              </w:rPr>
              <w:t> </w:t>
            </w:r>
          </w:p>
          <w:p w14:paraId="036F1563"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hyperlink r:id="rId14" w:tgtFrame="_blank" w:history="1">
              <w:r w:rsidRPr="00CA02A5">
                <w:rPr>
                  <w:rStyle w:val="normaltextrun"/>
                  <w:rFonts w:asciiTheme="minorHAnsi" w:hAnsiTheme="minorHAnsi" w:cstheme="minorHAnsi"/>
                  <w:color w:val="0000FF"/>
                  <w:sz w:val="22"/>
                  <w:szCs w:val="22"/>
                  <w:u w:val="single"/>
                  <w:shd w:val="clear" w:color="auto" w:fill="FFFFFF"/>
                  <w:lang w:val="en-GB"/>
                </w:rPr>
                <w:t>https://coru.ie/health-and-social-care-professionals/education/approved-qualifications/social-care-workers/</w:t>
              </w:r>
            </w:hyperlink>
            <w:r w:rsidRPr="00CA02A5">
              <w:rPr>
                <w:rStyle w:val="normaltextrun"/>
                <w:rFonts w:asciiTheme="minorHAnsi" w:hAnsiTheme="minorHAnsi" w:cstheme="minorHAnsi"/>
                <w:color w:val="222222"/>
                <w:sz w:val="22"/>
                <w:szCs w:val="22"/>
                <w:shd w:val="clear" w:color="auto" w:fill="FFFFFF"/>
                <w:lang w:val="en-GB"/>
              </w:rPr>
              <w:t> </w:t>
            </w:r>
            <w:r w:rsidRPr="00CA02A5">
              <w:rPr>
                <w:rStyle w:val="normaltextrun"/>
                <w:rFonts w:asciiTheme="minorHAnsi" w:hAnsiTheme="minorHAnsi" w:cstheme="minorHAnsi"/>
                <w:b/>
                <w:bCs/>
                <w:color w:val="222222"/>
                <w:sz w:val="22"/>
                <w:szCs w:val="22"/>
                <w:shd w:val="clear" w:color="auto" w:fill="FFFFFF"/>
                <w:lang w:val="en-GB"/>
              </w:rPr>
              <w:t>(see Note 2** below)</w:t>
            </w:r>
            <w:r w:rsidRPr="00CA02A5">
              <w:rPr>
                <w:rStyle w:val="eop"/>
                <w:rFonts w:asciiTheme="minorHAnsi" w:hAnsiTheme="minorHAnsi" w:cstheme="minorHAnsi"/>
                <w:color w:val="222222"/>
                <w:sz w:val="22"/>
                <w:szCs w:val="22"/>
              </w:rPr>
              <w:t> </w:t>
            </w:r>
          </w:p>
          <w:p w14:paraId="57942BA3" w14:textId="77777777" w:rsidR="00CA02A5" w:rsidRPr="00CA02A5" w:rsidRDefault="00CA02A5" w:rsidP="00CA02A5">
            <w:pPr>
              <w:pStyle w:val="paragraph"/>
              <w:spacing w:before="0" w:beforeAutospacing="0" w:after="0" w:afterAutospacing="0"/>
              <w:ind w:right="-780"/>
              <w:jc w:val="center"/>
              <w:textAlignment w:val="baseline"/>
              <w:rPr>
                <w:rFonts w:asciiTheme="minorHAnsi" w:hAnsiTheme="minorHAnsi" w:cstheme="minorHAnsi"/>
                <w:sz w:val="22"/>
                <w:szCs w:val="22"/>
              </w:rPr>
            </w:pPr>
            <w:r w:rsidRPr="00CA02A5">
              <w:rPr>
                <w:rStyle w:val="normaltextrun"/>
                <w:rFonts w:asciiTheme="minorHAnsi" w:hAnsiTheme="minorHAnsi" w:cstheme="minorHAnsi"/>
                <w:b/>
                <w:bCs/>
                <w:color w:val="222222"/>
                <w:sz w:val="22"/>
                <w:szCs w:val="22"/>
                <w:shd w:val="clear" w:color="auto" w:fill="FFFFFF"/>
                <w:lang w:val="en-GB"/>
              </w:rPr>
              <w:t>OR</w:t>
            </w:r>
            <w:r w:rsidRPr="00CA02A5">
              <w:rPr>
                <w:rStyle w:val="eop"/>
                <w:rFonts w:asciiTheme="minorHAnsi" w:hAnsiTheme="minorHAnsi" w:cstheme="minorHAnsi"/>
                <w:color w:val="222222"/>
                <w:sz w:val="22"/>
                <w:szCs w:val="22"/>
              </w:rPr>
              <w:t> </w:t>
            </w:r>
          </w:p>
          <w:p w14:paraId="6A5B00A7"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normaltextrun"/>
                <w:rFonts w:asciiTheme="minorHAnsi" w:hAnsiTheme="minorHAnsi" w:cstheme="minorHAnsi"/>
                <w:color w:val="222222"/>
                <w:sz w:val="22"/>
                <w:szCs w:val="22"/>
                <w:shd w:val="clear" w:color="auto" w:fill="FFFFFF"/>
                <w:lang w:val="en-GB"/>
              </w:rPr>
              <w:t>(ii) Have a Schedule 3 qualification.</w:t>
            </w:r>
            <w:r w:rsidRPr="00CA02A5">
              <w:rPr>
                <w:rStyle w:val="eop"/>
                <w:rFonts w:asciiTheme="minorHAnsi" w:hAnsiTheme="minorHAnsi" w:cstheme="minorHAnsi"/>
                <w:color w:val="222222"/>
                <w:sz w:val="22"/>
                <w:szCs w:val="22"/>
              </w:rPr>
              <w:t> </w:t>
            </w:r>
          </w:p>
          <w:p w14:paraId="4034EAD9"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eop"/>
                <w:rFonts w:asciiTheme="minorHAnsi" w:hAnsiTheme="minorHAnsi" w:cstheme="minorHAnsi"/>
                <w:color w:val="222222"/>
                <w:sz w:val="22"/>
                <w:szCs w:val="22"/>
              </w:rPr>
              <w:lastRenderedPageBreak/>
              <w:t> </w:t>
            </w:r>
          </w:p>
          <w:p w14:paraId="49225B0D"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normaltextrun"/>
                <w:rFonts w:asciiTheme="minorHAnsi" w:hAnsiTheme="minorHAnsi" w:cstheme="minorHAnsi"/>
                <w:color w:val="222222"/>
                <w:sz w:val="22"/>
                <w:szCs w:val="22"/>
                <w:shd w:val="clear" w:color="auto" w:fill="FFFFFF"/>
                <w:lang w:val="en-GB"/>
              </w:rPr>
              <w:t>See list of recognised Schedule 3 qualifications at:</w:t>
            </w:r>
            <w:r w:rsidRPr="00CA02A5">
              <w:rPr>
                <w:rStyle w:val="eop"/>
                <w:rFonts w:asciiTheme="minorHAnsi" w:hAnsiTheme="minorHAnsi" w:cstheme="minorHAnsi"/>
                <w:color w:val="222222"/>
                <w:sz w:val="22"/>
                <w:szCs w:val="22"/>
              </w:rPr>
              <w:t> </w:t>
            </w:r>
          </w:p>
          <w:p w14:paraId="460BE1DB"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eop"/>
                <w:rFonts w:asciiTheme="minorHAnsi" w:hAnsiTheme="minorHAnsi" w:cstheme="minorHAnsi"/>
                <w:color w:val="222222"/>
                <w:sz w:val="22"/>
                <w:szCs w:val="22"/>
              </w:rPr>
              <w:t> </w:t>
            </w:r>
          </w:p>
          <w:p w14:paraId="50E46A1F"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hyperlink r:id="rId15" w:tgtFrame="_blank" w:history="1">
              <w:r w:rsidRPr="00CA02A5">
                <w:rPr>
                  <w:rStyle w:val="normaltextrun"/>
                  <w:rFonts w:asciiTheme="minorHAnsi" w:hAnsiTheme="minorHAnsi" w:cstheme="minorHAnsi"/>
                  <w:color w:val="0000FF"/>
                  <w:sz w:val="22"/>
                  <w:szCs w:val="22"/>
                  <w:u w:val="single"/>
                  <w:shd w:val="clear" w:color="auto" w:fill="FFFFFF"/>
                  <w:lang w:val="en-GB"/>
                </w:rPr>
                <w:t>https://coru.ie/health-and-social-care-professionals/registration/registration-requirements/approved-qualifications/schedule-3-qualifications/schedule-3-qualifications.html</w:t>
              </w:r>
            </w:hyperlink>
            <w:r w:rsidRPr="00CA02A5">
              <w:rPr>
                <w:rStyle w:val="normaltextrun"/>
                <w:rFonts w:asciiTheme="minorHAnsi" w:hAnsiTheme="minorHAnsi" w:cstheme="minorHAnsi"/>
                <w:color w:val="222222"/>
                <w:sz w:val="22"/>
                <w:szCs w:val="22"/>
                <w:shd w:val="clear" w:color="auto" w:fill="FFFFFF"/>
                <w:lang w:val="en-GB"/>
              </w:rPr>
              <w:t> </w:t>
            </w:r>
            <w:r w:rsidRPr="00CA02A5">
              <w:rPr>
                <w:rStyle w:val="eop"/>
                <w:rFonts w:asciiTheme="minorHAnsi" w:hAnsiTheme="minorHAnsi" w:cstheme="minorHAnsi"/>
                <w:color w:val="222222"/>
                <w:sz w:val="22"/>
                <w:szCs w:val="22"/>
              </w:rPr>
              <w:t> </w:t>
            </w:r>
          </w:p>
          <w:p w14:paraId="65C7FFC0"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normaltextrun"/>
                <w:rFonts w:asciiTheme="minorHAnsi" w:hAnsiTheme="minorHAnsi" w:cstheme="minorHAnsi"/>
                <w:b/>
                <w:bCs/>
                <w:color w:val="222222"/>
                <w:sz w:val="22"/>
                <w:szCs w:val="22"/>
                <w:shd w:val="clear" w:color="auto" w:fill="FFFFFF"/>
                <w:lang w:val="en-GB"/>
              </w:rPr>
              <w:t>(see note 1&amp;2 below*)</w:t>
            </w:r>
            <w:r w:rsidRPr="00CA02A5">
              <w:rPr>
                <w:rStyle w:val="eop"/>
                <w:rFonts w:asciiTheme="minorHAnsi" w:hAnsiTheme="minorHAnsi" w:cstheme="minorHAnsi"/>
                <w:color w:val="222222"/>
                <w:sz w:val="22"/>
                <w:szCs w:val="22"/>
              </w:rPr>
              <w:t> </w:t>
            </w:r>
          </w:p>
          <w:p w14:paraId="44AB5672" w14:textId="77777777" w:rsidR="00CA02A5" w:rsidRPr="00CA02A5" w:rsidRDefault="00CA02A5" w:rsidP="00CA02A5">
            <w:pPr>
              <w:pStyle w:val="paragraph"/>
              <w:spacing w:before="0" w:beforeAutospacing="0" w:after="0" w:afterAutospacing="0"/>
              <w:ind w:right="-780"/>
              <w:jc w:val="center"/>
              <w:textAlignment w:val="baseline"/>
              <w:rPr>
                <w:rFonts w:asciiTheme="minorHAnsi" w:hAnsiTheme="minorHAnsi" w:cstheme="minorHAnsi"/>
                <w:sz w:val="22"/>
                <w:szCs w:val="22"/>
              </w:rPr>
            </w:pPr>
            <w:r w:rsidRPr="00CA02A5">
              <w:rPr>
                <w:rStyle w:val="eop"/>
                <w:rFonts w:asciiTheme="minorHAnsi" w:hAnsiTheme="minorHAnsi" w:cstheme="minorHAnsi"/>
                <w:color w:val="222222"/>
                <w:sz w:val="22"/>
                <w:szCs w:val="22"/>
              </w:rPr>
              <w:t> </w:t>
            </w:r>
          </w:p>
          <w:p w14:paraId="7C202A41" w14:textId="77777777" w:rsidR="00CA02A5" w:rsidRPr="00CA02A5" w:rsidRDefault="00CA02A5" w:rsidP="00CA02A5">
            <w:pPr>
              <w:pStyle w:val="paragraph"/>
              <w:spacing w:before="0" w:beforeAutospacing="0" w:after="0" w:afterAutospacing="0"/>
              <w:ind w:right="-780"/>
              <w:jc w:val="center"/>
              <w:textAlignment w:val="baseline"/>
              <w:rPr>
                <w:rFonts w:asciiTheme="minorHAnsi" w:hAnsiTheme="minorHAnsi" w:cstheme="minorHAnsi"/>
                <w:sz w:val="22"/>
                <w:szCs w:val="22"/>
              </w:rPr>
            </w:pPr>
            <w:r w:rsidRPr="00CA02A5">
              <w:rPr>
                <w:rStyle w:val="normaltextrun"/>
                <w:rFonts w:asciiTheme="minorHAnsi" w:hAnsiTheme="minorHAnsi" w:cstheme="minorHAnsi"/>
                <w:b/>
                <w:bCs/>
                <w:color w:val="222222"/>
                <w:sz w:val="22"/>
                <w:szCs w:val="22"/>
                <w:shd w:val="clear" w:color="auto" w:fill="FFFFFF"/>
                <w:lang w:val="en-GB"/>
              </w:rPr>
              <w:t>OR</w:t>
            </w:r>
            <w:r w:rsidRPr="00CA02A5">
              <w:rPr>
                <w:rStyle w:val="eop"/>
                <w:rFonts w:asciiTheme="minorHAnsi" w:hAnsiTheme="minorHAnsi" w:cstheme="minorHAnsi"/>
                <w:color w:val="222222"/>
                <w:sz w:val="22"/>
                <w:szCs w:val="22"/>
              </w:rPr>
              <w:t> </w:t>
            </w:r>
          </w:p>
          <w:p w14:paraId="7901ED74" w14:textId="77777777" w:rsidR="00CA02A5" w:rsidRPr="00CA02A5" w:rsidRDefault="00CA02A5" w:rsidP="00CA02A5">
            <w:pPr>
              <w:pStyle w:val="paragraph"/>
              <w:numPr>
                <w:ilvl w:val="0"/>
                <w:numId w:val="22"/>
              </w:numPr>
              <w:spacing w:before="0" w:beforeAutospacing="0" w:after="0" w:afterAutospacing="0"/>
              <w:ind w:left="1080" w:firstLine="0"/>
              <w:textAlignment w:val="baseline"/>
              <w:rPr>
                <w:rFonts w:asciiTheme="minorHAnsi" w:hAnsiTheme="minorHAnsi" w:cstheme="minorHAnsi"/>
                <w:sz w:val="22"/>
                <w:szCs w:val="22"/>
              </w:rPr>
            </w:pPr>
            <w:r w:rsidRPr="00CA02A5">
              <w:rPr>
                <w:rStyle w:val="normaltextrun"/>
                <w:rFonts w:asciiTheme="minorHAnsi" w:hAnsiTheme="minorHAnsi" w:cstheme="minorHAnsi"/>
                <w:color w:val="222222"/>
                <w:sz w:val="22"/>
                <w:szCs w:val="22"/>
                <w:shd w:val="clear" w:color="auto" w:fill="FFFFFF"/>
                <w:lang w:val="en-GB"/>
              </w:rPr>
              <w:t>Have a comparable qualification recognised by Social Care workers</w:t>
            </w:r>
            <w:r w:rsidRPr="00CA02A5">
              <w:rPr>
                <w:rStyle w:val="eop"/>
                <w:rFonts w:asciiTheme="minorHAnsi" w:hAnsiTheme="minorHAnsi" w:cstheme="minorHAnsi"/>
                <w:color w:val="222222"/>
                <w:sz w:val="22"/>
                <w:szCs w:val="22"/>
              </w:rPr>
              <w:t> </w:t>
            </w:r>
          </w:p>
          <w:p w14:paraId="59FF866E" w14:textId="77777777" w:rsidR="00CA02A5" w:rsidRPr="00CA02A5" w:rsidRDefault="00CA02A5" w:rsidP="00CA02A5">
            <w:pPr>
              <w:pStyle w:val="paragraph"/>
              <w:spacing w:before="0" w:beforeAutospacing="0" w:after="0" w:afterAutospacing="0"/>
              <w:ind w:left="360" w:right="-780"/>
              <w:textAlignment w:val="baseline"/>
              <w:rPr>
                <w:rFonts w:asciiTheme="minorHAnsi" w:hAnsiTheme="minorHAnsi" w:cstheme="minorHAnsi"/>
                <w:sz w:val="22"/>
                <w:szCs w:val="22"/>
              </w:rPr>
            </w:pPr>
            <w:r w:rsidRPr="00CA02A5">
              <w:rPr>
                <w:rStyle w:val="normaltextrun"/>
                <w:rFonts w:asciiTheme="minorHAnsi" w:hAnsiTheme="minorHAnsi" w:cstheme="minorHAnsi"/>
                <w:color w:val="222222"/>
                <w:sz w:val="22"/>
                <w:szCs w:val="22"/>
                <w:shd w:val="clear" w:color="auto" w:fill="FFFFFF"/>
                <w:lang w:val="en-GB"/>
              </w:rPr>
              <w:t> Registration Board at CORU</w:t>
            </w:r>
            <w:r w:rsidRPr="00CA02A5">
              <w:rPr>
                <w:rStyle w:val="eop"/>
                <w:rFonts w:asciiTheme="minorHAnsi" w:hAnsiTheme="minorHAnsi" w:cstheme="minorHAnsi"/>
                <w:color w:val="222222"/>
                <w:sz w:val="22"/>
                <w:szCs w:val="22"/>
              </w:rPr>
              <w:t> </w:t>
            </w:r>
          </w:p>
          <w:p w14:paraId="3AD51D93"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eop"/>
                <w:rFonts w:asciiTheme="minorHAnsi" w:hAnsiTheme="minorHAnsi" w:cstheme="minorHAnsi"/>
                <w:color w:val="222222"/>
                <w:sz w:val="22"/>
                <w:szCs w:val="22"/>
              </w:rPr>
              <w:t> </w:t>
            </w:r>
          </w:p>
          <w:p w14:paraId="1CDC74A9" w14:textId="77777777" w:rsidR="00CA02A5" w:rsidRPr="00CA02A5" w:rsidRDefault="00CA02A5" w:rsidP="00CA02A5">
            <w:pPr>
              <w:pStyle w:val="paragraph"/>
              <w:spacing w:before="0" w:beforeAutospacing="0" w:after="0" w:afterAutospacing="0"/>
              <w:ind w:right="-780"/>
              <w:jc w:val="center"/>
              <w:textAlignment w:val="baseline"/>
              <w:rPr>
                <w:rFonts w:asciiTheme="minorHAnsi" w:hAnsiTheme="minorHAnsi" w:cstheme="minorHAnsi"/>
                <w:sz w:val="22"/>
                <w:szCs w:val="22"/>
              </w:rPr>
            </w:pPr>
            <w:r w:rsidRPr="00CA02A5">
              <w:rPr>
                <w:rStyle w:val="normaltextrun"/>
                <w:rFonts w:asciiTheme="minorHAnsi" w:hAnsiTheme="minorHAnsi" w:cstheme="minorHAnsi"/>
                <w:b/>
                <w:bCs/>
                <w:color w:val="222222"/>
                <w:sz w:val="22"/>
                <w:szCs w:val="22"/>
                <w:shd w:val="clear" w:color="auto" w:fill="FFFFFF"/>
                <w:lang w:val="en-GB"/>
              </w:rPr>
              <w:t>OR</w:t>
            </w:r>
            <w:r w:rsidRPr="00CA02A5">
              <w:rPr>
                <w:rStyle w:val="eop"/>
                <w:rFonts w:asciiTheme="minorHAnsi" w:hAnsiTheme="minorHAnsi" w:cstheme="minorHAnsi"/>
                <w:color w:val="222222"/>
                <w:sz w:val="22"/>
                <w:szCs w:val="22"/>
              </w:rPr>
              <w:t> </w:t>
            </w:r>
          </w:p>
          <w:p w14:paraId="50742C38"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normaltextrun"/>
                <w:rFonts w:asciiTheme="minorHAnsi" w:hAnsiTheme="minorHAnsi" w:cstheme="minorHAnsi"/>
                <w:color w:val="222222"/>
                <w:sz w:val="22"/>
                <w:szCs w:val="22"/>
                <w:shd w:val="clear" w:color="auto" w:fill="FFFFFF"/>
                <w:lang w:val="en-GB"/>
              </w:rPr>
              <w:t>(iv) Applicants who satisfy the conditions set out in Section 91 of the </w:t>
            </w:r>
            <w:proofErr w:type="gramStart"/>
            <w:r w:rsidRPr="00CA02A5">
              <w:rPr>
                <w:rStyle w:val="normaltextrun"/>
                <w:rFonts w:asciiTheme="minorHAnsi" w:hAnsiTheme="minorHAnsi" w:cstheme="minorHAnsi"/>
                <w:color w:val="222222"/>
                <w:sz w:val="22"/>
                <w:szCs w:val="22"/>
                <w:shd w:val="clear" w:color="auto" w:fill="FFFFFF"/>
                <w:lang w:val="en-GB"/>
              </w:rPr>
              <w:t>Health</w:t>
            </w:r>
            <w:proofErr w:type="gramEnd"/>
            <w:r w:rsidRPr="00CA02A5">
              <w:rPr>
                <w:rStyle w:val="normaltextrun"/>
                <w:rFonts w:asciiTheme="minorHAnsi" w:hAnsiTheme="minorHAnsi" w:cstheme="minorHAnsi"/>
                <w:color w:val="222222"/>
                <w:sz w:val="22"/>
                <w:szCs w:val="22"/>
                <w:shd w:val="clear" w:color="auto" w:fill="FFFFFF"/>
                <w:lang w:val="en-GB"/>
              </w:rPr>
              <w:t> and </w:t>
            </w:r>
            <w:r w:rsidRPr="00CA02A5">
              <w:rPr>
                <w:rStyle w:val="eop"/>
                <w:rFonts w:asciiTheme="minorHAnsi" w:hAnsiTheme="minorHAnsi" w:cstheme="minorHAnsi"/>
                <w:color w:val="222222"/>
                <w:sz w:val="22"/>
                <w:szCs w:val="22"/>
              </w:rPr>
              <w:t> </w:t>
            </w:r>
          </w:p>
          <w:p w14:paraId="13D13C5C"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normaltextrun"/>
                <w:rFonts w:asciiTheme="minorHAnsi" w:hAnsiTheme="minorHAnsi" w:cstheme="minorHAnsi"/>
                <w:color w:val="222222"/>
                <w:sz w:val="22"/>
                <w:szCs w:val="22"/>
                <w:shd w:val="clear" w:color="auto" w:fill="FFFFFF"/>
                <w:lang w:val="en-GB"/>
              </w:rPr>
              <w:t>Social Care Professionals Act 2005 </w:t>
            </w:r>
            <w:r w:rsidRPr="00CA02A5">
              <w:rPr>
                <w:rStyle w:val="normaltextrun"/>
                <w:rFonts w:asciiTheme="minorHAnsi" w:hAnsiTheme="minorHAnsi" w:cstheme="minorHAnsi"/>
                <w:b/>
                <w:bCs/>
                <w:color w:val="222222"/>
                <w:sz w:val="22"/>
                <w:szCs w:val="22"/>
                <w:shd w:val="clear" w:color="auto" w:fill="FFFFFF"/>
                <w:lang w:val="en-GB"/>
              </w:rPr>
              <w:t>(see note 3 below**), </w:t>
            </w:r>
            <w:r w:rsidRPr="00CA02A5">
              <w:rPr>
                <w:rStyle w:val="normaltextrun"/>
                <w:rFonts w:asciiTheme="minorHAnsi" w:hAnsiTheme="minorHAnsi" w:cstheme="minorHAnsi"/>
                <w:color w:val="222222"/>
                <w:sz w:val="22"/>
                <w:szCs w:val="22"/>
                <w:shd w:val="clear" w:color="auto" w:fill="FFFFFF"/>
                <w:lang w:val="en-GB"/>
              </w:rPr>
              <w:t>must submit provide </w:t>
            </w:r>
            <w:r w:rsidRPr="00CA02A5">
              <w:rPr>
                <w:rStyle w:val="eop"/>
                <w:rFonts w:asciiTheme="minorHAnsi" w:hAnsiTheme="minorHAnsi" w:cstheme="minorHAnsi"/>
                <w:color w:val="222222"/>
                <w:sz w:val="22"/>
                <w:szCs w:val="22"/>
              </w:rPr>
              <w:t> </w:t>
            </w:r>
          </w:p>
          <w:p w14:paraId="5D054AFF"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normaltextrun"/>
                <w:rFonts w:asciiTheme="minorHAnsi" w:hAnsiTheme="minorHAnsi" w:cstheme="minorHAnsi"/>
                <w:color w:val="222222"/>
                <w:sz w:val="22"/>
                <w:szCs w:val="22"/>
                <w:shd w:val="clear" w:color="auto" w:fill="FFFFFF"/>
                <w:lang w:val="en-GB"/>
              </w:rPr>
              <w:t>proof of application for registration with the Social Care Workers Registration </w:t>
            </w:r>
            <w:r w:rsidRPr="00CA02A5">
              <w:rPr>
                <w:rStyle w:val="eop"/>
                <w:rFonts w:asciiTheme="minorHAnsi" w:hAnsiTheme="minorHAnsi" w:cstheme="minorHAnsi"/>
                <w:color w:val="222222"/>
                <w:sz w:val="22"/>
                <w:szCs w:val="22"/>
              </w:rPr>
              <w:t> </w:t>
            </w:r>
          </w:p>
          <w:p w14:paraId="2F1AED9B"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normaltextrun"/>
                <w:rFonts w:asciiTheme="minorHAnsi" w:hAnsiTheme="minorHAnsi" w:cstheme="minorHAnsi"/>
                <w:color w:val="222222"/>
                <w:sz w:val="22"/>
                <w:szCs w:val="22"/>
                <w:shd w:val="clear" w:color="auto" w:fill="FFFFFF"/>
                <w:lang w:val="en-GB"/>
              </w:rPr>
              <w:t>Board at CORU. The acceptable proof is correspondence from the </w:t>
            </w:r>
            <w:r w:rsidRPr="00CA02A5">
              <w:rPr>
                <w:rStyle w:val="eop"/>
                <w:rFonts w:asciiTheme="minorHAnsi" w:hAnsiTheme="minorHAnsi" w:cstheme="minorHAnsi"/>
                <w:color w:val="222222"/>
                <w:sz w:val="22"/>
                <w:szCs w:val="22"/>
              </w:rPr>
              <w:t> </w:t>
            </w:r>
          </w:p>
          <w:p w14:paraId="371A2C66"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normaltextrun"/>
                <w:rFonts w:asciiTheme="minorHAnsi" w:hAnsiTheme="minorHAnsi" w:cstheme="minorHAnsi"/>
                <w:color w:val="222222"/>
                <w:sz w:val="22"/>
                <w:szCs w:val="22"/>
                <w:shd w:val="clear" w:color="auto" w:fill="FFFFFF"/>
                <w:lang w:val="en-GB"/>
              </w:rPr>
              <w:t>Social Care Workers Registration Board at CORU confirming their application for registration as a Section 91 applicant was received by 30</w:t>
            </w:r>
            <w:r w:rsidRPr="00CA02A5">
              <w:rPr>
                <w:rStyle w:val="normaltextrun"/>
                <w:rFonts w:asciiTheme="minorHAnsi" w:hAnsiTheme="minorHAnsi" w:cstheme="minorHAnsi"/>
                <w:color w:val="222222"/>
                <w:sz w:val="22"/>
                <w:szCs w:val="22"/>
                <w:shd w:val="clear" w:color="auto" w:fill="FFFFFF"/>
                <w:vertAlign w:val="superscript"/>
                <w:lang w:val="en-GB"/>
              </w:rPr>
              <w:t>th</w:t>
            </w:r>
            <w:r w:rsidRPr="00CA02A5">
              <w:rPr>
                <w:rStyle w:val="normaltextrun"/>
                <w:rFonts w:asciiTheme="minorHAnsi" w:hAnsiTheme="minorHAnsi" w:cstheme="minorHAnsi"/>
                <w:color w:val="222222"/>
                <w:sz w:val="22"/>
                <w:szCs w:val="22"/>
                <w:shd w:val="clear" w:color="auto" w:fill="FFFFFF"/>
                <w:lang w:val="en-GB"/>
              </w:rPr>
              <w:t> November 2025.</w:t>
            </w:r>
            <w:r w:rsidRPr="00CA02A5">
              <w:rPr>
                <w:rStyle w:val="eop"/>
                <w:rFonts w:asciiTheme="minorHAnsi" w:hAnsiTheme="minorHAnsi" w:cstheme="minorHAnsi"/>
                <w:color w:val="222222"/>
                <w:sz w:val="22"/>
                <w:szCs w:val="22"/>
              </w:rPr>
              <w:t> </w:t>
            </w:r>
          </w:p>
          <w:p w14:paraId="02261DC6"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eop"/>
                <w:rFonts w:asciiTheme="minorHAnsi" w:hAnsiTheme="minorHAnsi" w:cstheme="minorHAnsi"/>
                <w:color w:val="222222"/>
                <w:sz w:val="22"/>
                <w:szCs w:val="22"/>
              </w:rPr>
              <w:t> </w:t>
            </w:r>
          </w:p>
          <w:p w14:paraId="0B50EACF" w14:textId="77777777" w:rsidR="00CA02A5" w:rsidRPr="00CA02A5" w:rsidRDefault="00CA02A5" w:rsidP="00CA02A5">
            <w:pPr>
              <w:pStyle w:val="paragraph"/>
              <w:spacing w:before="0" w:beforeAutospacing="0" w:after="0" w:afterAutospacing="0"/>
              <w:ind w:right="-780"/>
              <w:jc w:val="center"/>
              <w:textAlignment w:val="baseline"/>
              <w:rPr>
                <w:rFonts w:asciiTheme="minorHAnsi" w:hAnsiTheme="minorHAnsi" w:cstheme="minorHAnsi"/>
                <w:sz w:val="22"/>
                <w:szCs w:val="22"/>
              </w:rPr>
            </w:pPr>
            <w:r w:rsidRPr="00CA02A5">
              <w:rPr>
                <w:rStyle w:val="normaltextrun"/>
                <w:rFonts w:asciiTheme="minorHAnsi" w:hAnsiTheme="minorHAnsi" w:cstheme="minorHAnsi"/>
                <w:b/>
                <w:bCs/>
                <w:color w:val="222222"/>
                <w:sz w:val="22"/>
                <w:szCs w:val="22"/>
                <w:shd w:val="clear" w:color="auto" w:fill="FFFFFF"/>
                <w:lang w:val="en-GB"/>
              </w:rPr>
              <w:t>OR</w:t>
            </w:r>
            <w:r w:rsidRPr="00CA02A5">
              <w:rPr>
                <w:rStyle w:val="eop"/>
                <w:rFonts w:asciiTheme="minorHAnsi" w:hAnsiTheme="minorHAnsi" w:cstheme="minorHAnsi"/>
                <w:color w:val="222222"/>
                <w:sz w:val="22"/>
                <w:szCs w:val="22"/>
              </w:rPr>
              <w:t> </w:t>
            </w:r>
          </w:p>
          <w:p w14:paraId="3A4CAB51" w14:textId="77777777" w:rsidR="00CA02A5" w:rsidRPr="00CA02A5" w:rsidRDefault="00CA02A5" w:rsidP="00CA02A5">
            <w:pPr>
              <w:pStyle w:val="paragraph"/>
              <w:numPr>
                <w:ilvl w:val="0"/>
                <w:numId w:val="23"/>
              </w:numPr>
              <w:spacing w:before="0" w:beforeAutospacing="0" w:after="0" w:afterAutospacing="0"/>
              <w:ind w:left="1080" w:firstLine="0"/>
              <w:textAlignment w:val="baseline"/>
              <w:rPr>
                <w:rFonts w:asciiTheme="minorHAnsi" w:hAnsiTheme="minorHAnsi" w:cstheme="minorHAnsi"/>
                <w:sz w:val="22"/>
                <w:szCs w:val="22"/>
              </w:rPr>
            </w:pPr>
            <w:r w:rsidRPr="00CA02A5">
              <w:rPr>
                <w:rStyle w:val="normaltextrun"/>
                <w:rFonts w:asciiTheme="minorHAnsi" w:hAnsiTheme="minorHAnsi" w:cstheme="minorHAnsi"/>
                <w:color w:val="222222"/>
                <w:sz w:val="22"/>
                <w:szCs w:val="22"/>
                <w:shd w:val="clear" w:color="auto" w:fill="FFFFFF"/>
                <w:lang w:val="en-GB"/>
              </w:rPr>
              <w:t>Provide proof of Statutory Registration on Social Care Workers Register </w:t>
            </w:r>
            <w:r w:rsidRPr="00CA02A5">
              <w:rPr>
                <w:rStyle w:val="eop"/>
                <w:rFonts w:asciiTheme="minorHAnsi" w:hAnsiTheme="minorHAnsi" w:cstheme="minorHAnsi"/>
                <w:color w:val="222222"/>
                <w:sz w:val="22"/>
                <w:szCs w:val="22"/>
              </w:rPr>
              <w:t> </w:t>
            </w:r>
          </w:p>
          <w:p w14:paraId="2A552207" w14:textId="77777777" w:rsidR="00CA02A5" w:rsidRPr="00CA02A5" w:rsidRDefault="00CA02A5" w:rsidP="00CA02A5">
            <w:pPr>
              <w:pStyle w:val="paragraph"/>
              <w:spacing w:before="0" w:beforeAutospacing="0" w:after="0" w:afterAutospacing="0"/>
              <w:ind w:left="360" w:right="-780"/>
              <w:textAlignment w:val="baseline"/>
              <w:rPr>
                <w:rFonts w:asciiTheme="minorHAnsi" w:hAnsiTheme="minorHAnsi" w:cstheme="minorHAnsi"/>
                <w:sz w:val="22"/>
                <w:szCs w:val="22"/>
              </w:rPr>
            </w:pPr>
            <w:r w:rsidRPr="00CA02A5">
              <w:rPr>
                <w:rStyle w:val="normaltextrun"/>
                <w:rFonts w:asciiTheme="minorHAnsi" w:hAnsiTheme="minorHAnsi" w:cstheme="minorHAnsi"/>
                <w:color w:val="222222"/>
                <w:sz w:val="22"/>
                <w:szCs w:val="22"/>
                <w:shd w:val="clear" w:color="auto" w:fill="FFFFFF"/>
                <w:lang w:val="en-GB"/>
              </w:rPr>
              <w:t>maintained by the Social Care Workers Registration Board at CORU</w:t>
            </w:r>
            <w:r w:rsidRPr="00CA02A5">
              <w:rPr>
                <w:rStyle w:val="eop"/>
                <w:rFonts w:asciiTheme="minorHAnsi" w:hAnsiTheme="minorHAnsi" w:cstheme="minorHAnsi"/>
                <w:color w:val="222222"/>
                <w:sz w:val="22"/>
                <w:szCs w:val="22"/>
              </w:rPr>
              <w:t> </w:t>
            </w:r>
          </w:p>
          <w:p w14:paraId="1F072868" w14:textId="77777777" w:rsidR="00CA02A5" w:rsidRPr="00CA02A5" w:rsidRDefault="00CA02A5" w:rsidP="00CA02A5">
            <w:pPr>
              <w:pStyle w:val="paragraph"/>
              <w:spacing w:before="0" w:beforeAutospacing="0" w:after="0" w:afterAutospacing="0"/>
              <w:ind w:left="360" w:right="-780"/>
              <w:textAlignment w:val="baseline"/>
              <w:rPr>
                <w:rFonts w:asciiTheme="minorHAnsi" w:hAnsiTheme="minorHAnsi" w:cstheme="minorHAnsi"/>
                <w:sz w:val="22"/>
                <w:szCs w:val="22"/>
              </w:rPr>
            </w:pPr>
            <w:r w:rsidRPr="00CA02A5">
              <w:rPr>
                <w:rStyle w:val="normaltextrun"/>
                <w:rFonts w:asciiTheme="minorHAnsi" w:hAnsiTheme="minorHAnsi" w:cstheme="minorHAnsi"/>
                <w:color w:val="222222"/>
                <w:sz w:val="22"/>
                <w:szCs w:val="22"/>
                <w:shd w:val="clear" w:color="auto" w:fill="FFFFFF"/>
                <w:lang w:val="en-GB"/>
              </w:rPr>
              <w:t> </w:t>
            </w:r>
            <w:r w:rsidRPr="00CA02A5">
              <w:rPr>
                <w:rStyle w:val="normaltextrun"/>
                <w:rFonts w:asciiTheme="minorHAnsi" w:hAnsiTheme="minorHAnsi" w:cstheme="minorHAnsi"/>
                <w:b/>
                <w:bCs/>
                <w:color w:val="222222"/>
                <w:sz w:val="22"/>
                <w:szCs w:val="22"/>
                <w:u w:val="single"/>
                <w:shd w:val="clear" w:color="auto" w:fill="FFFFFF"/>
                <w:lang w:val="en-GB"/>
              </w:rPr>
              <w:t>before a contract of Employment can be issued</w:t>
            </w:r>
            <w:r w:rsidRPr="00CA02A5">
              <w:rPr>
                <w:rStyle w:val="eop"/>
                <w:rFonts w:asciiTheme="minorHAnsi" w:hAnsiTheme="minorHAnsi" w:cstheme="minorHAnsi"/>
                <w:color w:val="222222"/>
                <w:sz w:val="22"/>
                <w:szCs w:val="22"/>
              </w:rPr>
              <w:t> </w:t>
            </w:r>
          </w:p>
          <w:p w14:paraId="70A5EAA8"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eop"/>
                <w:rFonts w:asciiTheme="minorHAnsi" w:hAnsiTheme="minorHAnsi" w:cstheme="minorHAnsi"/>
                <w:color w:val="222222"/>
                <w:sz w:val="22"/>
                <w:szCs w:val="22"/>
              </w:rPr>
              <w:t> </w:t>
            </w:r>
          </w:p>
          <w:p w14:paraId="282816CF" w14:textId="77777777" w:rsidR="00CA02A5" w:rsidRPr="00CA02A5" w:rsidRDefault="00CA02A5" w:rsidP="00CA02A5">
            <w:pPr>
              <w:pStyle w:val="paragraph"/>
              <w:spacing w:before="0" w:beforeAutospacing="0" w:after="0" w:afterAutospacing="0"/>
              <w:ind w:right="-780"/>
              <w:jc w:val="center"/>
              <w:textAlignment w:val="baseline"/>
              <w:rPr>
                <w:rFonts w:asciiTheme="minorHAnsi" w:hAnsiTheme="minorHAnsi" w:cstheme="minorHAnsi"/>
                <w:sz w:val="22"/>
                <w:szCs w:val="22"/>
              </w:rPr>
            </w:pPr>
            <w:r w:rsidRPr="00CA02A5">
              <w:rPr>
                <w:rStyle w:val="normaltextrun"/>
                <w:rFonts w:asciiTheme="minorHAnsi" w:hAnsiTheme="minorHAnsi" w:cstheme="minorHAnsi"/>
                <w:b/>
                <w:bCs/>
                <w:color w:val="222222"/>
                <w:sz w:val="22"/>
                <w:szCs w:val="22"/>
                <w:shd w:val="clear" w:color="auto" w:fill="FFFFFF"/>
                <w:lang w:val="en-GB"/>
              </w:rPr>
              <w:t>AND</w:t>
            </w:r>
            <w:r w:rsidRPr="00CA02A5">
              <w:rPr>
                <w:rStyle w:val="eop"/>
                <w:rFonts w:asciiTheme="minorHAnsi" w:hAnsiTheme="minorHAnsi" w:cstheme="minorHAnsi"/>
                <w:color w:val="222222"/>
                <w:sz w:val="22"/>
                <w:szCs w:val="22"/>
              </w:rPr>
              <w:t> </w:t>
            </w:r>
          </w:p>
          <w:p w14:paraId="24FFCCB5"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normaltextrun"/>
                <w:rFonts w:asciiTheme="minorHAnsi" w:hAnsiTheme="minorHAnsi" w:cstheme="minorHAnsi"/>
                <w:color w:val="222222"/>
                <w:sz w:val="22"/>
                <w:szCs w:val="22"/>
                <w:shd w:val="clear" w:color="auto" w:fill="FFFFFF"/>
                <w:lang w:val="en-GB"/>
              </w:rPr>
              <w:t>(vi) A minimum </w:t>
            </w:r>
            <w:r w:rsidRPr="00CA02A5">
              <w:rPr>
                <w:rStyle w:val="normaltextrun"/>
                <w:rFonts w:asciiTheme="minorHAnsi" w:hAnsiTheme="minorHAnsi" w:cstheme="minorHAnsi"/>
                <w:b/>
                <w:bCs/>
                <w:color w:val="222222"/>
                <w:sz w:val="22"/>
                <w:szCs w:val="22"/>
                <w:shd w:val="clear" w:color="auto" w:fill="FFFFFF"/>
                <w:lang w:val="en-GB"/>
              </w:rPr>
              <w:t>of 3 years’ experience</w:t>
            </w:r>
            <w:r w:rsidRPr="00CA02A5">
              <w:rPr>
                <w:rStyle w:val="normaltextrun"/>
                <w:rFonts w:asciiTheme="minorHAnsi" w:hAnsiTheme="minorHAnsi" w:cstheme="minorHAnsi"/>
                <w:color w:val="222222"/>
                <w:sz w:val="22"/>
                <w:szCs w:val="22"/>
                <w:shd w:val="clear" w:color="auto" w:fill="FFFFFF"/>
                <w:lang w:val="en-GB"/>
              </w:rPr>
              <w:t> relevant to the role</w:t>
            </w:r>
            <w:r w:rsidRPr="00CA02A5">
              <w:rPr>
                <w:rStyle w:val="eop"/>
                <w:rFonts w:asciiTheme="minorHAnsi" w:hAnsiTheme="minorHAnsi" w:cstheme="minorHAnsi"/>
                <w:color w:val="222222"/>
                <w:sz w:val="22"/>
                <w:szCs w:val="22"/>
              </w:rPr>
              <w:t> </w:t>
            </w:r>
          </w:p>
          <w:p w14:paraId="045CF680" w14:textId="77777777" w:rsidR="00CA02A5" w:rsidRPr="00CA02A5" w:rsidRDefault="00CA02A5" w:rsidP="00CA02A5">
            <w:pPr>
              <w:pStyle w:val="paragraph"/>
              <w:spacing w:before="0" w:beforeAutospacing="0" w:after="0" w:afterAutospacing="0"/>
              <w:ind w:right="-780"/>
              <w:jc w:val="center"/>
              <w:textAlignment w:val="baseline"/>
              <w:rPr>
                <w:rFonts w:asciiTheme="minorHAnsi" w:hAnsiTheme="minorHAnsi" w:cstheme="minorHAnsi"/>
                <w:sz w:val="22"/>
                <w:szCs w:val="22"/>
              </w:rPr>
            </w:pPr>
            <w:r w:rsidRPr="00CA02A5">
              <w:rPr>
                <w:rStyle w:val="eop"/>
                <w:rFonts w:asciiTheme="minorHAnsi" w:hAnsiTheme="minorHAnsi" w:cstheme="minorHAnsi"/>
                <w:color w:val="222222"/>
                <w:sz w:val="22"/>
                <w:szCs w:val="22"/>
              </w:rPr>
              <w:t> </w:t>
            </w:r>
          </w:p>
          <w:p w14:paraId="7D694F8F" w14:textId="77777777" w:rsidR="00CA02A5" w:rsidRPr="00CA02A5" w:rsidRDefault="00CA02A5" w:rsidP="00CA02A5">
            <w:pPr>
              <w:pStyle w:val="paragraph"/>
              <w:spacing w:before="0" w:beforeAutospacing="0" w:after="0" w:afterAutospacing="0"/>
              <w:ind w:right="-780"/>
              <w:jc w:val="center"/>
              <w:textAlignment w:val="baseline"/>
              <w:rPr>
                <w:rFonts w:asciiTheme="minorHAnsi" w:hAnsiTheme="minorHAnsi" w:cstheme="minorHAnsi"/>
                <w:sz w:val="22"/>
                <w:szCs w:val="22"/>
              </w:rPr>
            </w:pPr>
            <w:r w:rsidRPr="00CA02A5">
              <w:rPr>
                <w:rStyle w:val="normaltextrun"/>
                <w:rFonts w:asciiTheme="minorHAnsi" w:hAnsiTheme="minorHAnsi" w:cstheme="minorHAnsi"/>
                <w:b/>
                <w:bCs/>
                <w:color w:val="222222"/>
                <w:sz w:val="22"/>
                <w:szCs w:val="22"/>
                <w:shd w:val="clear" w:color="auto" w:fill="FFFFFF"/>
                <w:lang w:val="en-GB"/>
              </w:rPr>
              <w:t>AND</w:t>
            </w:r>
            <w:r w:rsidRPr="00CA02A5">
              <w:rPr>
                <w:rStyle w:val="eop"/>
                <w:rFonts w:asciiTheme="minorHAnsi" w:hAnsiTheme="minorHAnsi" w:cstheme="minorHAnsi"/>
                <w:color w:val="222222"/>
                <w:sz w:val="22"/>
                <w:szCs w:val="22"/>
              </w:rPr>
              <w:t> </w:t>
            </w:r>
          </w:p>
          <w:p w14:paraId="4C1E1098"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normaltextrun"/>
                <w:rFonts w:asciiTheme="minorHAnsi" w:hAnsiTheme="minorHAnsi" w:cstheme="minorHAnsi"/>
                <w:color w:val="222222"/>
                <w:sz w:val="22"/>
                <w:szCs w:val="22"/>
                <w:shd w:val="clear" w:color="auto" w:fill="FFFFFF"/>
                <w:lang w:val="en-GB"/>
              </w:rPr>
              <w:t>(b) Candidates must have the requisite knowledge and ability (including a high </w:t>
            </w:r>
            <w:r w:rsidRPr="00CA02A5">
              <w:rPr>
                <w:rStyle w:val="eop"/>
                <w:rFonts w:asciiTheme="minorHAnsi" w:hAnsiTheme="minorHAnsi" w:cstheme="minorHAnsi"/>
                <w:color w:val="222222"/>
                <w:sz w:val="22"/>
                <w:szCs w:val="22"/>
              </w:rPr>
              <w:t> </w:t>
            </w:r>
          </w:p>
          <w:p w14:paraId="386F6392"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normaltextrun"/>
                <w:rFonts w:asciiTheme="minorHAnsi" w:hAnsiTheme="minorHAnsi" w:cstheme="minorHAnsi"/>
                <w:color w:val="222222"/>
                <w:sz w:val="22"/>
                <w:szCs w:val="22"/>
                <w:shd w:val="clear" w:color="auto" w:fill="FFFFFF"/>
                <w:lang w:val="en-GB"/>
              </w:rPr>
              <w:t>standard of suitability and management ability) for the proper discharge of duties </w:t>
            </w:r>
            <w:r w:rsidRPr="00CA02A5">
              <w:rPr>
                <w:rStyle w:val="eop"/>
                <w:rFonts w:asciiTheme="minorHAnsi" w:hAnsiTheme="minorHAnsi" w:cstheme="minorHAnsi"/>
                <w:color w:val="222222"/>
                <w:sz w:val="22"/>
                <w:szCs w:val="22"/>
              </w:rPr>
              <w:t> </w:t>
            </w:r>
          </w:p>
          <w:p w14:paraId="244BB567"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normaltextrun"/>
                <w:rFonts w:asciiTheme="minorHAnsi" w:hAnsiTheme="minorHAnsi" w:cstheme="minorHAnsi"/>
                <w:color w:val="222222"/>
                <w:sz w:val="22"/>
                <w:szCs w:val="22"/>
                <w:shd w:val="clear" w:color="auto" w:fill="FFFFFF"/>
                <w:lang w:val="en-GB"/>
              </w:rPr>
              <w:t>of the office</w:t>
            </w:r>
            <w:r w:rsidRPr="00CA02A5">
              <w:rPr>
                <w:rStyle w:val="eop"/>
                <w:rFonts w:asciiTheme="minorHAnsi" w:hAnsiTheme="minorHAnsi" w:cstheme="minorHAnsi"/>
                <w:color w:val="222222"/>
                <w:sz w:val="22"/>
                <w:szCs w:val="22"/>
              </w:rPr>
              <w:t> </w:t>
            </w:r>
          </w:p>
          <w:p w14:paraId="077AF056"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eop"/>
                <w:rFonts w:asciiTheme="minorHAnsi" w:hAnsiTheme="minorHAnsi" w:cstheme="minorHAnsi"/>
                <w:color w:val="222222"/>
                <w:sz w:val="22"/>
                <w:szCs w:val="22"/>
              </w:rPr>
              <w:t> </w:t>
            </w:r>
          </w:p>
          <w:p w14:paraId="1262C466"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normaltextrun"/>
                <w:rFonts w:asciiTheme="minorHAnsi" w:hAnsiTheme="minorHAnsi" w:cstheme="minorHAnsi"/>
                <w:b/>
                <w:bCs/>
                <w:color w:val="222222"/>
                <w:sz w:val="22"/>
                <w:szCs w:val="22"/>
                <w:u w:val="single"/>
                <w:shd w:val="clear" w:color="auto" w:fill="FFFFFF"/>
                <w:lang w:val="en-GB"/>
              </w:rPr>
              <w:t>2. Annual Registration </w:t>
            </w:r>
            <w:r w:rsidRPr="00CA02A5">
              <w:rPr>
                <w:rStyle w:val="eop"/>
                <w:rFonts w:asciiTheme="minorHAnsi" w:hAnsiTheme="minorHAnsi" w:cstheme="minorHAnsi"/>
                <w:color w:val="222222"/>
                <w:sz w:val="22"/>
                <w:szCs w:val="22"/>
              </w:rPr>
              <w:t> </w:t>
            </w:r>
          </w:p>
          <w:p w14:paraId="72153686"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eop"/>
                <w:rFonts w:asciiTheme="minorHAnsi" w:hAnsiTheme="minorHAnsi" w:cstheme="minorHAnsi"/>
                <w:color w:val="222222"/>
                <w:sz w:val="22"/>
                <w:szCs w:val="22"/>
              </w:rPr>
              <w:t> </w:t>
            </w:r>
          </w:p>
          <w:p w14:paraId="32D998BC" w14:textId="77777777" w:rsidR="00CA02A5" w:rsidRPr="00CA02A5" w:rsidRDefault="00CA02A5" w:rsidP="00CA02A5">
            <w:pPr>
              <w:pStyle w:val="paragraph"/>
              <w:numPr>
                <w:ilvl w:val="0"/>
                <w:numId w:val="24"/>
              </w:numPr>
              <w:spacing w:before="0" w:beforeAutospacing="0" w:after="0" w:afterAutospacing="0"/>
              <w:ind w:left="1080" w:firstLine="0"/>
              <w:textAlignment w:val="baseline"/>
              <w:rPr>
                <w:rFonts w:asciiTheme="minorHAnsi" w:hAnsiTheme="minorHAnsi" w:cstheme="minorHAnsi"/>
                <w:sz w:val="22"/>
                <w:szCs w:val="22"/>
              </w:rPr>
            </w:pPr>
            <w:r w:rsidRPr="00CA02A5">
              <w:rPr>
                <w:rStyle w:val="normaltextrun"/>
                <w:rFonts w:asciiTheme="minorHAnsi" w:hAnsiTheme="minorHAnsi" w:cstheme="minorHAnsi"/>
                <w:color w:val="222222"/>
                <w:sz w:val="22"/>
                <w:szCs w:val="22"/>
                <w:shd w:val="clear" w:color="auto" w:fill="FFFFFF"/>
                <w:lang w:val="en-GB"/>
              </w:rPr>
              <w:t>On appointment practitioners must maintain annual registration on the </w:t>
            </w:r>
            <w:r w:rsidRPr="00CA02A5">
              <w:rPr>
                <w:rStyle w:val="eop"/>
                <w:rFonts w:asciiTheme="minorHAnsi" w:hAnsiTheme="minorHAnsi" w:cstheme="minorHAnsi"/>
                <w:color w:val="222222"/>
                <w:sz w:val="22"/>
                <w:szCs w:val="22"/>
              </w:rPr>
              <w:t> </w:t>
            </w:r>
          </w:p>
          <w:p w14:paraId="60C5270E" w14:textId="77777777" w:rsidR="00CA02A5" w:rsidRPr="00CA02A5" w:rsidRDefault="00CA02A5" w:rsidP="00CA02A5">
            <w:pPr>
              <w:pStyle w:val="paragraph"/>
              <w:spacing w:before="0" w:beforeAutospacing="0" w:after="0" w:afterAutospacing="0"/>
              <w:ind w:left="360" w:right="-780"/>
              <w:textAlignment w:val="baseline"/>
              <w:rPr>
                <w:rFonts w:asciiTheme="minorHAnsi" w:hAnsiTheme="minorHAnsi" w:cstheme="minorHAnsi"/>
                <w:sz w:val="22"/>
                <w:szCs w:val="22"/>
              </w:rPr>
            </w:pPr>
            <w:r w:rsidRPr="00CA02A5">
              <w:rPr>
                <w:rStyle w:val="normaltextrun"/>
                <w:rFonts w:asciiTheme="minorHAnsi" w:hAnsiTheme="minorHAnsi" w:cstheme="minorHAnsi"/>
                <w:color w:val="222222"/>
                <w:sz w:val="22"/>
                <w:szCs w:val="22"/>
                <w:shd w:val="clear" w:color="auto" w:fill="FFFFFF"/>
                <w:lang w:val="en-GB"/>
              </w:rPr>
              <w:t>Social Care Workers Register maintained by Social Care Workers Registration</w:t>
            </w:r>
            <w:r w:rsidRPr="00CA02A5">
              <w:rPr>
                <w:rStyle w:val="eop"/>
                <w:rFonts w:asciiTheme="minorHAnsi" w:hAnsiTheme="minorHAnsi" w:cstheme="minorHAnsi"/>
                <w:color w:val="222222"/>
                <w:sz w:val="22"/>
                <w:szCs w:val="22"/>
              </w:rPr>
              <w:t> </w:t>
            </w:r>
          </w:p>
          <w:p w14:paraId="06783E39" w14:textId="77777777" w:rsidR="00CA02A5" w:rsidRPr="00CA02A5" w:rsidRDefault="00CA02A5" w:rsidP="00CA02A5">
            <w:pPr>
              <w:pStyle w:val="paragraph"/>
              <w:spacing w:before="0" w:beforeAutospacing="0" w:after="0" w:afterAutospacing="0"/>
              <w:ind w:left="360" w:right="-780"/>
              <w:textAlignment w:val="baseline"/>
              <w:rPr>
                <w:rFonts w:asciiTheme="minorHAnsi" w:hAnsiTheme="minorHAnsi" w:cstheme="minorHAnsi"/>
                <w:sz w:val="22"/>
                <w:szCs w:val="22"/>
              </w:rPr>
            </w:pPr>
            <w:r w:rsidRPr="00CA02A5">
              <w:rPr>
                <w:rStyle w:val="normaltextrun"/>
                <w:rFonts w:asciiTheme="minorHAnsi" w:hAnsiTheme="minorHAnsi" w:cstheme="minorHAnsi"/>
                <w:color w:val="222222"/>
                <w:sz w:val="22"/>
                <w:szCs w:val="22"/>
                <w:shd w:val="clear" w:color="auto" w:fill="FFFFFF"/>
                <w:lang w:val="en-GB"/>
              </w:rPr>
              <w:t> Board at CORU</w:t>
            </w:r>
            <w:r w:rsidRPr="00CA02A5">
              <w:rPr>
                <w:rStyle w:val="eop"/>
                <w:rFonts w:asciiTheme="minorHAnsi" w:hAnsiTheme="minorHAnsi" w:cstheme="minorHAnsi"/>
                <w:color w:val="222222"/>
                <w:sz w:val="22"/>
                <w:szCs w:val="22"/>
              </w:rPr>
              <w:t> </w:t>
            </w:r>
          </w:p>
          <w:p w14:paraId="4DF7C708" w14:textId="77777777" w:rsidR="00CA02A5" w:rsidRPr="00CA02A5" w:rsidRDefault="00CA02A5" w:rsidP="00CA02A5">
            <w:pPr>
              <w:pStyle w:val="paragraph"/>
              <w:spacing w:before="0" w:beforeAutospacing="0" w:after="0" w:afterAutospacing="0"/>
              <w:ind w:right="-780"/>
              <w:jc w:val="center"/>
              <w:textAlignment w:val="baseline"/>
              <w:rPr>
                <w:rFonts w:asciiTheme="minorHAnsi" w:hAnsiTheme="minorHAnsi" w:cstheme="minorHAnsi"/>
                <w:sz w:val="22"/>
                <w:szCs w:val="22"/>
              </w:rPr>
            </w:pPr>
            <w:r w:rsidRPr="00CA02A5">
              <w:rPr>
                <w:rStyle w:val="normaltextrun"/>
                <w:rFonts w:asciiTheme="minorHAnsi" w:hAnsiTheme="minorHAnsi" w:cstheme="minorHAnsi"/>
                <w:b/>
                <w:bCs/>
                <w:color w:val="222222"/>
                <w:sz w:val="22"/>
                <w:szCs w:val="22"/>
                <w:shd w:val="clear" w:color="auto" w:fill="FFFFFF"/>
                <w:lang w:val="en-GB"/>
              </w:rPr>
              <w:t>AND</w:t>
            </w:r>
            <w:r w:rsidRPr="00CA02A5">
              <w:rPr>
                <w:rStyle w:val="eop"/>
                <w:rFonts w:asciiTheme="minorHAnsi" w:hAnsiTheme="minorHAnsi" w:cstheme="minorHAnsi"/>
                <w:color w:val="222222"/>
                <w:sz w:val="22"/>
                <w:szCs w:val="22"/>
              </w:rPr>
              <w:t> </w:t>
            </w:r>
          </w:p>
          <w:p w14:paraId="359B4BD5"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normaltextrun"/>
                <w:rFonts w:asciiTheme="minorHAnsi" w:hAnsiTheme="minorHAnsi" w:cstheme="minorHAnsi"/>
                <w:color w:val="222222"/>
                <w:sz w:val="22"/>
                <w:szCs w:val="22"/>
                <w:shd w:val="clear" w:color="auto" w:fill="FFFFFF"/>
                <w:lang w:val="en-GB"/>
              </w:rPr>
              <w:t>(ii) Practitioners must confirm annual registration with CORU to the HSE by way of </w:t>
            </w:r>
            <w:r w:rsidRPr="00CA02A5">
              <w:rPr>
                <w:rStyle w:val="eop"/>
                <w:rFonts w:asciiTheme="minorHAnsi" w:hAnsiTheme="minorHAnsi" w:cstheme="minorHAnsi"/>
                <w:color w:val="222222"/>
                <w:sz w:val="22"/>
                <w:szCs w:val="22"/>
              </w:rPr>
              <w:t> </w:t>
            </w:r>
          </w:p>
          <w:p w14:paraId="21B900A0"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normaltextrun"/>
                <w:rFonts w:asciiTheme="minorHAnsi" w:hAnsiTheme="minorHAnsi" w:cstheme="minorHAnsi"/>
                <w:color w:val="222222"/>
                <w:sz w:val="22"/>
                <w:szCs w:val="22"/>
                <w:shd w:val="clear" w:color="auto" w:fill="FFFFFF"/>
                <w:lang w:val="en-GB"/>
              </w:rPr>
              <w:t>The annual Patient Safety Assurance Certificate (PSAC</w:t>
            </w:r>
            <w:r w:rsidRPr="00CA02A5">
              <w:rPr>
                <w:rStyle w:val="normaltextrun"/>
                <w:rFonts w:asciiTheme="minorHAnsi" w:hAnsiTheme="minorHAnsi" w:cstheme="minorHAnsi"/>
                <w:b/>
                <w:bCs/>
                <w:color w:val="222222"/>
                <w:sz w:val="22"/>
                <w:szCs w:val="22"/>
                <w:shd w:val="clear" w:color="auto" w:fill="FFFFFF"/>
                <w:lang w:val="en-GB"/>
              </w:rPr>
              <w:t>)</w:t>
            </w:r>
            <w:r w:rsidRPr="00CA02A5">
              <w:rPr>
                <w:rStyle w:val="eop"/>
                <w:rFonts w:asciiTheme="minorHAnsi" w:hAnsiTheme="minorHAnsi" w:cstheme="minorHAnsi"/>
                <w:color w:val="222222"/>
                <w:sz w:val="22"/>
                <w:szCs w:val="22"/>
              </w:rPr>
              <w:t> </w:t>
            </w:r>
          </w:p>
          <w:p w14:paraId="5159B039"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eop"/>
                <w:rFonts w:asciiTheme="minorHAnsi" w:hAnsiTheme="minorHAnsi" w:cstheme="minorHAnsi"/>
                <w:color w:val="222222"/>
                <w:sz w:val="22"/>
                <w:szCs w:val="22"/>
              </w:rPr>
              <w:t> </w:t>
            </w:r>
          </w:p>
          <w:p w14:paraId="78CA5A16"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eop"/>
                <w:rFonts w:asciiTheme="minorHAnsi" w:hAnsiTheme="minorHAnsi" w:cstheme="minorHAnsi"/>
                <w:color w:val="222222"/>
                <w:sz w:val="22"/>
                <w:szCs w:val="22"/>
              </w:rPr>
              <w:t> </w:t>
            </w:r>
          </w:p>
          <w:p w14:paraId="05EF06F7"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eop"/>
                <w:rFonts w:asciiTheme="minorHAnsi" w:hAnsiTheme="minorHAnsi" w:cstheme="minorHAnsi"/>
                <w:color w:val="222222"/>
                <w:sz w:val="22"/>
                <w:szCs w:val="22"/>
              </w:rPr>
              <w:t> </w:t>
            </w:r>
          </w:p>
          <w:p w14:paraId="3DEAE6B5"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normaltextrun"/>
                <w:rFonts w:asciiTheme="minorHAnsi" w:hAnsiTheme="minorHAnsi" w:cstheme="minorHAnsi"/>
                <w:b/>
                <w:bCs/>
                <w:color w:val="222222"/>
                <w:sz w:val="22"/>
                <w:szCs w:val="22"/>
                <w:u w:val="single"/>
                <w:shd w:val="clear" w:color="auto" w:fill="FFFFFF"/>
                <w:lang w:val="en-GB"/>
              </w:rPr>
              <w:t>3. Health</w:t>
            </w:r>
            <w:r w:rsidRPr="00CA02A5">
              <w:rPr>
                <w:rStyle w:val="eop"/>
                <w:rFonts w:asciiTheme="minorHAnsi" w:hAnsiTheme="minorHAnsi" w:cstheme="minorHAnsi"/>
                <w:color w:val="222222"/>
                <w:sz w:val="22"/>
                <w:szCs w:val="22"/>
              </w:rPr>
              <w:t> </w:t>
            </w:r>
          </w:p>
          <w:p w14:paraId="77A17156"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normaltextrun"/>
                <w:rFonts w:asciiTheme="minorHAnsi" w:hAnsiTheme="minorHAnsi" w:cstheme="minorHAnsi"/>
                <w:color w:val="222222"/>
                <w:sz w:val="22"/>
                <w:szCs w:val="22"/>
                <w:shd w:val="clear" w:color="auto" w:fill="FFFFFF"/>
                <w:lang w:val="en-GB"/>
              </w:rPr>
              <w:t>A candidate for and any person holding the office must be fully competent and </w:t>
            </w:r>
            <w:r w:rsidRPr="00CA02A5">
              <w:rPr>
                <w:rStyle w:val="eop"/>
                <w:rFonts w:asciiTheme="minorHAnsi" w:hAnsiTheme="minorHAnsi" w:cstheme="minorHAnsi"/>
                <w:color w:val="222222"/>
                <w:sz w:val="22"/>
                <w:szCs w:val="22"/>
              </w:rPr>
              <w:t> </w:t>
            </w:r>
          </w:p>
          <w:p w14:paraId="0785EA4E"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normaltextrun"/>
                <w:rFonts w:asciiTheme="minorHAnsi" w:hAnsiTheme="minorHAnsi" w:cstheme="minorHAnsi"/>
                <w:color w:val="222222"/>
                <w:sz w:val="22"/>
                <w:szCs w:val="22"/>
                <w:shd w:val="clear" w:color="auto" w:fill="FFFFFF"/>
                <w:lang w:val="en-GB"/>
              </w:rPr>
              <w:t>capable of undertaking the duties attached to the office and be in a state of health </w:t>
            </w:r>
            <w:r w:rsidRPr="00CA02A5">
              <w:rPr>
                <w:rStyle w:val="eop"/>
                <w:rFonts w:asciiTheme="minorHAnsi" w:hAnsiTheme="minorHAnsi" w:cstheme="minorHAnsi"/>
                <w:color w:val="222222"/>
                <w:sz w:val="22"/>
                <w:szCs w:val="22"/>
              </w:rPr>
              <w:t> </w:t>
            </w:r>
          </w:p>
          <w:p w14:paraId="377A61C4"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normaltextrun"/>
                <w:rFonts w:asciiTheme="minorHAnsi" w:hAnsiTheme="minorHAnsi" w:cstheme="minorHAnsi"/>
                <w:color w:val="222222"/>
                <w:sz w:val="22"/>
                <w:szCs w:val="22"/>
                <w:shd w:val="clear" w:color="auto" w:fill="FFFFFF"/>
                <w:lang w:val="en-GB"/>
              </w:rPr>
              <w:t>such as would indicate a reasonable prospect of ability to render regular and </w:t>
            </w:r>
            <w:r w:rsidRPr="00CA02A5">
              <w:rPr>
                <w:rStyle w:val="eop"/>
                <w:rFonts w:asciiTheme="minorHAnsi" w:hAnsiTheme="minorHAnsi" w:cstheme="minorHAnsi"/>
                <w:color w:val="222222"/>
                <w:sz w:val="22"/>
                <w:szCs w:val="22"/>
              </w:rPr>
              <w:t> </w:t>
            </w:r>
          </w:p>
          <w:p w14:paraId="6D057537"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normaltextrun"/>
                <w:rFonts w:asciiTheme="minorHAnsi" w:hAnsiTheme="minorHAnsi" w:cstheme="minorHAnsi"/>
                <w:color w:val="222222"/>
                <w:sz w:val="22"/>
                <w:szCs w:val="22"/>
                <w:shd w:val="clear" w:color="auto" w:fill="FFFFFF"/>
                <w:lang w:val="en-GB"/>
              </w:rPr>
              <w:t>efficient service.</w:t>
            </w:r>
            <w:r w:rsidRPr="00CA02A5">
              <w:rPr>
                <w:rStyle w:val="eop"/>
                <w:rFonts w:asciiTheme="minorHAnsi" w:hAnsiTheme="minorHAnsi" w:cstheme="minorHAnsi"/>
                <w:color w:val="222222"/>
                <w:sz w:val="22"/>
                <w:szCs w:val="22"/>
              </w:rPr>
              <w:t> </w:t>
            </w:r>
          </w:p>
          <w:p w14:paraId="056EB718"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eop"/>
                <w:rFonts w:asciiTheme="minorHAnsi" w:hAnsiTheme="minorHAnsi" w:cstheme="minorHAnsi"/>
                <w:color w:val="222222"/>
                <w:sz w:val="22"/>
                <w:szCs w:val="22"/>
              </w:rPr>
              <w:t> </w:t>
            </w:r>
          </w:p>
          <w:p w14:paraId="0372CDCB"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eop"/>
                <w:rFonts w:asciiTheme="minorHAnsi" w:hAnsiTheme="minorHAnsi" w:cstheme="minorHAnsi"/>
                <w:color w:val="222222"/>
                <w:sz w:val="22"/>
                <w:szCs w:val="22"/>
              </w:rPr>
              <w:t> </w:t>
            </w:r>
          </w:p>
          <w:p w14:paraId="664D8F74"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normaltextrun"/>
                <w:rFonts w:asciiTheme="minorHAnsi" w:hAnsiTheme="minorHAnsi" w:cstheme="minorHAnsi"/>
                <w:b/>
                <w:bCs/>
                <w:color w:val="222222"/>
                <w:sz w:val="22"/>
                <w:szCs w:val="22"/>
                <w:u w:val="single"/>
                <w:shd w:val="clear" w:color="auto" w:fill="FFFFFF"/>
                <w:lang w:val="en-GB"/>
              </w:rPr>
              <w:t>4. Character</w:t>
            </w:r>
            <w:r w:rsidRPr="00CA02A5">
              <w:rPr>
                <w:rStyle w:val="eop"/>
                <w:rFonts w:asciiTheme="minorHAnsi" w:hAnsiTheme="minorHAnsi" w:cstheme="minorHAnsi"/>
                <w:color w:val="222222"/>
                <w:sz w:val="22"/>
                <w:szCs w:val="22"/>
              </w:rPr>
              <w:t> </w:t>
            </w:r>
          </w:p>
          <w:p w14:paraId="48854383"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normaltextrun"/>
                <w:rFonts w:asciiTheme="minorHAnsi" w:hAnsiTheme="minorHAnsi" w:cstheme="minorHAnsi"/>
                <w:color w:val="222222"/>
                <w:sz w:val="22"/>
                <w:szCs w:val="22"/>
                <w:shd w:val="clear" w:color="auto" w:fill="FFFFFF"/>
                <w:lang w:val="en-GB"/>
              </w:rPr>
              <w:lastRenderedPageBreak/>
              <w:t>Each candidate for and any person holding the office must be of good character</w:t>
            </w:r>
            <w:r w:rsidRPr="00CA02A5">
              <w:rPr>
                <w:rStyle w:val="eop"/>
                <w:rFonts w:asciiTheme="minorHAnsi" w:hAnsiTheme="minorHAnsi" w:cstheme="minorHAnsi"/>
                <w:color w:val="222222"/>
                <w:sz w:val="22"/>
                <w:szCs w:val="22"/>
              </w:rPr>
              <w:t> </w:t>
            </w:r>
          </w:p>
          <w:p w14:paraId="3B7BC16C"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eop"/>
                <w:rFonts w:asciiTheme="minorHAnsi" w:hAnsiTheme="minorHAnsi" w:cstheme="minorHAnsi"/>
                <w:color w:val="222222"/>
                <w:sz w:val="22"/>
                <w:szCs w:val="22"/>
              </w:rPr>
              <w:t> </w:t>
            </w:r>
          </w:p>
          <w:p w14:paraId="15B814FE"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eop"/>
                <w:rFonts w:asciiTheme="minorHAnsi" w:hAnsiTheme="minorHAnsi" w:cstheme="minorHAnsi"/>
                <w:color w:val="222222"/>
                <w:sz w:val="22"/>
                <w:szCs w:val="22"/>
              </w:rPr>
              <w:t> </w:t>
            </w:r>
          </w:p>
          <w:p w14:paraId="520A160F" w14:textId="77777777" w:rsidR="00CA02A5" w:rsidRPr="00CA02A5" w:rsidRDefault="00CA02A5" w:rsidP="00CA02A5">
            <w:pPr>
              <w:pStyle w:val="paragraph"/>
              <w:spacing w:before="0" w:beforeAutospacing="0" w:after="0" w:afterAutospacing="0"/>
              <w:textAlignment w:val="baseline"/>
              <w:rPr>
                <w:rFonts w:asciiTheme="minorHAnsi" w:hAnsiTheme="minorHAnsi" w:cstheme="minorHAnsi"/>
                <w:sz w:val="22"/>
                <w:szCs w:val="22"/>
              </w:rPr>
            </w:pPr>
            <w:r w:rsidRPr="00CA02A5">
              <w:rPr>
                <w:rStyle w:val="normaltextrun"/>
                <w:rFonts w:asciiTheme="minorHAnsi" w:hAnsiTheme="minorHAnsi" w:cstheme="minorHAnsi"/>
                <w:b/>
                <w:bCs/>
                <w:sz w:val="22"/>
                <w:szCs w:val="22"/>
              </w:rPr>
              <w:t>Note 1*</w:t>
            </w:r>
            <w:r w:rsidRPr="00CA02A5">
              <w:rPr>
                <w:rStyle w:val="eop"/>
                <w:rFonts w:asciiTheme="minorHAnsi" w:hAnsiTheme="minorHAnsi" w:cstheme="minorHAnsi"/>
                <w:sz w:val="22"/>
                <w:szCs w:val="22"/>
              </w:rPr>
              <w:t> </w:t>
            </w:r>
          </w:p>
          <w:p w14:paraId="67FD29B8" w14:textId="77777777" w:rsidR="00CA02A5" w:rsidRPr="00CA02A5" w:rsidRDefault="00CA02A5" w:rsidP="00CA02A5">
            <w:pPr>
              <w:pStyle w:val="paragraph"/>
              <w:spacing w:before="0" w:beforeAutospacing="0" w:after="0" w:afterAutospacing="0"/>
              <w:textAlignment w:val="baseline"/>
              <w:rPr>
                <w:rFonts w:asciiTheme="minorHAnsi" w:hAnsiTheme="minorHAnsi" w:cstheme="minorHAnsi"/>
                <w:sz w:val="22"/>
                <w:szCs w:val="22"/>
              </w:rPr>
            </w:pPr>
            <w:r w:rsidRPr="00CA02A5">
              <w:rPr>
                <w:rStyle w:val="normaltextrun"/>
                <w:rFonts w:asciiTheme="minorHAnsi" w:hAnsiTheme="minorHAnsi" w:cstheme="minorHAnsi"/>
                <w:sz w:val="22"/>
                <w:szCs w:val="22"/>
              </w:rPr>
              <w:t>Schedule 3 Qualifications. This is a qualification listed in Schedule 3 of the Health and Social Care Professions Act 2005 for existing practitioners under Section 91. Candidates who hold Schedule 3 qualifications can apply to register with CORU during the </w:t>
            </w:r>
            <w:proofErr w:type="gramStart"/>
            <w:r w:rsidRPr="00CA02A5">
              <w:rPr>
                <w:rStyle w:val="normaltextrun"/>
                <w:rFonts w:asciiTheme="minorHAnsi" w:hAnsiTheme="minorHAnsi" w:cstheme="minorHAnsi"/>
                <w:sz w:val="22"/>
                <w:szCs w:val="22"/>
              </w:rPr>
              <w:t>two year</w:t>
            </w:r>
            <w:proofErr w:type="gramEnd"/>
            <w:r w:rsidRPr="00CA02A5">
              <w:rPr>
                <w:rStyle w:val="normaltextrun"/>
                <w:rFonts w:asciiTheme="minorHAnsi" w:hAnsiTheme="minorHAnsi" w:cstheme="minorHAnsi"/>
                <w:sz w:val="22"/>
                <w:szCs w:val="22"/>
              </w:rPr>
              <w:t> period after the register </w:t>
            </w:r>
            <w:proofErr w:type="gramStart"/>
            <w:r w:rsidRPr="00CA02A5">
              <w:rPr>
                <w:rStyle w:val="normaltextrun"/>
                <w:rFonts w:asciiTheme="minorHAnsi" w:hAnsiTheme="minorHAnsi" w:cstheme="minorHAnsi"/>
                <w:sz w:val="22"/>
                <w:szCs w:val="22"/>
              </w:rPr>
              <w:t>opens up</w:t>
            </w:r>
            <w:proofErr w:type="gramEnd"/>
            <w:r w:rsidRPr="00CA02A5">
              <w:rPr>
                <w:rStyle w:val="normaltextrun"/>
                <w:rFonts w:asciiTheme="minorHAnsi" w:hAnsiTheme="minorHAnsi" w:cstheme="minorHAnsi"/>
                <w:sz w:val="22"/>
                <w:szCs w:val="22"/>
              </w:rPr>
              <w:t> to the </w:t>
            </w:r>
            <w:proofErr w:type="gramStart"/>
            <w:r w:rsidRPr="00CA02A5">
              <w:rPr>
                <w:rStyle w:val="normaltextrun"/>
                <w:rFonts w:asciiTheme="minorHAnsi" w:hAnsiTheme="minorHAnsi" w:cstheme="minorHAnsi"/>
                <w:sz w:val="22"/>
                <w:szCs w:val="22"/>
              </w:rPr>
              <w:t>30th</w:t>
            </w:r>
            <w:proofErr w:type="gramEnd"/>
            <w:r w:rsidRPr="00CA02A5">
              <w:rPr>
                <w:rStyle w:val="normaltextrun"/>
                <w:rFonts w:asciiTheme="minorHAnsi" w:hAnsiTheme="minorHAnsi" w:cstheme="minorHAnsi"/>
                <w:sz w:val="22"/>
                <w:szCs w:val="22"/>
              </w:rPr>
              <w:t> November 2025. Once the transitional period is over - 30th November 2025, only qualifications approved by the Registration Board will be considered.</w:t>
            </w:r>
            <w:r w:rsidRPr="00CA02A5">
              <w:rPr>
                <w:rStyle w:val="eop"/>
                <w:rFonts w:asciiTheme="minorHAnsi" w:hAnsiTheme="minorHAnsi" w:cstheme="minorHAnsi"/>
                <w:sz w:val="22"/>
                <w:szCs w:val="22"/>
              </w:rPr>
              <w:t> </w:t>
            </w:r>
          </w:p>
          <w:p w14:paraId="763663BD" w14:textId="77777777" w:rsidR="00CA02A5" w:rsidRPr="00CA02A5" w:rsidRDefault="00CA02A5" w:rsidP="00CA02A5">
            <w:pPr>
              <w:pStyle w:val="paragraph"/>
              <w:spacing w:before="0" w:beforeAutospacing="0" w:after="0" w:afterAutospacing="0"/>
              <w:textAlignment w:val="baseline"/>
              <w:rPr>
                <w:rFonts w:asciiTheme="minorHAnsi" w:hAnsiTheme="minorHAnsi" w:cstheme="minorHAnsi"/>
                <w:sz w:val="22"/>
                <w:szCs w:val="22"/>
              </w:rPr>
            </w:pPr>
            <w:r w:rsidRPr="00CA02A5">
              <w:rPr>
                <w:rStyle w:val="normaltextrun"/>
                <w:rFonts w:asciiTheme="minorHAnsi" w:hAnsiTheme="minorHAnsi" w:cstheme="minorHAnsi"/>
                <w:b/>
                <w:bCs/>
                <w:sz w:val="22"/>
                <w:szCs w:val="22"/>
              </w:rPr>
              <w:t>Note 2*</w:t>
            </w:r>
            <w:r w:rsidRPr="00CA02A5">
              <w:rPr>
                <w:rStyle w:val="eop"/>
                <w:rFonts w:asciiTheme="minorHAnsi" w:hAnsiTheme="minorHAnsi" w:cstheme="minorHAnsi"/>
                <w:sz w:val="22"/>
                <w:szCs w:val="22"/>
              </w:rPr>
              <w:t> </w:t>
            </w:r>
          </w:p>
          <w:p w14:paraId="1F9D3915" w14:textId="77777777" w:rsidR="00CA02A5" w:rsidRPr="00CA02A5" w:rsidRDefault="00CA02A5" w:rsidP="00CA02A5">
            <w:pPr>
              <w:pStyle w:val="paragraph"/>
              <w:spacing w:before="0" w:beforeAutospacing="0" w:after="0" w:afterAutospacing="0"/>
              <w:textAlignment w:val="baseline"/>
              <w:rPr>
                <w:rFonts w:asciiTheme="minorHAnsi" w:hAnsiTheme="minorHAnsi" w:cstheme="minorHAnsi"/>
                <w:sz w:val="22"/>
                <w:szCs w:val="22"/>
              </w:rPr>
            </w:pPr>
            <w:r w:rsidRPr="00CA02A5">
              <w:rPr>
                <w:rStyle w:val="normaltextrun"/>
                <w:rFonts w:asciiTheme="minorHAnsi" w:hAnsiTheme="minorHAnsi" w:cstheme="minorHAnsi"/>
                <w:sz w:val="22"/>
                <w:szCs w:val="22"/>
              </w:rPr>
              <w:t>If your qualifications are not listed within criterion (</w:t>
            </w:r>
            <w:proofErr w:type="spellStart"/>
            <w:r w:rsidRPr="00CA02A5">
              <w:rPr>
                <w:rStyle w:val="normaltextrun"/>
                <w:rFonts w:asciiTheme="minorHAnsi" w:hAnsiTheme="minorHAnsi" w:cstheme="minorHAnsi"/>
                <w:sz w:val="22"/>
                <w:szCs w:val="22"/>
              </w:rPr>
              <w:t>i</w:t>
            </w:r>
            <w:proofErr w:type="spellEnd"/>
            <w:r w:rsidRPr="00CA02A5">
              <w:rPr>
                <w:rStyle w:val="normaltextrun"/>
                <w:rFonts w:asciiTheme="minorHAnsi" w:hAnsiTheme="minorHAnsi" w:cstheme="minorHAnsi"/>
                <w:sz w:val="22"/>
                <w:szCs w:val="22"/>
              </w:rPr>
              <w:t>) and (ii) please contact CORU </w:t>
            </w:r>
            <w:hyperlink r:id="rId16" w:tgtFrame="_blank" w:history="1">
              <w:r w:rsidRPr="00CA02A5">
                <w:rPr>
                  <w:rStyle w:val="normaltextrun"/>
                  <w:rFonts w:asciiTheme="minorHAnsi" w:hAnsiTheme="minorHAnsi" w:cstheme="minorHAnsi"/>
                  <w:color w:val="0000FF"/>
                  <w:sz w:val="22"/>
                  <w:szCs w:val="22"/>
                  <w:u w:val="single"/>
                </w:rPr>
                <w:t>socialcare.workers@coru.ie</w:t>
              </w:r>
            </w:hyperlink>
            <w:r w:rsidRPr="00CA02A5">
              <w:rPr>
                <w:rStyle w:val="normaltextrun"/>
                <w:rFonts w:asciiTheme="minorHAnsi" w:hAnsiTheme="minorHAnsi" w:cstheme="minorHAnsi"/>
                <w:sz w:val="22"/>
                <w:szCs w:val="22"/>
              </w:rPr>
              <w:t> </w:t>
            </w:r>
            <w:r w:rsidRPr="00CA02A5">
              <w:rPr>
                <w:rStyle w:val="eop"/>
                <w:rFonts w:asciiTheme="minorHAnsi" w:hAnsiTheme="minorHAnsi" w:cstheme="minorHAnsi"/>
                <w:sz w:val="22"/>
                <w:szCs w:val="22"/>
              </w:rPr>
              <w:t> </w:t>
            </w:r>
          </w:p>
          <w:p w14:paraId="6DA39200" w14:textId="77777777" w:rsidR="00CA02A5" w:rsidRPr="00CA02A5" w:rsidRDefault="00CA02A5" w:rsidP="00CA02A5">
            <w:pPr>
              <w:pStyle w:val="paragraph"/>
              <w:spacing w:before="0" w:beforeAutospacing="0" w:after="0" w:afterAutospacing="0"/>
              <w:textAlignment w:val="baseline"/>
              <w:rPr>
                <w:rFonts w:asciiTheme="minorHAnsi" w:hAnsiTheme="minorHAnsi" w:cstheme="minorHAnsi"/>
                <w:sz w:val="22"/>
                <w:szCs w:val="22"/>
              </w:rPr>
            </w:pPr>
            <w:r w:rsidRPr="00CA02A5">
              <w:rPr>
                <w:rStyle w:val="normaltextrun"/>
                <w:rFonts w:asciiTheme="minorHAnsi" w:hAnsiTheme="minorHAnsi" w:cstheme="minorHAnsi"/>
                <w:b/>
                <w:bCs/>
                <w:sz w:val="22"/>
                <w:szCs w:val="22"/>
              </w:rPr>
              <w:t>Note 3*</w:t>
            </w:r>
            <w:r w:rsidRPr="00CA02A5">
              <w:rPr>
                <w:rStyle w:val="eop"/>
                <w:rFonts w:asciiTheme="minorHAnsi" w:hAnsiTheme="minorHAnsi" w:cstheme="minorHAnsi"/>
                <w:sz w:val="22"/>
                <w:szCs w:val="22"/>
              </w:rPr>
              <w:t> </w:t>
            </w:r>
          </w:p>
          <w:p w14:paraId="3724ECC2" w14:textId="77777777" w:rsidR="00CA02A5" w:rsidRPr="00CA02A5" w:rsidRDefault="00CA02A5" w:rsidP="00CA02A5">
            <w:pPr>
              <w:pStyle w:val="paragraph"/>
              <w:spacing w:before="0" w:beforeAutospacing="0" w:after="0" w:afterAutospacing="0"/>
              <w:textAlignment w:val="baseline"/>
              <w:rPr>
                <w:rFonts w:asciiTheme="minorHAnsi" w:hAnsiTheme="minorHAnsi" w:cstheme="minorHAnsi"/>
                <w:sz w:val="22"/>
                <w:szCs w:val="22"/>
              </w:rPr>
            </w:pPr>
            <w:r w:rsidRPr="00CA02A5">
              <w:rPr>
                <w:rStyle w:val="normaltextrun"/>
                <w:rFonts w:asciiTheme="minorHAnsi" w:hAnsiTheme="minorHAnsi" w:cstheme="minorHAnsi"/>
                <w:sz w:val="22"/>
                <w:szCs w:val="22"/>
              </w:rPr>
              <w:t>Under the Health and Social Care Professionals Act 2005 candidates are considered Section 91 applicants if they qualified before 30th November 2023 and have been engaged in the practice of the profession in the Republic of Ireland for a </w:t>
            </w:r>
            <w:r w:rsidRPr="00CA02A5">
              <w:rPr>
                <w:rStyle w:val="normaltextrun"/>
                <w:rFonts w:asciiTheme="minorHAnsi" w:hAnsiTheme="minorHAnsi" w:cstheme="minorHAnsi"/>
                <w:sz w:val="22"/>
                <w:szCs w:val="22"/>
                <w:u w:val="single"/>
              </w:rPr>
              <w:t>minimum of 2 years</w:t>
            </w:r>
            <w:r w:rsidRPr="00CA02A5">
              <w:rPr>
                <w:rStyle w:val="normaltextrun"/>
                <w:rFonts w:asciiTheme="minorHAnsi" w:hAnsiTheme="minorHAnsi" w:cstheme="minorHAnsi"/>
                <w:b/>
                <w:bCs/>
                <w:sz w:val="22"/>
                <w:szCs w:val="22"/>
              </w:rPr>
              <w:t> </w:t>
            </w:r>
            <w:r w:rsidRPr="00CA02A5">
              <w:rPr>
                <w:rStyle w:val="normaltextrun"/>
                <w:rFonts w:asciiTheme="minorHAnsi" w:hAnsiTheme="minorHAnsi" w:cstheme="minorHAnsi"/>
                <w:sz w:val="22"/>
                <w:szCs w:val="22"/>
              </w:rPr>
              <w:t>(or an aggregate of 2 years fulltime), during the 5 year period prior to the Register opened on 30th November 2023.</w:t>
            </w:r>
            <w:r w:rsidRPr="00CA02A5">
              <w:rPr>
                <w:rStyle w:val="eop"/>
                <w:rFonts w:asciiTheme="minorHAnsi" w:hAnsiTheme="minorHAnsi" w:cstheme="minorHAnsi"/>
                <w:sz w:val="22"/>
                <w:szCs w:val="22"/>
              </w:rPr>
              <w:t> </w:t>
            </w:r>
          </w:p>
          <w:p w14:paraId="1DDF7E7D" w14:textId="1E9B918A" w:rsidR="00CA02A5" w:rsidRPr="00CA02A5" w:rsidRDefault="00CA02A5" w:rsidP="00CA02A5">
            <w:pPr>
              <w:rPr>
                <w:rFonts w:asciiTheme="minorHAnsi" w:hAnsiTheme="minorHAnsi" w:cstheme="minorHAnsi"/>
                <w:sz w:val="22"/>
                <w:szCs w:val="22"/>
              </w:rPr>
            </w:pPr>
            <w:r w:rsidRPr="00CA02A5">
              <w:rPr>
                <w:rStyle w:val="eop"/>
                <w:rFonts w:asciiTheme="minorHAnsi" w:hAnsiTheme="minorHAnsi" w:cstheme="minorHAnsi"/>
                <w:sz w:val="22"/>
                <w:szCs w:val="22"/>
              </w:rPr>
              <w:t> </w:t>
            </w:r>
          </w:p>
        </w:tc>
      </w:tr>
      <w:tr w:rsidR="009F3DF0" w:rsidRPr="00CA02A5" w14:paraId="4A116005" w14:textId="77777777" w:rsidTr="2FE38021">
        <w:tc>
          <w:tcPr>
            <w:tcW w:w="2364" w:type="dxa"/>
          </w:tcPr>
          <w:p w14:paraId="0F191540" w14:textId="179D7D41" w:rsidR="009F3DF0" w:rsidRPr="00CA02A5" w:rsidRDefault="009F3DF0" w:rsidP="009F3DF0">
            <w:pPr>
              <w:rPr>
                <w:rFonts w:asciiTheme="minorHAnsi" w:hAnsiTheme="minorHAnsi" w:cstheme="minorHAnsi"/>
                <w:b/>
                <w:bCs/>
                <w:sz w:val="22"/>
                <w:szCs w:val="22"/>
              </w:rPr>
            </w:pPr>
            <w:r w:rsidRPr="00CA02A5">
              <w:rPr>
                <w:rFonts w:asciiTheme="minorHAnsi" w:hAnsiTheme="minorHAnsi" w:cstheme="minorHAnsi"/>
                <w:b/>
                <w:bCs/>
                <w:sz w:val="22"/>
                <w:szCs w:val="22"/>
              </w:rPr>
              <w:lastRenderedPageBreak/>
              <w:t>Other requirements specific to the post</w:t>
            </w:r>
          </w:p>
        </w:tc>
        <w:tc>
          <w:tcPr>
            <w:tcW w:w="8256" w:type="dxa"/>
          </w:tcPr>
          <w:p w14:paraId="0FDAED80" w14:textId="77777777" w:rsidR="009F3DF0" w:rsidRPr="00CA02A5" w:rsidRDefault="009F3DF0" w:rsidP="009F3DF0">
            <w:pPr>
              <w:pStyle w:val="ListParagraph"/>
              <w:numPr>
                <w:ilvl w:val="0"/>
                <w:numId w:val="3"/>
              </w:numPr>
              <w:contextualSpacing/>
              <w:rPr>
                <w:rFonts w:asciiTheme="minorHAnsi" w:hAnsiTheme="minorHAnsi" w:cstheme="minorHAnsi"/>
                <w:sz w:val="22"/>
                <w:szCs w:val="22"/>
              </w:rPr>
            </w:pPr>
            <w:r w:rsidRPr="00CA02A5">
              <w:rPr>
                <w:rFonts w:asciiTheme="minorHAnsi" w:hAnsiTheme="minorHAnsi" w:cstheme="minorHAnsi"/>
                <w:sz w:val="22"/>
                <w:szCs w:val="22"/>
              </w:rPr>
              <w:t>Hold a full driving licence and have access to a car</w:t>
            </w:r>
          </w:p>
          <w:p w14:paraId="5050E295" w14:textId="48B3E534" w:rsidR="009F3DF0" w:rsidRPr="00CA02A5" w:rsidRDefault="009F3DF0" w:rsidP="009F3DF0">
            <w:pPr>
              <w:rPr>
                <w:rFonts w:asciiTheme="minorHAnsi" w:hAnsiTheme="minorHAnsi" w:cstheme="minorHAnsi"/>
                <w:iCs/>
                <w:sz w:val="22"/>
                <w:szCs w:val="22"/>
              </w:rPr>
            </w:pPr>
          </w:p>
        </w:tc>
      </w:tr>
      <w:tr w:rsidR="009F3DF0" w:rsidRPr="00CA02A5" w14:paraId="31566C7F" w14:textId="77777777" w:rsidTr="2FE38021">
        <w:tc>
          <w:tcPr>
            <w:tcW w:w="2364" w:type="dxa"/>
          </w:tcPr>
          <w:p w14:paraId="5B8D1D60" w14:textId="77777777" w:rsidR="009F3DF0" w:rsidRPr="00CA02A5" w:rsidRDefault="009F3DF0" w:rsidP="009F3DF0">
            <w:pPr>
              <w:rPr>
                <w:rFonts w:asciiTheme="minorHAnsi" w:hAnsiTheme="minorHAnsi" w:cstheme="minorHAnsi"/>
                <w:b/>
                <w:bCs/>
                <w:sz w:val="22"/>
                <w:szCs w:val="22"/>
              </w:rPr>
            </w:pPr>
            <w:r w:rsidRPr="00CA02A5">
              <w:rPr>
                <w:rFonts w:asciiTheme="minorHAnsi" w:hAnsiTheme="minorHAnsi" w:cstheme="minorHAnsi"/>
                <w:b/>
                <w:bCs/>
                <w:sz w:val="22"/>
                <w:szCs w:val="22"/>
              </w:rPr>
              <w:t>Campaign Specific Selection Process</w:t>
            </w:r>
          </w:p>
          <w:p w14:paraId="4FACD287" w14:textId="77777777" w:rsidR="009F3DF0" w:rsidRPr="00CA02A5" w:rsidRDefault="009F3DF0" w:rsidP="009F3DF0">
            <w:pPr>
              <w:rPr>
                <w:rFonts w:asciiTheme="minorHAnsi" w:hAnsiTheme="minorHAnsi" w:cstheme="minorHAnsi"/>
                <w:b/>
                <w:bCs/>
                <w:sz w:val="22"/>
                <w:szCs w:val="22"/>
              </w:rPr>
            </w:pPr>
          </w:p>
          <w:p w14:paraId="4AD9810B" w14:textId="3415590A" w:rsidR="009F3DF0" w:rsidRPr="00CA02A5" w:rsidRDefault="009F3DF0" w:rsidP="009F3DF0">
            <w:pPr>
              <w:rPr>
                <w:rFonts w:asciiTheme="minorHAnsi" w:hAnsiTheme="minorHAnsi" w:cstheme="minorHAnsi"/>
                <w:b/>
                <w:bCs/>
                <w:sz w:val="22"/>
                <w:szCs w:val="22"/>
              </w:rPr>
            </w:pPr>
            <w:r w:rsidRPr="00CA02A5">
              <w:rPr>
                <w:rFonts w:asciiTheme="minorHAnsi" w:hAnsiTheme="minorHAnsi" w:cstheme="minorHAnsi"/>
                <w:b/>
                <w:bCs/>
                <w:sz w:val="22"/>
                <w:szCs w:val="22"/>
              </w:rPr>
              <w:t>Ranking/Shortlisting / Interview</w:t>
            </w:r>
          </w:p>
        </w:tc>
        <w:tc>
          <w:tcPr>
            <w:tcW w:w="8256" w:type="dxa"/>
          </w:tcPr>
          <w:p w14:paraId="32059FDD" w14:textId="77777777" w:rsidR="009F3DF0" w:rsidRPr="00CA02A5" w:rsidRDefault="009F3DF0" w:rsidP="009F3DF0">
            <w:pPr>
              <w:rPr>
                <w:rFonts w:asciiTheme="minorHAnsi" w:hAnsiTheme="minorHAnsi" w:cstheme="minorHAnsi"/>
                <w:sz w:val="22"/>
                <w:szCs w:val="22"/>
              </w:rPr>
            </w:pPr>
            <w:r w:rsidRPr="00CA02A5">
              <w:rPr>
                <w:rFonts w:asciiTheme="minorHAnsi" w:hAnsiTheme="minorHAnsi" w:cstheme="minorHAnsi"/>
                <w:sz w:val="22"/>
                <w:szCs w:val="22"/>
              </w:rPr>
              <w:t xml:space="preserve">A ranking and or shortlisting exercise may be carried out </w:t>
            </w:r>
            <w:proofErr w:type="gramStart"/>
            <w:r w:rsidRPr="00CA02A5">
              <w:rPr>
                <w:rFonts w:asciiTheme="minorHAnsi" w:hAnsiTheme="minorHAnsi" w:cstheme="minorHAnsi"/>
                <w:sz w:val="22"/>
                <w:szCs w:val="22"/>
              </w:rPr>
              <w:t>on the basis of</w:t>
            </w:r>
            <w:proofErr w:type="gramEnd"/>
            <w:r w:rsidRPr="00CA02A5">
              <w:rPr>
                <w:rFonts w:asciiTheme="minorHAnsi" w:hAnsiTheme="minorHAnsi" w:cstheme="minorHAnsi"/>
                <w:sz w:val="22"/>
                <w:szCs w:val="22"/>
              </w:rPr>
              <w:t xml:space="preserve"> information supplied in your application form.  The criteria for ranking and or shortlisting are based on the A of this job specification.  Therefore, it is very important that you think about your experience </w:t>
            </w:r>
            <w:proofErr w:type="gramStart"/>
            <w:r w:rsidRPr="00CA02A5">
              <w:rPr>
                <w:rFonts w:asciiTheme="minorHAnsi" w:hAnsiTheme="minorHAnsi" w:cstheme="minorHAnsi"/>
                <w:sz w:val="22"/>
                <w:szCs w:val="22"/>
              </w:rPr>
              <w:t>in light of</w:t>
            </w:r>
            <w:proofErr w:type="gramEnd"/>
            <w:r w:rsidRPr="00CA02A5">
              <w:rPr>
                <w:rFonts w:asciiTheme="minorHAnsi" w:hAnsiTheme="minorHAnsi" w:cstheme="minorHAnsi"/>
                <w:sz w:val="22"/>
                <w:szCs w:val="22"/>
              </w:rPr>
              <w:t xml:space="preserve"> those requirements.  </w:t>
            </w:r>
          </w:p>
          <w:p w14:paraId="1CD2A2DA" w14:textId="77777777" w:rsidR="009F3DF0" w:rsidRPr="00CA02A5" w:rsidRDefault="009F3DF0" w:rsidP="009F3DF0">
            <w:pPr>
              <w:rPr>
                <w:rFonts w:asciiTheme="minorHAnsi" w:hAnsiTheme="minorHAnsi" w:cstheme="minorHAnsi"/>
                <w:sz w:val="22"/>
                <w:szCs w:val="22"/>
              </w:rPr>
            </w:pPr>
          </w:p>
          <w:p w14:paraId="57BE3633" w14:textId="77777777" w:rsidR="009F3DF0" w:rsidRPr="00CA02A5" w:rsidRDefault="009F3DF0" w:rsidP="009F3DF0">
            <w:pPr>
              <w:rPr>
                <w:rFonts w:asciiTheme="minorHAnsi" w:hAnsiTheme="minorHAnsi" w:cstheme="minorHAnsi"/>
                <w:sz w:val="22"/>
                <w:szCs w:val="22"/>
                <w:u w:val="single"/>
              </w:rPr>
            </w:pPr>
            <w:r w:rsidRPr="00CA02A5">
              <w:rPr>
                <w:rFonts w:asciiTheme="minorHAnsi" w:hAnsiTheme="minorHAnsi" w:cstheme="minorHAnsi"/>
                <w:sz w:val="22"/>
                <w:szCs w:val="22"/>
                <w:u w:val="single"/>
              </w:rPr>
              <w:t xml:space="preserve">Failure to include information regarding these requirements may result in you not being called forward to the next stage of the selection process.  </w:t>
            </w:r>
          </w:p>
          <w:p w14:paraId="15387112" w14:textId="77777777" w:rsidR="009F3DF0" w:rsidRPr="00CA02A5" w:rsidRDefault="009F3DF0" w:rsidP="009F3DF0">
            <w:pPr>
              <w:pStyle w:val="ListParagraph"/>
              <w:numPr>
                <w:ilvl w:val="0"/>
                <w:numId w:val="3"/>
              </w:numPr>
              <w:contextualSpacing/>
              <w:rPr>
                <w:rFonts w:asciiTheme="minorHAnsi" w:hAnsiTheme="minorHAnsi" w:cstheme="minorHAnsi"/>
                <w:sz w:val="22"/>
                <w:szCs w:val="22"/>
              </w:rPr>
            </w:pPr>
          </w:p>
        </w:tc>
      </w:tr>
      <w:tr w:rsidR="009F3DF0" w:rsidRPr="00CA02A5" w14:paraId="25CE1C55" w14:textId="77777777" w:rsidTr="2FE38021">
        <w:tc>
          <w:tcPr>
            <w:tcW w:w="2364" w:type="dxa"/>
          </w:tcPr>
          <w:p w14:paraId="6F21A2F2" w14:textId="77777777" w:rsidR="009F3DF0" w:rsidRPr="00CA02A5" w:rsidRDefault="009F3DF0" w:rsidP="009F3DF0">
            <w:pPr>
              <w:rPr>
                <w:rFonts w:asciiTheme="minorHAnsi" w:hAnsiTheme="minorHAnsi" w:cstheme="minorHAnsi"/>
                <w:b/>
                <w:bCs/>
                <w:sz w:val="22"/>
                <w:szCs w:val="22"/>
              </w:rPr>
            </w:pPr>
            <w:r w:rsidRPr="00CA02A5">
              <w:rPr>
                <w:rFonts w:asciiTheme="minorHAnsi" w:hAnsiTheme="minorHAnsi" w:cstheme="minorHAnsi"/>
                <w:b/>
                <w:bCs/>
                <w:sz w:val="22"/>
                <w:szCs w:val="22"/>
              </w:rPr>
              <w:t xml:space="preserve">Diversity, Equality and Inclusion </w:t>
            </w:r>
          </w:p>
          <w:p w14:paraId="02186046" w14:textId="77777777" w:rsidR="009F3DF0" w:rsidRPr="00CA02A5" w:rsidRDefault="009F3DF0" w:rsidP="009F3DF0">
            <w:pPr>
              <w:rPr>
                <w:rFonts w:asciiTheme="minorHAnsi" w:hAnsiTheme="minorHAnsi" w:cstheme="minorHAnsi"/>
                <w:b/>
                <w:bCs/>
                <w:sz w:val="22"/>
                <w:szCs w:val="22"/>
              </w:rPr>
            </w:pPr>
          </w:p>
        </w:tc>
        <w:tc>
          <w:tcPr>
            <w:tcW w:w="8256" w:type="dxa"/>
          </w:tcPr>
          <w:p w14:paraId="78751559" w14:textId="77777777" w:rsidR="009F3DF0" w:rsidRPr="00CA02A5" w:rsidRDefault="009F3DF0" w:rsidP="009F3DF0">
            <w:pPr>
              <w:rPr>
                <w:rFonts w:asciiTheme="minorHAnsi" w:hAnsiTheme="minorHAnsi" w:cstheme="minorHAnsi"/>
                <w:iCs/>
                <w:sz w:val="22"/>
                <w:szCs w:val="22"/>
              </w:rPr>
            </w:pPr>
            <w:r w:rsidRPr="00CA02A5">
              <w:rPr>
                <w:rFonts w:asciiTheme="minorHAnsi" w:hAnsiTheme="minorHAnsi" w:cstheme="minorHAnsi"/>
                <w:iCs/>
                <w:sz w:val="22"/>
                <w:szCs w:val="22"/>
              </w:rPr>
              <w:t>The Organisation is committed to creating an environment that promotes equality and dignity at work. We are committed to treating all employees, clients and organisation contacts equally, regardless of gender, civil status, family status, sexual orientation, religious belief, age, disability, race or membership of the traveller community. The Organisation believes that embracing equality and diversity in the workplace benefits not just the Organisation but also individual employees, departments and our clients. All our employees bring their own background, work style, distinct capabilities, experience and characteristics to their work. We want to utilise the widest range of skills, knowledge and experience in our Organisation while complying with legislation.</w:t>
            </w:r>
          </w:p>
          <w:p w14:paraId="3EC0E5DA" w14:textId="77777777" w:rsidR="009F3DF0" w:rsidRPr="00CA02A5" w:rsidRDefault="009F3DF0" w:rsidP="009F3DF0">
            <w:pPr>
              <w:rPr>
                <w:rFonts w:asciiTheme="minorHAnsi" w:hAnsiTheme="minorHAnsi" w:cstheme="minorHAnsi"/>
                <w:iCs/>
                <w:sz w:val="22"/>
                <w:szCs w:val="22"/>
              </w:rPr>
            </w:pPr>
            <w:r w:rsidRPr="00CA02A5">
              <w:rPr>
                <w:rFonts w:asciiTheme="minorHAnsi" w:hAnsiTheme="minorHAnsi" w:cstheme="minorHAnsi"/>
                <w:iCs/>
                <w:sz w:val="22"/>
                <w:szCs w:val="22"/>
              </w:rPr>
              <w:t>As well as treating people with dignity and respect, the Organisation strives to create a supportive environment in which all employees can flourish and reach their full potential, regardless of differences, experience or education. Harnessing the wide range of perspectives this diversity brings promotes innovation and helps make us more creative and productive</w:t>
            </w:r>
          </w:p>
          <w:p w14:paraId="7C3203F1" w14:textId="77777777" w:rsidR="009F3DF0" w:rsidRPr="00CA02A5" w:rsidRDefault="009F3DF0" w:rsidP="009F3DF0">
            <w:pPr>
              <w:rPr>
                <w:rFonts w:asciiTheme="minorHAnsi" w:hAnsiTheme="minorHAnsi" w:cstheme="minorHAnsi"/>
                <w:sz w:val="22"/>
                <w:szCs w:val="22"/>
              </w:rPr>
            </w:pPr>
          </w:p>
        </w:tc>
      </w:tr>
    </w:tbl>
    <w:p w14:paraId="571EC318" w14:textId="77777777" w:rsidR="00AC0D37" w:rsidRDefault="00AC0D37" w:rsidP="009F3F3A">
      <w:pPr>
        <w:spacing w:after="200" w:line="276" w:lineRule="auto"/>
        <w:jc w:val="center"/>
        <w:rPr>
          <w:rFonts w:asciiTheme="minorHAnsi" w:hAnsiTheme="minorHAnsi" w:cstheme="minorHAnsi"/>
          <w:b/>
          <w:sz w:val="22"/>
          <w:szCs w:val="22"/>
        </w:rPr>
      </w:pPr>
    </w:p>
    <w:p w14:paraId="7CD39E2D" w14:textId="77777777" w:rsidR="00964531" w:rsidRDefault="00964531" w:rsidP="009F3F3A">
      <w:pPr>
        <w:spacing w:after="200" w:line="276" w:lineRule="auto"/>
        <w:jc w:val="center"/>
        <w:rPr>
          <w:rFonts w:asciiTheme="minorHAnsi" w:hAnsiTheme="minorHAnsi" w:cstheme="minorHAnsi"/>
          <w:b/>
          <w:sz w:val="22"/>
          <w:szCs w:val="22"/>
        </w:rPr>
      </w:pPr>
    </w:p>
    <w:p w14:paraId="7F210909" w14:textId="77777777" w:rsidR="00964531" w:rsidRDefault="00964531" w:rsidP="009F3F3A">
      <w:pPr>
        <w:spacing w:after="200" w:line="276" w:lineRule="auto"/>
        <w:jc w:val="center"/>
        <w:rPr>
          <w:rFonts w:asciiTheme="minorHAnsi" w:hAnsiTheme="minorHAnsi" w:cstheme="minorHAnsi"/>
          <w:b/>
          <w:sz w:val="22"/>
          <w:szCs w:val="22"/>
        </w:rPr>
      </w:pPr>
    </w:p>
    <w:p w14:paraId="7B7C8126" w14:textId="77777777" w:rsidR="00964531" w:rsidRPr="00CA02A5" w:rsidRDefault="00964531" w:rsidP="009F3F3A">
      <w:pPr>
        <w:spacing w:after="200" w:line="276" w:lineRule="auto"/>
        <w:jc w:val="center"/>
        <w:rPr>
          <w:rFonts w:asciiTheme="minorHAnsi" w:hAnsiTheme="minorHAnsi" w:cstheme="minorHAnsi"/>
          <w:b/>
          <w:sz w:val="22"/>
          <w:szCs w:val="22"/>
        </w:rPr>
      </w:pPr>
    </w:p>
    <w:p w14:paraId="6E18C647" w14:textId="162B709C" w:rsidR="00543F98" w:rsidRPr="00CA02A5" w:rsidRDefault="00A9214B" w:rsidP="009F3F3A">
      <w:pPr>
        <w:spacing w:after="200" w:line="276" w:lineRule="auto"/>
        <w:jc w:val="center"/>
        <w:rPr>
          <w:rFonts w:asciiTheme="minorHAnsi" w:hAnsiTheme="minorHAnsi" w:cstheme="minorHAnsi"/>
          <w:b/>
          <w:sz w:val="22"/>
          <w:szCs w:val="22"/>
        </w:rPr>
      </w:pPr>
      <w:r w:rsidRPr="00CA02A5">
        <w:rPr>
          <w:rFonts w:asciiTheme="minorHAnsi" w:hAnsiTheme="minorHAnsi" w:cstheme="minorHAnsi"/>
          <w:b/>
          <w:sz w:val="22"/>
          <w:szCs w:val="22"/>
        </w:rPr>
        <w:lastRenderedPageBreak/>
        <w:t>Person in Charge</w:t>
      </w:r>
    </w:p>
    <w:p w14:paraId="477B8795" w14:textId="77777777" w:rsidR="00543F98" w:rsidRPr="00CA02A5" w:rsidRDefault="00543F98" w:rsidP="00543F98">
      <w:pPr>
        <w:jc w:val="center"/>
        <w:rPr>
          <w:rFonts w:asciiTheme="minorHAnsi" w:hAnsiTheme="minorHAnsi" w:cstheme="minorHAnsi"/>
          <w:b/>
          <w:sz w:val="22"/>
          <w:szCs w:val="22"/>
        </w:rPr>
      </w:pPr>
      <w:r w:rsidRPr="00CA02A5">
        <w:rPr>
          <w:rFonts w:asciiTheme="minorHAnsi" w:hAnsiTheme="minorHAnsi" w:cstheme="minorHAnsi"/>
          <w:b/>
          <w:sz w:val="22"/>
          <w:szCs w:val="22"/>
        </w:rPr>
        <w:t>Terms and Conditions of Employment</w:t>
      </w:r>
    </w:p>
    <w:p w14:paraId="690D2748" w14:textId="77777777" w:rsidR="00543F98" w:rsidRPr="00CA02A5" w:rsidRDefault="00543F98" w:rsidP="00543F98">
      <w:pPr>
        <w:jc w:val="center"/>
        <w:rPr>
          <w:rFonts w:asciiTheme="minorHAnsi" w:hAnsiTheme="minorHAnsi" w:cstheme="minorHAnsi"/>
          <w:b/>
          <w:sz w:val="22"/>
          <w:szCs w:val="22"/>
        </w:rPr>
      </w:pPr>
    </w:p>
    <w:tbl>
      <w:tblPr>
        <w:tblW w:w="1063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8109"/>
      </w:tblGrid>
      <w:tr w:rsidR="00550B23" w:rsidRPr="00CA02A5" w14:paraId="648DD409" w14:textId="77777777" w:rsidTr="00AC0D37">
        <w:tc>
          <w:tcPr>
            <w:tcW w:w="2523" w:type="dxa"/>
          </w:tcPr>
          <w:p w14:paraId="38A8F24A" w14:textId="77777777" w:rsidR="00543F98" w:rsidRPr="00CA02A5" w:rsidRDefault="00543F98" w:rsidP="005F595E">
            <w:pPr>
              <w:jc w:val="both"/>
              <w:rPr>
                <w:rFonts w:asciiTheme="minorHAnsi" w:hAnsiTheme="minorHAnsi" w:cstheme="minorHAnsi"/>
                <w:b/>
                <w:bCs/>
                <w:sz w:val="22"/>
                <w:szCs w:val="22"/>
              </w:rPr>
            </w:pPr>
            <w:r w:rsidRPr="00CA02A5">
              <w:rPr>
                <w:rFonts w:asciiTheme="minorHAnsi" w:hAnsiTheme="minorHAnsi" w:cstheme="minorHAnsi"/>
                <w:b/>
                <w:bCs/>
                <w:sz w:val="22"/>
                <w:szCs w:val="22"/>
              </w:rPr>
              <w:t xml:space="preserve">Tenure </w:t>
            </w:r>
          </w:p>
        </w:tc>
        <w:tc>
          <w:tcPr>
            <w:tcW w:w="8109" w:type="dxa"/>
          </w:tcPr>
          <w:p w14:paraId="4463C165" w14:textId="47341F0F" w:rsidR="00543F98" w:rsidRPr="00CA02A5" w:rsidRDefault="00543F98" w:rsidP="005F595E">
            <w:pPr>
              <w:tabs>
                <w:tab w:val="left" w:pos="-720"/>
                <w:tab w:val="left" w:pos="0"/>
                <w:tab w:val="left" w:pos="720"/>
              </w:tabs>
              <w:suppressAutoHyphens/>
              <w:jc w:val="both"/>
              <w:rPr>
                <w:rFonts w:asciiTheme="minorHAnsi" w:hAnsiTheme="minorHAnsi" w:cstheme="minorHAnsi"/>
                <w:spacing w:val="-3"/>
                <w:sz w:val="22"/>
                <w:szCs w:val="22"/>
              </w:rPr>
            </w:pPr>
            <w:r w:rsidRPr="00CA02A5">
              <w:rPr>
                <w:rFonts w:asciiTheme="minorHAnsi" w:hAnsiTheme="minorHAnsi" w:cstheme="minorHAnsi"/>
                <w:spacing w:val="-3"/>
                <w:sz w:val="22"/>
                <w:szCs w:val="22"/>
              </w:rPr>
              <w:t xml:space="preserve">The current vacancy available is </w:t>
            </w:r>
            <w:r w:rsidRPr="00CA02A5">
              <w:rPr>
                <w:rFonts w:asciiTheme="minorHAnsi" w:hAnsiTheme="minorHAnsi" w:cstheme="minorHAnsi"/>
                <w:b/>
                <w:bCs/>
                <w:spacing w:val="-3"/>
                <w:sz w:val="22"/>
                <w:szCs w:val="22"/>
              </w:rPr>
              <w:t>permanent</w:t>
            </w:r>
            <w:r w:rsidRPr="00CA02A5">
              <w:rPr>
                <w:rFonts w:asciiTheme="minorHAnsi" w:hAnsiTheme="minorHAnsi" w:cstheme="minorHAnsi"/>
                <w:spacing w:val="-3"/>
                <w:sz w:val="22"/>
                <w:szCs w:val="22"/>
              </w:rPr>
              <w:t xml:space="preserve"> and </w:t>
            </w:r>
            <w:r w:rsidRPr="00CA02A5">
              <w:rPr>
                <w:rFonts w:asciiTheme="minorHAnsi" w:hAnsiTheme="minorHAnsi" w:cstheme="minorHAnsi"/>
                <w:b/>
                <w:bCs/>
                <w:spacing w:val="-3"/>
                <w:sz w:val="22"/>
                <w:szCs w:val="22"/>
              </w:rPr>
              <w:t>whole time</w:t>
            </w:r>
            <w:r w:rsidR="00A9214B" w:rsidRPr="00CA02A5">
              <w:rPr>
                <w:rFonts w:asciiTheme="minorHAnsi" w:hAnsiTheme="minorHAnsi" w:cstheme="minorHAnsi"/>
                <w:b/>
                <w:bCs/>
                <w:spacing w:val="-3"/>
                <w:sz w:val="22"/>
                <w:szCs w:val="22"/>
              </w:rPr>
              <w:t>.</w:t>
            </w:r>
            <w:r w:rsidRPr="00CA02A5">
              <w:rPr>
                <w:rFonts w:asciiTheme="minorHAnsi" w:hAnsiTheme="minorHAnsi" w:cstheme="minorHAnsi"/>
                <w:spacing w:val="-3"/>
                <w:sz w:val="22"/>
                <w:szCs w:val="22"/>
              </w:rPr>
              <w:t xml:space="preserve"> </w:t>
            </w:r>
          </w:p>
          <w:p w14:paraId="41FF2897" w14:textId="77777777" w:rsidR="00543F98" w:rsidRPr="00CA02A5" w:rsidRDefault="00543F98" w:rsidP="005F595E">
            <w:pPr>
              <w:tabs>
                <w:tab w:val="left" w:pos="-720"/>
                <w:tab w:val="left" w:pos="0"/>
                <w:tab w:val="left" w:pos="720"/>
              </w:tabs>
              <w:suppressAutoHyphens/>
              <w:jc w:val="both"/>
              <w:rPr>
                <w:rFonts w:asciiTheme="minorHAnsi" w:hAnsiTheme="minorHAnsi" w:cstheme="minorHAnsi"/>
                <w:spacing w:val="-3"/>
                <w:sz w:val="22"/>
                <w:szCs w:val="22"/>
              </w:rPr>
            </w:pPr>
          </w:p>
          <w:p w14:paraId="74C50E15" w14:textId="77777777" w:rsidR="00543F98" w:rsidRPr="00CA02A5" w:rsidRDefault="00543F98" w:rsidP="005F595E">
            <w:pPr>
              <w:tabs>
                <w:tab w:val="left" w:pos="-720"/>
                <w:tab w:val="left" w:pos="0"/>
                <w:tab w:val="left" w:pos="720"/>
              </w:tabs>
              <w:suppressAutoHyphens/>
              <w:jc w:val="both"/>
              <w:rPr>
                <w:rFonts w:asciiTheme="minorHAnsi" w:hAnsiTheme="minorHAnsi" w:cstheme="minorHAnsi"/>
                <w:spacing w:val="-3"/>
                <w:sz w:val="22"/>
                <w:szCs w:val="22"/>
              </w:rPr>
            </w:pPr>
            <w:r w:rsidRPr="00CA02A5">
              <w:rPr>
                <w:rFonts w:asciiTheme="minorHAnsi" w:hAnsiTheme="minorHAnsi" w:cstheme="minorHAnsi"/>
                <w:spacing w:val="-3"/>
                <w:sz w:val="22"/>
                <w:szCs w:val="22"/>
              </w:rPr>
              <w:t xml:space="preserve">The post is pensionable. A panel may be created from which permanent and specified purpose vacancies of full or part time duration may be filled. The tenure of these posts will be indicated at “expression of interest” stage. </w:t>
            </w:r>
          </w:p>
          <w:p w14:paraId="46BA24AE" w14:textId="77777777" w:rsidR="00543F98" w:rsidRPr="00CA02A5" w:rsidRDefault="00543F98" w:rsidP="005F595E">
            <w:pPr>
              <w:tabs>
                <w:tab w:val="left" w:pos="-720"/>
                <w:tab w:val="left" w:pos="0"/>
                <w:tab w:val="left" w:pos="720"/>
              </w:tabs>
              <w:suppressAutoHyphens/>
              <w:jc w:val="both"/>
              <w:rPr>
                <w:rFonts w:asciiTheme="minorHAnsi" w:hAnsiTheme="minorHAnsi" w:cstheme="minorHAnsi"/>
                <w:spacing w:val="-3"/>
                <w:sz w:val="22"/>
                <w:szCs w:val="22"/>
              </w:rPr>
            </w:pPr>
          </w:p>
          <w:p w14:paraId="6E1DF429" w14:textId="77777777" w:rsidR="00543F98" w:rsidRPr="00CA02A5" w:rsidRDefault="00543F98" w:rsidP="005F595E">
            <w:pPr>
              <w:tabs>
                <w:tab w:val="left" w:pos="-720"/>
                <w:tab w:val="left" w:pos="0"/>
                <w:tab w:val="left" w:pos="720"/>
              </w:tabs>
              <w:suppressAutoHyphens/>
              <w:jc w:val="both"/>
              <w:rPr>
                <w:rFonts w:asciiTheme="minorHAnsi" w:hAnsiTheme="minorHAnsi" w:cstheme="minorHAnsi"/>
                <w:spacing w:val="-3"/>
                <w:sz w:val="22"/>
                <w:szCs w:val="22"/>
              </w:rPr>
            </w:pPr>
            <w:r w:rsidRPr="00CA02A5">
              <w:rPr>
                <w:rFonts w:asciiTheme="minorHAnsi" w:hAnsiTheme="minorHAnsi" w:cstheme="minorHAnsi"/>
                <w:spacing w:val="-3"/>
                <w:sz w:val="22"/>
                <w:szCs w:val="22"/>
              </w:rPr>
              <w:t>Appointment as an employee of the Health Service Executive is governed by the Health Act 2004 and the Public Service Management (Recruitment and Appointments) Act 2004 and Public Service Management (Recruitment and Appointments) Amendment Act 2013.</w:t>
            </w:r>
          </w:p>
          <w:p w14:paraId="0E2CB7A4" w14:textId="77777777" w:rsidR="00543F98" w:rsidRPr="00CA02A5" w:rsidRDefault="00543F98" w:rsidP="005F595E">
            <w:pPr>
              <w:tabs>
                <w:tab w:val="left" w:pos="-720"/>
                <w:tab w:val="left" w:pos="0"/>
                <w:tab w:val="left" w:pos="720"/>
              </w:tabs>
              <w:suppressAutoHyphens/>
              <w:jc w:val="both"/>
              <w:rPr>
                <w:rFonts w:asciiTheme="minorHAnsi" w:hAnsiTheme="minorHAnsi" w:cstheme="minorHAnsi"/>
                <w:spacing w:val="-3"/>
                <w:sz w:val="22"/>
                <w:szCs w:val="22"/>
              </w:rPr>
            </w:pPr>
          </w:p>
        </w:tc>
      </w:tr>
      <w:tr w:rsidR="00550B23" w:rsidRPr="00CA02A5" w14:paraId="46E30EB5" w14:textId="77777777" w:rsidTr="00AC0D37">
        <w:tc>
          <w:tcPr>
            <w:tcW w:w="2523" w:type="dxa"/>
          </w:tcPr>
          <w:p w14:paraId="300C45B9" w14:textId="77777777" w:rsidR="00543F98" w:rsidRPr="00CA02A5" w:rsidRDefault="00543F98" w:rsidP="005F595E">
            <w:pPr>
              <w:jc w:val="both"/>
              <w:rPr>
                <w:rFonts w:asciiTheme="minorHAnsi" w:hAnsiTheme="minorHAnsi" w:cstheme="minorHAnsi"/>
                <w:b/>
                <w:bCs/>
                <w:sz w:val="22"/>
                <w:szCs w:val="22"/>
              </w:rPr>
            </w:pPr>
            <w:r w:rsidRPr="00CA02A5">
              <w:rPr>
                <w:rFonts w:asciiTheme="minorHAnsi" w:hAnsiTheme="minorHAnsi" w:cstheme="minorHAnsi"/>
                <w:b/>
                <w:bCs/>
                <w:sz w:val="22"/>
                <w:szCs w:val="22"/>
              </w:rPr>
              <w:t xml:space="preserve">Remuneration </w:t>
            </w:r>
          </w:p>
        </w:tc>
        <w:tc>
          <w:tcPr>
            <w:tcW w:w="8109" w:type="dxa"/>
          </w:tcPr>
          <w:p w14:paraId="61DB85A0" w14:textId="372D8494" w:rsidR="00A33245" w:rsidRPr="00CA02A5" w:rsidRDefault="00543F98" w:rsidP="005F595E">
            <w:pPr>
              <w:jc w:val="both"/>
              <w:rPr>
                <w:rFonts w:asciiTheme="minorHAnsi" w:hAnsiTheme="minorHAnsi" w:cstheme="minorHAnsi"/>
                <w:sz w:val="22"/>
                <w:szCs w:val="22"/>
              </w:rPr>
            </w:pPr>
            <w:r w:rsidRPr="00CA02A5">
              <w:rPr>
                <w:rFonts w:asciiTheme="minorHAnsi" w:hAnsiTheme="minorHAnsi" w:cstheme="minorHAnsi"/>
                <w:sz w:val="22"/>
                <w:szCs w:val="22"/>
              </w:rPr>
              <w:t>The Salary scale for the post is:</w:t>
            </w:r>
          </w:p>
          <w:p w14:paraId="5CD2762A" w14:textId="77777777" w:rsidR="00A9214B" w:rsidRPr="00CA02A5" w:rsidRDefault="00A9214B" w:rsidP="005F595E">
            <w:pPr>
              <w:jc w:val="both"/>
              <w:rPr>
                <w:rFonts w:asciiTheme="minorHAnsi" w:hAnsiTheme="minorHAnsi" w:cstheme="minorHAnsi"/>
                <w:sz w:val="22"/>
                <w:szCs w:val="22"/>
              </w:rPr>
            </w:pPr>
          </w:p>
          <w:p w14:paraId="4860E288" w14:textId="77777777" w:rsidR="00A9214B" w:rsidRPr="00CA02A5" w:rsidRDefault="00A9214B" w:rsidP="00A9214B">
            <w:pPr>
              <w:spacing w:after="120"/>
              <w:contextualSpacing/>
              <w:rPr>
                <w:rFonts w:asciiTheme="minorHAnsi" w:hAnsiTheme="minorHAnsi" w:cstheme="minorHAnsi"/>
                <w:bCs/>
                <w:iCs/>
                <w:sz w:val="22"/>
                <w:szCs w:val="22"/>
                <w:highlight w:val="yellow"/>
              </w:rPr>
            </w:pPr>
            <w:r w:rsidRPr="00CA02A5">
              <w:rPr>
                <w:rFonts w:asciiTheme="minorHAnsi" w:hAnsiTheme="minorHAnsi" w:cstheme="minorHAnsi"/>
                <w:bCs/>
                <w:iCs/>
                <w:sz w:val="22"/>
                <w:szCs w:val="22"/>
              </w:rPr>
              <w:t>€56,915 €58,145 €59,374 €62,652 €63,924 €65,185 €66,465</w:t>
            </w:r>
          </w:p>
          <w:p w14:paraId="47DF49DB" w14:textId="77777777" w:rsidR="00A9214B" w:rsidRPr="00CA02A5" w:rsidRDefault="00A9214B" w:rsidP="00A9214B">
            <w:pPr>
              <w:spacing w:after="120"/>
              <w:contextualSpacing/>
              <w:rPr>
                <w:rFonts w:asciiTheme="minorHAnsi" w:hAnsiTheme="minorHAnsi" w:cstheme="minorHAnsi"/>
                <w:bCs/>
                <w:iCs/>
                <w:sz w:val="22"/>
                <w:szCs w:val="22"/>
              </w:rPr>
            </w:pPr>
            <w:r w:rsidRPr="00CA02A5">
              <w:rPr>
                <w:rFonts w:asciiTheme="minorHAnsi" w:hAnsiTheme="minorHAnsi" w:cstheme="minorHAnsi"/>
                <w:bCs/>
                <w:iCs/>
                <w:sz w:val="22"/>
                <w:szCs w:val="22"/>
              </w:rPr>
              <w:t xml:space="preserve">(01/02/26) </w:t>
            </w:r>
          </w:p>
          <w:p w14:paraId="627D9D82" w14:textId="77777777" w:rsidR="00543F98" w:rsidRPr="00CA02A5" w:rsidRDefault="00543F98" w:rsidP="005F595E">
            <w:pPr>
              <w:jc w:val="both"/>
              <w:rPr>
                <w:rFonts w:asciiTheme="minorHAnsi" w:hAnsiTheme="minorHAnsi" w:cstheme="minorHAnsi"/>
                <w:sz w:val="22"/>
                <w:szCs w:val="22"/>
              </w:rPr>
            </w:pPr>
          </w:p>
          <w:p w14:paraId="081080B0" w14:textId="77777777" w:rsidR="00543F98" w:rsidRPr="00CA02A5" w:rsidRDefault="00543F98" w:rsidP="005F595E">
            <w:pPr>
              <w:jc w:val="both"/>
              <w:rPr>
                <w:rFonts w:asciiTheme="minorHAnsi" w:hAnsiTheme="minorHAnsi" w:cstheme="minorHAnsi"/>
                <w:sz w:val="22"/>
                <w:szCs w:val="22"/>
              </w:rPr>
            </w:pPr>
            <w:r w:rsidRPr="00CA02A5">
              <w:rPr>
                <w:rFonts w:asciiTheme="minorHAnsi" w:hAnsiTheme="minorHAnsi" w:cstheme="minorHAnsi"/>
                <w:sz w:val="22"/>
                <w:szCs w:val="22"/>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7C258819" w14:textId="77777777" w:rsidR="00543F98" w:rsidRPr="00CA02A5" w:rsidRDefault="00543F98" w:rsidP="005F595E">
            <w:pPr>
              <w:jc w:val="both"/>
              <w:rPr>
                <w:rFonts w:asciiTheme="minorHAnsi" w:hAnsiTheme="minorHAnsi" w:cstheme="minorHAnsi"/>
                <w:sz w:val="22"/>
                <w:szCs w:val="22"/>
              </w:rPr>
            </w:pPr>
          </w:p>
        </w:tc>
      </w:tr>
      <w:tr w:rsidR="00550B23" w:rsidRPr="00CA02A5" w14:paraId="3F765092" w14:textId="77777777" w:rsidTr="00AC0D37">
        <w:tc>
          <w:tcPr>
            <w:tcW w:w="2523" w:type="dxa"/>
          </w:tcPr>
          <w:p w14:paraId="0FB817B0" w14:textId="77777777" w:rsidR="00543F98" w:rsidRPr="00CA02A5" w:rsidRDefault="00543F98" w:rsidP="005F595E">
            <w:pPr>
              <w:jc w:val="both"/>
              <w:rPr>
                <w:rFonts w:asciiTheme="minorHAnsi" w:hAnsiTheme="minorHAnsi" w:cstheme="minorHAnsi"/>
                <w:b/>
                <w:bCs/>
                <w:sz w:val="22"/>
                <w:szCs w:val="22"/>
              </w:rPr>
            </w:pPr>
            <w:r w:rsidRPr="00CA02A5">
              <w:rPr>
                <w:rFonts w:asciiTheme="minorHAnsi" w:hAnsiTheme="minorHAnsi" w:cstheme="minorHAnsi"/>
                <w:b/>
                <w:bCs/>
                <w:sz w:val="22"/>
                <w:szCs w:val="22"/>
              </w:rPr>
              <w:t>Working Week</w:t>
            </w:r>
          </w:p>
          <w:p w14:paraId="24717DED" w14:textId="77777777" w:rsidR="00543F98" w:rsidRPr="00CA02A5" w:rsidRDefault="00543F98" w:rsidP="005F595E">
            <w:pPr>
              <w:jc w:val="both"/>
              <w:rPr>
                <w:rFonts w:asciiTheme="minorHAnsi" w:hAnsiTheme="minorHAnsi" w:cstheme="minorHAnsi"/>
                <w:b/>
                <w:bCs/>
                <w:sz w:val="22"/>
                <w:szCs w:val="22"/>
              </w:rPr>
            </w:pPr>
          </w:p>
        </w:tc>
        <w:tc>
          <w:tcPr>
            <w:tcW w:w="8109" w:type="dxa"/>
          </w:tcPr>
          <w:p w14:paraId="30F8AF69" w14:textId="77777777" w:rsidR="00543F98" w:rsidRPr="00CA02A5" w:rsidRDefault="00543F98" w:rsidP="005F595E">
            <w:pPr>
              <w:jc w:val="both"/>
              <w:rPr>
                <w:rFonts w:asciiTheme="minorHAnsi" w:hAnsiTheme="minorHAnsi" w:cstheme="minorHAnsi"/>
                <w:sz w:val="22"/>
                <w:szCs w:val="22"/>
              </w:rPr>
            </w:pPr>
            <w:r w:rsidRPr="00CA02A5">
              <w:rPr>
                <w:rFonts w:asciiTheme="minorHAnsi" w:hAnsiTheme="minorHAnsi" w:cstheme="minorHAnsi"/>
                <w:sz w:val="22"/>
                <w:szCs w:val="22"/>
              </w:rPr>
              <w:t xml:space="preserve">The standard working week applying to the post is to be confirmed at Job Offer stage.  </w:t>
            </w:r>
          </w:p>
          <w:p w14:paraId="68311EC5" w14:textId="746B3F60" w:rsidR="00543F98" w:rsidRPr="00CA02A5" w:rsidRDefault="00543F98" w:rsidP="005F595E">
            <w:pPr>
              <w:jc w:val="both"/>
              <w:rPr>
                <w:rFonts w:asciiTheme="minorHAnsi" w:hAnsiTheme="minorHAnsi" w:cstheme="minorHAnsi"/>
                <w:sz w:val="22"/>
                <w:szCs w:val="22"/>
              </w:rPr>
            </w:pPr>
          </w:p>
        </w:tc>
      </w:tr>
      <w:tr w:rsidR="00550B23" w:rsidRPr="00CA02A5" w14:paraId="026D2AAA" w14:textId="77777777" w:rsidTr="00AC0D37">
        <w:tc>
          <w:tcPr>
            <w:tcW w:w="2523" w:type="dxa"/>
          </w:tcPr>
          <w:p w14:paraId="38FDC52F" w14:textId="6F98EAF2" w:rsidR="005246A1" w:rsidRPr="00CA02A5" w:rsidRDefault="005246A1" w:rsidP="005246A1">
            <w:pPr>
              <w:jc w:val="both"/>
              <w:rPr>
                <w:rFonts w:asciiTheme="minorHAnsi" w:hAnsiTheme="minorHAnsi" w:cstheme="minorHAnsi"/>
                <w:b/>
                <w:bCs/>
                <w:sz w:val="22"/>
                <w:szCs w:val="22"/>
              </w:rPr>
            </w:pPr>
            <w:r w:rsidRPr="00CA02A5">
              <w:rPr>
                <w:rFonts w:asciiTheme="minorHAnsi" w:hAnsiTheme="minorHAnsi" w:cstheme="minorHAnsi"/>
                <w:b/>
                <w:bCs/>
                <w:sz w:val="22"/>
                <w:szCs w:val="22"/>
              </w:rPr>
              <w:t>Annual Leave</w:t>
            </w:r>
          </w:p>
        </w:tc>
        <w:tc>
          <w:tcPr>
            <w:tcW w:w="8109" w:type="dxa"/>
          </w:tcPr>
          <w:p w14:paraId="587A4B36" w14:textId="77777777" w:rsidR="005246A1" w:rsidRPr="00CA02A5" w:rsidRDefault="005246A1" w:rsidP="005246A1">
            <w:pPr>
              <w:rPr>
                <w:rFonts w:asciiTheme="minorHAnsi" w:hAnsiTheme="minorHAnsi" w:cstheme="minorHAnsi"/>
                <w:sz w:val="22"/>
                <w:szCs w:val="22"/>
              </w:rPr>
            </w:pPr>
            <w:r w:rsidRPr="00CA02A5">
              <w:rPr>
                <w:rFonts w:asciiTheme="minorHAnsi" w:eastAsiaTheme="minorHAnsi" w:hAnsiTheme="minorHAnsi" w:cstheme="minorHAnsi"/>
                <w:sz w:val="22"/>
                <w:szCs w:val="22"/>
                <w:lang w:val="en-IE" w:eastAsia="en-US"/>
              </w:rPr>
              <w:t>The annual leave associated with the post will be confirmed at Contracting stage</w:t>
            </w:r>
            <w:r w:rsidRPr="00CA02A5">
              <w:rPr>
                <w:rFonts w:asciiTheme="minorHAnsi" w:hAnsiTheme="minorHAnsi" w:cstheme="minorHAnsi"/>
                <w:sz w:val="22"/>
                <w:szCs w:val="22"/>
              </w:rPr>
              <w:t>.</w:t>
            </w:r>
          </w:p>
          <w:p w14:paraId="79D884D7" w14:textId="77777777" w:rsidR="005246A1" w:rsidRPr="00CA02A5" w:rsidRDefault="005246A1" w:rsidP="005246A1">
            <w:pPr>
              <w:jc w:val="both"/>
              <w:rPr>
                <w:rFonts w:asciiTheme="minorHAnsi" w:hAnsiTheme="minorHAnsi" w:cstheme="minorHAnsi"/>
                <w:sz w:val="22"/>
                <w:szCs w:val="22"/>
              </w:rPr>
            </w:pPr>
          </w:p>
        </w:tc>
      </w:tr>
      <w:tr w:rsidR="00550B23" w:rsidRPr="00CA02A5" w14:paraId="01F7D1BF" w14:textId="77777777" w:rsidTr="00AC0D37">
        <w:tc>
          <w:tcPr>
            <w:tcW w:w="2523" w:type="dxa"/>
          </w:tcPr>
          <w:p w14:paraId="66A435D9" w14:textId="77777777" w:rsidR="005246A1" w:rsidRPr="00CA02A5" w:rsidRDefault="005246A1" w:rsidP="005246A1">
            <w:pPr>
              <w:jc w:val="both"/>
              <w:rPr>
                <w:rFonts w:asciiTheme="minorHAnsi" w:hAnsiTheme="minorHAnsi" w:cstheme="minorHAnsi"/>
                <w:b/>
                <w:bCs/>
                <w:sz w:val="22"/>
                <w:szCs w:val="22"/>
              </w:rPr>
            </w:pPr>
            <w:r w:rsidRPr="00CA02A5">
              <w:rPr>
                <w:rFonts w:asciiTheme="minorHAnsi" w:hAnsiTheme="minorHAnsi" w:cstheme="minorHAnsi"/>
                <w:b/>
                <w:bCs/>
                <w:sz w:val="22"/>
                <w:szCs w:val="22"/>
              </w:rPr>
              <w:t>Pension Scheme</w:t>
            </w:r>
          </w:p>
          <w:p w14:paraId="44B2C0DD" w14:textId="77777777" w:rsidR="005246A1" w:rsidRPr="00CA02A5" w:rsidRDefault="005246A1" w:rsidP="005246A1">
            <w:pPr>
              <w:jc w:val="both"/>
              <w:rPr>
                <w:rFonts w:asciiTheme="minorHAnsi" w:hAnsiTheme="minorHAnsi" w:cstheme="minorHAnsi"/>
                <w:b/>
                <w:bCs/>
                <w:sz w:val="22"/>
                <w:szCs w:val="22"/>
              </w:rPr>
            </w:pPr>
          </w:p>
          <w:p w14:paraId="0BC16D94" w14:textId="77777777" w:rsidR="005246A1" w:rsidRPr="00CA02A5" w:rsidRDefault="005246A1" w:rsidP="005246A1">
            <w:pPr>
              <w:jc w:val="both"/>
              <w:rPr>
                <w:rFonts w:asciiTheme="minorHAnsi" w:hAnsiTheme="minorHAnsi" w:cstheme="minorHAnsi"/>
                <w:b/>
                <w:bCs/>
                <w:sz w:val="22"/>
                <w:szCs w:val="22"/>
              </w:rPr>
            </w:pPr>
          </w:p>
        </w:tc>
        <w:tc>
          <w:tcPr>
            <w:tcW w:w="8109" w:type="dxa"/>
          </w:tcPr>
          <w:p w14:paraId="16958ABA" w14:textId="7723247B" w:rsidR="005246A1" w:rsidRPr="00CA02A5" w:rsidRDefault="005246A1" w:rsidP="005246A1">
            <w:pPr>
              <w:jc w:val="both"/>
              <w:rPr>
                <w:rFonts w:asciiTheme="minorHAnsi" w:hAnsiTheme="minorHAnsi" w:cstheme="minorHAnsi"/>
                <w:sz w:val="22"/>
                <w:szCs w:val="22"/>
              </w:rPr>
            </w:pPr>
            <w:r w:rsidRPr="00CA02A5">
              <w:rPr>
                <w:rFonts w:asciiTheme="minorHAnsi" w:hAnsiTheme="minorHAnsi" w:cstheme="minorHAnsi"/>
                <w:sz w:val="22"/>
                <w:szCs w:val="22"/>
              </w:rPr>
              <w:t xml:space="preserve">This is a pensionable position with SHS. The successful candidate will upon appointment become a member of the appropriate pension scheme.  Pension scheme membership will be notified within the contract of employment.  </w:t>
            </w:r>
          </w:p>
        </w:tc>
      </w:tr>
      <w:tr w:rsidR="00550B23" w:rsidRPr="00CA02A5" w14:paraId="565FC9D1" w14:textId="77777777" w:rsidTr="00AC0D37">
        <w:tc>
          <w:tcPr>
            <w:tcW w:w="2523" w:type="dxa"/>
          </w:tcPr>
          <w:p w14:paraId="1B364D81" w14:textId="783B8EA8" w:rsidR="005246A1" w:rsidRPr="00CA02A5" w:rsidRDefault="005246A1" w:rsidP="005246A1">
            <w:pPr>
              <w:jc w:val="both"/>
              <w:rPr>
                <w:rFonts w:asciiTheme="minorHAnsi" w:hAnsiTheme="minorHAnsi" w:cstheme="minorHAnsi"/>
                <w:b/>
                <w:bCs/>
                <w:sz w:val="22"/>
                <w:szCs w:val="22"/>
              </w:rPr>
            </w:pPr>
            <w:r w:rsidRPr="00CA02A5">
              <w:rPr>
                <w:rFonts w:asciiTheme="minorHAnsi" w:hAnsiTheme="minorHAnsi" w:cstheme="minorHAnsi"/>
                <w:b/>
                <w:bCs/>
                <w:sz w:val="22"/>
                <w:szCs w:val="22"/>
              </w:rPr>
              <w:t>Age</w:t>
            </w:r>
          </w:p>
        </w:tc>
        <w:tc>
          <w:tcPr>
            <w:tcW w:w="8109" w:type="dxa"/>
          </w:tcPr>
          <w:p w14:paraId="2576B739" w14:textId="728B4E81" w:rsidR="005246A1" w:rsidRPr="00CA02A5" w:rsidRDefault="005246A1" w:rsidP="005246A1">
            <w:pPr>
              <w:autoSpaceDE w:val="0"/>
              <w:autoSpaceDN w:val="0"/>
              <w:adjustRightInd w:val="0"/>
              <w:rPr>
                <w:rFonts w:asciiTheme="minorHAnsi" w:eastAsiaTheme="minorHAnsi" w:hAnsiTheme="minorHAnsi" w:cstheme="minorHAnsi"/>
                <w:sz w:val="22"/>
                <w:szCs w:val="22"/>
                <w:lang w:val="en-IE" w:eastAsia="en-US"/>
              </w:rPr>
            </w:pPr>
            <w:r w:rsidRPr="00CA02A5">
              <w:rPr>
                <w:rFonts w:asciiTheme="minorHAnsi" w:eastAsiaTheme="minorHAnsi" w:hAnsiTheme="minorHAnsi" w:cstheme="minorHAnsi"/>
                <w:sz w:val="22"/>
                <w:szCs w:val="22"/>
                <w:lang w:val="en-IE" w:eastAsia="en-US"/>
              </w:rPr>
              <w:t>If an employee wishes to work past their 65</w:t>
            </w:r>
            <w:r w:rsidRPr="00CA02A5">
              <w:rPr>
                <w:rFonts w:asciiTheme="minorHAnsi" w:eastAsiaTheme="minorHAnsi" w:hAnsiTheme="minorHAnsi" w:cstheme="minorHAnsi"/>
                <w:sz w:val="22"/>
                <w:szCs w:val="22"/>
                <w:vertAlign w:val="superscript"/>
                <w:lang w:val="en-IE" w:eastAsia="en-US"/>
              </w:rPr>
              <w:t>th</w:t>
            </w:r>
            <w:r w:rsidRPr="00CA02A5">
              <w:rPr>
                <w:rFonts w:asciiTheme="minorHAnsi" w:eastAsiaTheme="minorHAnsi" w:hAnsiTheme="minorHAnsi" w:cstheme="minorHAnsi"/>
                <w:sz w:val="22"/>
                <w:szCs w:val="22"/>
                <w:lang w:val="en-IE" w:eastAsia="en-US"/>
              </w:rPr>
              <w:t xml:space="preserve"> birthday they must notify HR and their manager with their retirement a minimum of 3 months before the date they wish to retire.</w:t>
            </w:r>
          </w:p>
        </w:tc>
      </w:tr>
      <w:tr w:rsidR="00550B23" w:rsidRPr="00CA02A5" w14:paraId="00A31E89" w14:textId="77777777" w:rsidTr="00AC0D37">
        <w:tc>
          <w:tcPr>
            <w:tcW w:w="2523" w:type="dxa"/>
          </w:tcPr>
          <w:p w14:paraId="33CE3509" w14:textId="3BD5A356" w:rsidR="005246A1" w:rsidRPr="00CA02A5" w:rsidRDefault="005246A1" w:rsidP="005246A1">
            <w:pPr>
              <w:rPr>
                <w:rFonts w:asciiTheme="minorHAnsi" w:hAnsiTheme="minorHAnsi" w:cstheme="minorHAnsi"/>
                <w:b/>
                <w:bCs/>
                <w:sz w:val="22"/>
                <w:szCs w:val="22"/>
              </w:rPr>
            </w:pPr>
            <w:r w:rsidRPr="00CA02A5">
              <w:rPr>
                <w:rFonts w:asciiTheme="minorHAnsi" w:hAnsiTheme="minorHAnsi" w:cstheme="minorHAnsi"/>
                <w:b/>
                <w:bCs/>
                <w:sz w:val="22"/>
                <w:szCs w:val="22"/>
              </w:rPr>
              <w:t>Probation</w:t>
            </w:r>
          </w:p>
        </w:tc>
        <w:tc>
          <w:tcPr>
            <w:tcW w:w="8109" w:type="dxa"/>
          </w:tcPr>
          <w:p w14:paraId="08D57982" w14:textId="145554C8" w:rsidR="005246A1" w:rsidRPr="00CA02A5" w:rsidRDefault="005246A1" w:rsidP="005246A1">
            <w:pPr>
              <w:pStyle w:val="Heading7"/>
              <w:rPr>
                <w:rFonts w:asciiTheme="minorHAnsi" w:hAnsiTheme="minorHAnsi" w:cstheme="minorHAnsi"/>
                <w:b w:val="0"/>
                <w:sz w:val="22"/>
                <w:szCs w:val="22"/>
              </w:rPr>
            </w:pPr>
            <w:r w:rsidRPr="00CA02A5">
              <w:rPr>
                <w:rFonts w:asciiTheme="minorHAnsi" w:hAnsiTheme="minorHAnsi" w:cstheme="minorHAnsi"/>
                <w:b w:val="0"/>
                <w:sz w:val="22"/>
                <w:szCs w:val="22"/>
              </w:rPr>
              <w:t>Every appointment of a person who is not already a permanent employee of SHS shall be subject to a probationary period of 6 months.</w:t>
            </w:r>
          </w:p>
        </w:tc>
      </w:tr>
      <w:tr w:rsidR="00550B23" w:rsidRPr="00CA02A5" w14:paraId="569E1840" w14:textId="77777777" w:rsidTr="00AC0D37">
        <w:trPr>
          <w:trHeight w:val="1976"/>
        </w:trPr>
        <w:tc>
          <w:tcPr>
            <w:tcW w:w="2523" w:type="dxa"/>
          </w:tcPr>
          <w:p w14:paraId="28A235E7" w14:textId="77777777" w:rsidR="005246A1" w:rsidRPr="00CA02A5" w:rsidRDefault="005246A1" w:rsidP="005246A1">
            <w:pPr>
              <w:rPr>
                <w:rFonts w:asciiTheme="minorHAnsi" w:hAnsiTheme="minorHAnsi" w:cstheme="minorHAnsi"/>
                <w:b/>
                <w:bCs/>
                <w:sz w:val="22"/>
                <w:szCs w:val="22"/>
              </w:rPr>
            </w:pPr>
            <w:r w:rsidRPr="00CA02A5">
              <w:rPr>
                <w:rFonts w:asciiTheme="minorHAnsi" w:hAnsiTheme="minorHAnsi" w:cstheme="minorHAnsi"/>
                <w:b/>
                <w:bCs/>
                <w:sz w:val="22"/>
                <w:szCs w:val="22"/>
              </w:rPr>
              <w:t>Protection of Children Guidance and Legislation</w:t>
            </w:r>
          </w:p>
          <w:p w14:paraId="470BFBA0" w14:textId="552E50B4" w:rsidR="005246A1" w:rsidRPr="00CA02A5" w:rsidRDefault="005246A1" w:rsidP="005246A1">
            <w:pPr>
              <w:rPr>
                <w:rFonts w:asciiTheme="minorHAnsi" w:hAnsiTheme="minorHAnsi" w:cstheme="minorHAnsi"/>
                <w:b/>
                <w:bCs/>
                <w:sz w:val="22"/>
                <w:szCs w:val="22"/>
              </w:rPr>
            </w:pPr>
          </w:p>
        </w:tc>
        <w:tc>
          <w:tcPr>
            <w:tcW w:w="8109" w:type="dxa"/>
          </w:tcPr>
          <w:p w14:paraId="39414B27" w14:textId="77777777" w:rsidR="005246A1" w:rsidRPr="00CA02A5" w:rsidRDefault="005246A1" w:rsidP="005246A1">
            <w:pPr>
              <w:rPr>
                <w:rFonts w:asciiTheme="minorHAnsi" w:hAnsiTheme="minorHAnsi" w:cstheme="minorHAnsi"/>
                <w:sz w:val="22"/>
                <w:szCs w:val="22"/>
              </w:rPr>
            </w:pPr>
            <w:r w:rsidRPr="00CA02A5">
              <w:rPr>
                <w:rFonts w:asciiTheme="minorHAnsi" w:hAnsiTheme="minorHAnsi" w:cstheme="minorHAnsi"/>
                <w:sz w:val="22"/>
                <w:szCs w:val="22"/>
              </w:rPr>
              <w:t xml:space="preserve">The welfare and protection of children is the responsibility of all SHS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18ECDC08" w14:textId="77777777" w:rsidR="005246A1" w:rsidRPr="00CA02A5" w:rsidRDefault="005246A1" w:rsidP="005246A1">
            <w:pPr>
              <w:rPr>
                <w:rFonts w:asciiTheme="minorHAnsi" w:hAnsiTheme="minorHAnsi" w:cstheme="minorHAnsi"/>
                <w:sz w:val="22"/>
                <w:szCs w:val="22"/>
              </w:rPr>
            </w:pPr>
          </w:p>
          <w:p w14:paraId="51C1CF9C" w14:textId="77777777" w:rsidR="005246A1" w:rsidRPr="00CA02A5" w:rsidRDefault="005246A1" w:rsidP="005246A1">
            <w:pPr>
              <w:rPr>
                <w:rFonts w:asciiTheme="minorHAnsi" w:hAnsiTheme="minorHAnsi" w:cstheme="minorHAnsi"/>
                <w:sz w:val="22"/>
                <w:szCs w:val="22"/>
                <w:lang w:val="en-US"/>
              </w:rPr>
            </w:pPr>
            <w:r w:rsidRPr="00CA02A5">
              <w:rPr>
                <w:rFonts w:asciiTheme="minorHAnsi" w:hAnsiTheme="minorHAnsi" w:cstheme="minorHAnsi"/>
                <w:sz w:val="22"/>
                <w:szCs w:val="22"/>
                <w:lang w:val="en-US"/>
              </w:rPr>
              <w:t>Some staff have additional responsibilities such as Line Managers, Designated Officers and Mandated Persons. You should check if you are a Designated Officer and / or a Mandated Person and be familiar with the related roles and legal responsibilities.</w:t>
            </w:r>
          </w:p>
          <w:p w14:paraId="13467010" w14:textId="77777777" w:rsidR="005246A1" w:rsidRPr="00CA02A5" w:rsidRDefault="005246A1" w:rsidP="005246A1">
            <w:pPr>
              <w:rPr>
                <w:rFonts w:asciiTheme="minorHAnsi" w:hAnsiTheme="minorHAnsi" w:cstheme="minorHAnsi"/>
                <w:sz w:val="22"/>
                <w:szCs w:val="22"/>
              </w:rPr>
            </w:pPr>
          </w:p>
          <w:p w14:paraId="31C11061" w14:textId="1045C7DE" w:rsidR="005246A1" w:rsidRPr="00CA02A5" w:rsidRDefault="005246A1" w:rsidP="005246A1">
            <w:pPr>
              <w:jc w:val="both"/>
              <w:rPr>
                <w:rFonts w:asciiTheme="minorHAnsi" w:hAnsiTheme="minorHAnsi" w:cstheme="minorHAnsi"/>
                <w:b/>
                <w:bCs/>
                <w:sz w:val="22"/>
                <w:szCs w:val="22"/>
              </w:rPr>
            </w:pPr>
            <w:r w:rsidRPr="00CA02A5">
              <w:rPr>
                <w:rFonts w:asciiTheme="minorHAnsi" w:hAnsiTheme="minorHAnsi" w:cstheme="minorHAnsi"/>
                <w:bCs/>
                <w:sz w:val="22"/>
                <w:szCs w:val="22"/>
                <w:lang w:val="en"/>
              </w:rPr>
              <w:t xml:space="preserve">For further information, guidance and resources please visit: </w:t>
            </w:r>
            <w:hyperlink r:id="rId17" w:history="1">
              <w:r w:rsidRPr="00CA02A5">
                <w:rPr>
                  <w:rStyle w:val="Hyperlink"/>
                  <w:rFonts w:asciiTheme="minorHAnsi" w:hAnsiTheme="minorHAnsi" w:cstheme="minorHAnsi"/>
                  <w:color w:val="auto"/>
                  <w:sz w:val="22"/>
                  <w:szCs w:val="22"/>
                  <w:u w:val="none"/>
                  <w:lang w:val="en"/>
                </w:rPr>
                <w:t>HSE Children First webpage</w:t>
              </w:r>
            </w:hyperlink>
            <w:r w:rsidRPr="00CA02A5">
              <w:rPr>
                <w:rStyle w:val="Hyperlink"/>
                <w:rFonts w:asciiTheme="minorHAnsi" w:hAnsiTheme="minorHAnsi" w:cstheme="minorHAnsi"/>
                <w:color w:val="auto"/>
                <w:sz w:val="22"/>
                <w:szCs w:val="22"/>
                <w:u w:val="none"/>
                <w:lang w:val="en"/>
              </w:rPr>
              <w:t>.</w:t>
            </w:r>
          </w:p>
        </w:tc>
      </w:tr>
      <w:tr w:rsidR="00550B23" w:rsidRPr="00CA02A5" w14:paraId="3F3CD233" w14:textId="77777777" w:rsidTr="00AC0D37">
        <w:trPr>
          <w:trHeight w:val="1138"/>
        </w:trPr>
        <w:tc>
          <w:tcPr>
            <w:tcW w:w="2523" w:type="dxa"/>
            <w:tcBorders>
              <w:top w:val="single" w:sz="4" w:space="0" w:color="auto"/>
              <w:left w:val="single" w:sz="4" w:space="0" w:color="auto"/>
              <w:bottom w:val="single" w:sz="4" w:space="0" w:color="auto"/>
              <w:right w:val="single" w:sz="4" w:space="0" w:color="auto"/>
            </w:tcBorders>
          </w:tcPr>
          <w:p w14:paraId="523D4226" w14:textId="13375E0E" w:rsidR="005246A1" w:rsidRPr="00CA02A5" w:rsidRDefault="005246A1" w:rsidP="005246A1">
            <w:pPr>
              <w:rPr>
                <w:rFonts w:asciiTheme="minorHAnsi" w:hAnsiTheme="minorHAnsi" w:cstheme="minorHAnsi"/>
                <w:b/>
                <w:bCs/>
                <w:sz w:val="22"/>
                <w:szCs w:val="22"/>
              </w:rPr>
            </w:pPr>
            <w:bookmarkStart w:id="0" w:name="_Hlk58316562"/>
            <w:r w:rsidRPr="00CA02A5">
              <w:rPr>
                <w:rFonts w:asciiTheme="minorHAnsi" w:hAnsiTheme="minorHAnsi" w:cstheme="minorHAnsi"/>
                <w:b/>
                <w:bCs/>
                <w:sz w:val="22"/>
                <w:szCs w:val="22"/>
              </w:rPr>
              <w:lastRenderedPageBreak/>
              <w:t>Infection Control</w:t>
            </w:r>
          </w:p>
        </w:tc>
        <w:tc>
          <w:tcPr>
            <w:tcW w:w="8109" w:type="dxa"/>
            <w:tcBorders>
              <w:top w:val="single" w:sz="4" w:space="0" w:color="auto"/>
              <w:left w:val="single" w:sz="4" w:space="0" w:color="auto"/>
              <w:bottom w:val="single" w:sz="4" w:space="0" w:color="auto"/>
              <w:right w:val="single" w:sz="4" w:space="0" w:color="auto"/>
            </w:tcBorders>
          </w:tcPr>
          <w:p w14:paraId="4E200631" w14:textId="77777777" w:rsidR="005246A1" w:rsidRPr="00CA02A5" w:rsidRDefault="005246A1" w:rsidP="005246A1">
            <w:pPr>
              <w:jc w:val="both"/>
              <w:rPr>
                <w:rFonts w:asciiTheme="minorHAnsi" w:hAnsiTheme="minorHAnsi" w:cstheme="minorHAnsi"/>
                <w:sz w:val="22"/>
                <w:szCs w:val="22"/>
              </w:rPr>
            </w:pPr>
            <w:r w:rsidRPr="00CA02A5">
              <w:rPr>
                <w:rFonts w:asciiTheme="minorHAnsi" w:hAnsiTheme="minorHAnsi" w:cstheme="minorHAnsi"/>
                <w:sz w:val="22"/>
                <w:szCs w:val="22"/>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CA02A5">
              <w:rPr>
                <w:rFonts w:asciiTheme="minorHAnsi" w:hAnsiTheme="minorHAnsi" w:cstheme="minorHAnsi"/>
                <w:iCs/>
                <w:sz w:val="22"/>
                <w:szCs w:val="22"/>
              </w:rPr>
              <w:t>and comply with associated SHS protocols for implementing and maintaining these standards as appropriate to the role.</w:t>
            </w:r>
          </w:p>
          <w:p w14:paraId="3D6AA4B0" w14:textId="77777777" w:rsidR="005246A1" w:rsidRPr="00CA02A5" w:rsidRDefault="005246A1" w:rsidP="005246A1">
            <w:pPr>
              <w:jc w:val="both"/>
              <w:rPr>
                <w:rFonts w:asciiTheme="minorHAnsi" w:hAnsiTheme="minorHAnsi" w:cstheme="minorHAnsi"/>
                <w:sz w:val="22"/>
                <w:szCs w:val="22"/>
              </w:rPr>
            </w:pPr>
          </w:p>
        </w:tc>
      </w:tr>
      <w:bookmarkEnd w:id="0"/>
    </w:tbl>
    <w:p w14:paraId="0FC7D839" w14:textId="78EE219E" w:rsidR="00117CD7" w:rsidRPr="00CA02A5" w:rsidRDefault="00117CD7" w:rsidP="000037FD">
      <w:pPr>
        <w:rPr>
          <w:rFonts w:asciiTheme="minorHAnsi" w:hAnsiTheme="minorHAnsi" w:cstheme="minorHAnsi"/>
          <w:b/>
          <w:sz w:val="22"/>
          <w:szCs w:val="22"/>
        </w:rPr>
      </w:pPr>
    </w:p>
    <w:p w14:paraId="695D4252" w14:textId="3E20AB93" w:rsidR="000D156B" w:rsidRPr="00CA02A5" w:rsidRDefault="000D156B" w:rsidP="000037FD">
      <w:pPr>
        <w:rPr>
          <w:rFonts w:asciiTheme="minorHAnsi" w:hAnsiTheme="minorHAnsi" w:cstheme="minorHAnsi"/>
          <w:b/>
          <w:sz w:val="22"/>
          <w:szCs w:val="22"/>
        </w:rPr>
      </w:pPr>
    </w:p>
    <w:p w14:paraId="00BECC8E" w14:textId="77777777" w:rsidR="00117CD7" w:rsidRPr="00CA02A5" w:rsidRDefault="00117CD7" w:rsidP="00543F98">
      <w:pPr>
        <w:jc w:val="center"/>
        <w:rPr>
          <w:rFonts w:asciiTheme="minorHAnsi" w:hAnsiTheme="minorHAnsi" w:cstheme="minorHAnsi"/>
          <w:b/>
          <w:sz w:val="22"/>
          <w:szCs w:val="22"/>
        </w:rPr>
      </w:pPr>
    </w:p>
    <w:p w14:paraId="118A617F" w14:textId="77777777" w:rsidR="0075380E" w:rsidRPr="00CA02A5" w:rsidRDefault="0075380E" w:rsidP="0075380E">
      <w:pPr>
        <w:spacing w:after="160"/>
        <w:rPr>
          <w:rFonts w:asciiTheme="minorHAnsi" w:eastAsia="Calibri" w:hAnsiTheme="minorHAnsi" w:cstheme="minorHAnsi"/>
          <w:b/>
          <w:sz w:val="22"/>
          <w:szCs w:val="22"/>
        </w:rPr>
      </w:pPr>
    </w:p>
    <w:p w14:paraId="7ADE4320" w14:textId="77777777" w:rsidR="0075380E" w:rsidRPr="00CA02A5" w:rsidRDefault="0075380E" w:rsidP="0075380E">
      <w:pPr>
        <w:spacing w:after="160"/>
        <w:rPr>
          <w:rFonts w:asciiTheme="minorHAnsi" w:eastAsia="Calibri" w:hAnsiTheme="minorHAnsi" w:cstheme="minorHAnsi"/>
          <w:b/>
          <w:sz w:val="22"/>
          <w:szCs w:val="22"/>
        </w:rPr>
      </w:pPr>
    </w:p>
    <w:p w14:paraId="08C71F4F" w14:textId="77777777" w:rsidR="001359F6" w:rsidRPr="00CA02A5" w:rsidRDefault="001359F6" w:rsidP="001359F6">
      <w:pPr>
        <w:ind w:right="-7275"/>
        <w:textAlignment w:val="baseline"/>
        <w:rPr>
          <w:rFonts w:asciiTheme="minorHAnsi" w:eastAsia="Calibri" w:hAnsiTheme="minorHAnsi" w:cstheme="minorHAnsi"/>
          <w:sz w:val="22"/>
          <w:szCs w:val="22"/>
        </w:rPr>
      </w:pPr>
    </w:p>
    <w:p w14:paraId="417FD39A" w14:textId="77777777" w:rsidR="0075380E" w:rsidRPr="00CA02A5" w:rsidRDefault="0075380E" w:rsidP="00BE2087">
      <w:pPr>
        <w:spacing w:after="160"/>
        <w:rPr>
          <w:rFonts w:asciiTheme="minorHAnsi" w:eastAsia="Arial" w:hAnsiTheme="minorHAnsi" w:cstheme="minorHAnsi"/>
          <w:sz w:val="22"/>
          <w:szCs w:val="22"/>
        </w:rPr>
      </w:pPr>
    </w:p>
    <w:sectPr w:rsidR="0075380E" w:rsidRPr="00CA02A5" w:rsidSect="005F595E">
      <w:footerReference w:type="even" r:id="rId18"/>
      <w:footerReference w:type="default" r:id="rId19"/>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31C6E" w14:textId="77777777" w:rsidR="0051212C" w:rsidRDefault="0051212C" w:rsidP="00543F98">
      <w:r>
        <w:separator/>
      </w:r>
    </w:p>
  </w:endnote>
  <w:endnote w:type="continuationSeparator" w:id="0">
    <w:p w14:paraId="5E966B2B" w14:textId="77777777" w:rsidR="0051212C" w:rsidRDefault="0051212C" w:rsidP="0054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6F81" w14:textId="77777777" w:rsidR="00B13527" w:rsidRDefault="00B13527">
    <w:pPr>
      <w:pStyle w:val="Footer"/>
      <w:framePr w:wrap="around" w:vAnchor="text" w:hAnchor="margin" w:xAlign="center" w:y="1"/>
      <w:rPr>
        <w:rStyle w:val="PageNumber"/>
      </w:rPr>
    </w:pPr>
  </w:p>
  <w:p w14:paraId="552E92B6" w14:textId="77777777" w:rsidR="00B13527" w:rsidRDefault="00B135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8225" w14:textId="0B3F7E27" w:rsidR="00B13527" w:rsidRPr="00C07B67" w:rsidRDefault="00A9214B" w:rsidP="005F595E">
    <w:pPr>
      <w:pStyle w:val="Footer"/>
      <w:ind w:left="-1276"/>
      <w:rPr>
        <w:rFonts w:ascii="Arial" w:hAnsi="Arial" w:cs="Arial"/>
        <w:color w:val="FF0000"/>
        <w:lang w:val="en-IE"/>
      </w:rPr>
    </w:pPr>
    <w:r>
      <w:rPr>
        <w:rFonts w:ascii="Arial" w:hAnsi="Arial" w:cs="Arial"/>
        <w:sz w:val="16"/>
        <w:szCs w:val="16"/>
        <w:lang w:val="en-IE"/>
      </w:rPr>
      <w:t>May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066B7" w14:textId="77777777" w:rsidR="0051212C" w:rsidRDefault="0051212C" w:rsidP="00543F98">
      <w:r>
        <w:separator/>
      </w:r>
    </w:p>
  </w:footnote>
  <w:footnote w:type="continuationSeparator" w:id="0">
    <w:p w14:paraId="2F22D12E" w14:textId="77777777" w:rsidR="0051212C" w:rsidRDefault="0051212C" w:rsidP="00543F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237F"/>
    <w:multiLevelType w:val="hybridMultilevel"/>
    <w:tmpl w:val="CA70AAE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29C5BF9"/>
    <w:multiLevelType w:val="hybridMultilevel"/>
    <w:tmpl w:val="4016F058"/>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0A941456"/>
    <w:multiLevelType w:val="multilevel"/>
    <w:tmpl w:val="CB2CE6E4"/>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15:restartNumberingAfterBreak="0">
    <w:nsid w:val="0D9F42C6"/>
    <w:multiLevelType w:val="multilevel"/>
    <w:tmpl w:val="D7D47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6D06A0"/>
    <w:multiLevelType w:val="hybridMultilevel"/>
    <w:tmpl w:val="A7CE097A"/>
    <w:lvl w:ilvl="0" w:tplc="0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1F2D2F33"/>
    <w:multiLevelType w:val="hybridMultilevel"/>
    <w:tmpl w:val="67524438"/>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A06BBD"/>
    <w:multiLevelType w:val="hybridMultilevel"/>
    <w:tmpl w:val="4A4EE6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2DFC5BE9"/>
    <w:multiLevelType w:val="hybridMultilevel"/>
    <w:tmpl w:val="8C9828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93D24C6"/>
    <w:multiLevelType w:val="multilevel"/>
    <w:tmpl w:val="0D0614FE"/>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39616F0D"/>
    <w:multiLevelType w:val="multilevel"/>
    <w:tmpl w:val="6EC4C1CA"/>
    <w:lvl w:ilvl="0">
      <w:start w:val="6"/>
      <w:numFmt w:val="bullet"/>
      <w:lvlText w:val="-"/>
      <w:lvlJc w:val="left"/>
      <w:pPr>
        <w:tabs>
          <w:tab w:val="num" w:pos="1440"/>
        </w:tabs>
        <w:ind w:left="1440" w:hanging="360"/>
      </w:pPr>
      <w:rPr>
        <w:rFonts w:ascii="Times New Roman" w:eastAsia="Times New Roman" w:hAnsi="Times New Roman" w:cs="Times New Roman"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1" w15:restartNumberingAfterBreak="0">
    <w:nsid w:val="3E9103F3"/>
    <w:multiLevelType w:val="hybridMultilevel"/>
    <w:tmpl w:val="7AA6A6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18B44D3"/>
    <w:multiLevelType w:val="multilevel"/>
    <w:tmpl w:val="6E260454"/>
    <w:lvl w:ilvl="0">
      <w:start w:val="6"/>
      <w:numFmt w:val="bullet"/>
      <w:lvlText w:val="-"/>
      <w:lvlJc w:val="left"/>
      <w:pPr>
        <w:tabs>
          <w:tab w:val="num" w:pos="1440"/>
        </w:tabs>
        <w:ind w:left="1440" w:hanging="360"/>
      </w:pPr>
      <w:rPr>
        <w:rFonts w:ascii="Times New Roman" w:eastAsia="Times New Roman" w:hAnsi="Times New Roman" w:cs="Times New Roman"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3" w15:restartNumberingAfterBreak="0">
    <w:nsid w:val="49225119"/>
    <w:multiLevelType w:val="hybridMultilevel"/>
    <w:tmpl w:val="95044BB6"/>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 w15:restartNumberingAfterBreak="0">
    <w:nsid w:val="598C17E8"/>
    <w:multiLevelType w:val="hybridMultilevel"/>
    <w:tmpl w:val="4E8EFD0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658A3A9E"/>
    <w:multiLevelType w:val="hybridMultilevel"/>
    <w:tmpl w:val="EC2839AA"/>
    <w:lvl w:ilvl="0" w:tplc="4E6E40D0">
      <w:start w:val="6"/>
      <w:numFmt w:val="bullet"/>
      <w:lvlText w:val="-"/>
      <w:lvlJc w:val="left"/>
      <w:pPr>
        <w:ind w:left="1440" w:hanging="360"/>
      </w:pPr>
      <w:rPr>
        <w:rFonts w:ascii="Times New Roman" w:eastAsia="Times New Roman" w:hAnsi="Times New Roman" w:cs="Times New Roman"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6"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75A34CC"/>
    <w:multiLevelType w:val="multilevel"/>
    <w:tmpl w:val="44528DA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15:restartNumberingAfterBreak="0">
    <w:nsid w:val="68AA1887"/>
    <w:multiLevelType w:val="multilevel"/>
    <w:tmpl w:val="3548607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 w15:restartNumberingAfterBreak="0">
    <w:nsid w:val="691C2F0C"/>
    <w:multiLevelType w:val="hybridMultilevel"/>
    <w:tmpl w:val="50E822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6ADB28D9"/>
    <w:multiLevelType w:val="hybridMultilevel"/>
    <w:tmpl w:val="A8FA30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732650A1"/>
    <w:multiLevelType w:val="hybridMultilevel"/>
    <w:tmpl w:val="01DE01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75F917E2"/>
    <w:multiLevelType w:val="hybridMultilevel"/>
    <w:tmpl w:val="E45AFE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78A35C91"/>
    <w:multiLevelType w:val="multilevel"/>
    <w:tmpl w:val="BF34C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94939975">
    <w:abstractNumId w:val="16"/>
  </w:num>
  <w:num w:numId="2" w16cid:durableId="1815946201">
    <w:abstractNumId w:val="1"/>
  </w:num>
  <w:num w:numId="3" w16cid:durableId="1504541155">
    <w:abstractNumId w:val="7"/>
  </w:num>
  <w:num w:numId="4" w16cid:durableId="1866361096">
    <w:abstractNumId w:val="13"/>
  </w:num>
  <w:num w:numId="5" w16cid:durableId="1960380816">
    <w:abstractNumId w:val="5"/>
  </w:num>
  <w:num w:numId="6" w16cid:durableId="1271400925">
    <w:abstractNumId w:val="23"/>
  </w:num>
  <w:num w:numId="7" w16cid:durableId="2115710770">
    <w:abstractNumId w:val="3"/>
  </w:num>
  <w:num w:numId="8" w16cid:durableId="293870444">
    <w:abstractNumId w:val="10"/>
  </w:num>
  <w:num w:numId="9" w16cid:durableId="160048583">
    <w:abstractNumId w:val="12"/>
  </w:num>
  <w:num w:numId="10" w16cid:durableId="332150843">
    <w:abstractNumId w:val="15"/>
  </w:num>
  <w:num w:numId="11" w16cid:durableId="2011177393">
    <w:abstractNumId w:val="21"/>
  </w:num>
  <w:num w:numId="12" w16cid:durableId="541673186">
    <w:abstractNumId w:val="8"/>
  </w:num>
  <w:num w:numId="13" w16cid:durableId="527765134">
    <w:abstractNumId w:val="4"/>
  </w:num>
  <w:num w:numId="14" w16cid:durableId="805244833">
    <w:abstractNumId w:val="19"/>
  </w:num>
  <w:num w:numId="15" w16cid:durableId="969944881">
    <w:abstractNumId w:val="20"/>
  </w:num>
  <w:num w:numId="16" w16cid:durableId="1861236408">
    <w:abstractNumId w:val="11"/>
  </w:num>
  <w:num w:numId="17" w16cid:durableId="1580018146">
    <w:abstractNumId w:val="0"/>
  </w:num>
  <w:num w:numId="18" w16cid:durableId="1405223014">
    <w:abstractNumId w:val="6"/>
  </w:num>
  <w:num w:numId="19" w16cid:durableId="1359768985">
    <w:abstractNumId w:val="14"/>
  </w:num>
  <w:num w:numId="20" w16cid:durableId="1409376676">
    <w:abstractNumId w:val="22"/>
  </w:num>
  <w:num w:numId="21" w16cid:durableId="786505479">
    <w:abstractNumId w:val="17"/>
  </w:num>
  <w:num w:numId="22" w16cid:durableId="886379048">
    <w:abstractNumId w:val="2"/>
  </w:num>
  <w:num w:numId="23" w16cid:durableId="1844667104">
    <w:abstractNumId w:val="9"/>
  </w:num>
  <w:num w:numId="24" w16cid:durableId="1122573669">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10146"/>
    <w:rsid w:val="00016C4B"/>
    <w:rsid w:val="000311A5"/>
    <w:rsid w:val="00034879"/>
    <w:rsid w:val="00063F8A"/>
    <w:rsid w:val="00091D46"/>
    <w:rsid w:val="00095C1D"/>
    <w:rsid w:val="000A7350"/>
    <w:rsid w:val="000B7318"/>
    <w:rsid w:val="000D10F2"/>
    <w:rsid w:val="000D156B"/>
    <w:rsid w:val="000E4E02"/>
    <w:rsid w:val="000F271C"/>
    <w:rsid w:val="00111739"/>
    <w:rsid w:val="001142DE"/>
    <w:rsid w:val="00117CD7"/>
    <w:rsid w:val="00127EAB"/>
    <w:rsid w:val="00134550"/>
    <w:rsid w:val="001359F6"/>
    <w:rsid w:val="00152CEF"/>
    <w:rsid w:val="00163957"/>
    <w:rsid w:val="00177D2A"/>
    <w:rsid w:val="0018179A"/>
    <w:rsid w:val="0018387C"/>
    <w:rsid w:val="00185EBC"/>
    <w:rsid w:val="00195968"/>
    <w:rsid w:val="001A5974"/>
    <w:rsid w:val="001A7F9A"/>
    <w:rsid w:val="001B149E"/>
    <w:rsid w:val="001B14B4"/>
    <w:rsid w:val="001B7920"/>
    <w:rsid w:val="001D5584"/>
    <w:rsid w:val="00206732"/>
    <w:rsid w:val="002112E2"/>
    <w:rsid w:val="002205EC"/>
    <w:rsid w:val="0023552F"/>
    <w:rsid w:val="00235686"/>
    <w:rsid w:val="0024231B"/>
    <w:rsid w:val="00254FF4"/>
    <w:rsid w:val="00257231"/>
    <w:rsid w:val="00260C8B"/>
    <w:rsid w:val="00286130"/>
    <w:rsid w:val="0029014C"/>
    <w:rsid w:val="00292045"/>
    <w:rsid w:val="002A1DEB"/>
    <w:rsid w:val="002B27A5"/>
    <w:rsid w:val="002B639A"/>
    <w:rsid w:val="002D5ECA"/>
    <w:rsid w:val="002E1335"/>
    <w:rsid w:val="002E6D9B"/>
    <w:rsid w:val="00312DD3"/>
    <w:rsid w:val="0032313C"/>
    <w:rsid w:val="003237BB"/>
    <w:rsid w:val="00324FEE"/>
    <w:rsid w:val="003263A5"/>
    <w:rsid w:val="00331995"/>
    <w:rsid w:val="0033762B"/>
    <w:rsid w:val="0035717C"/>
    <w:rsid w:val="00361257"/>
    <w:rsid w:val="0036193C"/>
    <w:rsid w:val="00376FA6"/>
    <w:rsid w:val="003873AF"/>
    <w:rsid w:val="00387421"/>
    <w:rsid w:val="00394E20"/>
    <w:rsid w:val="003B31D9"/>
    <w:rsid w:val="003C3758"/>
    <w:rsid w:val="003C69A1"/>
    <w:rsid w:val="003E3B7B"/>
    <w:rsid w:val="003F586D"/>
    <w:rsid w:val="0041250A"/>
    <w:rsid w:val="00417AEE"/>
    <w:rsid w:val="004337F4"/>
    <w:rsid w:val="00434DA1"/>
    <w:rsid w:val="0044373F"/>
    <w:rsid w:val="0045069B"/>
    <w:rsid w:val="00463454"/>
    <w:rsid w:val="00475884"/>
    <w:rsid w:val="00477662"/>
    <w:rsid w:val="00477AEF"/>
    <w:rsid w:val="004831DD"/>
    <w:rsid w:val="004A3A9C"/>
    <w:rsid w:val="004C3CE5"/>
    <w:rsid w:val="004C78F8"/>
    <w:rsid w:val="004E3CE0"/>
    <w:rsid w:val="004F2D42"/>
    <w:rsid w:val="004F2F73"/>
    <w:rsid w:val="0051212C"/>
    <w:rsid w:val="005150A5"/>
    <w:rsid w:val="00521CFC"/>
    <w:rsid w:val="005246A1"/>
    <w:rsid w:val="005352F6"/>
    <w:rsid w:val="00543F98"/>
    <w:rsid w:val="0054701F"/>
    <w:rsid w:val="0054773F"/>
    <w:rsid w:val="00550B23"/>
    <w:rsid w:val="005560B3"/>
    <w:rsid w:val="00567F6A"/>
    <w:rsid w:val="00583252"/>
    <w:rsid w:val="00593D2E"/>
    <w:rsid w:val="005A38DE"/>
    <w:rsid w:val="005B29E2"/>
    <w:rsid w:val="005E5412"/>
    <w:rsid w:val="005F10AC"/>
    <w:rsid w:val="005F595E"/>
    <w:rsid w:val="00611576"/>
    <w:rsid w:val="0064026D"/>
    <w:rsid w:val="00645B66"/>
    <w:rsid w:val="00650723"/>
    <w:rsid w:val="00650EB7"/>
    <w:rsid w:val="006544F8"/>
    <w:rsid w:val="00664A43"/>
    <w:rsid w:val="00671C9E"/>
    <w:rsid w:val="006A2668"/>
    <w:rsid w:val="006A3CD5"/>
    <w:rsid w:val="006A54F6"/>
    <w:rsid w:val="006B758C"/>
    <w:rsid w:val="006E4F30"/>
    <w:rsid w:val="006F0BE7"/>
    <w:rsid w:val="006F1A37"/>
    <w:rsid w:val="006F6EB4"/>
    <w:rsid w:val="00703DBA"/>
    <w:rsid w:val="00705C73"/>
    <w:rsid w:val="007065F2"/>
    <w:rsid w:val="00707189"/>
    <w:rsid w:val="007119DD"/>
    <w:rsid w:val="00736EAF"/>
    <w:rsid w:val="0075380E"/>
    <w:rsid w:val="00771808"/>
    <w:rsid w:val="0077279C"/>
    <w:rsid w:val="00774B4A"/>
    <w:rsid w:val="007856AF"/>
    <w:rsid w:val="00792875"/>
    <w:rsid w:val="00792F91"/>
    <w:rsid w:val="00795998"/>
    <w:rsid w:val="007D2E37"/>
    <w:rsid w:val="007D43A7"/>
    <w:rsid w:val="007D639C"/>
    <w:rsid w:val="007F0BB1"/>
    <w:rsid w:val="007F3148"/>
    <w:rsid w:val="007F6BBE"/>
    <w:rsid w:val="00813F59"/>
    <w:rsid w:val="00820953"/>
    <w:rsid w:val="008249E3"/>
    <w:rsid w:val="00835025"/>
    <w:rsid w:val="00843CEB"/>
    <w:rsid w:val="008627AB"/>
    <w:rsid w:val="0087266C"/>
    <w:rsid w:val="00887873"/>
    <w:rsid w:val="00890A2B"/>
    <w:rsid w:val="008950F1"/>
    <w:rsid w:val="00895F86"/>
    <w:rsid w:val="008A014A"/>
    <w:rsid w:val="008A6CFF"/>
    <w:rsid w:val="008B37E3"/>
    <w:rsid w:val="008D7173"/>
    <w:rsid w:val="008E5588"/>
    <w:rsid w:val="00907139"/>
    <w:rsid w:val="00912EE6"/>
    <w:rsid w:val="009441FF"/>
    <w:rsid w:val="0094579E"/>
    <w:rsid w:val="00955918"/>
    <w:rsid w:val="00957215"/>
    <w:rsid w:val="00961E4B"/>
    <w:rsid w:val="00964531"/>
    <w:rsid w:val="009713C6"/>
    <w:rsid w:val="00986ECA"/>
    <w:rsid w:val="00987A1E"/>
    <w:rsid w:val="009B6BF8"/>
    <w:rsid w:val="009C7692"/>
    <w:rsid w:val="009E43BC"/>
    <w:rsid w:val="009E754F"/>
    <w:rsid w:val="009F2678"/>
    <w:rsid w:val="009F3DF0"/>
    <w:rsid w:val="009F3F3A"/>
    <w:rsid w:val="00A02CC7"/>
    <w:rsid w:val="00A31CE6"/>
    <w:rsid w:val="00A33245"/>
    <w:rsid w:val="00A3532E"/>
    <w:rsid w:val="00A35B00"/>
    <w:rsid w:val="00A36FE9"/>
    <w:rsid w:val="00A54067"/>
    <w:rsid w:val="00A63FBB"/>
    <w:rsid w:val="00A76C04"/>
    <w:rsid w:val="00A847E5"/>
    <w:rsid w:val="00A8573A"/>
    <w:rsid w:val="00A85FAD"/>
    <w:rsid w:val="00A9214B"/>
    <w:rsid w:val="00AB081C"/>
    <w:rsid w:val="00AB4063"/>
    <w:rsid w:val="00AC0D37"/>
    <w:rsid w:val="00AC325C"/>
    <w:rsid w:val="00AD7A14"/>
    <w:rsid w:val="00B079D3"/>
    <w:rsid w:val="00B13527"/>
    <w:rsid w:val="00B22576"/>
    <w:rsid w:val="00B27FD0"/>
    <w:rsid w:val="00B323A3"/>
    <w:rsid w:val="00B4168B"/>
    <w:rsid w:val="00B45750"/>
    <w:rsid w:val="00B85A4B"/>
    <w:rsid w:val="00BA14C2"/>
    <w:rsid w:val="00BB6712"/>
    <w:rsid w:val="00BC51CB"/>
    <w:rsid w:val="00BC7FBC"/>
    <w:rsid w:val="00BD463D"/>
    <w:rsid w:val="00BD5194"/>
    <w:rsid w:val="00BD7AF2"/>
    <w:rsid w:val="00BE2087"/>
    <w:rsid w:val="00BE491B"/>
    <w:rsid w:val="00BF1487"/>
    <w:rsid w:val="00C07B67"/>
    <w:rsid w:val="00C07B68"/>
    <w:rsid w:val="00C25F36"/>
    <w:rsid w:val="00C27EBA"/>
    <w:rsid w:val="00C340D1"/>
    <w:rsid w:val="00C36670"/>
    <w:rsid w:val="00C438C1"/>
    <w:rsid w:val="00C50AC7"/>
    <w:rsid w:val="00C57CEC"/>
    <w:rsid w:val="00C612E9"/>
    <w:rsid w:val="00C72E44"/>
    <w:rsid w:val="00CA02A5"/>
    <w:rsid w:val="00CA12C1"/>
    <w:rsid w:val="00CB077C"/>
    <w:rsid w:val="00CB2C3A"/>
    <w:rsid w:val="00CC082D"/>
    <w:rsid w:val="00CC5AC2"/>
    <w:rsid w:val="00CD2A71"/>
    <w:rsid w:val="00CE3011"/>
    <w:rsid w:val="00CE499C"/>
    <w:rsid w:val="00D139DF"/>
    <w:rsid w:val="00D34192"/>
    <w:rsid w:val="00D345CA"/>
    <w:rsid w:val="00D47DC3"/>
    <w:rsid w:val="00D522E6"/>
    <w:rsid w:val="00D844B6"/>
    <w:rsid w:val="00DA19EB"/>
    <w:rsid w:val="00DA6923"/>
    <w:rsid w:val="00DA7FD3"/>
    <w:rsid w:val="00DD145D"/>
    <w:rsid w:val="00DD29AF"/>
    <w:rsid w:val="00DE66F5"/>
    <w:rsid w:val="00E12A72"/>
    <w:rsid w:val="00E23FD8"/>
    <w:rsid w:val="00E45386"/>
    <w:rsid w:val="00E46F0F"/>
    <w:rsid w:val="00E53F9F"/>
    <w:rsid w:val="00E64E67"/>
    <w:rsid w:val="00E77239"/>
    <w:rsid w:val="00E90CB1"/>
    <w:rsid w:val="00E95117"/>
    <w:rsid w:val="00EA7CF5"/>
    <w:rsid w:val="00EB3C67"/>
    <w:rsid w:val="00EB5E72"/>
    <w:rsid w:val="00EB7809"/>
    <w:rsid w:val="00EC3C8E"/>
    <w:rsid w:val="00ED1248"/>
    <w:rsid w:val="00ED1B75"/>
    <w:rsid w:val="00ED659B"/>
    <w:rsid w:val="00EE342C"/>
    <w:rsid w:val="00EF5A89"/>
    <w:rsid w:val="00F017F4"/>
    <w:rsid w:val="00F105D9"/>
    <w:rsid w:val="00F1158C"/>
    <w:rsid w:val="00F1442F"/>
    <w:rsid w:val="00F20301"/>
    <w:rsid w:val="00F2304D"/>
    <w:rsid w:val="00F235BB"/>
    <w:rsid w:val="00F25D17"/>
    <w:rsid w:val="00F3671E"/>
    <w:rsid w:val="00F409EB"/>
    <w:rsid w:val="00F4115A"/>
    <w:rsid w:val="00F415C8"/>
    <w:rsid w:val="00F6254C"/>
    <w:rsid w:val="00F63857"/>
    <w:rsid w:val="00F772C4"/>
    <w:rsid w:val="00F8393C"/>
    <w:rsid w:val="00F83B46"/>
    <w:rsid w:val="00F8719C"/>
    <w:rsid w:val="00F928ED"/>
    <w:rsid w:val="00F962AD"/>
    <w:rsid w:val="00FB1CCC"/>
    <w:rsid w:val="00FC12B2"/>
    <w:rsid w:val="00FC3200"/>
    <w:rsid w:val="00FD7DA1"/>
    <w:rsid w:val="00FE117D"/>
    <w:rsid w:val="00FE208A"/>
    <w:rsid w:val="2FE38021"/>
    <w:rsid w:val="33458C41"/>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F98"/>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Content"/>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semiHidden/>
    <w:unhideWhenUsed/>
    <w:rsid w:val="00FC3200"/>
  </w:style>
  <w:style w:type="character" w:customStyle="1" w:styleId="CommentTextChar">
    <w:name w:val="Comment Text Char"/>
    <w:basedOn w:val="DefaultParagraphFont"/>
    <w:link w:val="CommentText"/>
    <w:uiPriority w:val="99"/>
    <w:semiHidden/>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NoSpacing">
    <w:name w:val="No Spacing"/>
    <w:uiPriority w:val="1"/>
    <w:qFormat/>
    <w:rsid w:val="00235686"/>
    <w:pPr>
      <w:spacing w:after="0" w:line="240" w:lineRule="auto"/>
    </w:pPr>
  </w:style>
  <w:style w:type="paragraph" w:styleId="BodyTextIndent3">
    <w:name w:val="Body Text Indent 3"/>
    <w:basedOn w:val="Normal"/>
    <w:link w:val="BodyTextIndent3Char"/>
    <w:unhideWhenUsed/>
    <w:rsid w:val="005E5412"/>
    <w:pPr>
      <w:spacing w:after="120"/>
      <w:ind w:left="283"/>
    </w:pPr>
    <w:rPr>
      <w:sz w:val="16"/>
      <w:szCs w:val="16"/>
    </w:rPr>
  </w:style>
  <w:style w:type="character" w:customStyle="1" w:styleId="BodyTextIndent3Char">
    <w:name w:val="Body Text Indent 3 Char"/>
    <w:basedOn w:val="DefaultParagraphFont"/>
    <w:link w:val="BodyTextIndent3"/>
    <w:rsid w:val="005E5412"/>
    <w:rPr>
      <w:rFonts w:ascii="Times New Roman" w:eastAsia="Times New Roman" w:hAnsi="Times New Roman" w:cs="Times New Roman"/>
      <w:sz w:val="16"/>
      <w:szCs w:val="16"/>
      <w:lang w:val="en-GB" w:eastAsia="en-GB"/>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417AEE"/>
    <w:rPr>
      <w:rFonts w:ascii="Times New Roman" w:eastAsia="Times New Roman" w:hAnsi="Times New Roman" w:cs="Times New Roman"/>
      <w:sz w:val="20"/>
      <w:szCs w:val="20"/>
      <w:lang w:val="en-GB" w:eastAsia="en-GB"/>
    </w:rPr>
  </w:style>
  <w:style w:type="character" w:styleId="UnresolvedMention">
    <w:name w:val="Unresolved Mention"/>
    <w:basedOn w:val="DefaultParagraphFont"/>
    <w:uiPriority w:val="99"/>
    <w:semiHidden/>
    <w:unhideWhenUsed/>
    <w:rsid w:val="000311A5"/>
    <w:rPr>
      <w:color w:val="605E5C"/>
      <w:shd w:val="clear" w:color="auto" w:fill="E1DFDD"/>
    </w:rPr>
  </w:style>
  <w:style w:type="paragraph" w:customStyle="1" w:styleId="s4">
    <w:name w:val="s4"/>
    <w:basedOn w:val="Normal"/>
    <w:rsid w:val="002B639A"/>
    <w:pPr>
      <w:spacing w:before="100" w:beforeAutospacing="1" w:after="100" w:afterAutospacing="1"/>
    </w:pPr>
    <w:rPr>
      <w:sz w:val="24"/>
      <w:szCs w:val="24"/>
      <w:lang w:val="en-IE" w:eastAsia="en-IE"/>
    </w:rPr>
  </w:style>
  <w:style w:type="paragraph" w:customStyle="1" w:styleId="paragraph">
    <w:name w:val="paragraph"/>
    <w:basedOn w:val="Normal"/>
    <w:rsid w:val="00CA02A5"/>
    <w:pPr>
      <w:spacing w:before="100" w:beforeAutospacing="1" w:after="100" w:afterAutospacing="1"/>
    </w:pPr>
    <w:rPr>
      <w:sz w:val="24"/>
      <w:szCs w:val="24"/>
      <w:lang w:val="en-IE" w:eastAsia="en-IE"/>
    </w:rPr>
  </w:style>
  <w:style w:type="character" w:customStyle="1" w:styleId="normaltextrun">
    <w:name w:val="normaltextrun"/>
    <w:basedOn w:val="DefaultParagraphFont"/>
    <w:rsid w:val="00CA02A5"/>
  </w:style>
  <w:style w:type="character" w:customStyle="1" w:styleId="eop">
    <w:name w:val="eop"/>
    <w:basedOn w:val="DefaultParagraphFont"/>
    <w:rsid w:val="00CA02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psa.i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healthservice.hse.ie/staff/pay/pay-scales/" TargetMode="External"/><Relationship Id="rId17" Type="http://schemas.openxmlformats.org/officeDocument/2006/relationships/hyperlink" Target="https://www.hse.ie/eng/services/list/2/primarycare/childrenfirst/resources/" TargetMode="External"/><Relationship Id="rId2" Type="http://schemas.openxmlformats.org/officeDocument/2006/relationships/customXml" Target="../customXml/item2.xml"/><Relationship Id="rId16" Type="http://schemas.openxmlformats.org/officeDocument/2006/relationships/hyperlink" Target="mailto:socialcare.workers@coru.i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coru.ie/health-and-social-care-professionals/registration/registration-requirements/approved-qualifications/schedule-3-qualifications/schedule-3-qualifications.html"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ru.ie/health-and-social-care-professionals/education/approved-qualifications/social-care-work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ECBEFD38BE3A4B80D10CF80143E657" ma:contentTypeVersion="16" ma:contentTypeDescription="Create a new document." ma:contentTypeScope="" ma:versionID="7222273da4875f634f0ced6ad4a4d710">
  <xsd:schema xmlns:xsd="http://www.w3.org/2001/XMLSchema" xmlns:xs="http://www.w3.org/2001/XMLSchema" xmlns:p="http://schemas.microsoft.com/office/2006/metadata/properties" xmlns:ns2="25395833-4cf3-4c62-ba3d-e182a44c4da7" xmlns:ns3="b16e83b4-b6fb-4fe4-b4b9-5a1b9a61341a" targetNamespace="http://schemas.microsoft.com/office/2006/metadata/properties" ma:root="true" ma:fieldsID="3af7f3794db6ce972aba35dd82706502" ns2:_="" ns3:_="">
    <xsd:import namespace="25395833-4cf3-4c62-ba3d-e182a44c4da7"/>
    <xsd:import namespace="b16e83b4-b6fb-4fe4-b4b9-5a1b9a61341a"/>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395833-4cf3-4c62-ba3d-e182a44c4d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a088e0b-8812-4949-b402-e7218a9ba7e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6e83b4-b6fb-4fe4-b4b9-5a1b9a61341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106335f-2c76-4bfd-b97d-e126c6131e8e}" ma:internalName="TaxCatchAll" ma:showField="CatchAllData" ma:web="b16e83b4-b6fb-4fe4-b4b9-5a1b9a6134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16e83b4-b6fb-4fe4-b4b9-5a1b9a61341a" xsi:nil="true"/>
    <lcf76f155ced4ddcb4097134ff3c332f xmlns="25395833-4cf3-4c62-ba3d-e182a44c4da7">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F5A7E1-22A7-40B8-B431-3B5D25DA16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395833-4cf3-4c62-ba3d-e182a44c4da7"/>
    <ds:schemaRef ds:uri="b16e83b4-b6fb-4fe4-b4b9-5a1b9a6134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71CAE9-1237-435E-98CE-693A94973F79}">
  <ds:schemaRefs>
    <ds:schemaRef ds:uri="http://schemas.microsoft.com/office/2006/metadata/properties"/>
    <ds:schemaRef ds:uri="http://schemas.microsoft.com/office/infopath/2007/PartnerControls"/>
    <ds:schemaRef ds:uri="b16e83b4-b6fb-4fe4-b4b9-5a1b9a61341a"/>
    <ds:schemaRef ds:uri="25395833-4cf3-4c62-ba3d-e182a44c4da7"/>
  </ds:schemaRefs>
</ds:datastoreItem>
</file>

<file path=customXml/itemProps3.xml><?xml version="1.0" encoding="utf-8"?>
<ds:datastoreItem xmlns:ds="http://schemas.openxmlformats.org/officeDocument/2006/customXml" ds:itemID="{C392991D-67FD-4667-827B-4D324BD2B8E4}">
  <ds:schemaRefs>
    <ds:schemaRef ds:uri="http://schemas.openxmlformats.org/officeDocument/2006/bibliography"/>
  </ds:schemaRefs>
</ds:datastoreItem>
</file>

<file path=customXml/itemProps4.xml><?xml version="1.0" encoding="utf-8"?>
<ds:datastoreItem xmlns:ds="http://schemas.openxmlformats.org/officeDocument/2006/customXml" ds:itemID="{9FA18770-1F8E-4BDA-9AB3-C440AE038E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2862</Words>
  <Characters>16319</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19143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Ruth Bradshaw</cp:lastModifiedBy>
  <cp:revision>3</cp:revision>
  <dcterms:created xsi:type="dcterms:W3CDTF">2026-05-25T10:19:00Z</dcterms:created>
  <dcterms:modified xsi:type="dcterms:W3CDTF">2026-05-25T10:39:00Z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0x01010055ECBEFD38BE3A4B80D10CF80143E657</vt:lpwstr>
  </property>
  <property fmtid="{D5CDD505-2E9C-101B-9397-08002B2CF9AE}" pid="3" name="MediaServiceImageTags">
    <vt:lpwstr/>
  </property>
  <property fmtid="{D5CDD505-2E9C-101B-9397-08002B2CF9AE}" pid="4" name="docLang">
    <vt:lpwstr>en</vt:lpwstr>
  </property>
</Properties>
</file>