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B302D" w14:textId="23C6AAF9" w:rsidR="00EC6A13" w:rsidRPr="00440DB9" w:rsidRDefault="00DF4BAC" w:rsidP="008A499E">
      <w:r w:rsidRPr="00440DB9">
        <w:rPr>
          <w:noProof/>
          <w:lang w:val="en-IE" w:eastAsia="en-IE"/>
        </w:rPr>
        <w:drawing>
          <wp:anchor distT="0" distB="0" distL="114300" distR="114300" simplePos="0" relativeHeight="251668480" behindDoc="0" locked="0" layoutInCell="1" allowOverlap="1" wp14:anchorId="2F367588" wp14:editId="3E15B94A">
            <wp:simplePos x="0" y="0"/>
            <wp:positionH relativeFrom="leftMargin">
              <wp:posOffset>345831</wp:posOffset>
            </wp:positionH>
            <wp:positionV relativeFrom="paragraph">
              <wp:posOffset>-569009</wp:posOffset>
            </wp:positionV>
            <wp:extent cx="762000" cy="638175"/>
            <wp:effectExtent l="0" t="0" r="0" b="0"/>
            <wp:wrapNone/>
            <wp:docPr id="202136377" name="Picture 202136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0" cy="638175"/>
                    </a:xfrm>
                    <a:prstGeom prst="rect">
                      <a:avLst/>
                    </a:prstGeom>
                    <a:noFill/>
                  </pic:spPr>
                </pic:pic>
              </a:graphicData>
            </a:graphic>
          </wp:anchor>
        </w:drawing>
      </w:r>
      <w:r w:rsidRPr="00440DB9">
        <w:rPr>
          <w:noProof/>
          <w:lang w:val="en-IE" w:eastAsia="en-IE"/>
        </w:rPr>
        <w:drawing>
          <wp:anchor distT="0" distB="0" distL="114300" distR="114300" simplePos="0" relativeHeight="251667456" behindDoc="0" locked="0" layoutInCell="1" allowOverlap="1" wp14:anchorId="40F3B944" wp14:editId="3F425898">
            <wp:simplePos x="0" y="0"/>
            <wp:positionH relativeFrom="margin">
              <wp:posOffset>-140677</wp:posOffset>
            </wp:positionH>
            <wp:positionV relativeFrom="paragraph">
              <wp:posOffset>-671586</wp:posOffset>
            </wp:positionV>
            <wp:extent cx="3523615" cy="77152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23615" cy="771525"/>
                    </a:xfrm>
                    <a:prstGeom prst="rect">
                      <a:avLst/>
                    </a:prstGeom>
                    <a:noFill/>
                  </pic:spPr>
                </pic:pic>
              </a:graphicData>
            </a:graphic>
          </wp:anchor>
        </w:drawing>
      </w:r>
      <w:r w:rsidR="0031621A" w:rsidRPr="00440DB9">
        <w:tab/>
      </w:r>
    </w:p>
    <w:p w14:paraId="2DE40ABC" w14:textId="75EDDC01" w:rsidR="00543F98" w:rsidRPr="00440DB9" w:rsidRDefault="00DF4BAC" w:rsidP="00DF4BAC">
      <w:pPr>
        <w:ind w:left="-1260"/>
        <w:jc w:val="both"/>
        <w:rPr>
          <w:rFonts w:ascii="Arial" w:hAnsi="Arial" w:cs="Arial"/>
          <w:b/>
          <w:sz w:val="22"/>
          <w:szCs w:val="22"/>
        </w:rPr>
      </w:pPr>
      <w:bookmarkStart w:id="0" w:name="_Hlk223448401"/>
      <w:r>
        <w:rPr>
          <w:rFonts w:ascii="Arial" w:hAnsi="Arial" w:cs="Arial"/>
          <w:b/>
          <w:sz w:val="22"/>
          <w:szCs w:val="22"/>
        </w:rPr>
        <w:t xml:space="preserve">                                                                                   Rolling Campaign </w:t>
      </w:r>
      <w:r w:rsidR="00E93F11" w:rsidRPr="00440DB9">
        <w:rPr>
          <w:rFonts w:ascii="Arial" w:hAnsi="Arial" w:cs="Arial"/>
          <w:b/>
          <w:sz w:val="22"/>
          <w:szCs w:val="22"/>
        </w:rPr>
        <w:t>Team Leader</w:t>
      </w:r>
      <w:r w:rsidR="00F7399B" w:rsidRPr="00440DB9">
        <w:rPr>
          <w:rFonts w:ascii="Arial" w:hAnsi="Arial" w:cs="Arial"/>
          <w:b/>
          <w:sz w:val="22"/>
          <w:szCs w:val="22"/>
        </w:rPr>
        <w:t xml:space="preserve">, </w:t>
      </w:r>
      <w:r>
        <w:rPr>
          <w:rFonts w:ascii="Arial" w:hAnsi="Arial" w:cs="Arial"/>
          <w:b/>
          <w:sz w:val="22"/>
          <w:szCs w:val="22"/>
        </w:rPr>
        <w:t xml:space="preserve">(Social Care Leader)                    </w:t>
      </w:r>
    </w:p>
    <w:bookmarkEnd w:id="0"/>
    <w:p w14:paraId="24C6DCCD" w14:textId="11583F4F" w:rsidR="00DF4BAC" w:rsidRPr="00440DB9" w:rsidRDefault="00DF4BAC" w:rsidP="00DF4BAC">
      <w:pPr>
        <w:ind w:left="-1260"/>
        <w:jc w:val="both"/>
        <w:rPr>
          <w:rFonts w:ascii="Arial" w:hAnsi="Arial" w:cs="Arial"/>
          <w:b/>
          <w:sz w:val="22"/>
          <w:szCs w:val="22"/>
        </w:rPr>
      </w:pPr>
      <w:r>
        <w:rPr>
          <w:rFonts w:ascii="Arial" w:hAnsi="Arial" w:cs="Arial"/>
          <w:b/>
          <w:sz w:val="22"/>
          <w:szCs w:val="22"/>
        </w:rPr>
        <w:t xml:space="preserve">                                                                                                                                    </w:t>
      </w:r>
      <w:r w:rsidRPr="00440DB9">
        <w:rPr>
          <w:rFonts w:ascii="Arial" w:hAnsi="Arial" w:cs="Arial"/>
          <w:b/>
          <w:sz w:val="22"/>
          <w:szCs w:val="22"/>
        </w:rPr>
        <w:t>Mayo Community Living</w:t>
      </w:r>
    </w:p>
    <w:p w14:paraId="4CB2042F" w14:textId="074663F8" w:rsidR="003374E6" w:rsidRPr="00440DB9" w:rsidRDefault="00DF4BAC" w:rsidP="00DF4BAC">
      <w:pPr>
        <w:ind w:left="-1260"/>
        <w:rPr>
          <w:rFonts w:ascii="Arial" w:hAnsi="Arial" w:cs="Arial"/>
          <w:b/>
          <w:sz w:val="22"/>
          <w:szCs w:val="22"/>
        </w:rPr>
      </w:pPr>
      <w:r>
        <w:rPr>
          <w:rFonts w:ascii="Arial" w:hAnsi="Arial" w:cs="Arial"/>
          <w:b/>
          <w:sz w:val="22"/>
          <w:szCs w:val="22"/>
        </w:rPr>
        <w:t xml:space="preserve">                                                                                                                                      </w:t>
      </w:r>
      <w:r w:rsidR="00203248" w:rsidRPr="00440DB9">
        <w:rPr>
          <w:rFonts w:ascii="Arial" w:hAnsi="Arial" w:cs="Arial"/>
          <w:b/>
          <w:sz w:val="22"/>
          <w:szCs w:val="22"/>
        </w:rPr>
        <w:t>(Supplementary Panel)</w:t>
      </w:r>
    </w:p>
    <w:p w14:paraId="207CA6B7" w14:textId="77777777" w:rsidR="00543F98" w:rsidRPr="00440DB9" w:rsidRDefault="00543F98" w:rsidP="00543F98">
      <w:pPr>
        <w:ind w:left="-1260"/>
        <w:jc w:val="right"/>
        <w:rPr>
          <w:rFonts w:ascii="Arial" w:hAnsi="Arial" w:cs="Arial"/>
          <w:b/>
          <w:sz w:val="22"/>
          <w:szCs w:val="22"/>
        </w:rPr>
      </w:pPr>
      <w:r w:rsidRPr="00440DB9">
        <w:rPr>
          <w:rFonts w:ascii="Arial" w:hAnsi="Arial" w:cs="Arial"/>
          <w:b/>
          <w:sz w:val="22"/>
          <w:szCs w:val="22"/>
        </w:rPr>
        <w:t>Job Specification &amp; Terms and Conditions</w:t>
      </w:r>
    </w:p>
    <w:p w14:paraId="69147AD7" w14:textId="77777777" w:rsidR="00543F98" w:rsidRPr="00440DB9" w:rsidRDefault="00543F98" w:rsidP="00543F98">
      <w:pPr>
        <w:jc w:val="both"/>
        <w:rPr>
          <w:rFonts w:ascii="Arial" w:hAnsi="Arial" w:cs="Arial"/>
          <w:b/>
          <w:sz w:val="22"/>
          <w:szCs w:val="22"/>
        </w:rPr>
      </w:pPr>
    </w:p>
    <w:tbl>
      <w:tblPr>
        <w:tblW w:w="10616"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2"/>
        <w:gridCol w:w="8444"/>
      </w:tblGrid>
      <w:tr w:rsidR="00543F98" w:rsidRPr="00440DB9" w14:paraId="3C40A0BB" w14:textId="77777777" w:rsidTr="0014087B">
        <w:tc>
          <w:tcPr>
            <w:tcW w:w="2172" w:type="dxa"/>
          </w:tcPr>
          <w:p w14:paraId="51B98B6E" w14:textId="77777777" w:rsidR="00543F98" w:rsidRPr="00440DB9" w:rsidRDefault="00F6254C" w:rsidP="00F6254C">
            <w:pPr>
              <w:rPr>
                <w:rFonts w:ascii="Arial" w:hAnsi="Arial" w:cs="Arial"/>
                <w:b/>
                <w:bCs/>
                <w:sz w:val="22"/>
                <w:szCs w:val="22"/>
              </w:rPr>
            </w:pPr>
            <w:r w:rsidRPr="00440DB9">
              <w:rPr>
                <w:rFonts w:ascii="Arial" w:hAnsi="Arial" w:cs="Arial"/>
                <w:b/>
                <w:bCs/>
                <w:sz w:val="22"/>
                <w:szCs w:val="22"/>
              </w:rPr>
              <w:t xml:space="preserve">Job Title, </w:t>
            </w:r>
            <w:r w:rsidR="00543F98" w:rsidRPr="00440DB9">
              <w:rPr>
                <w:rFonts w:ascii="Arial" w:hAnsi="Arial" w:cs="Arial"/>
                <w:b/>
                <w:bCs/>
                <w:sz w:val="22"/>
                <w:szCs w:val="22"/>
              </w:rPr>
              <w:t>Grade</w:t>
            </w:r>
            <w:r w:rsidRPr="00440DB9">
              <w:rPr>
                <w:rFonts w:ascii="Arial" w:hAnsi="Arial" w:cs="Arial"/>
                <w:b/>
                <w:bCs/>
                <w:sz w:val="22"/>
                <w:szCs w:val="22"/>
              </w:rPr>
              <w:t xml:space="preserve"> Code</w:t>
            </w:r>
          </w:p>
        </w:tc>
        <w:tc>
          <w:tcPr>
            <w:tcW w:w="8444" w:type="dxa"/>
          </w:tcPr>
          <w:p w14:paraId="3261C451" w14:textId="5E47DF0D" w:rsidR="00440DB9" w:rsidRDefault="0096384C" w:rsidP="000037FD">
            <w:pPr>
              <w:tabs>
                <w:tab w:val="left" w:pos="283"/>
              </w:tabs>
              <w:ind w:left="720" w:hanging="720"/>
              <w:rPr>
                <w:rFonts w:ascii="Arial" w:hAnsi="Arial" w:cs="Arial"/>
                <w:iCs/>
                <w:sz w:val="22"/>
                <w:szCs w:val="22"/>
              </w:rPr>
            </w:pPr>
            <w:bookmarkStart w:id="1" w:name="_Hlk210718466"/>
            <w:r>
              <w:rPr>
                <w:rFonts w:ascii="Arial" w:hAnsi="Arial" w:cs="Arial"/>
                <w:iCs/>
                <w:sz w:val="22"/>
                <w:szCs w:val="22"/>
              </w:rPr>
              <w:t xml:space="preserve">Rolling Campaign </w:t>
            </w:r>
            <w:r w:rsidR="00082D27" w:rsidRPr="00440DB9">
              <w:rPr>
                <w:rFonts w:ascii="Arial" w:hAnsi="Arial" w:cs="Arial"/>
                <w:iCs/>
                <w:sz w:val="22"/>
                <w:szCs w:val="22"/>
              </w:rPr>
              <w:t>Team Leader (</w:t>
            </w:r>
            <w:r w:rsidR="00C14EB7" w:rsidRPr="00440DB9">
              <w:rPr>
                <w:rFonts w:ascii="Arial" w:hAnsi="Arial" w:cs="Arial"/>
                <w:iCs/>
                <w:sz w:val="22"/>
                <w:szCs w:val="22"/>
              </w:rPr>
              <w:t>Social Care Leader</w:t>
            </w:r>
            <w:r w:rsidR="00840F08" w:rsidRPr="00440DB9">
              <w:rPr>
                <w:rFonts w:ascii="Arial" w:hAnsi="Arial" w:cs="Arial"/>
                <w:iCs/>
                <w:sz w:val="22"/>
                <w:szCs w:val="22"/>
              </w:rPr>
              <w:t>)</w:t>
            </w:r>
          </w:p>
          <w:p w14:paraId="6457980E" w14:textId="4DE5C0CA" w:rsidR="00C14EB7" w:rsidRPr="00440DB9" w:rsidRDefault="0096384C" w:rsidP="000037FD">
            <w:pPr>
              <w:tabs>
                <w:tab w:val="left" w:pos="283"/>
              </w:tabs>
              <w:ind w:left="720" w:hanging="720"/>
              <w:rPr>
                <w:rFonts w:ascii="Arial" w:hAnsi="Arial" w:cs="Arial"/>
                <w:iCs/>
                <w:sz w:val="22"/>
                <w:szCs w:val="22"/>
              </w:rPr>
            </w:pPr>
            <w:r w:rsidRPr="0096384C">
              <w:rPr>
                <w:rFonts w:ascii="Arial" w:hAnsi="Arial" w:cs="Arial"/>
                <w:iCs/>
                <w:sz w:val="22"/>
                <w:szCs w:val="22"/>
                <w:lang w:val="ga-IE"/>
              </w:rPr>
              <w:t>Feachtas Rollta</w:t>
            </w:r>
            <w:r>
              <w:rPr>
                <w:rFonts w:ascii="Arial" w:hAnsi="Arial" w:cs="Arial"/>
                <w:iCs/>
                <w:sz w:val="22"/>
                <w:szCs w:val="22"/>
                <w:lang w:val="ga-IE"/>
              </w:rPr>
              <w:t xml:space="preserve"> </w:t>
            </w:r>
            <w:r w:rsidR="00CB44E0" w:rsidRPr="00440DB9">
              <w:rPr>
                <w:rFonts w:ascii="Arial" w:hAnsi="Arial" w:cs="Arial"/>
                <w:iCs/>
                <w:sz w:val="22"/>
                <w:szCs w:val="22"/>
              </w:rPr>
              <w:t>(</w:t>
            </w:r>
            <w:proofErr w:type="spellStart"/>
            <w:r w:rsidR="00840F08" w:rsidRPr="00440DB9">
              <w:rPr>
                <w:rFonts w:ascii="Arial" w:hAnsi="Arial" w:cs="Arial"/>
                <w:iCs/>
                <w:sz w:val="22"/>
                <w:szCs w:val="22"/>
              </w:rPr>
              <w:t>Ceannaire</w:t>
            </w:r>
            <w:proofErr w:type="spellEnd"/>
            <w:r w:rsidR="00840F08" w:rsidRPr="00440DB9">
              <w:rPr>
                <w:rFonts w:ascii="Arial" w:hAnsi="Arial" w:cs="Arial"/>
                <w:iCs/>
                <w:sz w:val="22"/>
                <w:szCs w:val="22"/>
              </w:rPr>
              <w:t xml:space="preserve"> </w:t>
            </w:r>
            <w:proofErr w:type="spellStart"/>
            <w:r w:rsidR="00840F08" w:rsidRPr="00440DB9">
              <w:rPr>
                <w:rFonts w:ascii="Arial" w:hAnsi="Arial" w:cs="Arial"/>
                <w:iCs/>
                <w:sz w:val="22"/>
                <w:szCs w:val="22"/>
              </w:rPr>
              <w:t>Foirne</w:t>
            </w:r>
            <w:proofErr w:type="spellEnd"/>
            <w:r w:rsidR="00840F08" w:rsidRPr="00440DB9">
              <w:rPr>
                <w:rFonts w:ascii="Arial" w:hAnsi="Arial" w:cs="Arial"/>
                <w:iCs/>
                <w:sz w:val="22"/>
                <w:szCs w:val="22"/>
              </w:rPr>
              <w:t xml:space="preserve"> </w:t>
            </w:r>
            <w:proofErr w:type="spellStart"/>
            <w:r w:rsidR="00C14EB7" w:rsidRPr="00440DB9">
              <w:rPr>
                <w:rFonts w:ascii="Arial" w:hAnsi="Arial" w:cs="Arial"/>
                <w:iCs/>
                <w:sz w:val="22"/>
                <w:szCs w:val="22"/>
              </w:rPr>
              <w:t>Chúraim</w:t>
            </w:r>
            <w:proofErr w:type="spellEnd"/>
            <w:r w:rsidR="00C14EB7" w:rsidRPr="00440DB9">
              <w:rPr>
                <w:rFonts w:ascii="Arial" w:hAnsi="Arial" w:cs="Arial"/>
                <w:iCs/>
                <w:sz w:val="22"/>
                <w:szCs w:val="22"/>
              </w:rPr>
              <w:t xml:space="preserve"> Shóisialta) </w:t>
            </w:r>
          </w:p>
          <w:p w14:paraId="67806AC2" w14:textId="77777777" w:rsidR="0096384C" w:rsidRDefault="0096384C" w:rsidP="000037FD">
            <w:pPr>
              <w:tabs>
                <w:tab w:val="left" w:pos="283"/>
              </w:tabs>
              <w:ind w:left="720" w:hanging="720"/>
              <w:rPr>
                <w:rFonts w:ascii="Arial" w:hAnsi="Arial" w:cs="Arial"/>
                <w:iCs/>
                <w:sz w:val="22"/>
                <w:szCs w:val="22"/>
              </w:rPr>
            </w:pPr>
          </w:p>
          <w:p w14:paraId="5626E86E" w14:textId="0221D8A2" w:rsidR="00F6254C" w:rsidRPr="00440DB9" w:rsidRDefault="00F7399B" w:rsidP="000037FD">
            <w:pPr>
              <w:tabs>
                <w:tab w:val="left" w:pos="283"/>
              </w:tabs>
              <w:ind w:left="720" w:hanging="720"/>
              <w:rPr>
                <w:rFonts w:ascii="Arial" w:hAnsi="Arial" w:cs="Arial"/>
                <w:iCs/>
                <w:sz w:val="22"/>
                <w:szCs w:val="22"/>
              </w:rPr>
            </w:pPr>
            <w:r w:rsidRPr="00440DB9">
              <w:rPr>
                <w:rFonts w:ascii="Arial" w:hAnsi="Arial" w:cs="Arial"/>
                <w:iCs/>
                <w:sz w:val="22"/>
                <w:szCs w:val="22"/>
              </w:rPr>
              <w:t>Mayo Community Living</w:t>
            </w:r>
            <w:r w:rsidR="00203248" w:rsidRPr="00440DB9">
              <w:rPr>
                <w:rFonts w:ascii="Arial" w:hAnsi="Arial" w:cs="Arial"/>
                <w:iCs/>
                <w:sz w:val="22"/>
                <w:szCs w:val="22"/>
              </w:rPr>
              <w:t xml:space="preserve"> (Supplementary Panel)</w:t>
            </w:r>
          </w:p>
          <w:bookmarkEnd w:id="1"/>
          <w:p w14:paraId="47705A2F" w14:textId="663CE421" w:rsidR="00543F98" w:rsidRPr="00440DB9" w:rsidRDefault="00E93F11" w:rsidP="004A5B76">
            <w:pPr>
              <w:tabs>
                <w:tab w:val="left" w:pos="283"/>
              </w:tabs>
              <w:ind w:left="720" w:hanging="720"/>
              <w:rPr>
                <w:rFonts w:ascii="Arial" w:hAnsi="Arial" w:cs="Arial"/>
                <w:iCs/>
                <w:sz w:val="22"/>
                <w:szCs w:val="22"/>
              </w:rPr>
            </w:pPr>
            <w:r w:rsidRPr="00440DB9">
              <w:rPr>
                <w:rFonts w:ascii="Arial" w:hAnsi="Arial" w:cs="Arial"/>
                <w:iCs/>
                <w:sz w:val="22"/>
                <w:szCs w:val="22"/>
              </w:rPr>
              <w:t>(Grade Code 3030)</w:t>
            </w:r>
          </w:p>
        </w:tc>
      </w:tr>
      <w:tr w:rsidR="006D685E" w:rsidRPr="00440DB9" w14:paraId="0DC4092F" w14:textId="77777777" w:rsidTr="0014087B">
        <w:tc>
          <w:tcPr>
            <w:tcW w:w="2172" w:type="dxa"/>
          </w:tcPr>
          <w:p w14:paraId="1662EFBE" w14:textId="77777777" w:rsidR="006D685E" w:rsidRPr="00440DB9" w:rsidRDefault="00E62EAE" w:rsidP="006D685E">
            <w:pPr>
              <w:rPr>
                <w:rFonts w:ascii="Arial" w:hAnsi="Arial" w:cs="Arial"/>
                <w:b/>
                <w:bCs/>
                <w:sz w:val="22"/>
                <w:szCs w:val="22"/>
              </w:rPr>
            </w:pPr>
            <w:r w:rsidRPr="00440DB9">
              <w:rPr>
                <w:rFonts w:ascii="Arial" w:hAnsi="Arial" w:cs="Arial"/>
                <w:b/>
                <w:bCs/>
                <w:sz w:val="22"/>
                <w:szCs w:val="22"/>
              </w:rPr>
              <w:t>Remuneration</w:t>
            </w:r>
          </w:p>
        </w:tc>
        <w:tc>
          <w:tcPr>
            <w:tcW w:w="8444" w:type="dxa"/>
          </w:tcPr>
          <w:p w14:paraId="6C93FC46" w14:textId="7D2819C0" w:rsidR="006D685E" w:rsidRPr="00440DB9" w:rsidRDefault="006D685E" w:rsidP="006D685E">
            <w:pPr>
              <w:jc w:val="both"/>
              <w:rPr>
                <w:rFonts w:ascii="Arial" w:hAnsi="Arial" w:cs="Arial"/>
                <w:sz w:val="22"/>
                <w:szCs w:val="22"/>
              </w:rPr>
            </w:pPr>
            <w:r w:rsidRPr="00440DB9">
              <w:rPr>
                <w:rFonts w:ascii="Arial" w:hAnsi="Arial" w:cs="Arial"/>
                <w:sz w:val="22"/>
                <w:szCs w:val="22"/>
              </w:rPr>
              <w:t>The Salary scale for the post is: (as at 01/0</w:t>
            </w:r>
            <w:r w:rsidR="0096384C">
              <w:rPr>
                <w:rFonts w:ascii="Arial" w:hAnsi="Arial" w:cs="Arial"/>
                <w:sz w:val="22"/>
                <w:szCs w:val="22"/>
              </w:rPr>
              <w:t>2</w:t>
            </w:r>
            <w:r w:rsidRPr="00440DB9">
              <w:rPr>
                <w:rFonts w:ascii="Arial" w:hAnsi="Arial" w:cs="Arial"/>
                <w:sz w:val="22"/>
                <w:szCs w:val="22"/>
              </w:rPr>
              <w:t>/202</w:t>
            </w:r>
            <w:r w:rsidR="0096384C">
              <w:rPr>
                <w:rFonts w:ascii="Arial" w:hAnsi="Arial" w:cs="Arial"/>
                <w:sz w:val="22"/>
                <w:szCs w:val="22"/>
              </w:rPr>
              <w:t>6</w:t>
            </w:r>
            <w:r w:rsidRPr="00440DB9">
              <w:rPr>
                <w:rFonts w:ascii="Arial" w:hAnsi="Arial" w:cs="Arial"/>
                <w:sz w:val="22"/>
                <w:szCs w:val="22"/>
              </w:rPr>
              <w:t>):</w:t>
            </w:r>
          </w:p>
          <w:p w14:paraId="044208BD" w14:textId="77777777" w:rsidR="006D685E" w:rsidRPr="00440DB9" w:rsidRDefault="006D685E" w:rsidP="006D685E">
            <w:pPr>
              <w:jc w:val="both"/>
              <w:rPr>
                <w:rFonts w:ascii="Arial" w:hAnsi="Arial" w:cs="Arial"/>
                <w:sz w:val="22"/>
                <w:szCs w:val="22"/>
              </w:rPr>
            </w:pPr>
          </w:p>
          <w:p w14:paraId="26C48357" w14:textId="0E25B8CF" w:rsidR="00082D27" w:rsidRPr="00440DB9" w:rsidRDefault="006D685E" w:rsidP="006D685E">
            <w:pPr>
              <w:jc w:val="both"/>
              <w:rPr>
                <w:rFonts w:ascii="Arial" w:hAnsi="Arial" w:cs="Arial"/>
                <w:sz w:val="22"/>
                <w:szCs w:val="22"/>
              </w:rPr>
            </w:pPr>
            <w:r w:rsidRPr="00440DB9">
              <w:rPr>
                <w:rFonts w:ascii="Arial" w:hAnsi="Arial" w:cs="Arial"/>
                <w:sz w:val="22"/>
                <w:szCs w:val="22"/>
              </w:rPr>
              <w:t>€</w:t>
            </w:r>
            <w:r w:rsidR="0096384C">
              <w:t xml:space="preserve"> </w:t>
            </w:r>
            <w:r w:rsidR="0096384C" w:rsidRPr="0096384C">
              <w:rPr>
                <w:rFonts w:ascii="Arial" w:hAnsi="Arial" w:cs="Arial"/>
                <w:sz w:val="22"/>
                <w:szCs w:val="22"/>
              </w:rPr>
              <w:t>56,915</w:t>
            </w:r>
            <w:r w:rsidR="0096384C">
              <w:rPr>
                <w:rFonts w:ascii="Arial" w:hAnsi="Arial" w:cs="Arial"/>
                <w:sz w:val="22"/>
                <w:szCs w:val="22"/>
              </w:rPr>
              <w:t>-€</w:t>
            </w:r>
            <w:r w:rsidR="0096384C" w:rsidRPr="0096384C">
              <w:rPr>
                <w:rFonts w:ascii="Arial" w:hAnsi="Arial" w:cs="Arial"/>
                <w:sz w:val="22"/>
                <w:szCs w:val="22"/>
              </w:rPr>
              <w:t>58,145</w:t>
            </w:r>
            <w:r w:rsidR="0096384C">
              <w:rPr>
                <w:rFonts w:ascii="Arial" w:hAnsi="Arial" w:cs="Arial"/>
                <w:sz w:val="22"/>
                <w:szCs w:val="22"/>
              </w:rPr>
              <w:softHyphen/>
              <w:t>-€</w:t>
            </w:r>
            <w:r w:rsidR="0096384C" w:rsidRPr="0096384C">
              <w:rPr>
                <w:rFonts w:ascii="Arial" w:hAnsi="Arial" w:cs="Arial"/>
                <w:sz w:val="22"/>
                <w:szCs w:val="22"/>
              </w:rPr>
              <w:t>59,374</w:t>
            </w:r>
            <w:r w:rsidR="0096384C">
              <w:rPr>
                <w:rFonts w:ascii="Arial" w:hAnsi="Arial" w:cs="Arial"/>
                <w:sz w:val="22"/>
                <w:szCs w:val="22"/>
              </w:rPr>
              <w:t>-€</w:t>
            </w:r>
            <w:r w:rsidR="0096384C" w:rsidRPr="0096384C">
              <w:rPr>
                <w:rFonts w:ascii="Arial" w:hAnsi="Arial" w:cs="Arial"/>
                <w:sz w:val="22"/>
                <w:szCs w:val="22"/>
              </w:rPr>
              <w:t>62,652</w:t>
            </w:r>
            <w:r w:rsidR="0096384C">
              <w:rPr>
                <w:rFonts w:ascii="Arial" w:hAnsi="Arial" w:cs="Arial"/>
                <w:sz w:val="22"/>
                <w:szCs w:val="22"/>
              </w:rPr>
              <w:t>-€</w:t>
            </w:r>
            <w:r w:rsidR="0096384C" w:rsidRPr="0096384C">
              <w:rPr>
                <w:rFonts w:ascii="Arial" w:hAnsi="Arial" w:cs="Arial"/>
                <w:sz w:val="22"/>
                <w:szCs w:val="22"/>
              </w:rPr>
              <w:t>63,924</w:t>
            </w:r>
            <w:r w:rsidR="0096384C" w:rsidRPr="0096384C">
              <w:rPr>
                <w:rFonts w:ascii="Arial" w:hAnsi="Arial" w:cs="Arial"/>
                <w:sz w:val="22"/>
                <w:szCs w:val="22"/>
              </w:rPr>
              <w:tab/>
            </w:r>
            <w:r w:rsidR="0096384C">
              <w:rPr>
                <w:rFonts w:ascii="Arial" w:hAnsi="Arial" w:cs="Arial"/>
                <w:sz w:val="22"/>
                <w:szCs w:val="22"/>
              </w:rPr>
              <w:t>-€</w:t>
            </w:r>
            <w:r w:rsidR="0096384C" w:rsidRPr="0096384C">
              <w:rPr>
                <w:rFonts w:ascii="Arial" w:hAnsi="Arial" w:cs="Arial"/>
                <w:sz w:val="22"/>
                <w:szCs w:val="22"/>
              </w:rPr>
              <w:t>65,185</w:t>
            </w:r>
            <w:r w:rsidR="0096384C">
              <w:rPr>
                <w:rFonts w:ascii="Arial" w:hAnsi="Arial" w:cs="Arial"/>
                <w:sz w:val="22"/>
                <w:szCs w:val="22"/>
              </w:rPr>
              <w:t>-€</w:t>
            </w:r>
            <w:r w:rsidR="0096384C" w:rsidRPr="0096384C">
              <w:rPr>
                <w:rFonts w:ascii="Arial" w:hAnsi="Arial" w:cs="Arial"/>
                <w:sz w:val="22"/>
                <w:szCs w:val="22"/>
              </w:rPr>
              <w:t>66,465</w:t>
            </w:r>
          </w:p>
          <w:p w14:paraId="1D5EA041" w14:textId="77777777" w:rsidR="006D685E" w:rsidRPr="00440DB9" w:rsidRDefault="006D685E" w:rsidP="006D685E">
            <w:pPr>
              <w:jc w:val="both"/>
              <w:rPr>
                <w:rFonts w:ascii="Arial" w:hAnsi="Arial" w:cs="Arial"/>
                <w:sz w:val="22"/>
                <w:szCs w:val="22"/>
              </w:rPr>
            </w:pPr>
          </w:p>
          <w:p w14:paraId="5236A35F" w14:textId="77777777" w:rsidR="006D685E" w:rsidRPr="00440DB9" w:rsidRDefault="006D685E" w:rsidP="006D685E">
            <w:pPr>
              <w:jc w:val="both"/>
              <w:rPr>
                <w:rFonts w:ascii="Arial" w:hAnsi="Arial" w:cs="Arial"/>
                <w:sz w:val="22"/>
                <w:szCs w:val="22"/>
              </w:rPr>
            </w:pPr>
            <w:r w:rsidRPr="00440DB9">
              <w:rPr>
                <w:rFonts w:ascii="Arial" w:hAnsi="Arial" w:cs="Arial"/>
                <w:sz w:val="22"/>
                <w:szCs w:val="22"/>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1526517A" w14:textId="77777777" w:rsidR="00925A10" w:rsidRPr="00440DB9" w:rsidRDefault="00925A10" w:rsidP="006D685E">
            <w:pPr>
              <w:jc w:val="both"/>
              <w:rPr>
                <w:rFonts w:ascii="Arial" w:hAnsi="Arial" w:cs="Arial"/>
                <w:sz w:val="22"/>
                <w:szCs w:val="22"/>
              </w:rPr>
            </w:pPr>
          </w:p>
          <w:p w14:paraId="7A106040" w14:textId="77777777" w:rsidR="00925A10" w:rsidRPr="00440DB9" w:rsidRDefault="00925A10" w:rsidP="00925A10">
            <w:pPr>
              <w:rPr>
                <w:rFonts w:ascii="Arial" w:hAnsi="Arial" w:cs="Arial"/>
                <w:sz w:val="22"/>
                <w:szCs w:val="22"/>
                <w:lang w:val="en-IE" w:eastAsia="en-US"/>
              </w:rPr>
            </w:pPr>
            <w:r w:rsidRPr="00440DB9">
              <w:rPr>
                <w:rFonts w:ascii="Arial" w:hAnsi="Arial" w:cs="Arial"/>
                <w:sz w:val="22"/>
                <w:szCs w:val="22"/>
              </w:rPr>
              <w:t xml:space="preserve">As per HR Circular 012/25 Please note that previous experience working in the public service counts only where the individual was employed directly by the relevant Civil Service/Public Body. It does not apply for temporary assignments with those bodies while engaged as an agency worker and employed by a private sector employment agency. Exemptions can be found at the following link. </w:t>
            </w:r>
          </w:p>
          <w:p w14:paraId="0286F079" w14:textId="074F692C" w:rsidR="006D685E" w:rsidRPr="00440DB9" w:rsidRDefault="00925A10" w:rsidP="00274DE0">
            <w:pPr>
              <w:rPr>
                <w:rFonts w:ascii="Arial" w:hAnsi="Arial" w:cs="Arial"/>
                <w:sz w:val="22"/>
                <w:szCs w:val="22"/>
              </w:rPr>
            </w:pPr>
            <w:r w:rsidRPr="00440DB9">
              <w:rPr>
                <w:rFonts w:ascii="Arial" w:hAnsi="Arial" w:cs="Arial"/>
                <w:sz w:val="22"/>
                <w:szCs w:val="22"/>
              </w:rPr>
              <w:t xml:space="preserve">HSE Guidelines on Terms and Conditions of Employment provides additional information. </w:t>
            </w:r>
            <w:hyperlink r:id="rId9" w:history="1">
              <w:r w:rsidRPr="00440DB9">
                <w:rPr>
                  <w:rStyle w:val="Hyperlink"/>
                  <w:rFonts w:ascii="Arial" w:hAnsi="Arial" w:cs="Arial"/>
                  <w:sz w:val="22"/>
                  <w:szCs w:val="22"/>
                </w:rPr>
                <w:t>https://www2.healthservice.hse.ie/organisation/national-pppgs/guidelines-on-terms-and-conditions-of-employment/</w:t>
              </w:r>
            </w:hyperlink>
            <w:r w:rsidRPr="00440DB9">
              <w:rPr>
                <w:rFonts w:ascii="Arial" w:hAnsi="Arial" w:cs="Arial"/>
                <w:sz w:val="22"/>
                <w:szCs w:val="22"/>
              </w:rPr>
              <w:t xml:space="preserve"> </w:t>
            </w:r>
          </w:p>
        </w:tc>
      </w:tr>
      <w:tr w:rsidR="006D685E" w:rsidRPr="00440DB9" w14:paraId="12C77435" w14:textId="77777777" w:rsidTr="0014087B">
        <w:tc>
          <w:tcPr>
            <w:tcW w:w="2172" w:type="dxa"/>
          </w:tcPr>
          <w:p w14:paraId="34A0FE88" w14:textId="77777777" w:rsidR="006D685E" w:rsidRPr="00440DB9" w:rsidRDefault="006D685E" w:rsidP="006D685E">
            <w:pPr>
              <w:rPr>
                <w:rFonts w:ascii="Arial" w:hAnsi="Arial" w:cs="Arial"/>
                <w:b/>
                <w:bCs/>
                <w:sz w:val="22"/>
                <w:szCs w:val="22"/>
              </w:rPr>
            </w:pPr>
            <w:r w:rsidRPr="00440DB9">
              <w:rPr>
                <w:rFonts w:ascii="Arial" w:hAnsi="Arial" w:cs="Arial"/>
                <w:b/>
                <w:bCs/>
                <w:sz w:val="22"/>
                <w:szCs w:val="22"/>
              </w:rPr>
              <w:t>Campaign Reference</w:t>
            </w:r>
          </w:p>
        </w:tc>
        <w:tc>
          <w:tcPr>
            <w:tcW w:w="8444" w:type="dxa"/>
          </w:tcPr>
          <w:p w14:paraId="16173135" w14:textId="33CE5EB4" w:rsidR="006D685E" w:rsidRPr="00501C58" w:rsidRDefault="00086490" w:rsidP="006D685E">
            <w:pPr>
              <w:rPr>
                <w:rFonts w:ascii="Arial" w:hAnsi="Arial" w:cs="Arial"/>
                <w:bCs/>
                <w:iCs/>
                <w:sz w:val="22"/>
                <w:szCs w:val="22"/>
              </w:rPr>
            </w:pPr>
            <w:bookmarkStart w:id="2" w:name="_Hlk210718455"/>
            <w:r w:rsidRPr="00440DB9">
              <w:rPr>
                <w:rFonts w:ascii="Arial" w:hAnsi="Arial" w:cs="Arial"/>
                <w:bCs/>
                <w:iCs/>
                <w:sz w:val="22"/>
                <w:szCs w:val="22"/>
              </w:rPr>
              <w:t>CHW</w:t>
            </w:r>
            <w:bookmarkEnd w:id="2"/>
            <w:r w:rsidR="00501C58">
              <w:rPr>
                <w:rFonts w:ascii="Arial" w:hAnsi="Arial" w:cs="Arial"/>
                <w:bCs/>
                <w:iCs/>
                <w:sz w:val="22"/>
                <w:szCs w:val="22"/>
              </w:rPr>
              <w:t>60SL26</w:t>
            </w:r>
          </w:p>
        </w:tc>
      </w:tr>
      <w:tr w:rsidR="006D685E" w:rsidRPr="00440DB9" w14:paraId="2B86288B" w14:textId="77777777" w:rsidTr="0014087B">
        <w:tc>
          <w:tcPr>
            <w:tcW w:w="2172" w:type="dxa"/>
          </w:tcPr>
          <w:p w14:paraId="08C1C057" w14:textId="77777777" w:rsidR="006D685E" w:rsidRPr="00440DB9" w:rsidRDefault="006D685E" w:rsidP="006D685E">
            <w:pPr>
              <w:rPr>
                <w:rFonts w:ascii="Arial" w:hAnsi="Arial" w:cs="Arial"/>
                <w:b/>
                <w:bCs/>
                <w:sz w:val="22"/>
                <w:szCs w:val="22"/>
              </w:rPr>
            </w:pPr>
            <w:r w:rsidRPr="00440DB9">
              <w:rPr>
                <w:rFonts w:ascii="Arial" w:hAnsi="Arial" w:cs="Arial"/>
                <w:b/>
                <w:bCs/>
                <w:sz w:val="22"/>
                <w:szCs w:val="22"/>
              </w:rPr>
              <w:t>Closing Date</w:t>
            </w:r>
          </w:p>
        </w:tc>
        <w:tc>
          <w:tcPr>
            <w:tcW w:w="8444" w:type="dxa"/>
          </w:tcPr>
          <w:p w14:paraId="7899C8C1" w14:textId="1880DA5B" w:rsidR="0096384C" w:rsidRPr="0096384C" w:rsidRDefault="0096384C" w:rsidP="0096384C">
            <w:pPr>
              <w:shd w:val="clear" w:color="auto" w:fill="FFFFFF"/>
              <w:contextualSpacing/>
              <w:rPr>
                <w:rFonts w:ascii="Arial" w:hAnsi="Arial" w:cs="Arial"/>
                <w:sz w:val="22"/>
                <w:szCs w:val="22"/>
                <w:lang w:val="en-IE" w:eastAsia="en-IE"/>
              </w:rPr>
            </w:pPr>
            <w:r>
              <w:rPr>
                <w:rFonts w:ascii="Arial" w:hAnsi="Arial" w:cs="Arial"/>
                <w:sz w:val="22"/>
                <w:szCs w:val="22"/>
                <w:lang w:val="en-IE" w:eastAsia="en-IE"/>
              </w:rPr>
              <w:t xml:space="preserve">Mayo Community </w:t>
            </w:r>
            <w:r w:rsidR="0064717E">
              <w:rPr>
                <w:rFonts w:ascii="Arial" w:hAnsi="Arial" w:cs="Arial"/>
                <w:sz w:val="22"/>
                <w:szCs w:val="22"/>
                <w:lang w:val="en-IE" w:eastAsia="en-IE"/>
              </w:rPr>
              <w:t xml:space="preserve">Living </w:t>
            </w:r>
            <w:r w:rsidR="0064717E" w:rsidRPr="0096384C">
              <w:rPr>
                <w:rFonts w:ascii="Arial" w:hAnsi="Arial" w:cs="Arial"/>
                <w:sz w:val="22"/>
                <w:szCs w:val="22"/>
                <w:lang w:val="en-IE" w:eastAsia="en-IE"/>
              </w:rPr>
              <w:t>have</w:t>
            </w:r>
            <w:r w:rsidRPr="0096384C">
              <w:rPr>
                <w:rFonts w:ascii="Arial" w:hAnsi="Arial" w:cs="Arial"/>
                <w:sz w:val="22"/>
                <w:szCs w:val="22"/>
                <w:lang w:val="en-IE" w:eastAsia="en-IE"/>
              </w:rPr>
              <w:t xml:space="preserve"> on going opportunities for </w:t>
            </w:r>
            <w:r>
              <w:rPr>
                <w:rFonts w:ascii="Arial" w:hAnsi="Arial" w:cs="Arial"/>
                <w:sz w:val="22"/>
                <w:szCs w:val="22"/>
                <w:lang w:val="en-IE" w:eastAsia="en-IE"/>
              </w:rPr>
              <w:t xml:space="preserve">Team Leaders (Social </w:t>
            </w:r>
            <w:r w:rsidR="00501C58">
              <w:rPr>
                <w:rFonts w:ascii="Arial" w:hAnsi="Arial" w:cs="Arial"/>
                <w:sz w:val="22"/>
                <w:szCs w:val="22"/>
                <w:lang w:val="en-IE" w:eastAsia="en-IE"/>
              </w:rPr>
              <w:t>C</w:t>
            </w:r>
            <w:r>
              <w:rPr>
                <w:rFonts w:ascii="Arial" w:hAnsi="Arial" w:cs="Arial"/>
                <w:sz w:val="22"/>
                <w:szCs w:val="22"/>
                <w:lang w:val="en-IE" w:eastAsia="en-IE"/>
              </w:rPr>
              <w:t>are Leaders) for</w:t>
            </w:r>
            <w:r w:rsidRPr="0096384C">
              <w:rPr>
                <w:rFonts w:ascii="Arial" w:hAnsi="Arial" w:cs="Arial"/>
                <w:sz w:val="22"/>
                <w:szCs w:val="22"/>
                <w:lang w:val="en-IE" w:eastAsia="en-IE"/>
              </w:rPr>
              <w:t xml:space="preserve"> Disability Services.  </w:t>
            </w:r>
            <w:r w:rsidR="0064717E" w:rsidRPr="0096384C">
              <w:rPr>
                <w:rFonts w:ascii="Arial" w:hAnsi="Arial" w:cs="Arial"/>
                <w:sz w:val="22"/>
                <w:szCs w:val="22"/>
                <w:lang w:val="en-IE" w:eastAsia="en-IE"/>
              </w:rPr>
              <w:t>To</w:t>
            </w:r>
            <w:r w:rsidRPr="0096384C">
              <w:rPr>
                <w:rFonts w:ascii="Arial" w:hAnsi="Arial" w:cs="Arial"/>
                <w:sz w:val="22"/>
                <w:szCs w:val="22"/>
                <w:lang w:val="en-IE" w:eastAsia="en-IE"/>
              </w:rPr>
              <w:t xml:space="preserve"> meet this requirement, this advertisement will remain live for the foreseeable future so that candidates can submit applications throughout the year.</w:t>
            </w:r>
          </w:p>
          <w:p w14:paraId="72E3E2F1" w14:textId="77777777" w:rsidR="006D685E" w:rsidRPr="00440DB9" w:rsidRDefault="006D685E" w:rsidP="006D685E">
            <w:pPr>
              <w:rPr>
                <w:rFonts w:ascii="Arial" w:hAnsi="Arial" w:cs="Arial"/>
                <w:bCs/>
                <w:iCs/>
                <w:sz w:val="22"/>
                <w:szCs w:val="22"/>
              </w:rPr>
            </w:pPr>
          </w:p>
        </w:tc>
      </w:tr>
      <w:tr w:rsidR="006D685E" w:rsidRPr="00440DB9" w14:paraId="6DEA8135" w14:textId="77777777" w:rsidTr="0014087B">
        <w:tc>
          <w:tcPr>
            <w:tcW w:w="2172" w:type="dxa"/>
          </w:tcPr>
          <w:p w14:paraId="54CE330A" w14:textId="77777777" w:rsidR="006D685E" w:rsidRPr="00440DB9" w:rsidRDefault="006D685E" w:rsidP="006D685E">
            <w:pPr>
              <w:rPr>
                <w:rFonts w:ascii="Arial" w:hAnsi="Arial" w:cs="Arial"/>
                <w:b/>
                <w:bCs/>
                <w:sz w:val="22"/>
                <w:szCs w:val="22"/>
              </w:rPr>
            </w:pPr>
            <w:r w:rsidRPr="00440DB9">
              <w:rPr>
                <w:rFonts w:ascii="Arial" w:hAnsi="Arial" w:cs="Arial"/>
                <w:b/>
                <w:bCs/>
                <w:sz w:val="22"/>
                <w:szCs w:val="22"/>
              </w:rPr>
              <w:t>Proposed Interview Date (s)</w:t>
            </w:r>
          </w:p>
        </w:tc>
        <w:tc>
          <w:tcPr>
            <w:tcW w:w="8444" w:type="dxa"/>
          </w:tcPr>
          <w:p w14:paraId="1A91FAD8" w14:textId="77777777" w:rsidR="006D685E" w:rsidRDefault="006D685E" w:rsidP="00FA2E3E">
            <w:pPr>
              <w:pStyle w:val="Heading7"/>
              <w:rPr>
                <w:rFonts w:cs="Arial"/>
                <w:b w:val="0"/>
                <w:spacing w:val="0"/>
                <w:sz w:val="22"/>
                <w:szCs w:val="22"/>
                <w:lang w:eastAsia="en-GB"/>
              </w:rPr>
            </w:pPr>
            <w:r w:rsidRPr="00440DB9">
              <w:rPr>
                <w:rFonts w:cs="Arial"/>
                <w:b w:val="0"/>
                <w:spacing w:val="0"/>
                <w:sz w:val="22"/>
                <w:szCs w:val="22"/>
                <w:lang w:eastAsia="en-GB"/>
              </w:rPr>
              <w:t xml:space="preserve">Proposed interview dates will be indicated at a later stage. </w:t>
            </w:r>
            <w:r w:rsidR="00FA2E3E" w:rsidRPr="00440DB9">
              <w:rPr>
                <w:rFonts w:cs="Arial"/>
                <w:b w:val="0"/>
                <w:spacing w:val="0"/>
                <w:sz w:val="22"/>
                <w:szCs w:val="22"/>
                <w:lang w:eastAsia="en-GB"/>
              </w:rPr>
              <w:t>Candidates will normally be given at least two weeks' notice of interview. The timescale may be reduced in exceptional circumstances.</w:t>
            </w:r>
          </w:p>
          <w:p w14:paraId="0588D89C" w14:textId="59C0AD2B" w:rsidR="009D3303" w:rsidRPr="009D3303" w:rsidRDefault="009D3303" w:rsidP="009D3303"/>
        </w:tc>
      </w:tr>
      <w:tr w:rsidR="006D685E" w:rsidRPr="00440DB9" w14:paraId="230BEABE" w14:textId="77777777" w:rsidTr="0014087B">
        <w:tc>
          <w:tcPr>
            <w:tcW w:w="2172" w:type="dxa"/>
          </w:tcPr>
          <w:p w14:paraId="01C53567" w14:textId="77777777" w:rsidR="006D685E" w:rsidRPr="00440DB9" w:rsidRDefault="006D685E" w:rsidP="006D685E">
            <w:pPr>
              <w:rPr>
                <w:rFonts w:ascii="Arial" w:hAnsi="Arial" w:cs="Arial"/>
                <w:b/>
                <w:bCs/>
                <w:sz w:val="22"/>
                <w:szCs w:val="22"/>
              </w:rPr>
            </w:pPr>
            <w:r w:rsidRPr="00440DB9">
              <w:rPr>
                <w:rFonts w:ascii="Arial" w:hAnsi="Arial" w:cs="Arial"/>
                <w:b/>
                <w:bCs/>
                <w:sz w:val="22"/>
                <w:szCs w:val="22"/>
              </w:rPr>
              <w:t>Taking up Appointment</w:t>
            </w:r>
          </w:p>
          <w:p w14:paraId="586BB25B" w14:textId="77777777" w:rsidR="00086490" w:rsidRPr="00440DB9" w:rsidRDefault="00086490" w:rsidP="006D685E">
            <w:pPr>
              <w:rPr>
                <w:rFonts w:ascii="Arial" w:hAnsi="Arial" w:cs="Arial"/>
                <w:b/>
                <w:bCs/>
                <w:sz w:val="22"/>
                <w:szCs w:val="22"/>
              </w:rPr>
            </w:pPr>
          </w:p>
        </w:tc>
        <w:tc>
          <w:tcPr>
            <w:tcW w:w="8444" w:type="dxa"/>
          </w:tcPr>
          <w:p w14:paraId="36A640AD" w14:textId="77777777" w:rsidR="006D685E" w:rsidRPr="00440DB9" w:rsidRDefault="006D685E" w:rsidP="006D685E">
            <w:pPr>
              <w:rPr>
                <w:rFonts w:ascii="Arial" w:hAnsi="Arial" w:cs="Arial"/>
                <w:iCs/>
                <w:sz w:val="22"/>
                <w:szCs w:val="22"/>
              </w:rPr>
            </w:pPr>
            <w:r w:rsidRPr="00440DB9">
              <w:rPr>
                <w:rFonts w:ascii="Arial" w:hAnsi="Arial" w:cs="Arial"/>
                <w:iCs/>
                <w:sz w:val="22"/>
                <w:szCs w:val="22"/>
              </w:rPr>
              <w:t>A start date will be indicated at job offer stage.</w:t>
            </w:r>
          </w:p>
        </w:tc>
      </w:tr>
      <w:tr w:rsidR="006D685E" w:rsidRPr="00440DB9" w14:paraId="2FE91FB6" w14:textId="77777777" w:rsidTr="0014087B">
        <w:tc>
          <w:tcPr>
            <w:tcW w:w="2172" w:type="dxa"/>
          </w:tcPr>
          <w:p w14:paraId="1B392FDA" w14:textId="77777777" w:rsidR="006D685E" w:rsidRPr="00440DB9" w:rsidRDefault="006D685E" w:rsidP="006D685E">
            <w:pPr>
              <w:rPr>
                <w:rFonts w:ascii="Arial" w:hAnsi="Arial" w:cs="Arial"/>
                <w:b/>
                <w:bCs/>
                <w:sz w:val="22"/>
                <w:szCs w:val="22"/>
              </w:rPr>
            </w:pPr>
            <w:r w:rsidRPr="00440DB9">
              <w:rPr>
                <w:rFonts w:ascii="Arial" w:hAnsi="Arial" w:cs="Arial"/>
                <w:b/>
                <w:bCs/>
                <w:sz w:val="22"/>
                <w:szCs w:val="22"/>
              </w:rPr>
              <w:t>Location of Post</w:t>
            </w:r>
          </w:p>
        </w:tc>
        <w:tc>
          <w:tcPr>
            <w:tcW w:w="8444" w:type="dxa"/>
          </w:tcPr>
          <w:p w14:paraId="233A3485" w14:textId="2E4CCA15" w:rsidR="00086490" w:rsidRPr="009D3303" w:rsidRDefault="00086490" w:rsidP="009D3303">
            <w:pPr>
              <w:rPr>
                <w:rFonts w:ascii="Arial" w:hAnsi="Arial" w:cs="Arial"/>
                <w:iCs/>
                <w:sz w:val="22"/>
                <w:szCs w:val="22"/>
              </w:rPr>
            </w:pPr>
            <w:r w:rsidRPr="00440DB9">
              <w:rPr>
                <w:rFonts w:ascii="Arial" w:hAnsi="Arial" w:cs="Arial"/>
                <w:iCs/>
                <w:sz w:val="22"/>
                <w:szCs w:val="22"/>
              </w:rPr>
              <w:t xml:space="preserve">There is currently one </w:t>
            </w:r>
            <w:r w:rsidR="0096384C">
              <w:rPr>
                <w:rFonts w:ascii="Arial" w:hAnsi="Arial" w:cs="Arial"/>
                <w:iCs/>
                <w:sz w:val="22"/>
                <w:szCs w:val="22"/>
              </w:rPr>
              <w:t>temporary</w:t>
            </w:r>
            <w:r w:rsidRPr="00440DB9">
              <w:rPr>
                <w:rFonts w:ascii="Arial" w:hAnsi="Arial" w:cs="Arial"/>
                <w:iCs/>
                <w:sz w:val="22"/>
                <w:szCs w:val="22"/>
              </w:rPr>
              <w:t xml:space="preserve"> whole time Team Leader (Social Care Leader) post </w:t>
            </w:r>
            <w:r w:rsidR="009D3303" w:rsidRPr="00440DB9">
              <w:rPr>
                <w:rFonts w:ascii="Arial" w:hAnsi="Arial" w:cs="Arial"/>
                <w:iCs/>
                <w:sz w:val="22"/>
                <w:szCs w:val="22"/>
              </w:rPr>
              <w:t>available in</w:t>
            </w:r>
            <w:r w:rsidR="00440DB9" w:rsidRPr="00440DB9">
              <w:rPr>
                <w:rFonts w:ascii="Arial" w:hAnsi="Arial" w:cs="Arial"/>
                <w:iCs/>
                <w:sz w:val="22"/>
                <w:szCs w:val="22"/>
              </w:rPr>
              <w:t xml:space="preserve"> </w:t>
            </w:r>
            <w:proofErr w:type="gramStart"/>
            <w:r w:rsidR="0096384C">
              <w:rPr>
                <w:rFonts w:ascii="Arial" w:hAnsi="Arial" w:cs="Arial"/>
                <w:b/>
                <w:bCs/>
                <w:iCs/>
                <w:sz w:val="22"/>
                <w:szCs w:val="22"/>
              </w:rPr>
              <w:t xml:space="preserve">Westport </w:t>
            </w:r>
            <w:r w:rsidR="00440DB9" w:rsidRPr="00440DB9">
              <w:rPr>
                <w:rFonts w:ascii="Arial" w:hAnsi="Arial" w:cs="Arial"/>
                <w:iCs/>
                <w:sz w:val="22"/>
                <w:szCs w:val="22"/>
              </w:rPr>
              <w:t xml:space="preserve"> Mayo</w:t>
            </w:r>
            <w:proofErr w:type="gramEnd"/>
            <w:r w:rsidR="00440DB9" w:rsidRPr="00440DB9">
              <w:rPr>
                <w:rFonts w:ascii="Arial" w:hAnsi="Arial" w:cs="Arial"/>
                <w:iCs/>
                <w:sz w:val="22"/>
                <w:szCs w:val="22"/>
              </w:rPr>
              <w:t xml:space="preserve"> Community </w:t>
            </w:r>
            <w:proofErr w:type="gramStart"/>
            <w:r w:rsidR="00440DB9" w:rsidRPr="00440DB9">
              <w:rPr>
                <w:rFonts w:ascii="Arial" w:hAnsi="Arial" w:cs="Arial"/>
                <w:iCs/>
                <w:sz w:val="22"/>
                <w:szCs w:val="22"/>
              </w:rPr>
              <w:t>Living  HSE</w:t>
            </w:r>
            <w:proofErr w:type="gramEnd"/>
            <w:r w:rsidR="00440DB9" w:rsidRPr="00440DB9">
              <w:rPr>
                <w:rFonts w:ascii="Arial" w:hAnsi="Arial" w:cs="Arial"/>
                <w:iCs/>
                <w:sz w:val="22"/>
                <w:szCs w:val="22"/>
              </w:rPr>
              <w:t xml:space="preserve"> West and </w:t>
            </w:r>
            <w:proofErr w:type="gramStart"/>
            <w:r w:rsidR="00440DB9" w:rsidRPr="00440DB9">
              <w:rPr>
                <w:rFonts w:ascii="Arial" w:hAnsi="Arial" w:cs="Arial"/>
                <w:iCs/>
                <w:sz w:val="22"/>
                <w:szCs w:val="22"/>
              </w:rPr>
              <w:t>North West</w:t>
            </w:r>
            <w:proofErr w:type="gramEnd"/>
            <w:r w:rsidR="00440DB9" w:rsidRPr="00440DB9">
              <w:rPr>
                <w:rFonts w:ascii="Arial" w:hAnsi="Arial" w:cs="Arial"/>
                <w:iCs/>
                <w:sz w:val="22"/>
                <w:szCs w:val="22"/>
              </w:rPr>
              <w:t xml:space="preserve"> Community Services</w:t>
            </w:r>
            <w:r w:rsidR="009D3303">
              <w:rPr>
                <w:rFonts w:ascii="Arial" w:hAnsi="Arial" w:cs="Arial"/>
                <w:iCs/>
                <w:sz w:val="22"/>
                <w:szCs w:val="22"/>
              </w:rPr>
              <w:t>.</w:t>
            </w:r>
          </w:p>
          <w:p w14:paraId="5F820167" w14:textId="77777777" w:rsidR="006D685E" w:rsidRPr="00440DB9" w:rsidRDefault="006D685E" w:rsidP="006D685E">
            <w:pPr>
              <w:rPr>
                <w:rFonts w:ascii="Arial" w:hAnsi="Arial" w:cs="Arial"/>
                <w:iCs/>
                <w:color w:val="000000" w:themeColor="text1"/>
                <w:sz w:val="22"/>
                <w:szCs w:val="22"/>
              </w:rPr>
            </w:pPr>
          </w:p>
          <w:p w14:paraId="42B61A71" w14:textId="77777777" w:rsidR="006D685E" w:rsidRDefault="006D685E" w:rsidP="006D685E">
            <w:pPr>
              <w:rPr>
                <w:rFonts w:ascii="Arial" w:hAnsi="Arial" w:cs="Arial"/>
                <w:sz w:val="22"/>
                <w:szCs w:val="22"/>
              </w:rPr>
            </w:pPr>
            <w:r w:rsidRPr="00440DB9">
              <w:rPr>
                <w:rFonts w:ascii="Arial" w:hAnsi="Arial" w:cs="Arial"/>
                <w:sz w:val="22"/>
                <w:szCs w:val="22"/>
              </w:rPr>
              <w:t xml:space="preserve">A </w:t>
            </w:r>
            <w:r w:rsidR="00203248" w:rsidRPr="00440DB9">
              <w:rPr>
                <w:rFonts w:ascii="Arial" w:hAnsi="Arial" w:cs="Arial"/>
                <w:sz w:val="22"/>
                <w:szCs w:val="22"/>
              </w:rPr>
              <w:t xml:space="preserve">supplementary </w:t>
            </w:r>
            <w:r w:rsidRPr="00440DB9">
              <w:rPr>
                <w:rFonts w:ascii="Arial" w:hAnsi="Arial" w:cs="Arial"/>
                <w:sz w:val="22"/>
                <w:szCs w:val="22"/>
              </w:rPr>
              <w:t xml:space="preserve">panel may be formed as a result of this campaign for </w:t>
            </w:r>
            <w:r w:rsidRPr="00440DB9">
              <w:rPr>
                <w:rFonts w:ascii="Arial" w:hAnsi="Arial" w:cs="Arial"/>
                <w:b/>
                <w:bCs/>
                <w:iCs/>
                <w:sz w:val="22"/>
                <w:szCs w:val="22"/>
              </w:rPr>
              <w:t>Team Leader</w:t>
            </w:r>
            <w:r w:rsidR="00FA2E3E" w:rsidRPr="00440DB9">
              <w:rPr>
                <w:rFonts w:ascii="Arial" w:hAnsi="Arial" w:cs="Arial"/>
                <w:b/>
                <w:bCs/>
                <w:iCs/>
                <w:sz w:val="22"/>
                <w:szCs w:val="22"/>
              </w:rPr>
              <w:t xml:space="preserve"> (Social Care Leader)</w:t>
            </w:r>
            <w:r w:rsidRPr="00440DB9">
              <w:rPr>
                <w:rFonts w:ascii="Arial" w:hAnsi="Arial" w:cs="Arial"/>
                <w:b/>
                <w:bCs/>
                <w:iCs/>
                <w:sz w:val="22"/>
                <w:szCs w:val="22"/>
              </w:rPr>
              <w:t>, Mayo Community Living, HSE West and North West</w:t>
            </w:r>
            <w:r w:rsidR="00D7669B" w:rsidRPr="00440DB9">
              <w:rPr>
                <w:rFonts w:ascii="Arial" w:hAnsi="Arial" w:cs="Arial"/>
                <w:b/>
                <w:bCs/>
                <w:iCs/>
                <w:sz w:val="22"/>
                <w:szCs w:val="22"/>
              </w:rPr>
              <w:t xml:space="preserve"> Community Services</w:t>
            </w:r>
            <w:r w:rsidR="00FA2E3E" w:rsidRPr="00440DB9">
              <w:rPr>
                <w:rFonts w:ascii="Arial" w:hAnsi="Arial" w:cs="Arial"/>
                <w:b/>
                <w:bCs/>
                <w:iCs/>
                <w:sz w:val="22"/>
                <w:szCs w:val="22"/>
              </w:rPr>
              <w:t xml:space="preserve"> (Galway, Mayo &amp; Roscommon)</w:t>
            </w:r>
            <w:r w:rsidRPr="00440DB9">
              <w:rPr>
                <w:rFonts w:ascii="Arial" w:hAnsi="Arial" w:cs="Arial"/>
                <w:b/>
                <w:bCs/>
                <w:iCs/>
                <w:sz w:val="22"/>
                <w:szCs w:val="22"/>
              </w:rPr>
              <w:t xml:space="preserve"> </w:t>
            </w:r>
            <w:r w:rsidRPr="00440DB9">
              <w:rPr>
                <w:rFonts w:ascii="Arial" w:hAnsi="Arial" w:cs="Arial"/>
                <w:sz w:val="22"/>
                <w:szCs w:val="22"/>
              </w:rPr>
              <w:t>from which current and future, permanent and specified purpose vacancies of full or part-time duration for the post of T</w:t>
            </w:r>
            <w:r w:rsidRPr="00440DB9">
              <w:rPr>
                <w:rFonts w:ascii="Arial" w:hAnsi="Arial" w:cs="Arial"/>
                <w:bCs/>
                <w:iCs/>
                <w:sz w:val="22"/>
                <w:szCs w:val="22"/>
              </w:rPr>
              <w:t>eam Leader</w:t>
            </w:r>
            <w:r w:rsidR="00FA2E3E" w:rsidRPr="00440DB9">
              <w:rPr>
                <w:rFonts w:ascii="Arial" w:hAnsi="Arial" w:cs="Arial"/>
                <w:bCs/>
                <w:iCs/>
                <w:sz w:val="22"/>
                <w:szCs w:val="22"/>
              </w:rPr>
              <w:t xml:space="preserve"> (Social </w:t>
            </w:r>
            <w:r w:rsidR="000A5608" w:rsidRPr="00440DB9">
              <w:rPr>
                <w:rFonts w:ascii="Arial" w:hAnsi="Arial" w:cs="Arial"/>
                <w:bCs/>
                <w:iCs/>
                <w:sz w:val="22"/>
                <w:szCs w:val="22"/>
              </w:rPr>
              <w:t>C</w:t>
            </w:r>
            <w:r w:rsidR="00FA2E3E" w:rsidRPr="00440DB9">
              <w:rPr>
                <w:rFonts w:ascii="Arial" w:hAnsi="Arial" w:cs="Arial"/>
                <w:bCs/>
                <w:iCs/>
                <w:sz w:val="22"/>
                <w:szCs w:val="22"/>
              </w:rPr>
              <w:t>are Leader)</w:t>
            </w:r>
            <w:r w:rsidRPr="00440DB9">
              <w:rPr>
                <w:rFonts w:ascii="Arial" w:hAnsi="Arial" w:cs="Arial"/>
                <w:bCs/>
                <w:iCs/>
                <w:sz w:val="22"/>
                <w:szCs w:val="22"/>
              </w:rPr>
              <w:t xml:space="preserve"> Mayo Community Living</w:t>
            </w:r>
            <w:r w:rsidRPr="00440DB9">
              <w:rPr>
                <w:rFonts w:ascii="Arial" w:hAnsi="Arial" w:cs="Arial"/>
                <w:sz w:val="22"/>
                <w:szCs w:val="22"/>
              </w:rPr>
              <w:t xml:space="preserve"> may be filled. </w:t>
            </w:r>
          </w:p>
          <w:p w14:paraId="3F89933F" w14:textId="77777777" w:rsidR="009D3303" w:rsidRDefault="009D3303" w:rsidP="006D685E">
            <w:pPr>
              <w:rPr>
                <w:rFonts w:ascii="Arial" w:hAnsi="Arial" w:cs="Arial"/>
                <w:sz w:val="22"/>
                <w:szCs w:val="22"/>
              </w:rPr>
            </w:pPr>
          </w:p>
          <w:p w14:paraId="1054D45B" w14:textId="77777777" w:rsidR="00501C58" w:rsidRDefault="00501C58" w:rsidP="006D685E">
            <w:pPr>
              <w:rPr>
                <w:rFonts w:ascii="Arial" w:hAnsi="Arial" w:cs="Arial"/>
                <w:sz w:val="22"/>
                <w:szCs w:val="22"/>
              </w:rPr>
            </w:pPr>
          </w:p>
          <w:p w14:paraId="630AC9B5" w14:textId="4A1B9E5B" w:rsidR="00501C58" w:rsidRPr="00440DB9" w:rsidRDefault="00501C58" w:rsidP="006D685E">
            <w:pPr>
              <w:rPr>
                <w:rFonts w:ascii="Arial" w:hAnsi="Arial" w:cs="Arial"/>
                <w:sz w:val="22"/>
                <w:szCs w:val="22"/>
              </w:rPr>
            </w:pPr>
          </w:p>
        </w:tc>
      </w:tr>
      <w:tr w:rsidR="006D685E" w:rsidRPr="00440DB9" w14:paraId="59F4F1C7" w14:textId="77777777" w:rsidTr="0014087B">
        <w:tc>
          <w:tcPr>
            <w:tcW w:w="2172" w:type="dxa"/>
          </w:tcPr>
          <w:p w14:paraId="1D7265BB" w14:textId="77777777" w:rsidR="006D685E" w:rsidRPr="00440DB9" w:rsidRDefault="006D685E" w:rsidP="006D685E">
            <w:pPr>
              <w:rPr>
                <w:rFonts w:ascii="Arial" w:hAnsi="Arial" w:cs="Arial"/>
                <w:b/>
                <w:bCs/>
                <w:sz w:val="22"/>
                <w:szCs w:val="22"/>
              </w:rPr>
            </w:pPr>
            <w:r w:rsidRPr="00440DB9">
              <w:rPr>
                <w:rFonts w:ascii="Arial" w:hAnsi="Arial" w:cs="Arial"/>
                <w:b/>
                <w:bCs/>
                <w:sz w:val="22"/>
                <w:szCs w:val="22"/>
              </w:rPr>
              <w:lastRenderedPageBreak/>
              <w:t>Informal Enquiries</w:t>
            </w:r>
          </w:p>
        </w:tc>
        <w:tc>
          <w:tcPr>
            <w:tcW w:w="8444" w:type="dxa"/>
          </w:tcPr>
          <w:p w14:paraId="218904FA" w14:textId="77A2091C" w:rsidR="0064717E" w:rsidRPr="00BF6BD8" w:rsidRDefault="00BF6BD8" w:rsidP="006D685E">
            <w:pPr>
              <w:rPr>
                <w:rFonts w:ascii="Arial" w:hAnsi="Arial" w:cs="Arial"/>
                <w:bCs/>
                <w:sz w:val="22"/>
                <w:szCs w:val="22"/>
              </w:rPr>
            </w:pPr>
            <w:r w:rsidRPr="00BF6BD8">
              <w:rPr>
                <w:rFonts w:ascii="Arial" w:hAnsi="Arial" w:cs="Arial"/>
                <w:bCs/>
                <w:sz w:val="22"/>
                <w:szCs w:val="22"/>
              </w:rPr>
              <w:t xml:space="preserve">Maura Gavin Area manager </w:t>
            </w:r>
          </w:p>
          <w:p w14:paraId="43653278" w14:textId="7649E0FD" w:rsidR="00BF6BD8" w:rsidRPr="00BF6BD8" w:rsidRDefault="00BF6BD8" w:rsidP="006D685E">
            <w:pPr>
              <w:rPr>
                <w:rFonts w:ascii="Arial" w:hAnsi="Arial" w:cs="Arial"/>
                <w:bCs/>
                <w:sz w:val="22"/>
                <w:szCs w:val="22"/>
              </w:rPr>
            </w:pPr>
            <w:r w:rsidRPr="00BF6BD8">
              <w:rPr>
                <w:rFonts w:ascii="Arial" w:hAnsi="Arial" w:cs="Arial"/>
                <w:bCs/>
                <w:sz w:val="22"/>
                <w:szCs w:val="22"/>
              </w:rPr>
              <w:t>Mayo Community Living</w:t>
            </w:r>
          </w:p>
          <w:p w14:paraId="6C653E1C" w14:textId="24254E06" w:rsidR="0064717E" w:rsidRPr="00BF6BD8" w:rsidRDefault="00BF6BD8" w:rsidP="006D685E">
            <w:pPr>
              <w:rPr>
                <w:rFonts w:ascii="Arial" w:hAnsi="Arial" w:cs="Arial"/>
                <w:bCs/>
                <w:sz w:val="22"/>
                <w:szCs w:val="22"/>
              </w:rPr>
            </w:pPr>
            <w:r w:rsidRPr="00BF6BD8">
              <w:rPr>
                <w:rFonts w:ascii="Arial" w:hAnsi="Arial" w:cs="Arial"/>
                <w:bCs/>
                <w:sz w:val="22"/>
                <w:szCs w:val="22"/>
              </w:rPr>
              <w:t>Telephone 087 6012795</w:t>
            </w:r>
          </w:p>
          <w:p w14:paraId="12172CEC" w14:textId="51BE45A3" w:rsidR="00BF6BD8" w:rsidRDefault="00BF6BD8" w:rsidP="006D685E">
            <w:pPr>
              <w:rPr>
                <w:rFonts w:ascii="Arial" w:hAnsi="Arial" w:cs="Arial"/>
                <w:bCs/>
                <w:sz w:val="22"/>
                <w:szCs w:val="22"/>
              </w:rPr>
            </w:pPr>
            <w:hyperlink r:id="rId10" w:history="1">
              <w:r w:rsidRPr="00FF79C8">
                <w:rPr>
                  <w:rStyle w:val="Hyperlink"/>
                  <w:rFonts w:ascii="Arial" w:hAnsi="Arial" w:cs="Arial"/>
                  <w:bCs/>
                  <w:sz w:val="22"/>
                  <w:szCs w:val="22"/>
                </w:rPr>
                <w:t>Maura.gavin@hse.ie</w:t>
              </w:r>
            </w:hyperlink>
          </w:p>
          <w:p w14:paraId="0F3E093C" w14:textId="34C9CC06" w:rsidR="006D685E" w:rsidRPr="00440DB9" w:rsidRDefault="006D685E" w:rsidP="006D685E">
            <w:pPr>
              <w:rPr>
                <w:rFonts w:ascii="Arial" w:hAnsi="Arial" w:cs="Arial"/>
                <w:b/>
                <w:color w:val="FF0000"/>
                <w:sz w:val="22"/>
                <w:szCs w:val="22"/>
              </w:rPr>
            </w:pPr>
            <w:r w:rsidRPr="00440DB9">
              <w:rPr>
                <w:rFonts w:ascii="Arial" w:hAnsi="Arial" w:cs="Arial"/>
                <w:b/>
                <w:color w:val="FF0000"/>
                <w:sz w:val="22"/>
                <w:szCs w:val="22"/>
              </w:rPr>
              <w:tab/>
            </w:r>
          </w:p>
        </w:tc>
      </w:tr>
      <w:tr w:rsidR="00440DB9" w:rsidRPr="00440DB9" w14:paraId="1D964C4E" w14:textId="77777777" w:rsidTr="0014087B">
        <w:tc>
          <w:tcPr>
            <w:tcW w:w="2172" w:type="dxa"/>
          </w:tcPr>
          <w:p w14:paraId="55390C0D" w14:textId="3D6220DF" w:rsidR="00440DB9" w:rsidRPr="00440DB9" w:rsidRDefault="00440DB9" w:rsidP="006D685E">
            <w:pPr>
              <w:rPr>
                <w:rFonts w:ascii="Arial" w:hAnsi="Arial" w:cs="Arial"/>
                <w:b/>
                <w:bCs/>
                <w:sz w:val="22"/>
                <w:szCs w:val="22"/>
              </w:rPr>
            </w:pPr>
            <w:r w:rsidRPr="00440DB9">
              <w:rPr>
                <w:rFonts w:ascii="Arial" w:hAnsi="Arial" w:cs="Arial"/>
                <w:b/>
                <w:bCs/>
                <w:sz w:val="22"/>
                <w:szCs w:val="22"/>
              </w:rPr>
              <w:t>Reasonable Accommodations</w:t>
            </w:r>
          </w:p>
        </w:tc>
        <w:tc>
          <w:tcPr>
            <w:tcW w:w="8444" w:type="dxa"/>
          </w:tcPr>
          <w:p w14:paraId="7A3E990C" w14:textId="1B2F03E5" w:rsidR="00440DB9" w:rsidRPr="00440DB9" w:rsidRDefault="00440DB9" w:rsidP="00440DB9">
            <w:pPr>
              <w:spacing w:line="276" w:lineRule="auto"/>
              <w:rPr>
                <w:rFonts w:ascii="Arial" w:hAnsi="Arial" w:cs="Arial"/>
                <w:sz w:val="22"/>
                <w:szCs w:val="22"/>
              </w:rPr>
            </w:pPr>
            <w:r w:rsidRPr="00440DB9">
              <w:rPr>
                <w:rFonts w:ascii="Arial" w:hAnsi="Arial" w:cs="Arial"/>
                <w:sz w:val="22"/>
                <w:szCs w:val="22"/>
              </w:rPr>
              <w:t xml:space="preserve">Candidates who require a Reasonable Accommodation/s to support their participation, at any stage, in the recruitment and selection process, should email, Recruitment Department </w:t>
            </w:r>
            <w:hyperlink r:id="rId11" w:history="1">
              <w:r w:rsidRPr="00440DB9">
                <w:rPr>
                  <w:rStyle w:val="Hyperlink"/>
                  <w:rFonts w:ascii="Arial" w:hAnsi="Arial" w:cs="Arial"/>
                  <w:sz w:val="22"/>
                  <w:szCs w:val="22"/>
                </w:rPr>
                <w:t>RecruitCHW.opportunities@hse.ie</w:t>
              </w:r>
            </w:hyperlink>
            <w:r w:rsidRPr="00440DB9">
              <w:rPr>
                <w:rFonts w:ascii="Arial" w:hAnsi="Arial" w:cs="Arial"/>
                <w:sz w:val="22"/>
                <w:szCs w:val="22"/>
              </w:rPr>
              <w:t>.</w:t>
            </w:r>
          </w:p>
          <w:p w14:paraId="0890298A" w14:textId="77777777" w:rsidR="00440DB9" w:rsidRPr="00440DB9" w:rsidRDefault="00440DB9" w:rsidP="005C6667">
            <w:pPr>
              <w:rPr>
                <w:rFonts w:ascii="Arial" w:hAnsi="Arial" w:cs="Arial"/>
                <w:sz w:val="22"/>
                <w:szCs w:val="22"/>
              </w:rPr>
            </w:pPr>
          </w:p>
        </w:tc>
      </w:tr>
      <w:tr w:rsidR="006D685E" w:rsidRPr="00440DB9" w14:paraId="02A1DDA8" w14:textId="77777777" w:rsidTr="0014087B">
        <w:tc>
          <w:tcPr>
            <w:tcW w:w="2172" w:type="dxa"/>
          </w:tcPr>
          <w:p w14:paraId="24EC34DD" w14:textId="77777777" w:rsidR="006D685E" w:rsidRPr="00440DB9" w:rsidRDefault="006D685E" w:rsidP="006D685E">
            <w:pPr>
              <w:rPr>
                <w:rFonts w:ascii="Arial" w:hAnsi="Arial" w:cs="Arial"/>
                <w:b/>
                <w:bCs/>
                <w:sz w:val="22"/>
                <w:szCs w:val="22"/>
              </w:rPr>
            </w:pPr>
            <w:r w:rsidRPr="00440DB9">
              <w:rPr>
                <w:rFonts w:ascii="Arial" w:hAnsi="Arial" w:cs="Arial"/>
                <w:b/>
                <w:bCs/>
                <w:sz w:val="22"/>
                <w:szCs w:val="22"/>
              </w:rPr>
              <w:t>Details of Service</w:t>
            </w:r>
          </w:p>
          <w:p w14:paraId="14B4C666" w14:textId="77777777" w:rsidR="006D685E" w:rsidRPr="00440DB9" w:rsidRDefault="006D685E" w:rsidP="006D685E">
            <w:pPr>
              <w:rPr>
                <w:rFonts w:ascii="Arial" w:hAnsi="Arial" w:cs="Arial"/>
                <w:b/>
                <w:bCs/>
                <w:sz w:val="22"/>
                <w:szCs w:val="22"/>
              </w:rPr>
            </w:pPr>
          </w:p>
        </w:tc>
        <w:tc>
          <w:tcPr>
            <w:tcW w:w="8444" w:type="dxa"/>
          </w:tcPr>
          <w:p w14:paraId="6A23B219" w14:textId="77777777" w:rsidR="00440DB9" w:rsidRPr="00440DB9" w:rsidRDefault="00440DB9" w:rsidP="00440DB9">
            <w:pPr>
              <w:rPr>
                <w:rFonts w:ascii="Arial" w:hAnsi="Arial" w:cs="Arial"/>
                <w:sz w:val="22"/>
                <w:szCs w:val="22"/>
              </w:rPr>
            </w:pPr>
            <w:r w:rsidRPr="00440DB9">
              <w:rPr>
                <w:rFonts w:ascii="Arial" w:hAnsi="Arial" w:cs="Arial"/>
                <w:sz w:val="22"/>
                <w:szCs w:val="22"/>
              </w:rPr>
              <w:t xml:space="preserve">HSE West and </w:t>
            </w:r>
            <w:proofErr w:type="gramStart"/>
            <w:r w:rsidRPr="00440DB9">
              <w:rPr>
                <w:rFonts w:ascii="Arial" w:hAnsi="Arial" w:cs="Arial"/>
                <w:sz w:val="22"/>
                <w:szCs w:val="22"/>
              </w:rPr>
              <w:t>North West</w:t>
            </w:r>
            <w:proofErr w:type="gramEnd"/>
            <w:r w:rsidRPr="00440DB9">
              <w:rPr>
                <w:rFonts w:ascii="Arial" w:hAnsi="Arial" w:cs="Arial"/>
                <w:sz w:val="22"/>
                <w:szCs w:val="22"/>
              </w:rPr>
              <w:t xml:space="preserve"> is responsible for the provision of all acute and community services across the 6 counties of Galway, Mayo, Roscommon, Sligo, Leitrim and Donegal and is operationally divided into 4 Integrated Health Areas (IHAs) – Galway Roscommon IHA, Mayo IHA, Sligo/Leitrim/West Cavan/South Donegal IHA and Donegal IHA. Each managed by an Integrated Health Area (IHA) Manager. </w:t>
            </w:r>
          </w:p>
          <w:p w14:paraId="767465D6" w14:textId="77777777" w:rsidR="00440DB9" w:rsidRPr="00440DB9" w:rsidRDefault="00440DB9" w:rsidP="00440DB9">
            <w:pPr>
              <w:rPr>
                <w:rFonts w:ascii="Arial" w:hAnsi="Arial" w:cs="Arial"/>
                <w:sz w:val="22"/>
                <w:szCs w:val="22"/>
              </w:rPr>
            </w:pPr>
          </w:p>
          <w:p w14:paraId="6A73AD23" w14:textId="77777777" w:rsidR="00440DB9" w:rsidRPr="00440DB9" w:rsidRDefault="00440DB9" w:rsidP="00440DB9">
            <w:pPr>
              <w:rPr>
                <w:rFonts w:ascii="Arial" w:hAnsi="Arial" w:cs="Arial"/>
                <w:sz w:val="22"/>
                <w:szCs w:val="22"/>
              </w:rPr>
            </w:pPr>
            <w:r w:rsidRPr="00440DB9">
              <w:rPr>
                <w:rFonts w:ascii="Arial" w:hAnsi="Arial" w:cs="Arial"/>
                <w:sz w:val="22"/>
                <w:szCs w:val="22"/>
              </w:rPr>
              <w:t xml:space="preserve">To support the delivery of high quality, consistent care, Networks of Care are being developed across the region which are multidisciplinary clinically led regional structures, which will provide leadership, set the strategy for the relevant clinical/care area, support quality, risk and safety structures/processes, and help support the regional leadership team in the assurance processes related to the relevant services. </w:t>
            </w:r>
          </w:p>
          <w:p w14:paraId="72C61538" w14:textId="77777777" w:rsidR="00440DB9" w:rsidRPr="00440DB9" w:rsidRDefault="00440DB9" w:rsidP="00440DB9">
            <w:pPr>
              <w:rPr>
                <w:rFonts w:ascii="Arial" w:hAnsi="Arial" w:cs="Arial"/>
                <w:sz w:val="22"/>
                <w:szCs w:val="22"/>
              </w:rPr>
            </w:pPr>
          </w:p>
          <w:p w14:paraId="3428E8B3" w14:textId="77777777" w:rsidR="00440DB9" w:rsidRPr="00440DB9" w:rsidRDefault="00440DB9" w:rsidP="00440DB9">
            <w:pPr>
              <w:jc w:val="both"/>
              <w:rPr>
                <w:rFonts w:ascii="Arial" w:hAnsi="Arial" w:cs="Arial"/>
                <w:sz w:val="22"/>
                <w:szCs w:val="22"/>
              </w:rPr>
            </w:pPr>
            <w:r w:rsidRPr="00440DB9">
              <w:rPr>
                <w:rFonts w:ascii="Arial" w:hAnsi="Arial" w:cs="Arial"/>
                <w:sz w:val="22"/>
                <w:szCs w:val="22"/>
              </w:rPr>
              <w:t xml:space="preserve">The establishment of Networks of Care (NoC) across HSE West and </w:t>
            </w:r>
            <w:proofErr w:type="gramStart"/>
            <w:r w:rsidRPr="00440DB9">
              <w:rPr>
                <w:rFonts w:ascii="Arial" w:hAnsi="Arial" w:cs="Arial"/>
                <w:sz w:val="22"/>
                <w:szCs w:val="22"/>
              </w:rPr>
              <w:t>North West</w:t>
            </w:r>
            <w:proofErr w:type="gramEnd"/>
            <w:r w:rsidRPr="00440DB9">
              <w:rPr>
                <w:rFonts w:ascii="Arial" w:hAnsi="Arial" w:cs="Arial"/>
                <w:sz w:val="22"/>
                <w:szCs w:val="22"/>
              </w:rPr>
              <w:t xml:space="preserve">, will support the sharing of clinical/specialty/programme expertise, strengthen the operational resilience, and ensure sustainable safe and quality services. Key components for </w:t>
            </w:r>
            <w:proofErr w:type="gramStart"/>
            <w:r w:rsidRPr="00440DB9">
              <w:rPr>
                <w:rFonts w:ascii="Arial" w:hAnsi="Arial" w:cs="Arial"/>
                <w:sz w:val="22"/>
                <w:szCs w:val="22"/>
              </w:rPr>
              <w:t xml:space="preserve">the  </w:t>
            </w:r>
            <w:proofErr w:type="spellStart"/>
            <w:r w:rsidRPr="00440DB9">
              <w:rPr>
                <w:rFonts w:ascii="Arial" w:hAnsi="Arial" w:cs="Arial"/>
                <w:sz w:val="22"/>
                <w:szCs w:val="22"/>
              </w:rPr>
              <w:t>NoCs</w:t>
            </w:r>
            <w:proofErr w:type="spellEnd"/>
            <w:proofErr w:type="gramEnd"/>
            <w:r w:rsidRPr="00440DB9">
              <w:rPr>
                <w:rFonts w:ascii="Arial" w:hAnsi="Arial" w:cs="Arial"/>
                <w:sz w:val="22"/>
                <w:szCs w:val="22"/>
              </w:rPr>
              <w:t xml:space="preserve"> include:</w:t>
            </w:r>
          </w:p>
          <w:p w14:paraId="2073EF79" w14:textId="77777777" w:rsidR="00440DB9" w:rsidRPr="00440DB9" w:rsidRDefault="00440DB9" w:rsidP="00440DB9">
            <w:pPr>
              <w:jc w:val="both"/>
              <w:rPr>
                <w:rFonts w:ascii="Arial" w:hAnsi="Arial" w:cs="Arial"/>
                <w:sz w:val="22"/>
                <w:szCs w:val="22"/>
              </w:rPr>
            </w:pPr>
          </w:p>
          <w:p w14:paraId="1AB6C3A2" w14:textId="77777777" w:rsidR="00440DB9" w:rsidRPr="00440DB9" w:rsidRDefault="00440DB9" w:rsidP="00440DB9">
            <w:pPr>
              <w:pStyle w:val="ListParagraph"/>
              <w:numPr>
                <w:ilvl w:val="0"/>
                <w:numId w:val="17"/>
              </w:numPr>
              <w:rPr>
                <w:rFonts w:ascii="Arial" w:hAnsi="Arial" w:cs="Arial"/>
                <w:sz w:val="22"/>
                <w:szCs w:val="22"/>
              </w:rPr>
            </w:pPr>
            <w:r w:rsidRPr="00440DB9">
              <w:rPr>
                <w:rFonts w:ascii="Arial" w:hAnsi="Arial" w:cs="Arial"/>
                <w:sz w:val="22"/>
                <w:szCs w:val="22"/>
              </w:rPr>
              <w:t>The provision of a regional wide clinical/care service under an integrated governance framework and providing the care group lens across the region/nationally.</w:t>
            </w:r>
          </w:p>
          <w:p w14:paraId="707BED0C" w14:textId="77777777" w:rsidR="00440DB9" w:rsidRPr="00440DB9" w:rsidRDefault="00440DB9" w:rsidP="00440DB9">
            <w:pPr>
              <w:pStyle w:val="ListParagraph"/>
              <w:numPr>
                <w:ilvl w:val="0"/>
                <w:numId w:val="17"/>
              </w:numPr>
              <w:ind w:left="714" w:hanging="357"/>
              <w:rPr>
                <w:rFonts w:ascii="Arial" w:hAnsi="Arial" w:cs="Arial"/>
                <w:sz w:val="22"/>
                <w:szCs w:val="22"/>
              </w:rPr>
            </w:pPr>
            <w:r w:rsidRPr="00440DB9">
              <w:rPr>
                <w:rFonts w:ascii="Arial" w:hAnsi="Arial" w:cs="Arial"/>
                <w:sz w:val="22"/>
                <w:szCs w:val="22"/>
              </w:rPr>
              <w:t xml:space="preserve">A standard system of governance; policies, audit meetings, quality assurance, incident reporting, incident management, risk management, oversight of regulation etc., </w:t>
            </w:r>
            <w:proofErr w:type="gramStart"/>
            <w:r w:rsidRPr="00440DB9">
              <w:rPr>
                <w:rFonts w:ascii="Arial" w:hAnsi="Arial" w:cs="Arial"/>
                <w:sz w:val="22"/>
                <w:szCs w:val="22"/>
              </w:rPr>
              <w:t>across  services</w:t>
            </w:r>
            <w:proofErr w:type="gramEnd"/>
            <w:r w:rsidRPr="00440DB9">
              <w:rPr>
                <w:rFonts w:ascii="Arial" w:hAnsi="Arial" w:cs="Arial"/>
                <w:sz w:val="22"/>
                <w:szCs w:val="22"/>
              </w:rPr>
              <w:t xml:space="preserve"> in the Region. </w:t>
            </w:r>
          </w:p>
          <w:p w14:paraId="5D41E556" w14:textId="77777777" w:rsidR="00440DB9" w:rsidRPr="00440DB9" w:rsidRDefault="00440DB9" w:rsidP="00440DB9">
            <w:pPr>
              <w:pStyle w:val="ListParagraph"/>
              <w:numPr>
                <w:ilvl w:val="0"/>
                <w:numId w:val="17"/>
              </w:numPr>
              <w:rPr>
                <w:rFonts w:ascii="Arial" w:hAnsi="Arial" w:cs="Arial"/>
                <w:sz w:val="22"/>
                <w:szCs w:val="22"/>
              </w:rPr>
            </w:pPr>
            <w:r w:rsidRPr="00440DB9">
              <w:rPr>
                <w:rFonts w:ascii="Arial" w:hAnsi="Arial" w:cs="Arial"/>
                <w:sz w:val="22"/>
                <w:szCs w:val="22"/>
              </w:rPr>
              <w:t xml:space="preserve">Risk stratification of patients to ensure that higher risk patients are dealt with at the most appropriate facility within the NoC. </w:t>
            </w:r>
          </w:p>
          <w:p w14:paraId="4407F75F" w14:textId="77777777" w:rsidR="00440DB9" w:rsidRPr="00440DB9" w:rsidRDefault="00440DB9" w:rsidP="00440DB9">
            <w:pPr>
              <w:pStyle w:val="ListParagraph"/>
              <w:numPr>
                <w:ilvl w:val="0"/>
                <w:numId w:val="17"/>
              </w:numPr>
              <w:rPr>
                <w:rFonts w:ascii="Arial" w:hAnsi="Arial" w:cs="Arial"/>
                <w:sz w:val="22"/>
                <w:szCs w:val="22"/>
              </w:rPr>
            </w:pPr>
            <w:r w:rsidRPr="00440DB9">
              <w:rPr>
                <w:rFonts w:ascii="Arial" w:hAnsi="Arial" w:cs="Arial"/>
                <w:sz w:val="22"/>
                <w:szCs w:val="22"/>
              </w:rPr>
              <w:t xml:space="preserve">Quality assurance </w:t>
            </w:r>
            <w:proofErr w:type="gramStart"/>
            <w:r w:rsidRPr="00440DB9">
              <w:rPr>
                <w:rFonts w:ascii="Arial" w:hAnsi="Arial" w:cs="Arial"/>
                <w:sz w:val="22"/>
                <w:szCs w:val="22"/>
              </w:rPr>
              <w:t>on the basis of</w:t>
            </w:r>
            <w:proofErr w:type="gramEnd"/>
            <w:r w:rsidRPr="00440DB9">
              <w:rPr>
                <w:rFonts w:ascii="Arial" w:hAnsi="Arial" w:cs="Arial"/>
                <w:sz w:val="22"/>
                <w:szCs w:val="22"/>
              </w:rPr>
              <w:t xml:space="preserve"> one integrated service, although operating at different geographical sites; this will require data to be pooled across the NoC. </w:t>
            </w:r>
          </w:p>
          <w:p w14:paraId="00A9DD45" w14:textId="77777777" w:rsidR="00440DB9" w:rsidRPr="00440DB9" w:rsidRDefault="00440DB9" w:rsidP="00440DB9">
            <w:pPr>
              <w:pStyle w:val="ListParagraph"/>
              <w:numPr>
                <w:ilvl w:val="0"/>
                <w:numId w:val="17"/>
              </w:numPr>
              <w:rPr>
                <w:rFonts w:ascii="Arial" w:hAnsi="Arial" w:cs="Arial"/>
                <w:sz w:val="22"/>
                <w:szCs w:val="22"/>
              </w:rPr>
            </w:pPr>
            <w:proofErr w:type="gramStart"/>
            <w:r w:rsidRPr="00440DB9">
              <w:rPr>
                <w:rFonts w:ascii="Arial" w:hAnsi="Arial" w:cs="Arial"/>
                <w:sz w:val="22"/>
                <w:szCs w:val="22"/>
              </w:rPr>
              <w:t>A</w:t>
            </w:r>
            <w:proofErr w:type="gramEnd"/>
            <w:r w:rsidRPr="00440DB9">
              <w:rPr>
                <w:rFonts w:ascii="Arial" w:hAnsi="Arial" w:cs="Arial"/>
                <w:sz w:val="22"/>
                <w:szCs w:val="22"/>
              </w:rPr>
              <w:t xml:space="preserve"> integrated approach to service delivery which ensures that each Integrated Health Area (IHA) delivers care appropriate to the resources, facilities and services available in that area. </w:t>
            </w:r>
          </w:p>
          <w:p w14:paraId="0F9A46CF" w14:textId="77777777" w:rsidR="00440DB9" w:rsidRPr="00440DB9" w:rsidRDefault="00440DB9" w:rsidP="00440DB9">
            <w:pPr>
              <w:pStyle w:val="ListParagraph"/>
              <w:numPr>
                <w:ilvl w:val="0"/>
                <w:numId w:val="17"/>
              </w:numPr>
              <w:rPr>
                <w:rFonts w:ascii="Arial" w:eastAsia="Verdana" w:hAnsi="Arial" w:cs="Arial"/>
                <w:sz w:val="22"/>
                <w:szCs w:val="22"/>
              </w:rPr>
            </w:pPr>
            <w:r w:rsidRPr="00440DB9">
              <w:rPr>
                <w:rFonts w:ascii="Arial" w:eastAsia="Verdana" w:hAnsi="Arial" w:cs="Arial"/>
                <w:sz w:val="22"/>
                <w:szCs w:val="22"/>
              </w:rPr>
              <w:t>Accountable structures to support high quality education and clinical research, and active engagement with evolving regional academic structures.</w:t>
            </w:r>
          </w:p>
          <w:p w14:paraId="2C9B2328" w14:textId="77777777" w:rsidR="00440DB9" w:rsidRPr="00440DB9" w:rsidRDefault="00440DB9" w:rsidP="00440DB9">
            <w:pPr>
              <w:pStyle w:val="ListParagraph"/>
              <w:rPr>
                <w:rFonts w:ascii="Arial" w:eastAsia="Verdana" w:hAnsi="Arial" w:cs="Arial"/>
                <w:sz w:val="22"/>
                <w:szCs w:val="22"/>
              </w:rPr>
            </w:pPr>
          </w:p>
          <w:p w14:paraId="3DC460B9" w14:textId="56A07E19" w:rsidR="00440DB9" w:rsidRPr="00440DB9" w:rsidRDefault="00440DB9" w:rsidP="00440DB9">
            <w:pPr>
              <w:rPr>
                <w:rFonts w:ascii="Arial" w:hAnsi="Arial" w:cs="Arial"/>
                <w:sz w:val="22"/>
                <w:szCs w:val="22"/>
              </w:rPr>
            </w:pPr>
            <w:r w:rsidRPr="00440DB9">
              <w:rPr>
                <w:rFonts w:ascii="Arial" w:eastAsia="Verdana" w:hAnsi="Arial" w:cs="Arial"/>
                <w:sz w:val="22"/>
                <w:szCs w:val="22"/>
              </w:rPr>
              <w:t xml:space="preserve">An </w:t>
            </w:r>
            <w:r w:rsidRPr="00440DB9">
              <w:rPr>
                <w:rFonts w:ascii="Arial" w:eastAsia="Verdana" w:hAnsi="Arial" w:cs="Arial"/>
                <w:bCs/>
                <w:sz w:val="22"/>
                <w:szCs w:val="22"/>
              </w:rPr>
              <w:t>integrated approach</w:t>
            </w:r>
            <w:r w:rsidRPr="00440DB9">
              <w:rPr>
                <w:rFonts w:ascii="Arial" w:eastAsia="Verdana" w:hAnsi="Arial" w:cs="Arial"/>
                <w:b/>
                <w:bCs/>
                <w:sz w:val="22"/>
                <w:szCs w:val="22"/>
              </w:rPr>
              <w:t xml:space="preserve"> </w:t>
            </w:r>
            <w:r w:rsidRPr="00440DB9">
              <w:rPr>
                <w:rFonts w:ascii="Arial" w:eastAsia="Verdana" w:hAnsi="Arial" w:cs="Arial"/>
                <w:sz w:val="22"/>
                <w:szCs w:val="22"/>
              </w:rPr>
              <w:t xml:space="preserve">to service delivery which ensures that each IHA in the Region delivers care appropriate to the population needs, resources, facilities and services available. </w:t>
            </w:r>
            <w:r w:rsidRPr="00440DB9">
              <w:rPr>
                <w:rFonts w:ascii="Arial" w:hAnsi="Arial" w:cs="Arial"/>
                <w:sz w:val="22"/>
                <w:szCs w:val="22"/>
              </w:rPr>
              <w:t>The NoC will work closely with all stakeholders relevant to Network.</w:t>
            </w:r>
          </w:p>
          <w:p w14:paraId="6E389468" w14:textId="77777777" w:rsidR="00440DB9" w:rsidRPr="00440DB9" w:rsidRDefault="00440DB9" w:rsidP="005C6667">
            <w:pPr>
              <w:rPr>
                <w:rFonts w:ascii="Arial" w:hAnsi="Arial" w:cs="Arial"/>
                <w:sz w:val="22"/>
                <w:szCs w:val="22"/>
              </w:rPr>
            </w:pPr>
          </w:p>
          <w:p w14:paraId="3C541754" w14:textId="5D35A645" w:rsidR="005C6667" w:rsidRPr="00440DB9" w:rsidRDefault="005C6667" w:rsidP="005C6667">
            <w:pPr>
              <w:rPr>
                <w:rFonts w:ascii="Arial" w:hAnsi="Arial" w:cs="Arial"/>
                <w:sz w:val="22"/>
                <w:szCs w:val="22"/>
              </w:rPr>
            </w:pPr>
            <w:r w:rsidRPr="00440DB9">
              <w:rPr>
                <w:rFonts w:ascii="Arial" w:hAnsi="Arial" w:cs="Arial"/>
                <w:sz w:val="22"/>
                <w:szCs w:val="22"/>
              </w:rPr>
              <w:t>Mayo Community Living provides residential services to adults living with an Intellectual Disability in Co Mayo.</w:t>
            </w:r>
          </w:p>
          <w:p w14:paraId="010FB94D" w14:textId="77777777" w:rsidR="005C6667" w:rsidRPr="00440DB9" w:rsidRDefault="005C6667" w:rsidP="005C6667">
            <w:pPr>
              <w:rPr>
                <w:rFonts w:ascii="Arial" w:hAnsi="Arial" w:cs="Arial"/>
                <w:sz w:val="22"/>
                <w:szCs w:val="22"/>
              </w:rPr>
            </w:pPr>
            <w:r w:rsidRPr="00440DB9">
              <w:rPr>
                <w:rFonts w:ascii="Arial" w:hAnsi="Arial" w:cs="Arial"/>
                <w:sz w:val="22"/>
                <w:szCs w:val="22"/>
              </w:rPr>
              <w:t xml:space="preserve">The service has been established following a </w:t>
            </w:r>
            <w:proofErr w:type="spellStart"/>
            <w:r w:rsidRPr="00440DB9">
              <w:rPr>
                <w:rFonts w:ascii="Arial" w:hAnsi="Arial" w:cs="Arial"/>
                <w:sz w:val="22"/>
                <w:szCs w:val="22"/>
              </w:rPr>
              <w:t>decongregation</w:t>
            </w:r>
            <w:proofErr w:type="spellEnd"/>
            <w:r w:rsidRPr="00440DB9">
              <w:rPr>
                <w:rFonts w:ascii="Arial" w:hAnsi="Arial" w:cs="Arial"/>
                <w:sz w:val="22"/>
                <w:szCs w:val="22"/>
              </w:rPr>
              <w:t xml:space="preserve"> process and service improvement plan to support individuals under a social model of care. The service is </w:t>
            </w:r>
            <w:r w:rsidRPr="00440DB9">
              <w:rPr>
                <w:rFonts w:ascii="Arial" w:hAnsi="Arial" w:cs="Arial"/>
                <w:sz w:val="22"/>
                <w:szCs w:val="22"/>
              </w:rPr>
              <w:lastRenderedPageBreak/>
              <w:t xml:space="preserve">based across </w:t>
            </w:r>
            <w:proofErr w:type="gramStart"/>
            <w:r w:rsidRPr="00440DB9">
              <w:rPr>
                <w:rFonts w:ascii="Arial" w:hAnsi="Arial" w:cs="Arial"/>
                <w:sz w:val="22"/>
                <w:szCs w:val="22"/>
              </w:rPr>
              <w:t>a number of</w:t>
            </w:r>
            <w:proofErr w:type="gramEnd"/>
            <w:r w:rsidRPr="00440DB9">
              <w:rPr>
                <w:rFonts w:ascii="Arial" w:hAnsi="Arial" w:cs="Arial"/>
                <w:sz w:val="22"/>
                <w:szCs w:val="22"/>
              </w:rPr>
              <w:t xml:space="preserve"> communities in County Mayo. The role will involve supporting people in their own home in all aspects of their life. </w:t>
            </w:r>
          </w:p>
          <w:p w14:paraId="5E5BCBAF" w14:textId="04E1FF9D" w:rsidR="006D685E" w:rsidRPr="00440DB9" w:rsidRDefault="006D685E" w:rsidP="00FA2E3E">
            <w:pPr>
              <w:jc w:val="both"/>
              <w:rPr>
                <w:rFonts w:ascii="Arial" w:hAnsi="Arial" w:cs="Arial"/>
                <w:sz w:val="22"/>
                <w:szCs w:val="22"/>
              </w:rPr>
            </w:pPr>
          </w:p>
        </w:tc>
      </w:tr>
      <w:tr w:rsidR="00440DB9" w:rsidRPr="00440DB9" w14:paraId="1D4B678E" w14:textId="77777777" w:rsidTr="0014087B">
        <w:tc>
          <w:tcPr>
            <w:tcW w:w="2172" w:type="dxa"/>
          </w:tcPr>
          <w:p w14:paraId="7B811830" w14:textId="4039862D" w:rsidR="00440DB9" w:rsidRPr="00440DB9" w:rsidRDefault="00440DB9" w:rsidP="00440DB9">
            <w:pPr>
              <w:rPr>
                <w:rFonts w:ascii="Arial" w:hAnsi="Arial" w:cs="Arial"/>
                <w:b/>
                <w:bCs/>
                <w:sz w:val="22"/>
                <w:szCs w:val="22"/>
              </w:rPr>
            </w:pPr>
            <w:r>
              <w:rPr>
                <w:rFonts w:ascii="Arial" w:hAnsi="Arial" w:cs="Arial"/>
                <w:b/>
                <w:bCs/>
                <w:sz w:val="22"/>
                <w:szCs w:val="22"/>
              </w:rPr>
              <w:lastRenderedPageBreak/>
              <w:t xml:space="preserve">Our Mission </w:t>
            </w:r>
          </w:p>
        </w:tc>
        <w:tc>
          <w:tcPr>
            <w:tcW w:w="8444" w:type="dxa"/>
          </w:tcPr>
          <w:p w14:paraId="79DD517F" w14:textId="77777777" w:rsidR="00440DB9" w:rsidRPr="00BB5771" w:rsidRDefault="00440DB9" w:rsidP="00440DB9">
            <w:pPr>
              <w:rPr>
                <w:rFonts w:ascii="Arial" w:hAnsi="Arial" w:cs="Arial"/>
                <w:color w:val="000000"/>
                <w:sz w:val="22"/>
                <w:szCs w:val="22"/>
                <w:lang w:val="en-IE" w:eastAsia="en-US"/>
              </w:rPr>
            </w:pPr>
            <w:r w:rsidRPr="00BB5771">
              <w:rPr>
                <w:rFonts w:ascii="Arial" w:hAnsi="Arial" w:cs="Arial"/>
                <w:bCs/>
                <w:iCs/>
                <w:color w:val="000000"/>
                <w:sz w:val="22"/>
                <w:szCs w:val="22"/>
              </w:rPr>
              <w:t xml:space="preserve">Our </w:t>
            </w:r>
            <w:r w:rsidRPr="00BB5771">
              <w:rPr>
                <w:rFonts w:ascii="Arial" w:hAnsi="Arial" w:cs="Arial"/>
                <w:bCs/>
                <w:color w:val="000000"/>
                <w:sz w:val="22"/>
                <w:szCs w:val="22"/>
              </w:rPr>
              <w:t xml:space="preserve">mission is to ensure that the people of West and </w:t>
            </w:r>
            <w:proofErr w:type="gramStart"/>
            <w:r w:rsidRPr="00BB5771">
              <w:rPr>
                <w:rFonts w:ascii="Arial" w:hAnsi="Arial" w:cs="Arial"/>
                <w:bCs/>
                <w:color w:val="000000"/>
                <w:sz w:val="22"/>
                <w:szCs w:val="22"/>
              </w:rPr>
              <w:t>North West</w:t>
            </w:r>
            <w:proofErr w:type="gramEnd"/>
            <w:r w:rsidRPr="00BB5771">
              <w:rPr>
                <w:rFonts w:ascii="Arial" w:hAnsi="Arial" w:cs="Arial"/>
                <w:b/>
                <w:bCs/>
                <w:color w:val="000000"/>
                <w:sz w:val="22"/>
                <w:szCs w:val="22"/>
              </w:rPr>
              <w:t>:</w:t>
            </w:r>
          </w:p>
          <w:p w14:paraId="3A8C7D95" w14:textId="77777777" w:rsidR="00440DB9" w:rsidRPr="00BB5771" w:rsidRDefault="00440DB9" w:rsidP="00440DB9">
            <w:pPr>
              <w:numPr>
                <w:ilvl w:val="0"/>
                <w:numId w:val="18"/>
              </w:numPr>
              <w:rPr>
                <w:rFonts w:ascii="Arial" w:hAnsi="Arial" w:cs="Arial"/>
                <w:color w:val="000000"/>
                <w:sz w:val="22"/>
                <w:szCs w:val="22"/>
              </w:rPr>
            </w:pPr>
            <w:r w:rsidRPr="00BB5771">
              <w:rPr>
                <w:rFonts w:ascii="Arial" w:hAnsi="Arial" w:cs="Arial"/>
                <w:color w:val="000000"/>
                <w:sz w:val="22"/>
                <w:szCs w:val="22"/>
              </w:rPr>
              <w:t>are supported by accessible health and social care services to live healthier lives,</w:t>
            </w:r>
          </w:p>
          <w:p w14:paraId="3ABA8E21" w14:textId="77777777" w:rsidR="00440DB9" w:rsidRPr="00BB5771" w:rsidRDefault="00440DB9" w:rsidP="00440DB9">
            <w:pPr>
              <w:numPr>
                <w:ilvl w:val="0"/>
                <w:numId w:val="18"/>
              </w:numPr>
              <w:rPr>
                <w:rFonts w:ascii="Arial" w:hAnsi="Arial" w:cs="Arial"/>
                <w:color w:val="000000"/>
                <w:sz w:val="22"/>
                <w:szCs w:val="22"/>
              </w:rPr>
            </w:pPr>
            <w:r w:rsidRPr="00BB5771">
              <w:rPr>
                <w:rFonts w:ascii="Arial" w:hAnsi="Arial" w:cs="Arial"/>
                <w:color w:val="000000"/>
                <w:sz w:val="22"/>
                <w:szCs w:val="22"/>
              </w:rPr>
              <w:t>have access to safe, high quality, compassionate, and integrated care, delivered by highly skilled and valued staff,</w:t>
            </w:r>
          </w:p>
          <w:p w14:paraId="21EB4907" w14:textId="77777777" w:rsidR="00440DB9" w:rsidRPr="00BB5771" w:rsidRDefault="00440DB9" w:rsidP="00440DB9">
            <w:pPr>
              <w:numPr>
                <w:ilvl w:val="0"/>
                <w:numId w:val="18"/>
              </w:numPr>
              <w:rPr>
                <w:rFonts w:ascii="Arial" w:hAnsi="Arial" w:cs="Arial"/>
                <w:color w:val="000000"/>
                <w:sz w:val="22"/>
                <w:szCs w:val="22"/>
              </w:rPr>
            </w:pPr>
            <w:r w:rsidRPr="00BB5771">
              <w:rPr>
                <w:rFonts w:ascii="Arial" w:hAnsi="Arial" w:cs="Arial"/>
                <w:color w:val="000000"/>
                <w:sz w:val="22"/>
                <w:szCs w:val="22"/>
              </w:rPr>
              <w:t>can be confident that we will deliver the best health outcomes and value through a culture that supports continuous improvement, excellence in clinical practice, teaching, research and innovation</w:t>
            </w:r>
          </w:p>
          <w:p w14:paraId="2289D8B5" w14:textId="77777777" w:rsidR="00440DB9" w:rsidRPr="00440DB9" w:rsidRDefault="00440DB9" w:rsidP="00440DB9">
            <w:pPr>
              <w:jc w:val="both"/>
              <w:rPr>
                <w:rFonts w:ascii="Arial" w:hAnsi="Arial" w:cs="Arial"/>
                <w:iCs/>
                <w:sz w:val="22"/>
                <w:szCs w:val="22"/>
              </w:rPr>
            </w:pPr>
          </w:p>
        </w:tc>
      </w:tr>
      <w:tr w:rsidR="00440DB9" w:rsidRPr="00440DB9" w14:paraId="748DC007" w14:textId="77777777" w:rsidTr="0014087B">
        <w:tc>
          <w:tcPr>
            <w:tcW w:w="2172" w:type="dxa"/>
          </w:tcPr>
          <w:p w14:paraId="367A8C55" w14:textId="1FA54F5F" w:rsidR="00440DB9" w:rsidRPr="00440DB9" w:rsidRDefault="00440DB9" w:rsidP="00440DB9">
            <w:pPr>
              <w:rPr>
                <w:rFonts w:ascii="Arial" w:hAnsi="Arial" w:cs="Arial"/>
                <w:b/>
                <w:bCs/>
                <w:sz w:val="22"/>
                <w:szCs w:val="22"/>
              </w:rPr>
            </w:pPr>
            <w:r>
              <w:rPr>
                <w:rFonts w:ascii="Arial" w:hAnsi="Arial" w:cs="Arial"/>
                <w:b/>
                <w:bCs/>
                <w:sz w:val="22"/>
                <w:szCs w:val="22"/>
              </w:rPr>
              <w:t>Our Values</w:t>
            </w:r>
          </w:p>
        </w:tc>
        <w:tc>
          <w:tcPr>
            <w:tcW w:w="8444" w:type="dxa"/>
          </w:tcPr>
          <w:p w14:paraId="16667B1D" w14:textId="23E2A3F7" w:rsidR="00440DB9" w:rsidRPr="00440DB9" w:rsidRDefault="00440DB9" w:rsidP="00440DB9">
            <w:pPr>
              <w:jc w:val="both"/>
              <w:rPr>
                <w:rFonts w:ascii="Arial" w:hAnsi="Arial" w:cs="Arial"/>
                <w:iCs/>
                <w:sz w:val="22"/>
                <w:szCs w:val="22"/>
              </w:rPr>
            </w:pPr>
            <w:r w:rsidRPr="00BB5771">
              <w:rPr>
                <w:rFonts w:ascii="Arial" w:hAnsi="Arial" w:cs="Arial"/>
                <w:color w:val="1F1F1F"/>
                <w:sz w:val="22"/>
                <w:szCs w:val="22"/>
                <w:shd w:val="clear" w:color="auto" w:fill="FFFFFF"/>
              </w:rPr>
              <w:t xml:space="preserve">The HSE's values of </w:t>
            </w:r>
            <w:r w:rsidRPr="00BB5771">
              <w:rPr>
                <w:rFonts w:ascii="Arial" w:hAnsi="Arial" w:cs="Arial"/>
                <w:color w:val="040C28"/>
                <w:sz w:val="22"/>
                <w:szCs w:val="22"/>
              </w:rPr>
              <w:t>Care, Compassion, Trust and Learning</w:t>
            </w:r>
            <w:r w:rsidRPr="00BB5771">
              <w:rPr>
                <w:rFonts w:ascii="Arial" w:hAnsi="Arial" w:cs="Arial"/>
                <w:color w:val="1F1F1F"/>
                <w:sz w:val="22"/>
                <w:szCs w:val="22"/>
                <w:shd w:val="clear" w:color="auto" w:fill="FFFFFF"/>
              </w:rPr>
              <w:t>, influence everything the Health Regions do. All HSE Health Regions encourage a culture where all staff live by these values every day, as they interact and deal with colleagues and members of the public</w:t>
            </w:r>
            <w:r w:rsidRPr="009553EB">
              <w:rPr>
                <w:rFonts w:ascii="Calibri" w:hAnsi="Calibri" w:cs="Calibri"/>
                <w:color w:val="1F1F1F"/>
                <w:sz w:val="22"/>
                <w:szCs w:val="22"/>
                <w:shd w:val="clear" w:color="auto" w:fill="FFFFFF"/>
              </w:rPr>
              <w:t>.</w:t>
            </w:r>
          </w:p>
        </w:tc>
      </w:tr>
      <w:tr w:rsidR="00440DB9" w:rsidRPr="00440DB9" w14:paraId="1E36BEDA" w14:textId="77777777" w:rsidTr="0014087B">
        <w:tc>
          <w:tcPr>
            <w:tcW w:w="2172" w:type="dxa"/>
          </w:tcPr>
          <w:p w14:paraId="16C12AC9" w14:textId="77777777" w:rsidR="00440DB9" w:rsidRPr="00440DB9" w:rsidRDefault="00440DB9" w:rsidP="00440DB9">
            <w:pPr>
              <w:rPr>
                <w:rFonts w:ascii="Arial" w:hAnsi="Arial" w:cs="Arial"/>
                <w:b/>
                <w:bCs/>
                <w:sz w:val="22"/>
                <w:szCs w:val="22"/>
              </w:rPr>
            </w:pPr>
            <w:r w:rsidRPr="00440DB9">
              <w:rPr>
                <w:rFonts w:ascii="Arial" w:hAnsi="Arial" w:cs="Arial"/>
                <w:b/>
                <w:bCs/>
                <w:sz w:val="22"/>
                <w:szCs w:val="22"/>
              </w:rPr>
              <w:t>Reporting Relationship</w:t>
            </w:r>
          </w:p>
        </w:tc>
        <w:tc>
          <w:tcPr>
            <w:tcW w:w="8444" w:type="dxa"/>
          </w:tcPr>
          <w:p w14:paraId="0B930FB5" w14:textId="77777777" w:rsidR="00440DB9" w:rsidRPr="00440DB9" w:rsidRDefault="00440DB9" w:rsidP="00440DB9">
            <w:pPr>
              <w:jc w:val="both"/>
              <w:rPr>
                <w:rFonts w:ascii="Arial" w:hAnsi="Arial" w:cs="Arial"/>
                <w:iCs/>
                <w:sz w:val="22"/>
                <w:szCs w:val="22"/>
              </w:rPr>
            </w:pPr>
            <w:r w:rsidRPr="00440DB9">
              <w:rPr>
                <w:rFonts w:ascii="Arial" w:hAnsi="Arial" w:cs="Arial"/>
                <w:iCs/>
                <w:sz w:val="22"/>
                <w:szCs w:val="22"/>
              </w:rPr>
              <w:t>The successful candidate will:</w:t>
            </w:r>
          </w:p>
          <w:p w14:paraId="3A0A66E2" w14:textId="4231F115" w:rsidR="00440DB9" w:rsidRPr="00440DB9" w:rsidRDefault="00440DB9" w:rsidP="00440DB9">
            <w:pPr>
              <w:numPr>
                <w:ilvl w:val="0"/>
                <w:numId w:val="5"/>
              </w:numPr>
              <w:jc w:val="both"/>
              <w:rPr>
                <w:rFonts w:ascii="Arial" w:hAnsi="Arial" w:cs="Arial"/>
                <w:iCs/>
                <w:sz w:val="22"/>
                <w:szCs w:val="22"/>
              </w:rPr>
            </w:pPr>
            <w:r w:rsidRPr="00440DB9">
              <w:rPr>
                <w:rFonts w:ascii="Arial" w:hAnsi="Arial" w:cs="Arial"/>
                <w:iCs/>
                <w:sz w:val="22"/>
                <w:szCs w:val="22"/>
              </w:rPr>
              <w:t xml:space="preserve">Report to the Area Manager </w:t>
            </w:r>
          </w:p>
          <w:p w14:paraId="44557A04" w14:textId="488DA086" w:rsidR="00440DB9" w:rsidRPr="00440DB9" w:rsidRDefault="00440DB9" w:rsidP="00440DB9">
            <w:pPr>
              <w:numPr>
                <w:ilvl w:val="0"/>
                <w:numId w:val="5"/>
              </w:numPr>
              <w:jc w:val="both"/>
              <w:rPr>
                <w:rFonts w:ascii="Arial" w:hAnsi="Arial" w:cs="Arial"/>
                <w:iCs/>
                <w:sz w:val="22"/>
                <w:szCs w:val="22"/>
              </w:rPr>
            </w:pPr>
            <w:r w:rsidRPr="00440DB9">
              <w:rPr>
                <w:rFonts w:ascii="Arial" w:hAnsi="Arial" w:cs="Arial"/>
                <w:iCs/>
                <w:sz w:val="22"/>
                <w:szCs w:val="22"/>
              </w:rPr>
              <w:t>Be responsible for Social Care Workers / Nurses / Care Assistants</w:t>
            </w:r>
          </w:p>
        </w:tc>
      </w:tr>
      <w:tr w:rsidR="00440DB9" w:rsidRPr="00440DB9" w14:paraId="6EC6BACE" w14:textId="77777777" w:rsidTr="0014087B">
        <w:tc>
          <w:tcPr>
            <w:tcW w:w="2172" w:type="dxa"/>
          </w:tcPr>
          <w:p w14:paraId="00073F67" w14:textId="77777777" w:rsidR="00440DB9" w:rsidRPr="00440DB9" w:rsidRDefault="00440DB9" w:rsidP="00440DB9">
            <w:pPr>
              <w:rPr>
                <w:rFonts w:ascii="Arial" w:hAnsi="Arial" w:cs="Arial"/>
                <w:b/>
                <w:bCs/>
                <w:sz w:val="22"/>
                <w:szCs w:val="22"/>
              </w:rPr>
            </w:pPr>
            <w:r w:rsidRPr="00440DB9">
              <w:rPr>
                <w:rFonts w:ascii="Arial" w:hAnsi="Arial" w:cs="Arial"/>
                <w:b/>
                <w:bCs/>
                <w:sz w:val="22"/>
                <w:szCs w:val="22"/>
              </w:rPr>
              <w:t>Key working relationships</w:t>
            </w:r>
          </w:p>
          <w:p w14:paraId="02D030AD" w14:textId="77777777" w:rsidR="00440DB9" w:rsidRPr="00440DB9" w:rsidRDefault="00440DB9" w:rsidP="00440DB9">
            <w:pPr>
              <w:rPr>
                <w:rFonts w:ascii="Arial" w:hAnsi="Arial" w:cs="Arial"/>
                <w:b/>
                <w:bCs/>
                <w:sz w:val="22"/>
                <w:szCs w:val="22"/>
                <w:highlight w:val="yellow"/>
              </w:rPr>
            </w:pPr>
          </w:p>
        </w:tc>
        <w:tc>
          <w:tcPr>
            <w:tcW w:w="8444" w:type="dxa"/>
          </w:tcPr>
          <w:p w14:paraId="1D2B3B29" w14:textId="4CD26941" w:rsidR="00440DB9" w:rsidRPr="00440DB9" w:rsidRDefault="00440DB9" w:rsidP="00440DB9">
            <w:pPr>
              <w:rPr>
                <w:rFonts w:ascii="Arial" w:hAnsi="Arial" w:cs="Arial"/>
                <w:iCs/>
                <w:sz w:val="22"/>
                <w:szCs w:val="22"/>
              </w:rPr>
            </w:pPr>
            <w:r w:rsidRPr="00440DB9">
              <w:rPr>
                <w:rFonts w:ascii="Arial" w:hAnsi="Arial" w:cs="Arial"/>
                <w:iCs/>
                <w:sz w:val="22"/>
                <w:szCs w:val="22"/>
              </w:rPr>
              <w:t xml:space="preserve">As part of the role the post holder will engage with the individuals we support, their family representatives/ Ward of Court representatives / Decision Support Services representative/ Advocate/ GP, Occupational Therapy, Community Nursing team, Psychology, Psychiatry, Physiotherapy, Behaviour support Specialist and other professionals to ensure a person-centred multidisciplinary approach. As the role is a person in charge role the post holder will also engage with the HIQA regulator and </w:t>
            </w:r>
            <w:proofErr w:type="spellStart"/>
            <w:r w:rsidRPr="00440DB9">
              <w:rPr>
                <w:rFonts w:ascii="Arial" w:hAnsi="Arial" w:cs="Arial"/>
                <w:iCs/>
                <w:sz w:val="22"/>
                <w:szCs w:val="22"/>
              </w:rPr>
              <w:t>caseholder</w:t>
            </w:r>
            <w:proofErr w:type="spellEnd"/>
            <w:r w:rsidRPr="00440DB9">
              <w:rPr>
                <w:rFonts w:ascii="Arial" w:hAnsi="Arial" w:cs="Arial"/>
                <w:iCs/>
                <w:sz w:val="22"/>
                <w:szCs w:val="22"/>
              </w:rPr>
              <w:t xml:space="preserve"> of the designated centre</w:t>
            </w:r>
          </w:p>
          <w:p w14:paraId="07E81DAA" w14:textId="311813AF" w:rsidR="00440DB9" w:rsidRPr="00440DB9" w:rsidRDefault="00440DB9" w:rsidP="00440DB9">
            <w:pPr>
              <w:jc w:val="both"/>
              <w:rPr>
                <w:rFonts w:ascii="Arial" w:hAnsi="Arial" w:cs="Arial"/>
                <w:iCs/>
                <w:sz w:val="22"/>
                <w:szCs w:val="22"/>
                <w:highlight w:val="yellow"/>
              </w:rPr>
            </w:pPr>
          </w:p>
        </w:tc>
      </w:tr>
      <w:tr w:rsidR="00440DB9" w:rsidRPr="00440DB9" w14:paraId="2C8C6A2C" w14:textId="77777777" w:rsidTr="0014087B">
        <w:tc>
          <w:tcPr>
            <w:tcW w:w="2172" w:type="dxa"/>
          </w:tcPr>
          <w:p w14:paraId="35446B0A" w14:textId="77777777" w:rsidR="00440DB9" w:rsidRPr="00440DB9" w:rsidRDefault="00440DB9" w:rsidP="00440DB9">
            <w:pPr>
              <w:rPr>
                <w:rFonts w:ascii="Arial" w:hAnsi="Arial" w:cs="Arial"/>
                <w:b/>
                <w:bCs/>
                <w:sz w:val="22"/>
                <w:szCs w:val="22"/>
              </w:rPr>
            </w:pPr>
            <w:r w:rsidRPr="00440DB9">
              <w:rPr>
                <w:rFonts w:ascii="Arial" w:hAnsi="Arial" w:cs="Arial"/>
                <w:b/>
                <w:bCs/>
                <w:sz w:val="22"/>
                <w:szCs w:val="22"/>
              </w:rPr>
              <w:t xml:space="preserve">Purpose of the Post </w:t>
            </w:r>
          </w:p>
        </w:tc>
        <w:tc>
          <w:tcPr>
            <w:tcW w:w="8444" w:type="dxa"/>
          </w:tcPr>
          <w:p w14:paraId="1CCB412A" w14:textId="77777777" w:rsidR="00440DB9" w:rsidRPr="00440DB9" w:rsidRDefault="00440DB9" w:rsidP="00440DB9">
            <w:pPr>
              <w:jc w:val="both"/>
              <w:rPr>
                <w:rFonts w:ascii="Arial" w:hAnsi="Arial" w:cs="Arial"/>
                <w:iCs/>
                <w:sz w:val="22"/>
                <w:szCs w:val="22"/>
              </w:rPr>
            </w:pPr>
            <w:r w:rsidRPr="00440DB9">
              <w:rPr>
                <w:rFonts w:ascii="Arial" w:hAnsi="Arial" w:cs="Arial"/>
                <w:iCs/>
                <w:sz w:val="22"/>
                <w:szCs w:val="22"/>
              </w:rPr>
              <w:t xml:space="preserve">The purpose of this role is to effectively manage services delivered to individuals in a variety of settings.  To lead a team who support individuals in all aspects of their daily lives and in accordance with their evolving plans, to support them to lead a meaningful life. </w:t>
            </w:r>
          </w:p>
          <w:p w14:paraId="3C8FBCA1" w14:textId="77777777" w:rsidR="00440DB9" w:rsidRPr="00440DB9" w:rsidRDefault="00440DB9" w:rsidP="00440DB9">
            <w:pPr>
              <w:jc w:val="both"/>
              <w:rPr>
                <w:rFonts w:ascii="Arial" w:hAnsi="Arial" w:cs="Arial"/>
                <w:iCs/>
                <w:sz w:val="22"/>
                <w:szCs w:val="22"/>
              </w:rPr>
            </w:pPr>
          </w:p>
          <w:p w14:paraId="7758E344" w14:textId="77777777" w:rsidR="00440DB9" w:rsidRPr="00440DB9" w:rsidRDefault="00440DB9" w:rsidP="00440DB9">
            <w:pPr>
              <w:jc w:val="both"/>
              <w:rPr>
                <w:rFonts w:ascii="Arial" w:hAnsi="Arial" w:cs="Arial"/>
                <w:iCs/>
                <w:sz w:val="22"/>
                <w:szCs w:val="22"/>
              </w:rPr>
            </w:pPr>
            <w:r w:rsidRPr="00440DB9">
              <w:rPr>
                <w:rFonts w:ascii="Arial" w:hAnsi="Arial" w:cs="Arial"/>
                <w:iCs/>
                <w:sz w:val="22"/>
                <w:szCs w:val="22"/>
              </w:rPr>
              <w:t>The post holder will be required to establish and maintain relationships with individuals with disabilities that are based on respect and equality to support people to direct their own lives.  It is critical that when undertaking this work the post holder will do so in a manner that is consistent with the vision and mission of the service.</w:t>
            </w:r>
          </w:p>
          <w:p w14:paraId="0A77AF4A" w14:textId="3598A6E4" w:rsidR="00440DB9" w:rsidRPr="00440DB9" w:rsidRDefault="00440DB9" w:rsidP="00440DB9">
            <w:pPr>
              <w:jc w:val="both"/>
              <w:rPr>
                <w:rFonts w:ascii="Arial" w:hAnsi="Arial" w:cs="Arial"/>
                <w:iCs/>
                <w:sz w:val="22"/>
                <w:szCs w:val="22"/>
              </w:rPr>
            </w:pPr>
          </w:p>
        </w:tc>
      </w:tr>
      <w:tr w:rsidR="00440DB9" w:rsidRPr="00440DB9" w14:paraId="62F5860C" w14:textId="77777777" w:rsidTr="0014087B">
        <w:tc>
          <w:tcPr>
            <w:tcW w:w="2172" w:type="dxa"/>
          </w:tcPr>
          <w:p w14:paraId="21D1EDFB" w14:textId="5607B840" w:rsidR="00440DB9" w:rsidRPr="00440DB9" w:rsidRDefault="00440DB9" w:rsidP="00440DB9">
            <w:pPr>
              <w:rPr>
                <w:rFonts w:ascii="Arial" w:hAnsi="Arial" w:cs="Arial"/>
                <w:b/>
                <w:bCs/>
                <w:sz w:val="22"/>
                <w:szCs w:val="22"/>
              </w:rPr>
            </w:pPr>
            <w:r w:rsidRPr="00440DB9">
              <w:rPr>
                <w:rFonts w:ascii="Arial" w:hAnsi="Arial" w:cs="Arial"/>
                <w:b/>
                <w:bCs/>
                <w:sz w:val="22"/>
                <w:szCs w:val="22"/>
              </w:rPr>
              <w:t>Princi</w:t>
            </w:r>
            <w:r w:rsidR="00633FBB">
              <w:rPr>
                <w:rFonts w:ascii="Arial" w:hAnsi="Arial" w:cs="Arial"/>
                <w:b/>
                <w:bCs/>
                <w:sz w:val="22"/>
                <w:szCs w:val="22"/>
              </w:rPr>
              <w:t>pal</w:t>
            </w:r>
            <w:r w:rsidRPr="00440DB9">
              <w:rPr>
                <w:rFonts w:ascii="Arial" w:hAnsi="Arial" w:cs="Arial"/>
                <w:b/>
                <w:bCs/>
                <w:sz w:val="22"/>
                <w:szCs w:val="22"/>
              </w:rPr>
              <w:t xml:space="preserve"> Duties and Responsibilities</w:t>
            </w:r>
          </w:p>
          <w:p w14:paraId="0DA3816A" w14:textId="77777777" w:rsidR="00440DB9" w:rsidRPr="00440DB9" w:rsidRDefault="00440DB9" w:rsidP="00440DB9">
            <w:pPr>
              <w:rPr>
                <w:rFonts w:ascii="Arial" w:hAnsi="Arial" w:cs="Arial"/>
                <w:b/>
                <w:bCs/>
                <w:sz w:val="22"/>
                <w:szCs w:val="22"/>
              </w:rPr>
            </w:pPr>
          </w:p>
        </w:tc>
        <w:tc>
          <w:tcPr>
            <w:tcW w:w="8444" w:type="dxa"/>
          </w:tcPr>
          <w:p w14:paraId="1A1DAC6A" w14:textId="77777777" w:rsidR="00440DB9" w:rsidRPr="00BB5771" w:rsidRDefault="00440DB9" w:rsidP="00440DB9">
            <w:pPr>
              <w:numPr>
                <w:ilvl w:val="0"/>
                <w:numId w:val="19"/>
              </w:numPr>
              <w:rPr>
                <w:rFonts w:ascii="Arial" w:hAnsi="Arial" w:cs="Arial"/>
                <w:sz w:val="22"/>
                <w:szCs w:val="22"/>
                <w:lang w:val="en-IE"/>
              </w:rPr>
            </w:pPr>
            <w:r w:rsidRPr="00BB5771">
              <w:rPr>
                <w:rFonts w:ascii="Arial" w:hAnsi="Arial" w:cs="Arial"/>
                <w:sz w:val="22"/>
                <w:szCs w:val="22"/>
                <w:lang w:val="en-IE"/>
              </w:rPr>
              <w:t xml:space="preserve">The post holder will support the principle that care of the patient </w:t>
            </w:r>
            <w:proofErr w:type="gramStart"/>
            <w:r w:rsidRPr="00BB5771">
              <w:rPr>
                <w:rFonts w:ascii="Arial" w:hAnsi="Arial" w:cs="Arial"/>
                <w:sz w:val="22"/>
                <w:szCs w:val="22"/>
                <w:lang w:val="en-IE"/>
              </w:rPr>
              <w:t>comes first at all times</w:t>
            </w:r>
            <w:proofErr w:type="gramEnd"/>
            <w:r w:rsidRPr="00BB5771">
              <w:rPr>
                <w:rFonts w:ascii="Arial" w:hAnsi="Arial" w:cs="Arial"/>
                <w:sz w:val="22"/>
                <w:szCs w:val="22"/>
                <w:lang w:val="en-IE"/>
              </w:rPr>
              <w:t xml:space="preserve"> and will approach their work with the flexibility and enthusiasm necessary to make this principle a reality for every patient to the greatest possible degree</w:t>
            </w:r>
          </w:p>
          <w:p w14:paraId="7F6C2157" w14:textId="77777777" w:rsidR="00440DB9" w:rsidRPr="00BB5771" w:rsidRDefault="00440DB9" w:rsidP="00440DB9">
            <w:pPr>
              <w:numPr>
                <w:ilvl w:val="0"/>
                <w:numId w:val="19"/>
              </w:numPr>
              <w:rPr>
                <w:rFonts w:ascii="Arial" w:hAnsi="Arial" w:cs="Arial"/>
                <w:sz w:val="22"/>
                <w:szCs w:val="22"/>
                <w:lang w:val="en-IE" w:eastAsia="en-US"/>
              </w:rPr>
            </w:pPr>
            <w:r w:rsidRPr="00BB5771">
              <w:rPr>
                <w:rFonts w:ascii="Arial" w:hAnsi="Arial" w:cs="Arial"/>
                <w:sz w:val="22"/>
                <w:szCs w:val="22"/>
                <w:lang w:val="en-IE"/>
              </w:rPr>
              <w:t>Maintain awareness of the primacy of the patient in relation to all activities</w:t>
            </w:r>
            <w:r w:rsidRPr="00BB5771">
              <w:rPr>
                <w:rFonts w:ascii="Arial" w:hAnsi="Arial" w:cs="Arial"/>
                <w:sz w:val="22"/>
                <w:szCs w:val="22"/>
              </w:rPr>
              <w:t>.</w:t>
            </w:r>
          </w:p>
          <w:p w14:paraId="724807B4" w14:textId="77777777" w:rsidR="00440DB9" w:rsidRPr="00BB5771" w:rsidRDefault="00440DB9" w:rsidP="00440DB9">
            <w:pPr>
              <w:numPr>
                <w:ilvl w:val="0"/>
                <w:numId w:val="19"/>
              </w:numPr>
              <w:rPr>
                <w:rFonts w:ascii="Arial" w:hAnsi="Arial" w:cs="Arial"/>
                <w:sz w:val="22"/>
                <w:szCs w:val="22"/>
              </w:rPr>
            </w:pPr>
            <w:r w:rsidRPr="00BB5771">
              <w:rPr>
                <w:rFonts w:ascii="Arial" w:hAnsi="Arial" w:cs="Arial"/>
                <w:sz w:val="22"/>
                <w:szCs w:val="22"/>
              </w:rPr>
              <w:t xml:space="preserve">Performance management systems are part of the </w:t>
            </w:r>
            <w:proofErr w:type="gramStart"/>
            <w:r w:rsidRPr="00BB5771">
              <w:rPr>
                <w:rFonts w:ascii="Arial" w:hAnsi="Arial" w:cs="Arial"/>
                <w:sz w:val="22"/>
                <w:szCs w:val="22"/>
              </w:rPr>
              <w:t>role</w:t>
            </w:r>
            <w:proofErr w:type="gramEnd"/>
            <w:r w:rsidRPr="00BB5771">
              <w:rPr>
                <w:rFonts w:ascii="Arial" w:hAnsi="Arial" w:cs="Arial"/>
                <w:sz w:val="22"/>
                <w:szCs w:val="22"/>
              </w:rPr>
              <w:t xml:space="preserve"> and you will be required to participate in the performance management programme</w:t>
            </w:r>
          </w:p>
          <w:p w14:paraId="2AA514DA" w14:textId="77777777" w:rsidR="00440DB9" w:rsidRDefault="00440DB9" w:rsidP="00440DB9">
            <w:pPr>
              <w:rPr>
                <w:rFonts w:ascii="Arial" w:hAnsi="Arial" w:cs="Arial"/>
                <w:b/>
                <w:sz w:val="22"/>
                <w:szCs w:val="22"/>
                <w:u w:val="single"/>
              </w:rPr>
            </w:pPr>
          </w:p>
          <w:p w14:paraId="54A88112" w14:textId="2E8B2206" w:rsidR="00440DB9" w:rsidRPr="00440DB9" w:rsidRDefault="00440DB9" w:rsidP="00440DB9">
            <w:pPr>
              <w:rPr>
                <w:rFonts w:ascii="Arial" w:hAnsi="Arial" w:cs="Arial"/>
                <w:b/>
                <w:sz w:val="22"/>
                <w:szCs w:val="22"/>
                <w:u w:val="single"/>
              </w:rPr>
            </w:pPr>
            <w:r w:rsidRPr="00440DB9">
              <w:rPr>
                <w:rFonts w:ascii="Arial" w:hAnsi="Arial" w:cs="Arial"/>
                <w:b/>
                <w:sz w:val="22"/>
                <w:szCs w:val="22"/>
                <w:u w:val="single"/>
              </w:rPr>
              <w:t>Working with Adults with Intellectual Disabilities</w:t>
            </w:r>
          </w:p>
          <w:p w14:paraId="5F6C66E7" w14:textId="219FADC7" w:rsidR="00440DB9" w:rsidRPr="00440DB9" w:rsidRDefault="00440DB9" w:rsidP="00440DB9">
            <w:pPr>
              <w:spacing w:before="240" w:after="240"/>
              <w:rPr>
                <w:rFonts w:ascii="Arial" w:hAnsi="Arial" w:cs="Arial"/>
                <w:i/>
                <w:sz w:val="22"/>
                <w:szCs w:val="22"/>
              </w:rPr>
            </w:pPr>
            <w:r w:rsidRPr="00440DB9">
              <w:rPr>
                <w:rFonts w:ascii="Arial" w:hAnsi="Arial" w:cs="Arial"/>
                <w:i/>
                <w:sz w:val="22"/>
                <w:szCs w:val="22"/>
              </w:rPr>
              <w:t>The Team Leader (Social Care Leader) will:</w:t>
            </w:r>
          </w:p>
          <w:p w14:paraId="5CB4A42D" w14:textId="77777777" w:rsidR="00440DB9" w:rsidRPr="00440DB9" w:rsidRDefault="00440DB9" w:rsidP="00440DB9">
            <w:pPr>
              <w:numPr>
                <w:ilvl w:val="0"/>
                <w:numId w:val="8"/>
              </w:numPr>
              <w:spacing w:after="120"/>
              <w:jc w:val="both"/>
              <w:rPr>
                <w:rFonts w:ascii="Arial" w:hAnsi="Arial" w:cs="Arial"/>
                <w:sz w:val="22"/>
                <w:szCs w:val="22"/>
              </w:rPr>
            </w:pPr>
            <w:r w:rsidRPr="00440DB9">
              <w:rPr>
                <w:rFonts w:ascii="Arial" w:hAnsi="Arial" w:cs="Arial"/>
                <w:sz w:val="22"/>
                <w:szCs w:val="22"/>
              </w:rPr>
              <w:t>Work closely with and report to the Area Manager or designated manager in the administration and management of the Service.</w:t>
            </w:r>
          </w:p>
          <w:p w14:paraId="190B40A5" w14:textId="77777777" w:rsidR="00440DB9" w:rsidRPr="00440DB9" w:rsidRDefault="00440DB9" w:rsidP="00440DB9">
            <w:pPr>
              <w:numPr>
                <w:ilvl w:val="0"/>
                <w:numId w:val="8"/>
              </w:numPr>
              <w:spacing w:after="120"/>
              <w:jc w:val="both"/>
              <w:rPr>
                <w:rFonts w:ascii="Arial" w:hAnsi="Arial" w:cs="Arial"/>
                <w:sz w:val="22"/>
                <w:szCs w:val="22"/>
              </w:rPr>
            </w:pPr>
            <w:r w:rsidRPr="00440DB9">
              <w:rPr>
                <w:rFonts w:ascii="Arial" w:hAnsi="Arial" w:cs="Arial"/>
                <w:sz w:val="22"/>
                <w:szCs w:val="22"/>
              </w:rPr>
              <w:t>Take on the role of Person in Charge (PIC) or Person Participating in Management (PPIM) as required</w:t>
            </w:r>
          </w:p>
          <w:p w14:paraId="5FBBBBCD" w14:textId="77777777" w:rsidR="00440DB9" w:rsidRPr="00440DB9" w:rsidRDefault="00440DB9" w:rsidP="00440DB9">
            <w:pPr>
              <w:numPr>
                <w:ilvl w:val="0"/>
                <w:numId w:val="8"/>
              </w:numPr>
              <w:spacing w:after="120"/>
              <w:jc w:val="both"/>
              <w:rPr>
                <w:rFonts w:ascii="Arial" w:hAnsi="Arial" w:cs="Arial"/>
                <w:sz w:val="22"/>
                <w:szCs w:val="22"/>
              </w:rPr>
            </w:pPr>
            <w:r w:rsidRPr="00440DB9">
              <w:rPr>
                <w:rFonts w:ascii="Arial" w:hAnsi="Arial" w:cs="Arial"/>
                <w:sz w:val="22"/>
                <w:szCs w:val="22"/>
              </w:rPr>
              <w:lastRenderedPageBreak/>
              <w:t>Assist the Area Manager in all aspects of ensuring that the service is compliant with National Standards and Regulations.</w:t>
            </w:r>
          </w:p>
          <w:p w14:paraId="40209AB6" w14:textId="77777777" w:rsidR="00440DB9" w:rsidRPr="00440DB9" w:rsidRDefault="00440DB9" w:rsidP="00440DB9">
            <w:pPr>
              <w:numPr>
                <w:ilvl w:val="0"/>
                <w:numId w:val="8"/>
              </w:numPr>
              <w:spacing w:after="120"/>
              <w:jc w:val="both"/>
              <w:rPr>
                <w:rFonts w:ascii="Arial" w:hAnsi="Arial" w:cs="Arial"/>
                <w:sz w:val="22"/>
                <w:szCs w:val="22"/>
              </w:rPr>
            </w:pPr>
            <w:r w:rsidRPr="00440DB9">
              <w:rPr>
                <w:rFonts w:ascii="Arial" w:hAnsi="Arial" w:cs="Arial"/>
                <w:sz w:val="22"/>
                <w:szCs w:val="22"/>
              </w:rPr>
              <w:t>Support the Area Manager in ensuring that all staff are aware and adhere to the policies, procedures and guidelines of the Service.</w:t>
            </w:r>
          </w:p>
          <w:p w14:paraId="3DDC1FE5" w14:textId="77777777" w:rsidR="00440DB9" w:rsidRPr="00440DB9" w:rsidRDefault="00440DB9" w:rsidP="00440DB9">
            <w:pPr>
              <w:numPr>
                <w:ilvl w:val="0"/>
                <w:numId w:val="8"/>
              </w:numPr>
              <w:spacing w:after="120"/>
              <w:jc w:val="both"/>
              <w:rPr>
                <w:rFonts w:ascii="Arial" w:hAnsi="Arial" w:cs="Arial"/>
                <w:sz w:val="22"/>
                <w:szCs w:val="22"/>
              </w:rPr>
            </w:pPr>
            <w:r w:rsidRPr="00440DB9">
              <w:rPr>
                <w:rFonts w:ascii="Arial" w:hAnsi="Arial" w:cs="Arial"/>
                <w:sz w:val="22"/>
                <w:szCs w:val="22"/>
              </w:rPr>
              <w:t>Report immediately to the Area Manager any incidents of poor practice or any matters that are prejudicial to the welfare of the service user.</w:t>
            </w:r>
          </w:p>
          <w:p w14:paraId="40C05D9F" w14:textId="77777777" w:rsidR="00440DB9" w:rsidRPr="00440DB9" w:rsidRDefault="00440DB9" w:rsidP="00440DB9">
            <w:pPr>
              <w:numPr>
                <w:ilvl w:val="0"/>
                <w:numId w:val="8"/>
              </w:numPr>
              <w:spacing w:after="120"/>
              <w:jc w:val="both"/>
              <w:rPr>
                <w:rFonts w:ascii="Arial" w:hAnsi="Arial" w:cs="Arial"/>
                <w:sz w:val="22"/>
                <w:szCs w:val="22"/>
              </w:rPr>
            </w:pPr>
            <w:r w:rsidRPr="00440DB9">
              <w:rPr>
                <w:rFonts w:ascii="Arial" w:hAnsi="Arial" w:cs="Arial"/>
                <w:sz w:val="22"/>
                <w:szCs w:val="22"/>
              </w:rPr>
              <w:t>Provide supervision and support to front line staff to assist them in their caring role.</w:t>
            </w:r>
          </w:p>
          <w:p w14:paraId="2ED476E7" w14:textId="77777777" w:rsidR="00440DB9" w:rsidRPr="00440DB9" w:rsidRDefault="00440DB9" w:rsidP="00440DB9">
            <w:pPr>
              <w:numPr>
                <w:ilvl w:val="0"/>
                <w:numId w:val="8"/>
              </w:numPr>
              <w:spacing w:after="120"/>
              <w:jc w:val="both"/>
              <w:rPr>
                <w:rFonts w:ascii="Arial" w:hAnsi="Arial" w:cs="Arial"/>
                <w:sz w:val="22"/>
                <w:szCs w:val="22"/>
              </w:rPr>
            </w:pPr>
            <w:r w:rsidRPr="00440DB9">
              <w:rPr>
                <w:rFonts w:ascii="Arial" w:hAnsi="Arial" w:cs="Arial"/>
                <w:sz w:val="22"/>
                <w:szCs w:val="22"/>
              </w:rPr>
              <w:t>Ensure accountability in service planning and delivery.</w:t>
            </w:r>
          </w:p>
          <w:p w14:paraId="27E2431A" w14:textId="77777777" w:rsidR="00440DB9" w:rsidRPr="00440DB9" w:rsidRDefault="00440DB9" w:rsidP="00440DB9">
            <w:pPr>
              <w:numPr>
                <w:ilvl w:val="0"/>
                <w:numId w:val="8"/>
              </w:numPr>
              <w:spacing w:after="120"/>
              <w:jc w:val="both"/>
              <w:rPr>
                <w:rFonts w:ascii="Arial" w:hAnsi="Arial" w:cs="Arial"/>
                <w:sz w:val="22"/>
                <w:szCs w:val="22"/>
              </w:rPr>
            </w:pPr>
            <w:r w:rsidRPr="00440DB9">
              <w:rPr>
                <w:rFonts w:ascii="Arial" w:hAnsi="Arial" w:cs="Arial"/>
                <w:sz w:val="22"/>
                <w:szCs w:val="22"/>
              </w:rPr>
              <w:t>Chair and participate in staff meetings, as directed.</w:t>
            </w:r>
          </w:p>
          <w:p w14:paraId="2E35055A" w14:textId="77777777" w:rsidR="00440DB9" w:rsidRPr="00440DB9" w:rsidRDefault="00440DB9" w:rsidP="00440DB9">
            <w:pPr>
              <w:numPr>
                <w:ilvl w:val="0"/>
                <w:numId w:val="8"/>
              </w:numPr>
              <w:spacing w:after="120"/>
              <w:jc w:val="both"/>
              <w:rPr>
                <w:rFonts w:ascii="Arial" w:hAnsi="Arial" w:cs="Arial"/>
                <w:sz w:val="22"/>
                <w:szCs w:val="22"/>
              </w:rPr>
            </w:pPr>
            <w:r w:rsidRPr="00440DB9">
              <w:rPr>
                <w:rFonts w:ascii="Arial" w:hAnsi="Arial" w:cs="Arial"/>
                <w:sz w:val="22"/>
                <w:szCs w:val="22"/>
              </w:rPr>
              <w:t>Post will involve working mixed shifts from designated shifts for office duties to regular day shifts, weekends, bank holidays and night duty shifts.</w:t>
            </w:r>
          </w:p>
          <w:p w14:paraId="431B1D6B" w14:textId="77777777" w:rsidR="00440DB9" w:rsidRPr="00440DB9" w:rsidRDefault="00440DB9" w:rsidP="00440DB9">
            <w:pPr>
              <w:numPr>
                <w:ilvl w:val="0"/>
                <w:numId w:val="8"/>
              </w:numPr>
              <w:spacing w:after="120"/>
              <w:jc w:val="both"/>
              <w:rPr>
                <w:rFonts w:ascii="Arial" w:hAnsi="Arial" w:cs="Arial"/>
                <w:sz w:val="22"/>
                <w:szCs w:val="22"/>
              </w:rPr>
            </w:pPr>
            <w:r w:rsidRPr="00440DB9">
              <w:rPr>
                <w:rFonts w:ascii="Arial" w:hAnsi="Arial" w:cs="Arial"/>
                <w:sz w:val="22"/>
                <w:szCs w:val="22"/>
              </w:rPr>
              <w:t xml:space="preserve">Participate in all aspects relating to </w:t>
            </w:r>
            <w:proofErr w:type="gramStart"/>
            <w:r w:rsidRPr="00440DB9">
              <w:rPr>
                <w:rFonts w:ascii="Arial" w:hAnsi="Arial" w:cs="Arial"/>
                <w:sz w:val="22"/>
                <w:szCs w:val="22"/>
              </w:rPr>
              <w:t>day to day</w:t>
            </w:r>
            <w:proofErr w:type="gramEnd"/>
            <w:r w:rsidRPr="00440DB9">
              <w:rPr>
                <w:rFonts w:ascii="Arial" w:hAnsi="Arial" w:cs="Arial"/>
                <w:sz w:val="22"/>
                <w:szCs w:val="22"/>
              </w:rPr>
              <w:t xml:space="preserve"> operations of the Service in providing a 24- hour supportive service for adults with intellectual disabilities in the community in line with the service vision and mission statements.</w:t>
            </w:r>
          </w:p>
          <w:p w14:paraId="024475E8" w14:textId="77777777" w:rsidR="00440DB9" w:rsidRPr="00440DB9" w:rsidRDefault="00440DB9" w:rsidP="00440DB9">
            <w:pPr>
              <w:numPr>
                <w:ilvl w:val="0"/>
                <w:numId w:val="8"/>
              </w:numPr>
              <w:spacing w:after="120"/>
              <w:jc w:val="both"/>
              <w:rPr>
                <w:rFonts w:ascii="Arial" w:hAnsi="Arial" w:cs="Arial"/>
                <w:sz w:val="22"/>
                <w:szCs w:val="22"/>
              </w:rPr>
            </w:pPr>
            <w:r w:rsidRPr="00440DB9">
              <w:rPr>
                <w:rFonts w:ascii="Arial" w:hAnsi="Arial" w:cs="Arial"/>
                <w:sz w:val="22"/>
                <w:szCs w:val="22"/>
              </w:rPr>
              <w:t xml:space="preserve">Ensure that accurate and concise records are </w:t>
            </w:r>
            <w:proofErr w:type="gramStart"/>
            <w:r w:rsidRPr="00440DB9">
              <w:rPr>
                <w:rFonts w:ascii="Arial" w:hAnsi="Arial" w:cs="Arial"/>
                <w:sz w:val="22"/>
                <w:szCs w:val="22"/>
              </w:rPr>
              <w:t>maintained at all times</w:t>
            </w:r>
            <w:proofErr w:type="gramEnd"/>
            <w:r w:rsidRPr="00440DB9">
              <w:rPr>
                <w:rFonts w:ascii="Arial" w:hAnsi="Arial" w:cs="Arial"/>
                <w:sz w:val="22"/>
                <w:szCs w:val="22"/>
              </w:rPr>
              <w:t xml:space="preserve"> including staff mandatory training records, planned and unplanned leave, duty rosters as required within the service.</w:t>
            </w:r>
          </w:p>
          <w:p w14:paraId="176BE534" w14:textId="77777777" w:rsidR="00440DB9" w:rsidRPr="00440DB9" w:rsidRDefault="00440DB9" w:rsidP="00440DB9">
            <w:pPr>
              <w:numPr>
                <w:ilvl w:val="0"/>
                <w:numId w:val="8"/>
              </w:numPr>
              <w:spacing w:after="120"/>
              <w:jc w:val="both"/>
              <w:rPr>
                <w:rFonts w:ascii="Arial" w:hAnsi="Arial" w:cs="Arial"/>
                <w:sz w:val="22"/>
                <w:szCs w:val="22"/>
              </w:rPr>
            </w:pPr>
            <w:r w:rsidRPr="00440DB9">
              <w:rPr>
                <w:rFonts w:ascii="Arial" w:hAnsi="Arial" w:cs="Arial"/>
                <w:sz w:val="22"/>
                <w:szCs w:val="22"/>
              </w:rPr>
              <w:t>Maintain appropriate links with family members and with relevant community services (Social Workers, General Practitioners, Liaison Nurses etc.).</w:t>
            </w:r>
          </w:p>
          <w:p w14:paraId="2144BDE8" w14:textId="05DA7A7F" w:rsidR="00440DB9" w:rsidRPr="00440DB9" w:rsidRDefault="00440DB9" w:rsidP="00440DB9">
            <w:pPr>
              <w:numPr>
                <w:ilvl w:val="0"/>
                <w:numId w:val="8"/>
              </w:numPr>
              <w:spacing w:after="120"/>
              <w:jc w:val="both"/>
              <w:rPr>
                <w:rFonts w:ascii="Arial" w:hAnsi="Arial" w:cs="Arial"/>
                <w:sz w:val="22"/>
                <w:szCs w:val="22"/>
              </w:rPr>
            </w:pPr>
            <w:r w:rsidRPr="00440DB9">
              <w:rPr>
                <w:rFonts w:ascii="Arial" w:hAnsi="Arial" w:cs="Arial"/>
                <w:sz w:val="22"/>
                <w:szCs w:val="22"/>
              </w:rPr>
              <w:t xml:space="preserve">Assist front line staff and Area Manager and members of the multidisciplinary team in the design, implementation and evaluation of </w:t>
            </w:r>
            <w:proofErr w:type="gramStart"/>
            <w:r w:rsidRPr="00440DB9">
              <w:rPr>
                <w:rFonts w:ascii="Arial" w:hAnsi="Arial" w:cs="Arial"/>
                <w:sz w:val="22"/>
                <w:szCs w:val="22"/>
              </w:rPr>
              <w:t>Person Centred</w:t>
            </w:r>
            <w:proofErr w:type="gramEnd"/>
            <w:r w:rsidRPr="00440DB9">
              <w:rPr>
                <w:rFonts w:ascii="Arial" w:hAnsi="Arial" w:cs="Arial"/>
                <w:sz w:val="22"/>
                <w:szCs w:val="22"/>
              </w:rPr>
              <w:t xml:space="preserve"> Plans (PCPs) for people who use the service.</w:t>
            </w:r>
          </w:p>
          <w:p w14:paraId="653638BB" w14:textId="77777777" w:rsidR="00440DB9" w:rsidRPr="00440DB9" w:rsidRDefault="00440DB9" w:rsidP="00440DB9">
            <w:pPr>
              <w:numPr>
                <w:ilvl w:val="0"/>
                <w:numId w:val="8"/>
              </w:numPr>
              <w:spacing w:after="120"/>
              <w:jc w:val="both"/>
              <w:rPr>
                <w:rFonts w:ascii="Arial" w:hAnsi="Arial" w:cs="Arial"/>
                <w:sz w:val="22"/>
                <w:szCs w:val="22"/>
              </w:rPr>
            </w:pPr>
            <w:r w:rsidRPr="00440DB9">
              <w:rPr>
                <w:rFonts w:ascii="Arial" w:hAnsi="Arial" w:cs="Arial"/>
                <w:sz w:val="22"/>
                <w:szCs w:val="22"/>
              </w:rPr>
              <w:t>Link with the multidisciplinary team in relation to the safe and appropriate management of challenging behaviour of the people who use the service and assist in the development review and evaluation of all plans relating to this.</w:t>
            </w:r>
          </w:p>
          <w:p w14:paraId="6C2B5AC3" w14:textId="77777777" w:rsidR="00440DB9" w:rsidRPr="00440DB9" w:rsidRDefault="00440DB9" w:rsidP="00440DB9">
            <w:pPr>
              <w:numPr>
                <w:ilvl w:val="0"/>
                <w:numId w:val="8"/>
              </w:numPr>
              <w:spacing w:after="120"/>
              <w:jc w:val="both"/>
              <w:rPr>
                <w:rFonts w:ascii="Arial" w:hAnsi="Arial" w:cs="Arial"/>
                <w:sz w:val="22"/>
                <w:szCs w:val="22"/>
              </w:rPr>
            </w:pPr>
            <w:r w:rsidRPr="00440DB9">
              <w:rPr>
                <w:rFonts w:ascii="Arial" w:hAnsi="Arial" w:cs="Arial"/>
                <w:sz w:val="22"/>
                <w:szCs w:val="22"/>
              </w:rPr>
              <w:t>Ensure all information relating to the people who use the service, their families, staff colleagues etc. is treated in a thoroughly professional manner, in accordance with the principles of confidentiality, data protection legislation and Freedom of Information.</w:t>
            </w:r>
          </w:p>
          <w:p w14:paraId="5645DC35" w14:textId="77777777" w:rsidR="00440DB9" w:rsidRPr="00440DB9" w:rsidRDefault="00440DB9" w:rsidP="00440DB9">
            <w:pPr>
              <w:numPr>
                <w:ilvl w:val="0"/>
                <w:numId w:val="8"/>
              </w:numPr>
              <w:spacing w:after="120"/>
              <w:jc w:val="both"/>
              <w:rPr>
                <w:rFonts w:ascii="Arial" w:hAnsi="Arial" w:cs="Arial"/>
                <w:sz w:val="22"/>
                <w:szCs w:val="22"/>
              </w:rPr>
            </w:pPr>
            <w:r w:rsidRPr="00440DB9">
              <w:rPr>
                <w:rFonts w:ascii="Arial" w:hAnsi="Arial" w:cs="Arial"/>
                <w:sz w:val="22"/>
                <w:szCs w:val="22"/>
              </w:rPr>
              <w:t>Provide leadership and motivation which is conducive to good staff relations and effective work performance.</w:t>
            </w:r>
          </w:p>
          <w:p w14:paraId="511DB059" w14:textId="77777777" w:rsidR="00440DB9" w:rsidRPr="00440DB9" w:rsidRDefault="00440DB9" w:rsidP="00440DB9">
            <w:pPr>
              <w:numPr>
                <w:ilvl w:val="0"/>
                <w:numId w:val="8"/>
              </w:numPr>
              <w:spacing w:after="120"/>
              <w:jc w:val="both"/>
              <w:rPr>
                <w:rFonts w:ascii="Arial" w:hAnsi="Arial" w:cs="Arial"/>
                <w:sz w:val="22"/>
                <w:szCs w:val="22"/>
              </w:rPr>
            </w:pPr>
            <w:r w:rsidRPr="00440DB9">
              <w:rPr>
                <w:rFonts w:ascii="Arial" w:hAnsi="Arial" w:cs="Arial"/>
                <w:sz w:val="22"/>
                <w:szCs w:val="22"/>
              </w:rPr>
              <w:t xml:space="preserve">Attend and participate in Case Reviews and Multidisciplinary Team meetings as required. </w:t>
            </w:r>
          </w:p>
          <w:p w14:paraId="7B033107" w14:textId="77777777" w:rsidR="00440DB9" w:rsidRPr="00440DB9" w:rsidRDefault="00440DB9" w:rsidP="00440DB9">
            <w:pPr>
              <w:numPr>
                <w:ilvl w:val="0"/>
                <w:numId w:val="8"/>
              </w:numPr>
              <w:spacing w:after="120"/>
              <w:jc w:val="both"/>
              <w:rPr>
                <w:rFonts w:ascii="Arial" w:hAnsi="Arial" w:cs="Arial"/>
                <w:sz w:val="22"/>
                <w:szCs w:val="22"/>
              </w:rPr>
            </w:pPr>
            <w:r w:rsidRPr="00440DB9">
              <w:rPr>
                <w:rFonts w:ascii="Arial" w:hAnsi="Arial" w:cs="Arial"/>
                <w:sz w:val="22"/>
                <w:szCs w:val="22"/>
              </w:rPr>
              <w:t>Co-operate with external monitoring and statutory inspections and implement their recommendations.</w:t>
            </w:r>
          </w:p>
          <w:p w14:paraId="447CCC8F" w14:textId="77777777" w:rsidR="00440DB9" w:rsidRPr="00440DB9" w:rsidRDefault="00440DB9" w:rsidP="00440DB9">
            <w:pPr>
              <w:numPr>
                <w:ilvl w:val="0"/>
                <w:numId w:val="8"/>
              </w:numPr>
              <w:spacing w:after="120"/>
              <w:jc w:val="both"/>
              <w:rPr>
                <w:rFonts w:ascii="Arial" w:hAnsi="Arial" w:cs="Arial"/>
                <w:sz w:val="22"/>
                <w:szCs w:val="22"/>
              </w:rPr>
            </w:pPr>
            <w:r w:rsidRPr="00440DB9">
              <w:rPr>
                <w:rFonts w:ascii="Arial" w:hAnsi="Arial" w:cs="Arial"/>
                <w:sz w:val="22"/>
                <w:szCs w:val="22"/>
              </w:rPr>
              <w:t>Prepare and assist staff in preparing risk assessments, judgements and decisions based on the needs of the client, relevant facts, observable information, the quality of that information and the likely consequences of any actions taken / decisions made.</w:t>
            </w:r>
          </w:p>
          <w:p w14:paraId="28B899F4" w14:textId="4B57CCE9" w:rsidR="00440DB9" w:rsidRPr="00440DB9" w:rsidRDefault="00440DB9" w:rsidP="00440DB9">
            <w:pPr>
              <w:numPr>
                <w:ilvl w:val="0"/>
                <w:numId w:val="8"/>
              </w:numPr>
              <w:spacing w:after="120"/>
              <w:jc w:val="both"/>
              <w:rPr>
                <w:rFonts w:ascii="Arial" w:hAnsi="Arial" w:cs="Arial"/>
                <w:sz w:val="22"/>
                <w:szCs w:val="22"/>
              </w:rPr>
            </w:pPr>
            <w:r w:rsidRPr="00440DB9">
              <w:rPr>
                <w:rFonts w:ascii="Arial" w:hAnsi="Arial" w:cs="Arial"/>
                <w:sz w:val="22"/>
                <w:szCs w:val="22"/>
              </w:rPr>
              <w:t>Participate in all training programmes as directed.</w:t>
            </w:r>
          </w:p>
          <w:p w14:paraId="4CF6FA89" w14:textId="77777777" w:rsidR="00440DB9" w:rsidRPr="00440DB9" w:rsidRDefault="00440DB9" w:rsidP="00440DB9">
            <w:pPr>
              <w:numPr>
                <w:ilvl w:val="0"/>
                <w:numId w:val="8"/>
              </w:numPr>
              <w:spacing w:after="120"/>
              <w:jc w:val="both"/>
              <w:rPr>
                <w:rFonts w:ascii="Arial" w:hAnsi="Arial" w:cs="Arial"/>
                <w:sz w:val="22"/>
                <w:szCs w:val="22"/>
              </w:rPr>
            </w:pPr>
            <w:r w:rsidRPr="00440DB9">
              <w:rPr>
                <w:rFonts w:ascii="Arial" w:hAnsi="Arial" w:cs="Arial"/>
                <w:sz w:val="22"/>
                <w:szCs w:val="22"/>
              </w:rPr>
              <w:t>Promote the rights and responsibilities of each person within the service setting e.g. following complaints procedure guidelines.</w:t>
            </w:r>
          </w:p>
          <w:p w14:paraId="39F642E5" w14:textId="77777777" w:rsidR="00440DB9" w:rsidRPr="00440DB9" w:rsidRDefault="00440DB9" w:rsidP="00440DB9">
            <w:pPr>
              <w:numPr>
                <w:ilvl w:val="0"/>
                <w:numId w:val="8"/>
              </w:numPr>
              <w:spacing w:after="120"/>
              <w:jc w:val="both"/>
              <w:rPr>
                <w:rFonts w:ascii="Arial" w:hAnsi="Arial" w:cs="Arial"/>
                <w:sz w:val="22"/>
                <w:szCs w:val="22"/>
              </w:rPr>
            </w:pPr>
            <w:r w:rsidRPr="00440DB9">
              <w:rPr>
                <w:rFonts w:ascii="Arial" w:hAnsi="Arial" w:cs="Arial"/>
                <w:sz w:val="22"/>
                <w:szCs w:val="22"/>
              </w:rPr>
              <w:t>Promote physical, emotional, social, cultural, ethnic, spiritual and religious welfare of each person who uses the service.</w:t>
            </w:r>
          </w:p>
          <w:p w14:paraId="37711EF6" w14:textId="77777777" w:rsidR="00440DB9" w:rsidRPr="00440DB9" w:rsidRDefault="00440DB9" w:rsidP="00440DB9">
            <w:pPr>
              <w:numPr>
                <w:ilvl w:val="0"/>
                <w:numId w:val="8"/>
              </w:numPr>
              <w:spacing w:after="120"/>
              <w:jc w:val="both"/>
              <w:rPr>
                <w:rFonts w:ascii="Arial" w:hAnsi="Arial" w:cs="Arial"/>
                <w:sz w:val="22"/>
                <w:szCs w:val="22"/>
              </w:rPr>
            </w:pPr>
            <w:r w:rsidRPr="00440DB9">
              <w:rPr>
                <w:rFonts w:ascii="Arial" w:hAnsi="Arial" w:cs="Arial"/>
                <w:sz w:val="22"/>
                <w:szCs w:val="22"/>
              </w:rPr>
              <w:t>Participate in professional supervision.</w:t>
            </w:r>
          </w:p>
          <w:p w14:paraId="09BDA00F" w14:textId="77777777" w:rsidR="00440DB9" w:rsidRPr="00440DB9" w:rsidRDefault="00440DB9" w:rsidP="00440DB9">
            <w:pPr>
              <w:numPr>
                <w:ilvl w:val="0"/>
                <w:numId w:val="8"/>
              </w:numPr>
              <w:spacing w:after="120"/>
              <w:jc w:val="both"/>
              <w:rPr>
                <w:rFonts w:ascii="Arial" w:hAnsi="Arial" w:cs="Arial"/>
                <w:sz w:val="22"/>
                <w:szCs w:val="22"/>
              </w:rPr>
            </w:pPr>
            <w:r w:rsidRPr="00440DB9">
              <w:rPr>
                <w:rFonts w:ascii="Arial" w:hAnsi="Arial" w:cs="Arial"/>
                <w:sz w:val="22"/>
                <w:szCs w:val="22"/>
              </w:rPr>
              <w:lastRenderedPageBreak/>
              <w:t>Any other duties that may be assigned by the Director of Service</w:t>
            </w:r>
            <w:proofErr w:type="gramStart"/>
            <w:r w:rsidRPr="00440DB9">
              <w:rPr>
                <w:rFonts w:ascii="Arial" w:hAnsi="Arial" w:cs="Arial"/>
                <w:sz w:val="22"/>
                <w:szCs w:val="22"/>
              </w:rPr>
              <w:t>, ,</w:t>
            </w:r>
            <w:proofErr w:type="gramEnd"/>
            <w:r w:rsidRPr="00440DB9">
              <w:rPr>
                <w:rFonts w:ascii="Arial" w:hAnsi="Arial" w:cs="Arial"/>
                <w:sz w:val="22"/>
                <w:szCs w:val="22"/>
              </w:rPr>
              <w:t xml:space="preserve"> Area </w:t>
            </w:r>
            <w:proofErr w:type="gramStart"/>
            <w:r w:rsidRPr="00440DB9">
              <w:rPr>
                <w:rFonts w:ascii="Arial" w:hAnsi="Arial" w:cs="Arial"/>
                <w:sz w:val="22"/>
                <w:szCs w:val="22"/>
              </w:rPr>
              <w:t>Manager  of</w:t>
            </w:r>
            <w:proofErr w:type="gramEnd"/>
            <w:r w:rsidRPr="00440DB9">
              <w:rPr>
                <w:rFonts w:ascii="Arial" w:hAnsi="Arial" w:cs="Arial"/>
                <w:sz w:val="22"/>
                <w:szCs w:val="22"/>
              </w:rPr>
              <w:t xml:space="preserve"> his/her designated officer from time to time, having regard to service needs and changes together with full co-operation with assignment in a range of settings appropriate to service needs.</w:t>
            </w:r>
          </w:p>
          <w:p w14:paraId="2AC3D455" w14:textId="77777777" w:rsidR="00440DB9" w:rsidRPr="00440DB9" w:rsidRDefault="00440DB9" w:rsidP="00440DB9">
            <w:pPr>
              <w:tabs>
                <w:tab w:val="left" w:pos="7740"/>
              </w:tabs>
              <w:jc w:val="both"/>
              <w:rPr>
                <w:rFonts w:ascii="Arial" w:hAnsi="Arial" w:cs="Arial"/>
                <w:b/>
                <w:bCs/>
                <w:iCs/>
                <w:sz w:val="22"/>
                <w:szCs w:val="22"/>
                <w:u w:val="single"/>
              </w:rPr>
            </w:pPr>
          </w:p>
          <w:p w14:paraId="35B59D57" w14:textId="77777777" w:rsidR="00440DB9" w:rsidRPr="00440DB9" w:rsidRDefault="00440DB9" w:rsidP="00440DB9">
            <w:pPr>
              <w:tabs>
                <w:tab w:val="left" w:pos="7740"/>
              </w:tabs>
              <w:jc w:val="both"/>
              <w:rPr>
                <w:rFonts w:ascii="Arial" w:hAnsi="Arial" w:cs="Arial"/>
                <w:b/>
                <w:bCs/>
                <w:iCs/>
                <w:sz w:val="22"/>
                <w:szCs w:val="22"/>
                <w:u w:val="single"/>
              </w:rPr>
            </w:pPr>
            <w:r w:rsidRPr="00440DB9">
              <w:rPr>
                <w:rFonts w:ascii="Arial" w:hAnsi="Arial" w:cs="Arial"/>
                <w:b/>
                <w:bCs/>
                <w:iCs/>
                <w:sz w:val="22"/>
                <w:szCs w:val="22"/>
                <w:u w:val="single"/>
              </w:rPr>
              <w:t>Risk, Health &amp; Safety</w:t>
            </w:r>
          </w:p>
          <w:p w14:paraId="1361F1FE" w14:textId="1D52C678" w:rsidR="00440DB9" w:rsidRPr="00440DB9" w:rsidRDefault="00440DB9" w:rsidP="00440DB9">
            <w:pPr>
              <w:tabs>
                <w:tab w:val="left" w:pos="7740"/>
              </w:tabs>
              <w:spacing w:before="240" w:after="240"/>
              <w:jc w:val="both"/>
              <w:rPr>
                <w:rFonts w:ascii="Arial" w:hAnsi="Arial" w:cs="Arial"/>
                <w:bCs/>
                <w:i/>
                <w:iCs/>
                <w:sz w:val="22"/>
                <w:szCs w:val="22"/>
              </w:rPr>
            </w:pPr>
            <w:r w:rsidRPr="00440DB9">
              <w:rPr>
                <w:rFonts w:ascii="Arial" w:hAnsi="Arial" w:cs="Arial"/>
                <w:i/>
                <w:sz w:val="22"/>
                <w:szCs w:val="22"/>
              </w:rPr>
              <w:t>The Team Leader (Social Care Leader) will</w:t>
            </w:r>
            <w:r w:rsidRPr="00440DB9">
              <w:rPr>
                <w:rFonts w:ascii="Arial" w:hAnsi="Arial" w:cs="Arial"/>
                <w:bCs/>
                <w:i/>
                <w:iCs/>
                <w:sz w:val="22"/>
                <w:szCs w:val="22"/>
              </w:rPr>
              <w:t>:</w:t>
            </w:r>
          </w:p>
          <w:p w14:paraId="2F8D5984" w14:textId="77777777" w:rsidR="00440DB9" w:rsidRPr="00440DB9" w:rsidRDefault="00440DB9" w:rsidP="00440DB9">
            <w:pPr>
              <w:numPr>
                <w:ilvl w:val="0"/>
                <w:numId w:val="6"/>
              </w:numPr>
              <w:tabs>
                <w:tab w:val="left" w:pos="7740"/>
              </w:tabs>
              <w:spacing w:after="120"/>
              <w:ind w:left="357" w:hanging="357"/>
              <w:jc w:val="both"/>
              <w:rPr>
                <w:rFonts w:ascii="Arial" w:hAnsi="Arial" w:cs="Arial"/>
                <w:sz w:val="22"/>
                <w:szCs w:val="22"/>
              </w:rPr>
            </w:pPr>
            <w:r w:rsidRPr="00440DB9">
              <w:rPr>
                <w:rFonts w:ascii="Arial" w:hAnsi="Arial" w:cs="Arial"/>
                <w:sz w:val="22"/>
                <w:szCs w:val="22"/>
              </w:rPr>
              <w:t>Adhere to the Safety, Health and Welfare at Work Act (1989) policies and procedures and other relevant legislation.</w:t>
            </w:r>
          </w:p>
          <w:p w14:paraId="5CAFF84A" w14:textId="77777777" w:rsidR="00440DB9" w:rsidRPr="00440DB9" w:rsidRDefault="00440DB9" w:rsidP="00440DB9">
            <w:pPr>
              <w:numPr>
                <w:ilvl w:val="0"/>
                <w:numId w:val="6"/>
              </w:numPr>
              <w:tabs>
                <w:tab w:val="left" w:pos="7740"/>
              </w:tabs>
              <w:spacing w:after="120"/>
              <w:ind w:left="357" w:hanging="357"/>
              <w:jc w:val="both"/>
              <w:rPr>
                <w:rFonts w:ascii="Arial" w:hAnsi="Arial" w:cs="Arial"/>
                <w:sz w:val="22"/>
                <w:szCs w:val="22"/>
              </w:rPr>
            </w:pPr>
            <w:r w:rsidRPr="00440DB9">
              <w:rPr>
                <w:rFonts w:ascii="Arial" w:hAnsi="Arial" w:cs="Arial"/>
                <w:sz w:val="22"/>
                <w:szCs w:val="22"/>
              </w:rPr>
              <w:t>Report any immediate concerns / incidents of questionable practice to the Manager or his / her designate.</w:t>
            </w:r>
          </w:p>
          <w:p w14:paraId="65D518D4" w14:textId="77777777" w:rsidR="00440DB9" w:rsidRPr="00440DB9" w:rsidRDefault="00440DB9" w:rsidP="00440DB9">
            <w:pPr>
              <w:numPr>
                <w:ilvl w:val="0"/>
                <w:numId w:val="6"/>
              </w:numPr>
              <w:tabs>
                <w:tab w:val="left" w:pos="7740"/>
              </w:tabs>
              <w:spacing w:after="120"/>
              <w:ind w:left="357" w:hanging="357"/>
              <w:jc w:val="both"/>
              <w:rPr>
                <w:rFonts w:ascii="Arial" w:hAnsi="Arial" w:cs="Arial"/>
                <w:sz w:val="22"/>
                <w:szCs w:val="22"/>
              </w:rPr>
            </w:pPr>
            <w:r w:rsidRPr="00440DB9">
              <w:rPr>
                <w:rFonts w:ascii="Arial" w:hAnsi="Arial" w:cs="Arial"/>
                <w:sz w:val="22"/>
                <w:szCs w:val="22"/>
              </w:rPr>
              <w:t>Be familiar with Health Service Executive policies and procedures and ensure that such policies and procedures are strictly adhered to.</w:t>
            </w:r>
          </w:p>
          <w:p w14:paraId="3B267713" w14:textId="77777777" w:rsidR="00440DB9" w:rsidRPr="00440DB9" w:rsidRDefault="00440DB9" w:rsidP="00440DB9">
            <w:pPr>
              <w:numPr>
                <w:ilvl w:val="0"/>
                <w:numId w:val="6"/>
              </w:numPr>
              <w:tabs>
                <w:tab w:val="left" w:pos="7740"/>
              </w:tabs>
              <w:spacing w:after="120"/>
              <w:ind w:left="357" w:hanging="357"/>
              <w:jc w:val="both"/>
              <w:rPr>
                <w:rFonts w:ascii="Arial" w:hAnsi="Arial" w:cs="Arial"/>
                <w:bCs/>
                <w:iCs/>
                <w:sz w:val="22"/>
                <w:szCs w:val="22"/>
              </w:rPr>
            </w:pPr>
            <w:r w:rsidRPr="00440DB9">
              <w:rPr>
                <w:rFonts w:ascii="Arial" w:hAnsi="Arial" w:cs="Arial"/>
                <w:bCs/>
                <w:iCs/>
                <w:sz w:val="22"/>
                <w:szCs w:val="22"/>
              </w:rPr>
              <w:t>Be familiar with emergency procedures and know who to contact in an emergency.</w:t>
            </w:r>
          </w:p>
          <w:p w14:paraId="4DB2E99F" w14:textId="77777777" w:rsidR="00440DB9" w:rsidRPr="00440DB9" w:rsidRDefault="00440DB9" w:rsidP="00440DB9">
            <w:pPr>
              <w:numPr>
                <w:ilvl w:val="0"/>
                <w:numId w:val="6"/>
              </w:numPr>
              <w:tabs>
                <w:tab w:val="left" w:pos="7740"/>
              </w:tabs>
              <w:spacing w:after="120"/>
              <w:ind w:left="357" w:hanging="357"/>
              <w:jc w:val="both"/>
              <w:rPr>
                <w:rFonts w:ascii="Arial" w:hAnsi="Arial" w:cs="Arial"/>
                <w:bCs/>
                <w:iCs/>
                <w:sz w:val="22"/>
                <w:szCs w:val="22"/>
              </w:rPr>
            </w:pPr>
            <w:r w:rsidRPr="00440DB9">
              <w:rPr>
                <w:rFonts w:ascii="Arial" w:hAnsi="Arial" w:cs="Arial"/>
                <w:sz w:val="22"/>
                <w:szCs w:val="22"/>
              </w:rPr>
              <w:t>Work in compliance with HIQA National Standards.</w:t>
            </w:r>
          </w:p>
          <w:p w14:paraId="63B94ACE" w14:textId="77777777" w:rsidR="00440DB9" w:rsidRPr="00440DB9" w:rsidRDefault="00440DB9" w:rsidP="00440DB9">
            <w:pPr>
              <w:numPr>
                <w:ilvl w:val="0"/>
                <w:numId w:val="9"/>
              </w:numPr>
              <w:spacing w:after="120"/>
              <w:ind w:left="357" w:hanging="357"/>
              <w:jc w:val="both"/>
              <w:rPr>
                <w:rFonts w:ascii="Arial" w:hAnsi="Arial" w:cs="Arial"/>
                <w:b/>
                <w:i/>
                <w:iCs/>
                <w:sz w:val="22"/>
                <w:szCs w:val="22"/>
              </w:rPr>
            </w:pPr>
            <w:r w:rsidRPr="00440DB9">
              <w:rPr>
                <w:rFonts w:ascii="Arial" w:hAnsi="Arial" w:cs="Arial"/>
                <w:sz w:val="22"/>
                <w:szCs w:val="22"/>
              </w:rPr>
              <w:t>Have a working knowledge of the Health Information and Quality Authority (HIQA) Standards as they apply to the role for example, Standards for Healthcare, National Standards for the Prevention and Control of Healthcare Associated Infections, Hygiene Standards etc and comply with associated HSE protocols for implementing and maintaining these standards.</w:t>
            </w:r>
          </w:p>
          <w:p w14:paraId="5677BD11" w14:textId="77777777" w:rsidR="00440DB9" w:rsidRPr="00440DB9" w:rsidRDefault="00440DB9" w:rsidP="00440DB9">
            <w:pPr>
              <w:numPr>
                <w:ilvl w:val="0"/>
                <w:numId w:val="9"/>
              </w:numPr>
              <w:spacing w:after="120"/>
              <w:ind w:left="357" w:hanging="357"/>
              <w:jc w:val="both"/>
              <w:rPr>
                <w:rFonts w:ascii="Arial" w:hAnsi="Arial" w:cs="Arial"/>
                <w:b/>
                <w:bCs/>
                <w:iCs/>
                <w:sz w:val="22"/>
                <w:szCs w:val="22"/>
              </w:rPr>
            </w:pPr>
            <w:r w:rsidRPr="00440DB9">
              <w:rPr>
                <w:rFonts w:ascii="Arial" w:hAnsi="Arial" w:cs="Arial"/>
                <w:sz w:val="22"/>
                <w:szCs w:val="22"/>
              </w:rPr>
              <w:t>Have a working knowledge of the Health Act 2007 (Care and support of residents in designated centres for persons (Children and Adults with Disabilities) Regulations 2013 S.I. No 367 of 2013.</w:t>
            </w:r>
          </w:p>
          <w:p w14:paraId="4A9D1529" w14:textId="77777777" w:rsidR="00440DB9" w:rsidRPr="00440DB9" w:rsidRDefault="00440DB9" w:rsidP="00440DB9">
            <w:pPr>
              <w:pStyle w:val="ListParagraph"/>
              <w:numPr>
                <w:ilvl w:val="0"/>
                <w:numId w:val="3"/>
              </w:numPr>
              <w:shd w:val="clear" w:color="auto" w:fill="FFFFFF"/>
              <w:rPr>
                <w:rFonts w:ascii="Arial" w:hAnsi="Arial" w:cs="Arial"/>
                <w:sz w:val="22"/>
                <w:szCs w:val="22"/>
              </w:rPr>
            </w:pPr>
            <w:r w:rsidRPr="00440DB9">
              <w:rPr>
                <w:rFonts w:ascii="Arial" w:hAnsi="Arial" w:cs="Arial"/>
                <w:iCs/>
                <w:sz w:val="22"/>
                <w:szCs w:val="22"/>
              </w:rPr>
              <w:t>As a mandated person under the Children First Act 2015 you will have a legal obligation to report child protection concerns at or above a defined threshold to TUSLA &amp; t</w:t>
            </w:r>
            <w:r w:rsidRPr="00440DB9">
              <w:rPr>
                <w:rFonts w:ascii="Arial" w:hAnsi="Arial" w:cs="Arial"/>
                <w:sz w:val="22"/>
                <w:szCs w:val="22"/>
              </w:rPr>
              <w:t xml:space="preserve">o assist </w:t>
            </w:r>
            <w:proofErr w:type="spellStart"/>
            <w:r w:rsidRPr="00440DB9">
              <w:rPr>
                <w:rFonts w:ascii="Arial" w:hAnsi="Arial" w:cs="Arial"/>
                <w:sz w:val="22"/>
                <w:szCs w:val="22"/>
              </w:rPr>
              <w:t>Tusla</w:t>
            </w:r>
            <w:proofErr w:type="spellEnd"/>
            <w:r w:rsidRPr="00440DB9">
              <w:rPr>
                <w:rFonts w:ascii="Arial" w:hAnsi="Arial" w:cs="Arial"/>
                <w:sz w:val="22"/>
                <w:szCs w:val="22"/>
              </w:rPr>
              <w:t>, if requested, in assessing a concern which has been the subject of a mandated report.</w:t>
            </w:r>
          </w:p>
          <w:p w14:paraId="07419386" w14:textId="77777777" w:rsidR="00440DB9" w:rsidRPr="00440DB9" w:rsidRDefault="00440DB9" w:rsidP="00440DB9">
            <w:pPr>
              <w:tabs>
                <w:tab w:val="left" w:pos="7740"/>
              </w:tabs>
              <w:jc w:val="both"/>
              <w:rPr>
                <w:rFonts w:ascii="Arial" w:hAnsi="Arial" w:cs="Arial"/>
                <w:bCs/>
                <w:iCs/>
                <w:sz w:val="22"/>
                <w:szCs w:val="22"/>
              </w:rPr>
            </w:pPr>
          </w:p>
          <w:p w14:paraId="79C5360C" w14:textId="77777777" w:rsidR="00440DB9" w:rsidRPr="00440DB9" w:rsidRDefault="00440DB9" w:rsidP="00440DB9">
            <w:pPr>
              <w:tabs>
                <w:tab w:val="left" w:pos="7740"/>
              </w:tabs>
              <w:rPr>
                <w:rFonts w:ascii="Arial" w:hAnsi="Arial" w:cs="Arial"/>
                <w:b/>
                <w:sz w:val="22"/>
                <w:szCs w:val="22"/>
                <w:u w:val="single"/>
              </w:rPr>
            </w:pPr>
            <w:r w:rsidRPr="00440DB9">
              <w:rPr>
                <w:rFonts w:ascii="Arial" w:hAnsi="Arial" w:cs="Arial"/>
                <w:b/>
                <w:sz w:val="22"/>
                <w:szCs w:val="22"/>
                <w:u w:val="single"/>
              </w:rPr>
              <w:t>Education, Training &amp; Professional Development</w:t>
            </w:r>
          </w:p>
          <w:p w14:paraId="7226EE91" w14:textId="77777777" w:rsidR="00440DB9" w:rsidRPr="00440DB9" w:rsidRDefault="00440DB9" w:rsidP="00440DB9">
            <w:pPr>
              <w:tabs>
                <w:tab w:val="left" w:pos="7740"/>
              </w:tabs>
              <w:spacing w:before="240" w:after="240"/>
              <w:jc w:val="both"/>
              <w:rPr>
                <w:rFonts w:ascii="Arial" w:hAnsi="Arial" w:cs="Arial"/>
                <w:bCs/>
                <w:i/>
                <w:iCs/>
                <w:sz w:val="22"/>
                <w:szCs w:val="22"/>
              </w:rPr>
            </w:pPr>
            <w:r w:rsidRPr="00440DB9">
              <w:rPr>
                <w:rFonts w:ascii="Arial" w:hAnsi="Arial" w:cs="Arial"/>
                <w:i/>
                <w:sz w:val="22"/>
                <w:szCs w:val="22"/>
              </w:rPr>
              <w:t>The Team Leader (Social Care Leader) will</w:t>
            </w:r>
            <w:r w:rsidRPr="00440DB9">
              <w:rPr>
                <w:rFonts w:ascii="Arial" w:hAnsi="Arial" w:cs="Arial"/>
                <w:bCs/>
                <w:i/>
                <w:iCs/>
                <w:sz w:val="22"/>
                <w:szCs w:val="22"/>
              </w:rPr>
              <w:t>:</w:t>
            </w:r>
          </w:p>
          <w:p w14:paraId="1D9D2960" w14:textId="77777777" w:rsidR="00440DB9" w:rsidRPr="00440DB9" w:rsidRDefault="00440DB9" w:rsidP="00440DB9">
            <w:pPr>
              <w:numPr>
                <w:ilvl w:val="0"/>
                <w:numId w:val="9"/>
              </w:numPr>
              <w:spacing w:after="120"/>
              <w:ind w:left="357" w:hanging="357"/>
              <w:jc w:val="both"/>
              <w:rPr>
                <w:rFonts w:ascii="Arial" w:hAnsi="Arial" w:cs="Arial"/>
                <w:sz w:val="22"/>
                <w:szCs w:val="22"/>
              </w:rPr>
            </w:pPr>
            <w:r w:rsidRPr="00440DB9">
              <w:rPr>
                <w:rFonts w:ascii="Arial" w:hAnsi="Arial" w:cs="Arial"/>
                <w:sz w:val="22"/>
                <w:szCs w:val="22"/>
              </w:rPr>
              <w:t xml:space="preserve">Contribute to the development of the team </w:t>
            </w:r>
            <w:proofErr w:type="gramStart"/>
            <w:r w:rsidRPr="00440DB9">
              <w:rPr>
                <w:rFonts w:ascii="Arial" w:hAnsi="Arial" w:cs="Arial"/>
                <w:sz w:val="22"/>
                <w:szCs w:val="22"/>
              </w:rPr>
              <w:t>in light of</w:t>
            </w:r>
            <w:proofErr w:type="gramEnd"/>
            <w:r w:rsidRPr="00440DB9">
              <w:rPr>
                <w:rFonts w:ascii="Arial" w:hAnsi="Arial" w:cs="Arial"/>
                <w:sz w:val="22"/>
                <w:szCs w:val="22"/>
              </w:rPr>
              <w:t xml:space="preserve"> the purpose and function of the service.</w:t>
            </w:r>
          </w:p>
          <w:p w14:paraId="3148F9C7" w14:textId="77777777" w:rsidR="00440DB9" w:rsidRPr="00440DB9" w:rsidRDefault="00440DB9" w:rsidP="00440DB9">
            <w:pPr>
              <w:numPr>
                <w:ilvl w:val="0"/>
                <w:numId w:val="9"/>
              </w:numPr>
              <w:spacing w:after="120"/>
              <w:ind w:left="357" w:hanging="357"/>
              <w:jc w:val="both"/>
              <w:rPr>
                <w:rFonts w:ascii="Arial" w:hAnsi="Arial" w:cs="Arial"/>
                <w:sz w:val="22"/>
                <w:szCs w:val="22"/>
              </w:rPr>
            </w:pPr>
            <w:r w:rsidRPr="00440DB9">
              <w:rPr>
                <w:rFonts w:ascii="Arial" w:hAnsi="Arial" w:cs="Arial"/>
                <w:iCs/>
                <w:sz w:val="22"/>
                <w:szCs w:val="22"/>
              </w:rPr>
              <w:t xml:space="preserve">Provide induction </w:t>
            </w:r>
            <w:r w:rsidRPr="00440DB9">
              <w:rPr>
                <w:rFonts w:ascii="Arial" w:hAnsi="Arial" w:cs="Arial"/>
                <w:sz w:val="22"/>
                <w:szCs w:val="22"/>
              </w:rPr>
              <w:t>to new staff; guiding them on best practice in conjunction with the Area Manager / Service Manager.</w:t>
            </w:r>
          </w:p>
          <w:p w14:paraId="57A32015" w14:textId="77777777" w:rsidR="00440DB9" w:rsidRPr="00440DB9" w:rsidRDefault="00440DB9" w:rsidP="00440DB9">
            <w:pPr>
              <w:numPr>
                <w:ilvl w:val="0"/>
                <w:numId w:val="9"/>
              </w:numPr>
              <w:spacing w:after="120"/>
              <w:ind w:left="357" w:hanging="357"/>
              <w:jc w:val="both"/>
              <w:rPr>
                <w:rFonts w:ascii="Arial" w:hAnsi="Arial" w:cs="Arial"/>
                <w:sz w:val="22"/>
                <w:szCs w:val="22"/>
              </w:rPr>
            </w:pPr>
            <w:r w:rsidRPr="00440DB9">
              <w:rPr>
                <w:rFonts w:ascii="Arial" w:hAnsi="Arial" w:cs="Arial"/>
                <w:sz w:val="22"/>
                <w:szCs w:val="22"/>
              </w:rPr>
              <w:t>Participate in regular professional supervision and the supervision of staff as required.</w:t>
            </w:r>
          </w:p>
          <w:p w14:paraId="2812A8D6" w14:textId="77777777" w:rsidR="00440DB9" w:rsidRPr="00440DB9" w:rsidRDefault="00440DB9" w:rsidP="00440DB9">
            <w:pPr>
              <w:numPr>
                <w:ilvl w:val="0"/>
                <w:numId w:val="9"/>
              </w:numPr>
              <w:tabs>
                <w:tab w:val="left" w:pos="7740"/>
              </w:tabs>
              <w:spacing w:after="120"/>
              <w:ind w:left="357" w:hanging="357"/>
              <w:jc w:val="both"/>
              <w:rPr>
                <w:rFonts w:ascii="Arial" w:hAnsi="Arial" w:cs="Arial"/>
                <w:sz w:val="22"/>
                <w:szCs w:val="22"/>
              </w:rPr>
            </w:pPr>
            <w:r w:rsidRPr="00440DB9">
              <w:rPr>
                <w:rFonts w:ascii="Arial" w:hAnsi="Arial" w:cs="Arial"/>
                <w:sz w:val="22"/>
                <w:szCs w:val="22"/>
              </w:rPr>
              <w:t>Participate in further training and development as required.</w:t>
            </w:r>
          </w:p>
          <w:p w14:paraId="6EE3E019" w14:textId="77777777" w:rsidR="00440DB9" w:rsidRPr="00440DB9" w:rsidRDefault="00440DB9" w:rsidP="00440DB9">
            <w:pPr>
              <w:numPr>
                <w:ilvl w:val="0"/>
                <w:numId w:val="9"/>
              </w:numPr>
              <w:tabs>
                <w:tab w:val="left" w:pos="7740"/>
              </w:tabs>
              <w:spacing w:after="120"/>
              <w:ind w:left="357" w:hanging="357"/>
              <w:jc w:val="both"/>
              <w:rPr>
                <w:rFonts w:ascii="Arial" w:hAnsi="Arial" w:cs="Arial"/>
                <w:bCs/>
                <w:iCs/>
                <w:sz w:val="22"/>
                <w:szCs w:val="22"/>
              </w:rPr>
            </w:pPr>
            <w:r w:rsidRPr="00440DB9">
              <w:rPr>
                <w:rFonts w:ascii="Arial" w:hAnsi="Arial" w:cs="Arial"/>
                <w:bCs/>
                <w:iCs/>
                <w:sz w:val="22"/>
                <w:szCs w:val="22"/>
              </w:rPr>
              <w:t xml:space="preserve">Engage in reflective and </w:t>
            </w:r>
            <w:proofErr w:type="gramStart"/>
            <w:r w:rsidRPr="00440DB9">
              <w:rPr>
                <w:rFonts w:ascii="Arial" w:hAnsi="Arial" w:cs="Arial"/>
                <w:bCs/>
                <w:iCs/>
                <w:sz w:val="22"/>
                <w:szCs w:val="22"/>
              </w:rPr>
              <w:t>evidence based</w:t>
            </w:r>
            <w:proofErr w:type="gramEnd"/>
            <w:r w:rsidRPr="00440DB9">
              <w:rPr>
                <w:rFonts w:ascii="Arial" w:hAnsi="Arial" w:cs="Arial"/>
                <w:bCs/>
                <w:iCs/>
                <w:sz w:val="22"/>
                <w:szCs w:val="22"/>
              </w:rPr>
              <w:t xml:space="preserve"> practice.</w:t>
            </w:r>
          </w:p>
          <w:p w14:paraId="37190E6D" w14:textId="77777777" w:rsidR="00440DB9" w:rsidRPr="00440DB9" w:rsidRDefault="00440DB9" w:rsidP="00440DB9">
            <w:pPr>
              <w:numPr>
                <w:ilvl w:val="0"/>
                <w:numId w:val="9"/>
              </w:numPr>
              <w:tabs>
                <w:tab w:val="left" w:pos="7740"/>
              </w:tabs>
              <w:spacing w:after="120"/>
              <w:ind w:left="357" w:hanging="357"/>
              <w:jc w:val="both"/>
              <w:rPr>
                <w:rFonts w:ascii="Arial" w:hAnsi="Arial" w:cs="Arial"/>
                <w:bCs/>
                <w:iCs/>
                <w:sz w:val="22"/>
                <w:szCs w:val="22"/>
              </w:rPr>
            </w:pPr>
            <w:r w:rsidRPr="00440DB9">
              <w:rPr>
                <w:rFonts w:ascii="Arial" w:hAnsi="Arial" w:cs="Arial"/>
                <w:bCs/>
                <w:iCs/>
                <w:sz w:val="22"/>
                <w:szCs w:val="22"/>
              </w:rPr>
              <w:t>Keep abreast of current legislation and current professional knowledge.</w:t>
            </w:r>
          </w:p>
          <w:p w14:paraId="574B4270" w14:textId="77777777" w:rsidR="00440DB9" w:rsidRPr="00440DB9" w:rsidRDefault="00440DB9" w:rsidP="00440DB9">
            <w:pPr>
              <w:numPr>
                <w:ilvl w:val="0"/>
                <w:numId w:val="9"/>
              </w:numPr>
              <w:tabs>
                <w:tab w:val="left" w:pos="7740"/>
              </w:tabs>
              <w:spacing w:after="120"/>
              <w:ind w:left="357" w:hanging="357"/>
              <w:jc w:val="both"/>
              <w:rPr>
                <w:rFonts w:ascii="Arial" w:hAnsi="Arial" w:cs="Arial"/>
                <w:bCs/>
                <w:iCs/>
                <w:sz w:val="22"/>
                <w:szCs w:val="22"/>
              </w:rPr>
            </w:pPr>
            <w:r w:rsidRPr="00440DB9">
              <w:rPr>
                <w:rFonts w:ascii="Arial" w:hAnsi="Arial" w:cs="Arial"/>
                <w:bCs/>
                <w:iCs/>
                <w:sz w:val="22"/>
                <w:szCs w:val="22"/>
              </w:rPr>
              <w:t xml:space="preserve">Be responsible for own health and wellbeing </w:t>
            </w:r>
            <w:proofErr w:type="gramStart"/>
            <w:r w:rsidRPr="00440DB9">
              <w:rPr>
                <w:rFonts w:ascii="Arial" w:hAnsi="Arial" w:cs="Arial"/>
                <w:bCs/>
                <w:iCs/>
                <w:sz w:val="22"/>
                <w:szCs w:val="22"/>
              </w:rPr>
              <w:t>in order to</w:t>
            </w:r>
            <w:proofErr w:type="gramEnd"/>
            <w:r w:rsidRPr="00440DB9">
              <w:rPr>
                <w:rFonts w:ascii="Arial" w:hAnsi="Arial" w:cs="Arial"/>
                <w:bCs/>
                <w:iCs/>
                <w:sz w:val="22"/>
                <w:szCs w:val="22"/>
              </w:rPr>
              <w:t xml:space="preserve"> carry out the duties of the role / is committed to managing own work / life balance.</w:t>
            </w:r>
          </w:p>
          <w:p w14:paraId="7D40B087" w14:textId="77777777" w:rsidR="00440DB9" w:rsidRDefault="00440DB9" w:rsidP="00440DB9">
            <w:pPr>
              <w:tabs>
                <w:tab w:val="num" w:pos="432"/>
              </w:tabs>
              <w:rPr>
                <w:rFonts w:ascii="Arial" w:hAnsi="Arial" w:cs="Arial"/>
                <w:b/>
                <w:sz w:val="22"/>
                <w:szCs w:val="22"/>
              </w:rPr>
            </w:pPr>
          </w:p>
          <w:p w14:paraId="7DB17320" w14:textId="77777777" w:rsidR="00501C58" w:rsidRDefault="00501C58" w:rsidP="00440DB9">
            <w:pPr>
              <w:tabs>
                <w:tab w:val="num" w:pos="432"/>
              </w:tabs>
              <w:rPr>
                <w:rFonts w:ascii="Arial" w:hAnsi="Arial" w:cs="Arial"/>
                <w:b/>
                <w:sz w:val="22"/>
                <w:szCs w:val="22"/>
              </w:rPr>
            </w:pPr>
          </w:p>
          <w:p w14:paraId="12CEEE79" w14:textId="77777777" w:rsidR="00501C58" w:rsidRDefault="00501C58" w:rsidP="00440DB9">
            <w:pPr>
              <w:tabs>
                <w:tab w:val="num" w:pos="432"/>
              </w:tabs>
              <w:rPr>
                <w:rFonts w:ascii="Arial" w:hAnsi="Arial" w:cs="Arial"/>
                <w:b/>
                <w:sz w:val="22"/>
                <w:szCs w:val="22"/>
              </w:rPr>
            </w:pPr>
          </w:p>
          <w:p w14:paraId="2850EE24" w14:textId="77777777" w:rsidR="00501C58" w:rsidRPr="00440DB9" w:rsidRDefault="00501C58" w:rsidP="00440DB9">
            <w:pPr>
              <w:tabs>
                <w:tab w:val="num" w:pos="432"/>
              </w:tabs>
              <w:rPr>
                <w:rFonts w:ascii="Arial" w:hAnsi="Arial" w:cs="Arial"/>
                <w:b/>
                <w:sz w:val="22"/>
                <w:szCs w:val="22"/>
              </w:rPr>
            </w:pPr>
          </w:p>
          <w:p w14:paraId="35C13630" w14:textId="77777777" w:rsidR="00440DB9" w:rsidRPr="00440DB9" w:rsidRDefault="00440DB9" w:rsidP="00440DB9">
            <w:pPr>
              <w:rPr>
                <w:rFonts w:ascii="Arial" w:hAnsi="Arial" w:cs="Arial"/>
                <w:b/>
                <w:sz w:val="22"/>
                <w:szCs w:val="22"/>
                <w:u w:val="single"/>
              </w:rPr>
            </w:pPr>
            <w:r w:rsidRPr="00440DB9">
              <w:rPr>
                <w:rFonts w:ascii="Arial" w:hAnsi="Arial" w:cs="Arial"/>
                <w:b/>
                <w:sz w:val="22"/>
                <w:szCs w:val="22"/>
                <w:u w:val="single"/>
              </w:rPr>
              <w:lastRenderedPageBreak/>
              <w:t>Administration and Accountability</w:t>
            </w:r>
          </w:p>
          <w:p w14:paraId="5A9B19CD" w14:textId="77777777" w:rsidR="00440DB9" w:rsidRPr="00440DB9" w:rsidRDefault="00440DB9" w:rsidP="00440DB9">
            <w:pPr>
              <w:tabs>
                <w:tab w:val="left" w:pos="7740"/>
              </w:tabs>
              <w:spacing w:before="240" w:after="240"/>
              <w:jc w:val="both"/>
              <w:rPr>
                <w:rFonts w:ascii="Arial" w:hAnsi="Arial" w:cs="Arial"/>
                <w:bCs/>
                <w:i/>
                <w:iCs/>
                <w:sz w:val="22"/>
                <w:szCs w:val="22"/>
              </w:rPr>
            </w:pPr>
            <w:r w:rsidRPr="00440DB9">
              <w:rPr>
                <w:rFonts w:ascii="Arial" w:hAnsi="Arial" w:cs="Arial"/>
                <w:i/>
                <w:sz w:val="22"/>
                <w:szCs w:val="22"/>
              </w:rPr>
              <w:t>The Team Leader (Social Care Leader) will</w:t>
            </w:r>
            <w:r w:rsidRPr="00440DB9">
              <w:rPr>
                <w:rFonts w:ascii="Arial" w:hAnsi="Arial" w:cs="Arial"/>
                <w:bCs/>
                <w:i/>
                <w:iCs/>
                <w:sz w:val="22"/>
                <w:szCs w:val="22"/>
              </w:rPr>
              <w:t>:</w:t>
            </w:r>
          </w:p>
          <w:p w14:paraId="0A994840" w14:textId="77777777" w:rsidR="00440DB9" w:rsidRPr="00440DB9" w:rsidRDefault="00440DB9" w:rsidP="00440DB9">
            <w:pPr>
              <w:numPr>
                <w:ilvl w:val="0"/>
                <w:numId w:val="7"/>
              </w:numPr>
              <w:spacing w:after="120"/>
              <w:ind w:left="357" w:hanging="357"/>
              <w:jc w:val="both"/>
              <w:rPr>
                <w:rFonts w:ascii="Arial" w:hAnsi="Arial" w:cs="Arial"/>
                <w:sz w:val="22"/>
                <w:szCs w:val="22"/>
              </w:rPr>
            </w:pPr>
            <w:r w:rsidRPr="00440DB9">
              <w:rPr>
                <w:rFonts w:ascii="Arial" w:hAnsi="Arial" w:cs="Arial"/>
                <w:sz w:val="22"/>
                <w:szCs w:val="22"/>
              </w:rPr>
              <w:t xml:space="preserve">Ensure that adequate staffing levels </w:t>
            </w:r>
            <w:proofErr w:type="gramStart"/>
            <w:r w:rsidRPr="00440DB9">
              <w:rPr>
                <w:rFonts w:ascii="Arial" w:hAnsi="Arial" w:cs="Arial"/>
                <w:sz w:val="22"/>
                <w:szCs w:val="22"/>
              </w:rPr>
              <w:t>are present at all times</w:t>
            </w:r>
            <w:proofErr w:type="gramEnd"/>
            <w:r w:rsidRPr="00440DB9">
              <w:rPr>
                <w:rFonts w:ascii="Arial" w:hAnsi="Arial" w:cs="Arial"/>
                <w:sz w:val="22"/>
                <w:szCs w:val="22"/>
              </w:rPr>
              <w:t>; ensuring that staff are deployed in the most effective manner, delegating responsibilities as appropriate.</w:t>
            </w:r>
          </w:p>
          <w:p w14:paraId="35757353" w14:textId="77777777" w:rsidR="00440DB9" w:rsidRPr="00440DB9" w:rsidRDefault="00440DB9" w:rsidP="00440DB9">
            <w:pPr>
              <w:numPr>
                <w:ilvl w:val="0"/>
                <w:numId w:val="7"/>
              </w:numPr>
              <w:spacing w:after="120"/>
              <w:ind w:left="357" w:hanging="357"/>
              <w:jc w:val="both"/>
              <w:rPr>
                <w:rFonts w:ascii="Arial" w:hAnsi="Arial" w:cs="Arial"/>
                <w:sz w:val="22"/>
                <w:szCs w:val="22"/>
              </w:rPr>
            </w:pPr>
            <w:r w:rsidRPr="00440DB9">
              <w:rPr>
                <w:rFonts w:ascii="Arial" w:hAnsi="Arial" w:cs="Arial"/>
                <w:sz w:val="22"/>
                <w:szCs w:val="22"/>
              </w:rPr>
              <w:t>Manage, develop and support staff, individually and as a team, including induction, probation, supervisory support and training.  Ensure that handover is completed efficiently and effectively</w:t>
            </w:r>
          </w:p>
          <w:p w14:paraId="75D61A34" w14:textId="77777777" w:rsidR="00440DB9" w:rsidRPr="00440DB9" w:rsidRDefault="00440DB9" w:rsidP="00440DB9">
            <w:pPr>
              <w:numPr>
                <w:ilvl w:val="0"/>
                <w:numId w:val="9"/>
              </w:numPr>
              <w:spacing w:after="120"/>
              <w:ind w:left="357" w:hanging="357"/>
              <w:jc w:val="both"/>
              <w:rPr>
                <w:rFonts w:ascii="Arial" w:hAnsi="Arial" w:cs="Arial"/>
                <w:sz w:val="22"/>
                <w:szCs w:val="22"/>
              </w:rPr>
            </w:pPr>
            <w:r w:rsidRPr="00440DB9">
              <w:rPr>
                <w:rFonts w:ascii="Arial" w:hAnsi="Arial" w:cs="Arial"/>
                <w:sz w:val="22"/>
                <w:szCs w:val="22"/>
              </w:rPr>
              <w:t xml:space="preserve">Monitor the interactions between staff and clients and ensure that any concerns are discussed with the Area </w:t>
            </w:r>
            <w:proofErr w:type="gramStart"/>
            <w:r w:rsidRPr="00440DB9">
              <w:rPr>
                <w:rFonts w:ascii="Arial" w:hAnsi="Arial" w:cs="Arial"/>
                <w:sz w:val="22"/>
                <w:szCs w:val="22"/>
              </w:rPr>
              <w:t>Manager  and</w:t>
            </w:r>
            <w:proofErr w:type="gramEnd"/>
            <w:r w:rsidRPr="00440DB9">
              <w:rPr>
                <w:rFonts w:ascii="Arial" w:hAnsi="Arial" w:cs="Arial"/>
                <w:sz w:val="22"/>
                <w:szCs w:val="22"/>
              </w:rPr>
              <w:t xml:space="preserve"> addressed accordingly.</w:t>
            </w:r>
          </w:p>
          <w:p w14:paraId="31B8420A" w14:textId="77777777" w:rsidR="00440DB9" w:rsidRPr="00440DB9" w:rsidRDefault="00440DB9" w:rsidP="00440DB9">
            <w:pPr>
              <w:numPr>
                <w:ilvl w:val="0"/>
                <w:numId w:val="9"/>
              </w:numPr>
              <w:spacing w:after="120"/>
              <w:ind w:left="357" w:hanging="357"/>
              <w:jc w:val="both"/>
              <w:rPr>
                <w:rFonts w:ascii="Arial" w:hAnsi="Arial" w:cs="Arial"/>
                <w:sz w:val="22"/>
                <w:szCs w:val="22"/>
              </w:rPr>
            </w:pPr>
            <w:r w:rsidRPr="00440DB9">
              <w:rPr>
                <w:rFonts w:ascii="Arial" w:hAnsi="Arial" w:cs="Arial"/>
                <w:sz w:val="22"/>
                <w:szCs w:val="22"/>
              </w:rPr>
              <w:t>Assist in the administration and day-to-day operation of the service; assume responsibility for various operational functions as designated from time to time by the Manager or his/her designate.</w:t>
            </w:r>
          </w:p>
          <w:p w14:paraId="04CA4AEF" w14:textId="77777777" w:rsidR="00440DB9" w:rsidRPr="00440DB9" w:rsidRDefault="00440DB9" w:rsidP="00440DB9">
            <w:pPr>
              <w:numPr>
                <w:ilvl w:val="0"/>
                <w:numId w:val="9"/>
              </w:numPr>
              <w:spacing w:after="120"/>
              <w:ind w:left="357" w:hanging="357"/>
              <w:jc w:val="both"/>
              <w:rPr>
                <w:rFonts w:ascii="Arial" w:hAnsi="Arial" w:cs="Arial"/>
                <w:sz w:val="22"/>
                <w:szCs w:val="22"/>
              </w:rPr>
            </w:pPr>
            <w:r w:rsidRPr="00440DB9">
              <w:rPr>
                <w:rFonts w:ascii="Arial" w:hAnsi="Arial" w:cs="Arial"/>
                <w:sz w:val="22"/>
                <w:szCs w:val="22"/>
              </w:rPr>
              <w:t>Attend team meetings and report to the Area Manager on matters affecting the delivery of service.</w:t>
            </w:r>
          </w:p>
          <w:p w14:paraId="5FA9695F" w14:textId="77777777" w:rsidR="00440DB9" w:rsidRPr="00440DB9" w:rsidRDefault="00440DB9" w:rsidP="00440DB9">
            <w:pPr>
              <w:numPr>
                <w:ilvl w:val="0"/>
                <w:numId w:val="9"/>
              </w:numPr>
              <w:spacing w:after="120"/>
              <w:ind w:left="357" w:hanging="357"/>
              <w:jc w:val="both"/>
              <w:rPr>
                <w:rFonts w:ascii="Arial" w:hAnsi="Arial" w:cs="Arial"/>
                <w:sz w:val="22"/>
                <w:szCs w:val="22"/>
              </w:rPr>
            </w:pPr>
            <w:r w:rsidRPr="00440DB9">
              <w:rPr>
                <w:rFonts w:ascii="Arial" w:hAnsi="Arial" w:cs="Arial"/>
                <w:sz w:val="22"/>
                <w:szCs w:val="22"/>
              </w:rPr>
              <w:t xml:space="preserve">Be accountable for any money spent on behalf of the HSE </w:t>
            </w:r>
            <w:proofErr w:type="gramStart"/>
            <w:r w:rsidRPr="00440DB9">
              <w:rPr>
                <w:rFonts w:ascii="Arial" w:hAnsi="Arial" w:cs="Arial"/>
                <w:sz w:val="22"/>
                <w:szCs w:val="22"/>
              </w:rPr>
              <w:t>during the course of</w:t>
            </w:r>
            <w:proofErr w:type="gramEnd"/>
            <w:r w:rsidRPr="00440DB9">
              <w:rPr>
                <w:rFonts w:ascii="Arial" w:hAnsi="Arial" w:cs="Arial"/>
                <w:sz w:val="22"/>
                <w:szCs w:val="22"/>
              </w:rPr>
              <w:t xml:space="preserve"> duty.</w:t>
            </w:r>
          </w:p>
          <w:p w14:paraId="013C4459" w14:textId="77777777" w:rsidR="00440DB9" w:rsidRPr="00440DB9" w:rsidRDefault="00440DB9" w:rsidP="00440DB9">
            <w:pPr>
              <w:numPr>
                <w:ilvl w:val="0"/>
                <w:numId w:val="9"/>
              </w:numPr>
              <w:spacing w:after="120"/>
              <w:ind w:left="357" w:hanging="357"/>
              <w:jc w:val="both"/>
              <w:rPr>
                <w:rFonts w:ascii="Arial" w:hAnsi="Arial" w:cs="Arial"/>
                <w:sz w:val="22"/>
                <w:szCs w:val="22"/>
              </w:rPr>
            </w:pPr>
            <w:r w:rsidRPr="00440DB9">
              <w:rPr>
                <w:rFonts w:ascii="Arial" w:hAnsi="Arial" w:cs="Arial"/>
                <w:sz w:val="22"/>
                <w:szCs w:val="22"/>
              </w:rPr>
              <w:t>Make written and verbal reports to the Area Manager on a regular basis on the progress of development of people who use the service.</w:t>
            </w:r>
          </w:p>
          <w:p w14:paraId="0016ADDA" w14:textId="77777777" w:rsidR="00440DB9" w:rsidRPr="00440DB9" w:rsidRDefault="00440DB9" w:rsidP="00440DB9">
            <w:pPr>
              <w:numPr>
                <w:ilvl w:val="0"/>
                <w:numId w:val="9"/>
              </w:numPr>
              <w:spacing w:after="120"/>
              <w:ind w:left="357" w:hanging="357"/>
              <w:jc w:val="both"/>
              <w:rPr>
                <w:rFonts w:ascii="Arial" w:hAnsi="Arial" w:cs="Arial"/>
                <w:sz w:val="22"/>
                <w:szCs w:val="22"/>
              </w:rPr>
            </w:pPr>
            <w:r w:rsidRPr="00440DB9">
              <w:rPr>
                <w:rFonts w:ascii="Arial" w:hAnsi="Arial" w:cs="Arial"/>
                <w:sz w:val="22"/>
                <w:szCs w:val="22"/>
              </w:rPr>
              <w:t xml:space="preserve">Prepare reports for and participate in strategy meetings ensuring that all records relating to those meetings are maintained to a high standard as appropriate / required. </w:t>
            </w:r>
          </w:p>
          <w:p w14:paraId="01183B6C" w14:textId="77777777" w:rsidR="00440DB9" w:rsidRPr="00440DB9" w:rsidRDefault="00440DB9" w:rsidP="00440DB9">
            <w:pPr>
              <w:numPr>
                <w:ilvl w:val="0"/>
                <w:numId w:val="9"/>
              </w:numPr>
              <w:spacing w:after="120"/>
              <w:ind w:left="357" w:hanging="357"/>
              <w:jc w:val="both"/>
              <w:rPr>
                <w:rFonts w:ascii="Arial" w:hAnsi="Arial" w:cs="Arial"/>
                <w:sz w:val="22"/>
                <w:szCs w:val="22"/>
              </w:rPr>
            </w:pPr>
            <w:r w:rsidRPr="00440DB9">
              <w:rPr>
                <w:rFonts w:ascii="Arial" w:hAnsi="Arial" w:cs="Arial"/>
                <w:sz w:val="22"/>
                <w:szCs w:val="22"/>
              </w:rPr>
              <w:t>Assist in the preparation of policies and procedures required to ensure high standards of care and the implementation of same.</w:t>
            </w:r>
          </w:p>
          <w:p w14:paraId="19AC5831" w14:textId="77777777" w:rsidR="00440DB9" w:rsidRPr="00440DB9" w:rsidRDefault="00440DB9" w:rsidP="00440DB9">
            <w:pPr>
              <w:numPr>
                <w:ilvl w:val="0"/>
                <w:numId w:val="9"/>
              </w:numPr>
              <w:spacing w:after="120"/>
              <w:ind w:left="357" w:hanging="357"/>
              <w:jc w:val="both"/>
              <w:rPr>
                <w:rFonts w:ascii="Arial" w:hAnsi="Arial" w:cs="Arial"/>
                <w:sz w:val="22"/>
                <w:szCs w:val="22"/>
              </w:rPr>
            </w:pPr>
            <w:r w:rsidRPr="00440DB9">
              <w:rPr>
                <w:rFonts w:ascii="Arial" w:hAnsi="Arial" w:cs="Arial"/>
                <w:sz w:val="22"/>
                <w:szCs w:val="22"/>
              </w:rPr>
              <w:t>Be responsible for decision making when on shift and in the absence of the Area Manager as appropriate; which will include accepting overall responsibility for the service setting.</w:t>
            </w:r>
          </w:p>
          <w:p w14:paraId="03C014C4" w14:textId="77777777" w:rsidR="00440DB9" w:rsidRPr="00440DB9" w:rsidRDefault="00440DB9" w:rsidP="00440DB9">
            <w:pPr>
              <w:numPr>
                <w:ilvl w:val="0"/>
                <w:numId w:val="9"/>
              </w:numPr>
              <w:spacing w:after="120"/>
              <w:ind w:left="357" w:hanging="357"/>
              <w:jc w:val="both"/>
              <w:rPr>
                <w:rFonts w:ascii="Arial" w:hAnsi="Arial" w:cs="Arial"/>
                <w:sz w:val="22"/>
                <w:szCs w:val="22"/>
              </w:rPr>
            </w:pPr>
            <w:r w:rsidRPr="00440DB9">
              <w:rPr>
                <w:rFonts w:ascii="Arial" w:hAnsi="Arial" w:cs="Arial"/>
                <w:sz w:val="22"/>
                <w:szCs w:val="22"/>
              </w:rPr>
              <w:t>Provide cover for the Area Manager or his / her designate in their absence.</w:t>
            </w:r>
          </w:p>
          <w:p w14:paraId="7AE9624A" w14:textId="77777777" w:rsidR="00440DB9" w:rsidRPr="00440DB9" w:rsidRDefault="00440DB9" w:rsidP="00440DB9">
            <w:pPr>
              <w:numPr>
                <w:ilvl w:val="0"/>
                <w:numId w:val="9"/>
              </w:numPr>
              <w:spacing w:after="120"/>
              <w:ind w:left="357" w:hanging="357"/>
              <w:jc w:val="both"/>
              <w:rPr>
                <w:rFonts w:ascii="Arial" w:hAnsi="Arial" w:cs="Arial"/>
                <w:sz w:val="22"/>
                <w:szCs w:val="22"/>
              </w:rPr>
            </w:pPr>
            <w:r w:rsidRPr="00440DB9">
              <w:rPr>
                <w:rFonts w:ascii="Arial" w:hAnsi="Arial" w:cs="Arial"/>
                <w:sz w:val="22"/>
                <w:szCs w:val="22"/>
              </w:rPr>
              <w:t>Work duty rosters as required, including weekends, public holidays and night duty etc.</w:t>
            </w:r>
          </w:p>
          <w:p w14:paraId="666CAED6" w14:textId="77777777" w:rsidR="00440DB9" w:rsidRPr="00440DB9" w:rsidRDefault="00440DB9" w:rsidP="00440DB9">
            <w:pPr>
              <w:numPr>
                <w:ilvl w:val="0"/>
                <w:numId w:val="9"/>
              </w:numPr>
              <w:spacing w:after="120"/>
              <w:ind w:left="357" w:hanging="357"/>
              <w:jc w:val="both"/>
              <w:rPr>
                <w:rFonts w:ascii="Arial" w:hAnsi="Arial" w:cs="Arial"/>
                <w:sz w:val="22"/>
                <w:szCs w:val="22"/>
              </w:rPr>
            </w:pPr>
            <w:r w:rsidRPr="00440DB9">
              <w:rPr>
                <w:rFonts w:ascii="Arial" w:hAnsi="Arial" w:cs="Arial"/>
                <w:sz w:val="22"/>
                <w:szCs w:val="22"/>
              </w:rPr>
              <w:t xml:space="preserve">Participate in all aspects relating to </w:t>
            </w:r>
            <w:proofErr w:type="gramStart"/>
            <w:r w:rsidRPr="00440DB9">
              <w:rPr>
                <w:rFonts w:ascii="Arial" w:hAnsi="Arial" w:cs="Arial"/>
                <w:sz w:val="22"/>
                <w:szCs w:val="22"/>
              </w:rPr>
              <w:t>day to day</w:t>
            </w:r>
            <w:proofErr w:type="gramEnd"/>
            <w:r w:rsidRPr="00440DB9">
              <w:rPr>
                <w:rFonts w:ascii="Arial" w:hAnsi="Arial" w:cs="Arial"/>
                <w:sz w:val="22"/>
                <w:szCs w:val="22"/>
              </w:rPr>
              <w:t xml:space="preserve"> operations of the service, including providing personal care and support to people who use the service as required.</w:t>
            </w:r>
          </w:p>
          <w:p w14:paraId="727C2E9E" w14:textId="77777777" w:rsidR="00440DB9" w:rsidRPr="00440DB9" w:rsidRDefault="00440DB9" w:rsidP="00440DB9">
            <w:pPr>
              <w:numPr>
                <w:ilvl w:val="0"/>
                <w:numId w:val="9"/>
              </w:numPr>
              <w:spacing w:after="120"/>
              <w:ind w:left="357" w:hanging="357"/>
              <w:jc w:val="both"/>
              <w:rPr>
                <w:rFonts w:ascii="Arial" w:hAnsi="Arial" w:cs="Arial"/>
                <w:sz w:val="22"/>
                <w:szCs w:val="22"/>
              </w:rPr>
            </w:pPr>
            <w:r w:rsidRPr="00440DB9">
              <w:rPr>
                <w:rFonts w:ascii="Arial" w:hAnsi="Arial" w:cs="Arial"/>
                <w:sz w:val="22"/>
                <w:szCs w:val="22"/>
              </w:rPr>
              <w:t>Be punctual and precise in maintaining time sheets/e roster/ annual leave cards.</w:t>
            </w:r>
          </w:p>
          <w:p w14:paraId="21154C4D" w14:textId="77777777" w:rsidR="00440DB9" w:rsidRPr="00440DB9" w:rsidRDefault="00440DB9" w:rsidP="00440DB9">
            <w:pPr>
              <w:numPr>
                <w:ilvl w:val="0"/>
                <w:numId w:val="9"/>
              </w:numPr>
              <w:spacing w:after="120"/>
              <w:ind w:left="357" w:hanging="357"/>
              <w:jc w:val="both"/>
              <w:rPr>
                <w:rFonts w:ascii="Arial" w:hAnsi="Arial" w:cs="Arial"/>
                <w:sz w:val="22"/>
                <w:szCs w:val="22"/>
              </w:rPr>
            </w:pPr>
            <w:r w:rsidRPr="00440DB9">
              <w:rPr>
                <w:rFonts w:ascii="Arial" w:hAnsi="Arial" w:cs="Arial"/>
                <w:sz w:val="22"/>
                <w:szCs w:val="22"/>
              </w:rPr>
              <w:t>Participate in on call duties where it applies.</w:t>
            </w:r>
          </w:p>
          <w:p w14:paraId="491CE4D6" w14:textId="77777777" w:rsidR="00440DB9" w:rsidRPr="00440DB9" w:rsidRDefault="00440DB9" w:rsidP="00440DB9">
            <w:pPr>
              <w:numPr>
                <w:ilvl w:val="0"/>
                <w:numId w:val="9"/>
              </w:numPr>
              <w:spacing w:after="120"/>
              <w:ind w:left="357" w:hanging="357"/>
              <w:jc w:val="both"/>
              <w:rPr>
                <w:rFonts w:ascii="Arial" w:hAnsi="Arial" w:cs="Arial"/>
                <w:sz w:val="22"/>
                <w:szCs w:val="22"/>
              </w:rPr>
            </w:pPr>
            <w:r w:rsidRPr="00440DB9">
              <w:rPr>
                <w:rFonts w:ascii="Arial" w:hAnsi="Arial" w:cs="Arial"/>
                <w:sz w:val="22"/>
                <w:szCs w:val="22"/>
              </w:rPr>
              <w:t>Carry out any other duties that may be assigned from time to time.</w:t>
            </w:r>
          </w:p>
          <w:p w14:paraId="7483CECA" w14:textId="77777777" w:rsidR="00440DB9" w:rsidRPr="00440DB9" w:rsidRDefault="00440DB9" w:rsidP="00440DB9">
            <w:pPr>
              <w:numPr>
                <w:ilvl w:val="0"/>
                <w:numId w:val="1"/>
              </w:numPr>
              <w:ind w:left="348" w:hanging="348"/>
              <w:jc w:val="both"/>
              <w:rPr>
                <w:rFonts w:ascii="Arial" w:hAnsi="Arial" w:cs="Arial"/>
                <w:b/>
                <w:i/>
                <w:iCs/>
                <w:sz w:val="22"/>
                <w:szCs w:val="22"/>
              </w:rPr>
            </w:pPr>
            <w:r w:rsidRPr="00440DB9">
              <w:rPr>
                <w:rFonts w:ascii="Arial" w:hAnsi="Arial" w:cs="Arial"/>
                <w:sz w:val="22"/>
                <w:szCs w:val="22"/>
                <w:lang w:val="en-IE" w:eastAsia="en-IE"/>
              </w:rPr>
              <w:t>Support, promote and actively participate in sustainable energy, water and waste initiatives to create a more sustainable, low carbon and efficient health service.</w:t>
            </w:r>
          </w:p>
          <w:p w14:paraId="7FA10E8B" w14:textId="77777777" w:rsidR="00440DB9" w:rsidRDefault="00440DB9" w:rsidP="00440DB9">
            <w:pPr>
              <w:jc w:val="both"/>
              <w:rPr>
                <w:rFonts w:ascii="Arial" w:hAnsi="Arial" w:cs="Arial"/>
                <w:b/>
                <w:i/>
                <w:iCs/>
                <w:sz w:val="22"/>
                <w:szCs w:val="22"/>
              </w:rPr>
            </w:pPr>
          </w:p>
          <w:p w14:paraId="6D8B64CD" w14:textId="77777777" w:rsidR="00440DB9" w:rsidRPr="00260C87" w:rsidRDefault="00440DB9" w:rsidP="00440DB9">
            <w:pPr>
              <w:ind w:left="720"/>
              <w:rPr>
                <w:rFonts w:ascii="Arial" w:hAnsi="Arial" w:cs="Arial"/>
                <w:b/>
                <w:sz w:val="22"/>
                <w:szCs w:val="22"/>
              </w:rPr>
            </w:pPr>
            <w:r w:rsidRPr="00260C87">
              <w:rPr>
                <w:rFonts w:ascii="Arial" w:hAnsi="Arial" w:cs="Arial"/>
                <w:b/>
                <w:sz w:val="22"/>
                <w:szCs w:val="22"/>
              </w:rPr>
              <w:t>KPI’S</w:t>
            </w:r>
          </w:p>
          <w:p w14:paraId="17A6F9DF" w14:textId="77777777" w:rsidR="00440DB9" w:rsidRPr="00184B90" w:rsidRDefault="00440DB9" w:rsidP="00440DB9">
            <w:pPr>
              <w:numPr>
                <w:ilvl w:val="0"/>
                <w:numId w:val="22"/>
              </w:numPr>
              <w:rPr>
                <w:rFonts w:ascii="Arial" w:hAnsi="Arial" w:cs="Arial"/>
                <w:sz w:val="22"/>
                <w:szCs w:val="22"/>
              </w:rPr>
            </w:pPr>
            <w:r w:rsidRPr="00184B90">
              <w:rPr>
                <w:rFonts w:ascii="Arial" w:hAnsi="Arial" w:cs="Arial"/>
                <w:sz w:val="22"/>
                <w:szCs w:val="22"/>
              </w:rPr>
              <w:t>The identification and development of Key Performance Indicators (KPIs) which are congruent with the service plan targets.</w:t>
            </w:r>
          </w:p>
          <w:p w14:paraId="7BCC9AFA" w14:textId="77777777" w:rsidR="00440DB9" w:rsidRPr="00184B90" w:rsidRDefault="00440DB9" w:rsidP="00440DB9">
            <w:pPr>
              <w:numPr>
                <w:ilvl w:val="0"/>
                <w:numId w:val="22"/>
              </w:numPr>
              <w:rPr>
                <w:rFonts w:ascii="Arial" w:hAnsi="Arial" w:cs="Arial"/>
                <w:sz w:val="22"/>
                <w:szCs w:val="22"/>
              </w:rPr>
            </w:pPr>
            <w:r w:rsidRPr="00184B90">
              <w:rPr>
                <w:rFonts w:ascii="Arial" w:hAnsi="Arial" w:cs="Arial"/>
                <w:sz w:val="22"/>
                <w:szCs w:val="22"/>
              </w:rPr>
              <w:t>The development of Action Plans to address KPI targets.</w:t>
            </w:r>
          </w:p>
          <w:p w14:paraId="73626726" w14:textId="77777777" w:rsidR="00440DB9" w:rsidRPr="00184B90" w:rsidRDefault="00440DB9" w:rsidP="00440DB9">
            <w:pPr>
              <w:numPr>
                <w:ilvl w:val="0"/>
                <w:numId w:val="22"/>
              </w:numPr>
              <w:rPr>
                <w:rFonts w:ascii="Arial" w:hAnsi="Arial" w:cs="Arial"/>
                <w:b/>
                <w:sz w:val="22"/>
                <w:szCs w:val="22"/>
                <w:u w:val="single"/>
              </w:rPr>
            </w:pPr>
            <w:r w:rsidRPr="00184B90">
              <w:rPr>
                <w:rFonts w:ascii="Arial" w:hAnsi="Arial" w:cs="Arial"/>
                <w:sz w:val="22"/>
                <w:szCs w:val="22"/>
              </w:rPr>
              <w:t>Driving and promoting a Performance Management culture.</w:t>
            </w:r>
          </w:p>
          <w:p w14:paraId="211C003D" w14:textId="77777777" w:rsidR="00440DB9" w:rsidRPr="00184B90" w:rsidRDefault="00440DB9" w:rsidP="00440DB9">
            <w:pPr>
              <w:numPr>
                <w:ilvl w:val="0"/>
                <w:numId w:val="22"/>
              </w:numPr>
              <w:rPr>
                <w:rFonts w:ascii="Arial" w:hAnsi="Arial" w:cs="Arial"/>
                <w:sz w:val="22"/>
                <w:szCs w:val="22"/>
              </w:rPr>
            </w:pPr>
            <w:r w:rsidRPr="00184B90">
              <w:rPr>
                <w:rFonts w:ascii="Arial" w:hAnsi="Arial" w:cs="Arial"/>
                <w:sz w:val="22"/>
                <w:szCs w:val="22"/>
              </w:rPr>
              <w:t>In conjunction with line manager assist in the development of a Performance Management system for your profession.</w:t>
            </w:r>
          </w:p>
          <w:p w14:paraId="4A41D922" w14:textId="77777777" w:rsidR="00440DB9" w:rsidRPr="00184B90" w:rsidRDefault="00440DB9" w:rsidP="00440DB9">
            <w:pPr>
              <w:numPr>
                <w:ilvl w:val="0"/>
                <w:numId w:val="22"/>
              </w:numPr>
              <w:rPr>
                <w:rFonts w:ascii="Arial" w:hAnsi="Arial" w:cs="Arial"/>
                <w:sz w:val="22"/>
                <w:szCs w:val="22"/>
              </w:rPr>
            </w:pPr>
            <w:r w:rsidRPr="00184B90">
              <w:rPr>
                <w:rFonts w:ascii="Arial" w:hAnsi="Arial" w:cs="Arial"/>
                <w:sz w:val="22"/>
                <w:szCs w:val="22"/>
              </w:rPr>
              <w:t>The management and delivery of KPIs as a routine and core business objective.</w:t>
            </w:r>
          </w:p>
          <w:p w14:paraId="5B33D74D" w14:textId="77777777" w:rsidR="00440DB9" w:rsidRPr="00184B90" w:rsidRDefault="00440DB9" w:rsidP="00440DB9">
            <w:pPr>
              <w:rPr>
                <w:rFonts w:ascii="Arial" w:hAnsi="Arial" w:cs="Arial"/>
                <w:b/>
                <w:color w:val="000000"/>
                <w:sz w:val="22"/>
                <w:szCs w:val="22"/>
              </w:rPr>
            </w:pPr>
          </w:p>
          <w:p w14:paraId="6ED778AA" w14:textId="77777777" w:rsidR="00440DB9" w:rsidRPr="00184B90" w:rsidRDefault="00440DB9" w:rsidP="00440DB9">
            <w:pPr>
              <w:rPr>
                <w:rFonts w:ascii="Arial" w:hAnsi="Arial" w:cs="Arial"/>
                <w:b/>
                <w:color w:val="000000"/>
                <w:sz w:val="22"/>
                <w:szCs w:val="22"/>
              </w:rPr>
            </w:pPr>
            <w:r w:rsidRPr="00184B90">
              <w:rPr>
                <w:rFonts w:ascii="Arial" w:hAnsi="Arial" w:cs="Arial"/>
                <w:b/>
                <w:color w:val="000000"/>
                <w:sz w:val="22"/>
                <w:szCs w:val="22"/>
              </w:rPr>
              <w:t>PLEASE NOTE THE FOLLOWING GENERAL CONDITIONS:</w:t>
            </w:r>
          </w:p>
          <w:p w14:paraId="5B3D0DD6" w14:textId="77777777" w:rsidR="00440DB9" w:rsidRPr="00184B90" w:rsidRDefault="00440DB9" w:rsidP="00440DB9">
            <w:pPr>
              <w:numPr>
                <w:ilvl w:val="0"/>
                <w:numId w:val="21"/>
              </w:numPr>
              <w:tabs>
                <w:tab w:val="clear" w:pos="360"/>
                <w:tab w:val="num" w:pos="643"/>
              </w:tabs>
              <w:ind w:left="643"/>
              <w:rPr>
                <w:rFonts w:ascii="Arial" w:hAnsi="Arial" w:cs="Arial"/>
                <w:b/>
                <w:color w:val="000000"/>
                <w:sz w:val="22"/>
                <w:szCs w:val="22"/>
              </w:rPr>
            </w:pPr>
            <w:r w:rsidRPr="00184B90">
              <w:rPr>
                <w:rFonts w:ascii="Arial" w:hAnsi="Arial" w:cs="Arial"/>
                <w:color w:val="000000"/>
                <w:sz w:val="22"/>
                <w:szCs w:val="22"/>
              </w:rPr>
              <w:t>Employees must attend fire lectures periodically and must observe fire orders.</w:t>
            </w:r>
          </w:p>
          <w:p w14:paraId="5048C327" w14:textId="77777777" w:rsidR="00440DB9" w:rsidRPr="00184B90" w:rsidRDefault="00440DB9" w:rsidP="00440DB9">
            <w:pPr>
              <w:numPr>
                <w:ilvl w:val="0"/>
                <w:numId w:val="21"/>
              </w:numPr>
              <w:tabs>
                <w:tab w:val="clear" w:pos="360"/>
                <w:tab w:val="num" w:pos="643"/>
              </w:tabs>
              <w:ind w:left="643"/>
              <w:rPr>
                <w:rFonts w:ascii="Arial" w:hAnsi="Arial" w:cs="Arial"/>
                <w:b/>
                <w:color w:val="000000"/>
                <w:sz w:val="22"/>
                <w:szCs w:val="22"/>
              </w:rPr>
            </w:pPr>
            <w:r w:rsidRPr="00184B90">
              <w:rPr>
                <w:rFonts w:ascii="Arial" w:hAnsi="Arial" w:cs="Arial"/>
                <w:color w:val="000000"/>
                <w:sz w:val="22"/>
                <w:szCs w:val="22"/>
              </w:rPr>
              <w:t>All accidents within the Department must be reported immediately.</w:t>
            </w:r>
          </w:p>
          <w:p w14:paraId="1273850A" w14:textId="77777777" w:rsidR="00440DB9" w:rsidRPr="00184B90" w:rsidRDefault="00440DB9" w:rsidP="00440DB9">
            <w:pPr>
              <w:numPr>
                <w:ilvl w:val="0"/>
                <w:numId w:val="21"/>
              </w:numPr>
              <w:tabs>
                <w:tab w:val="clear" w:pos="360"/>
                <w:tab w:val="num" w:pos="643"/>
              </w:tabs>
              <w:ind w:left="643"/>
              <w:rPr>
                <w:rFonts w:ascii="Arial" w:hAnsi="Arial" w:cs="Arial"/>
                <w:b/>
                <w:color w:val="000000"/>
                <w:sz w:val="22"/>
                <w:szCs w:val="22"/>
              </w:rPr>
            </w:pPr>
            <w:r w:rsidRPr="00184B90">
              <w:rPr>
                <w:rFonts w:ascii="Arial" w:hAnsi="Arial" w:cs="Arial"/>
                <w:color w:val="000000"/>
                <w:sz w:val="22"/>
                <w:szCs w:val="22"/>
              </w:rPr>
              <w:t>Infection Control Policies must be adhered to.</w:t>
            </w:r>
          </w:p>
          <w:p w14:paraId="74C38A40" w14:textId="77777777" w:rsidR="00440DB9" w:rsidRPr="00184B90" w:rsidRDefault="00440DB9" w:rsidP="00440DB9">
            <w:pPr>
              <w:numPr>
                <w:ilvl w:val="0"/>
                <w:numId w:val="20"/>
              </w:numPr>
              <w:tabs>
                <w:tab w:val="clear" w:pos="360"/>
                <w:tab w:val="num" w:pos="643"/>
              </w:tabs>
              <w:ind w:left="643"/>
              <w:rPr>
                <w:rFonts w:ascii="Arial" w:hAnsi="Arial" w:cs="Arial"/>
                <w:b/>
                <w:sz w:val="22"/>
                <w:szCs w:val="22"/>
              </w:rPr>
            </w:pPr>
            <w:r w:rsidRPr="00184B90">
              <w:rPr>
                <w:rFonts w:ascii="Arial" w:hAnsi="Arial" w:cs="Arial"/>
                <w:sz w:val="22"/>
                <w:szCs w:val="22"/>
              </w:rPr>
              <w:t>In line with the Safety, Health and Welfare at Work Acts 2005 and 2010 all staff must comply with all safety regulations and audits.</w:t>
            </w:r>
          </w:p>
          <w:p w14:paraId="0C9BAD3E" w14:textId="77777777" w:rsidR="00440DB9" w:rsidRPr="00184B90" w:rsidRDefault="00440DB9" w:rsidP="00440DB9">
            <w:pPr>
              <w:pStyle w:val="NormalWeb"/>
              <w:numPr>
                <w:ilvl w:val="0"/>
                <w:numId w:val="20"/>
              </w:numPr>
              <w:tabs>
                <w:tab w:val="clear" w:pos="360"/>
                <w:tab w:val="num" w:pos="643"/>
              </w:tabs>
              <w:spacing w:before="0" w:beforeAutospacing="0" w:after="0" w:afterAutospacing="0"/>
              <w:ind w:left="643"/>
              <w:rPr>
                <w:rFonts w:ascii="Arial" w:hAnsi="Arial" w:cs="Arial"/>
                <w:b/>
                <w:sz w:val="22"/>
                <w:szCs w:val="22"/>
              </w:rPr>
            </w:pPr>
            <w:r w:rsidRPr="00184B90">
              <w:rPr>
                <w:rFonts w:ascii="Arial" w:hAnsi="Arial" w:cs="Arial"/>
                <w:sz w:val="22"/>
                <w:szCs w:val="22"/>
              </w:rPr>
              <w:t xml:space="preserve">In line with the Public Health (Tobacco) (Amendment) Act 2004, smoking within </w:t>
            </w:r>
            <w:proofErr w:type="gramStart"/>
            <w:r w:rsidRPr="00184B90">
              <w:rPr>
                <w:rFonts w:ascii="Arial" w:hAnsi="Arial" w:cs="Arial"/>
                <w:sz w:val="22"/>
                <w:szCs w:val="22"/>
              </w:rPr>
              <w:t>the  Buildings</w:t>
            </w:r>
            <w:proofErr w:type="gramEnd"/>
            <w:r w:rsidRPr="00184B90">
              <w:rPr>
                <w:rFonts w:ascii="Arial" w:hAnsi="Arial" w:cs="Arial"/>
                <w:sz w:val="22"/>
                <w:szCs w:val="22"/>
              </w:rPr>
              <w:t xml:space="preserve"> is not permitted.</w:t>
            </w:r>
          </w:p>
          <w:p w14:paraId="4B51DDE4" w14:textId="77777777" w:rsidR="00440DB9" w:rsidRPr="00184B90" w:rsidRDefault="00440DB9" w:rsidP="00440DB9">
            <w:pPr>
              <w:ind w:left="360"/>
              <w:rPr>
                <w:rFonts w:ascii="Arial" w:hAnsi="Arial" w:cs="Arial"/>
                <w:b/>
                <w:color w:val="000000"/>
                <w:sz w:val="22"/>
                <w:szCs w:val="22"/>
              </w:rPr>
            </w:pPr>
            <w:r w:rsidRPr="00184B90">
              <w:rPr>
                <w:rFonts w:ascii="Arial" w:hAnsi="Arial" w:cs="Arial"/>
                <w:color w:val="000000"/>
                <w:sz w:val="22"/>
                <w:szCs w:val="22"/>
              </w:rPr>
              <w:t xml:space="preserve">     Uniform code must be adhered to if applicable</w:t>
            </w:r>
          </w:p>
          <w:p w14:paraId="1EBA60C7" w14:textId="77777777" w:rsidR="00440DB9" w:rsidRPr="00184B90" w:rsidRDefault="00440DB9" w:rsidP="00440DB9">
            <w:pPr>
              <w:numPr>
                <w:ilvl w:val="0"/>
                <w:numId w:val="20"/>
              </w:numPr>
              <w:tabs>
                <w:tab w:val="clear" w:pos="360"/>
                <w:tab w:val="num" w:pos="643"/>
              </w:tabs>
              <w:ind w:left="643"/>
              <w:rPr>
                <w:rFonts w:ascii="Arial" w:hAnsi="Arial" w:cs="Arial"/>
                <w:b/>
                <w:color w:val="000000"/>
                <w:sz w:val="22"/>
                <w:szCs w:val="22"/>
              </w:rPr>
            </w:pPr>
            <w:r w:rsidRPr="00184B90">
              <w:rPr>
                <w:rFonts w:ascii="Arial" w:hAnsi="Arial" w:cs="Arial"/>
                <w:color w:val="000000"/>
                <w:sz w:val="22"/>
                <w:szCs w:val="22"/>
              </w:rPr>
              <w:t>Provide information that meets the need of Senior Management.</w:t>
            </w:r>
          </w:p>
          <w:p w14:paraId="6F1F69D0" w14:textId="77777777" w:rsidR="00440DB9" w:rsidRPr="00184B90" w:rsidRDefault="00440DB9" w:rsidP="00440DB9">
            <w:pPr>
              <w:numPr>
                <w:ilvl w:val="0"/>
                <w:numId w:val="20"/>
              </w:numPr>
              <w:tabs>
                <w:tab w:val="clear" w:pos="360"/>
                <w:tab w:val="num" w:pos="643"/>
              </w:tabs>
              <w:ind w:left="643"/>
              <w:rPr>
                <w:rFonts w:ascii="Arial" w:hAnsi="Arial" w:cs="Arial"/>
                <w:b/>
                <w:color w:val="000000"/>
                <w:sz w:val="22"/>
                <w:szCs w:val="22"/>
              </w:rPr>
            </w:pPr>
            <w:r w:rsidRPr="00184B90">
              <w:rPr>
                <w:rFonts w:ascii="Arial" w:hAnsi="Arial" w:cs="Arial"/>
                <w:color w:val="000000"/>
                <w:sz w:val="22"/>
                <w:szCs w:val="22"/>
                <w:lang w:val="en-IE" w:eastAsia="en-IE"/>
              </w:rPr>
              <w:t>To support, promote and actively participate in sustainable energy, water and waste initiatives to create a more sustainable, low carbon and efficient health service.</w:t>
            </w:r>
          </w:p>
          <w:p w14:paraId="232B4142" w14:textId="77777777" w:rsidR="00440DB9" w:rsidRPr="00184B90" w:rsidRDefault="00440DB9" w:rsidP="00440DB9">
            <w:pPr>
              <w:rPr>
                <w:rFonts w:ascii="Arial" w:hAnsi="Arial" w:cs="Arial"/>
                <w:b/>
                <w:color w:val="000000"/>
                <w:sz w:val="22"/>
                <w:szCs w:val="22"/>
              </w:rPr>
            </w:pPr>
          </w:p>
          <w:p w14:paraId="4D733BA5" w14:textId="77777777" w:rsidR="00440DB9" w:rsidRPr="00184B90" w:rsidRDefault="00440DB9" w:rsidP="00440DB9">
            <w:pPr>
              <w:rPr>
                <w:rFonts w:ascii="Arial" w:hAnsi="Arial" w:cs="Arial"/>
                <w:b/>
                <w:color w:val="000000"/>
                <w:sz w:val="22"/>
                <w:szCs w:val="22"/>
              </w:rPr>
            </w:pPr>
            <w:r w:rsidRPr="00184B90">
              <w:rPr>
                <w:rFonts w:ascii="Arial" w:hAnsi="Arial" w:cs="Arial"/>
                <w:b/>
                <w:color w:val="000000"/>
                <w:sz w:val="22"/>
                <w:szCs w:val="22"/>
              </w:rPr>
              <w:t>Risk Management, Infection Control, Hygiene Services and Health &amp; Safety</w:t>
            </w:r>
          </w:p>
          <w:p w14:paraId="58C40B65" w14:textId="77777777" w:rsidR="00440DB9" w:rsidRPr="00184B90" w:rsidRDefault="00440DB9" w:rsidP="00440DB9">
            <w:pPr>
              <w:numPr>
                <w:ilvl w:val="0"/>
                <w:numId w:val="25"/>
              </w:numPr>
              <w:rPr>
                <w:rFonts w:ascii="Arial" w:hAnsi="Arial" w:cs="Arial"/>
                <w:color w:val="000000"/>
                <w:sz w:val="22"/>
                <w:szCs w:val="22"/>
              </w:rPr>
            </w:pPr>
            <w:r w:rsidRPr="00184B90">
              <w:rPr>
                <w:rFonts w:ascii="Arial" w:hAnsi="Arial" w:cs="Arial"/>
                <w:color w:val="000000"/>
                <w:sz w:val="22"/>
                <w:szCs w:val="22"/>
              </w:rPr>
              <w:t xml:space="preserve">The management of Risk, Infection Control, Hygiene Services and Health &amp; Safety is the responsibility of everyone and will be achieved within a progressive, honest and open environment. </w:t>
            </w:r>
          </w:p>
          <w:p w14:paraId="73F61574" w14:textId="77777777" w:rsidR="00440DB9" w:rsidRPr="00184B90" w:rsidRDefault="00440DB9" w:rsidP="00440DB9">
            <w:pPr>
              <w:numPr>
                <w:ilvl w:val="0"/>
                <w:numId w:val="25"/>
              </w:numPr>
              <w:rPr>
                <w:rFonts w:ascii="Arial" w:hAnsi="Arial" w:cs="Arial"/>
                <w:color w:val="000000"/>
                <w:sz w:val="22"/>
                <w:szCs w:val="22"/>
              </w:rPr>
            </w:pPr>
            <w:r w:rsidRPr="00184B90">
              <w:rPr>
                <w:rFonts w:ascii="Arial" w:hAnsi="Arial" w:cs="Arial"/>
                <w:color w:val="000000"/>
                <w:sz w:val="22"/>
                <w:szCs w:val="22"/>
              </w:rPr>
              <w:t xml:space="preserve">The post holder must be familiar with the necessary education, training and support to enable them to meet this responsibility. </w:t>
            </w:r>
          </w:p>
          <w:p w14:paraId="42A1F555" w14:textId="77777777" w:rsidR="00440DB9" w:rsidRPr="00184B90" w:rsidRDefault="00440DB9" w:rsidP="00440DB9">
            <w:pPr>
              <w:numPr>
                <w:ilvl w:val="0"/>
                <w:numId w:val="25"/>
              </w:numPr>
              <w:rPr>
                <w:rFonts w:ascii="Arial" w:hAnsi="Arial" w:cs="Arial"/>
                <w:color w:val="000000"/>
                <w:sz w:val="22"/>
                <w:szCs w:val="22"/>
              </w:rPr>
            </w:pPr>
            <w:r w:rsidRPr="00184B90">
              <w:rPr>
                <w:rFonts w:ascii="Arial" w:hAnsi="Arial" w:cs="Arial"/>
                <w:color w:val="000000"/>
                <w:sz w:val="22"/>
                <w:szCs w:val="22"/>
              </w:rPr>
              <w:t>The post holder has a duty to familiarise themselves with the relevant Organisational Policies, Procedures &amp; Standards and attend training as appropriate in the following areas:</w:t>
            </w:r>
          </w:p>
          <w:p w14:paraId="5A4D90D3" w14:textId="77777777" w:rsidR="00440DB9" w:rsidRPr="00184B90" w:rsidRDefault="00440DB9" w:rsidP="00440DB9">
            <w:pPr>
              <w:ind w:left="643"/>
              <w:rPr>
                <w:rFonts w:ascii="Arial" w:hAnsi="Arial" w:cs="Arial"/>
                <w:color w:val="000000"/>
                <w:sz w:val="22"/>
                <w:szCs w:val="22"/>
              </w:rPr>
            </w:pPr>
          </w:p>
          <w:p w14:paraId="6CB9CB69" w14:textId="77777777" w:rsidR="00440DB9" w:rsidRPr="00184B90" w:rsidRDefault="00440DB9" w:rsidP="00440DB9">
            <w:pPr>
              <w:numPr>
                <w:ilvl w:val="1"/>
                <w:numId w:val="23"/>
              </w:numPr>
              <w:rPr>
                <w:rFonts w:ascii="Arial" w:hAnsi="Arial" w:cs="Arial"/>
                <w:color w:val="000000"/>
                <w:sz w:val="22"/>
                <w:szCs w:val="22"/>
              </w:rPr>
            </w:pPr>
            <w:r w:rsidRPr="00184B90">
              <w:rPr>
                <w:rFonts w:ascii="Arial" w:hAnsi="Arial" w:cs="Arial"/>
                <w:color w:val="000000"/>
                <w:sz w:val="22"/>
                <w:szCs w:val="22"/>
              </w:rPr>
              <w:t>Continuous Quality Improvement Initiatives</w:t>
            </w:r>
          </w:p>
          <w:p w14:paraId="2EBD7667" w14:textId="77777777" w:rsidR="00440DB9" w:rsidRPr="00184B90" w:rsidRDefault="00440DB9" w:rsidP="00440DB9">
            <w:pPr>
              <w:numPr>
                <w:ilvl w:val="1"/>
                <w:numId w:val="23"/>
              </w:numPr>
              <w:rPr>
                <w:rFonts w:ascii="Arial" w:hAnsi="Arial" w:cs="Arial"/>
                <w:color w:val="000000"/>
                <w:sz w:val="22"/>
                <w:szCs w:val="22"/>
              </w:rPr>
            </w:pPr>
            <w:r w:rsidRPr="00184B90">
              <w:rPr>
                <w:rFonts w:ascii="Arial" w:hAnsi="Arial" w:cs="Arial"/>
                <w:color w:val="000000"/>
                <w:sz w:val="22"/>
                <w:szCs w:val="22"/>
              </w:rPr>
              <w:t>Document Control Information Management Systems</w:t>
            </w:r>
          </w:p>
          <w:p w14:paraId="35741F9E" w14:textId="77777777" w:rsidR="00440DB9" w:rsidRPr="00184B90" w:rsidRDefault="00440DB9" w:rsidP="00440DB9">
            <w:pPr>
              <w:numPr>
                <w:ilvl w:val="1"/>
                <w:numId w:val="23"/>
              </w:numPr>
              <w:rPr>
                <w:rFonts w:ascii="Arial" w:hAnsi="Arial" w:cs="Arial"/>
                <w:color w:val="000000"/>
                <w:sz w:val="22"/>
                <w:szCs w:val="22"/>
              </w:rPr>
            </w:pPr>
            <w:r w:rsidRPr="00184B90">
              <w:rPr>
                <w:rFonts w:ascii="Arial" w:hAnsi="Arial" w:cs="Arial"/>
                <w:color w:val="000000"/>
                <w:sz w:val="22"/>
                <w:szCs w:val="22"/>
              </w:rPr>
              <w:t>Risk Management Strategy and Policies</w:t>
            </w:r>
          </w:p>
          <w:p w14:paraId="42EDADD7" w14:textId="77777777" w:rsidR="00440DB9" w:rsidRPr="00184B90" w:rsidRDefault="00440DB9" w:rsidP="00440DB9">
            <w:pPr>
              <w:numPr>
                <w:ilvl w:val="1"/>
                <w:numId w:val="23"/>
              </w:numPr>
              <w:rPr>
                <w:rFonts w:ascii="Arial" w:hAnsi="Arial" w:cs="Arial"/>
                <w:color w:val="000000"/>
                <w:sz w:val="22"/>
                <w:szCs w:val="22"/>
              </w:rPr>
            </w:pPr>
            <w:r w:rsidRPr="00184B90">
              <w:rPr>
                <w:rFonts w:ascii="Arial" w:hAnsi="Arial" w:cs="Arial"/>
                <w:color w:val="000000"/>
                <w:sz w:val="22"/>
                <w:szCs w:val="22"/>
              </w:rPr>
              <w:t>Hygiene Related Policies, Procedures and Standards</w:t>
            </w:r>
          </w:p>
          <w:p w14:paraId="3332E8D9" w14:textId="77777777" w:rsidR="00440DB9" w:rsidRPr="00184B90" w:rsidRDefault="00440DB9" w:rsidP="00440DB9">
            <w:pPr>
              <w:numPr>
                <w:ilvl w:val="1"/>
                <w:numId w:val="23"/>
              </w:numPr>
              <w:rPr>
                <w:rFonts w:ascii="Arial" w:hAnsi="Arial" w:cs="Arial"/>
                <w:color w:val="000000"/>
                <w:sz w:val="22"/>
                <w:szCs w:val="22"/>
              </w:rPr>
            </w:pPr>
            <w:r w:rsidRPr="00184B90">
              <w:rPr>
                <w:rFonts w:ascii="Arial" w:hAnsi="Arial" w:cs="Arial"/>
                <w:color w:val="000000"/>
                <w:sz w:val="22"/>
                <w:szCs w:val="22"/>
              </w:rPr>
              <w:t>Decontamination Code of Practice</w:t>
            </w:r>
          </w:p>
          <w:p w14:paraId="431B9B35" w14:textId="77777777" w:rsidR="00440DB9" w:rsidRPr="00184B90" w:rsidRDefault="00440DB9" w:rsidP="00440DB9">
            <w:pPr>
              <w:numPr>
                <w:ilvl w:val="1"/>
                <w:numId w:val="23"/>
              </w:numPr>
              <w:rPr>
                <w:rFonts w:ascii="Arial" w:hAnsi="Arial" w:cs="Arial"/>
                <w:color w:val="000000"/>
                <w:sz w:val="22"/>
                <w:szCs w:val="22"/>
              </w:rPr>
            </w:pPr>
            <w:r w:rsidRPr="00184B90">
              <w:rPr>
                <w:rFonts w:ascii="Arial" w:hAnsi="Arial" w:cs="Arial"/>
                <w:color w:val="000000"/>
                <w:sz w:val="22"/>
                <w:szCs w:val="22"/>
              </w:rPr>
              <w:t>Infection Control Policies</w:t>
            </w:r>
          </w:p>
          <w:p w14:paraId="151E19F2" w14:textId="77777777" w:rsidR="00440DB9" w:rsidRPr="00184B90" w:rsidRDefault="00440DB9" w:rsidP="00440DB9">
            <w:pPr>
              <w:numPr>
                <w:ilvl w:val="1"/>
                <w:numId w:val="23"/>
              </w:numPr>
              <w:rPr>
                <w:rFonts w:ascii="Arial" w:hAnsi="Arial" w:cs="Arial"/>
                <w:color w:val="000000"/>
                <w:sz w:val="22"/>
                <w:szCs w:val="22"/>
              </w:rPr>
            </w:pPr>
            <w:r w:rsidRPr="00184B90">
              <w:rPr>
                <w:rFonts w:ascii="Arial" w:hAnsi="Arial" w:cs="Arial"/>
                <w:color w:val="000000"/>
                <w:sz w:val="22"/>
                <w:szCs w:val="22"/>
              </w:rPr>
              <w:t>Safety Statement, Health &amp; Safety Policies and Fire Procedure</w:t>
            </w:r>
          </w:p>
          <w:p w14:paraId="3ED61CA6" w14:textId="77777777" w:rsidR="00440DB9" w:rsidRPr="00184B90" w:rsidRDefault="00440DB9" w:rsidP="00440DB9">
            <w:pPr>
              <w:numPr>
                <w:ilvl w:val="1"/>
                <w:numId w:val="23"/>
              </w:numPr>
              <w:rPr>
                <w:rFonts w:ascii="Arial" w:hAnsi="Arial" w:cs="Arial"/>
                <w:color w:val="000000"/>
                <w:sz w:val="22"/>
                <w:szCs w:val="22"/>
              </w:rPr>
            </w:pPr>
            <w:r w:rsidRPr="00184B90">
              <w:rPr>
                <w:rFonts w:ascii="Arial" w:hAnsi="Arial" w:cs="Arial"/>
                <w:color w:val="000000"/>
                <w:sz w:val="22"/>
                <w:szCs w:val="22"/>
              </w:rPr>
              <w:t>Data Protection and confidentiality Policies</w:t>
            </w:r>
          </w:p>
          <w:p w14:paraId="3715EDF0" w14:textId="77777777" w:rsidR="00440DB9" w:rsidRPr="00184B90" w:rsidRDefault="00440DB9" w:rsidP="00440DB9">
            <w:pPr>
              <w:ind w:left="643"/>
              <w:rPr>
                <w:rFonts w:ascii="Arial" w:hAnsi="Arial" w:cs="Arial"/>
                <w:color w:val="000000"/>
                <w:sz w:val="22"/>
                <w:szCs w:val="22"/>
              </w:rPr>
            </w:pPr>
          </w:p>
          <w:p w14:paraId="5F55DDA9" w14:textId="77777777" w:rsidR="00440DB9" w:rsidRPr="00184B90" w:rsidRDefault="00440DB9" w:rsidP="00440DB9">
            <w:pPr>
              <w:numPr>
                <w:ilvl w:val="0"/>
                <w:numId w:val="24"/>
              </w:numPr>
              <w:rPr>
                <w:rFonts w:ascii="Arial" w:hAnsi="Arial" w:cs="Arial"/>
                <w:color w:val="000000"/>
                <w:sz w:val="22"/>
                <w:szCs w:val="22"/>
              </w:rPr>
            </w:pPr>
            <w:r w:rsidRPr="00184B90">
              <w:rPr>
                <w:rFonts w:ascii="Arial" w:hAnsi="Arial" w:cs="Arial"/>
                <w:color w:val="000000"/>
                <w:sz w:val="22"/>
                <w:szCs w:val="22"/>
              </w:rPr>
              <w:t xml:space="preserve">The post holder is responsible for ensuring that they become familiar with the requirements stated within the Risk Management Strategy and that they comply with </w:t>
            </w:r>
            <w:proofErr w:type="gramStart"/>
            <w:r w:rsidRPr="00184B90">
              <w:rPr>
                <w:rFonts w:ascii="Arial" w:hAnsi="Arial" w:cs="Arial"/>
                <w:color w:val="000000"/>
                <w:sz w:val="22"/>
                <w:szCs w:val="22"/>
              </w:rPr>
              <w:t>the  Risk</w:t>
            </w:r>
            <w:proofErr w:type="gramEnd"/>
            <w:r w:rsidRPr="00184B90">
              <w:rPr>
                <w:rFonts w:ascii="Arial" w:hAnsi="Arial" w:cs="Arial"/>
                <w:color w:val="000000"/>
                <w:sz w:val="22"/>
                <w:szCs w:val="22"/>
              </w:rPr>
              <w:t xml:space="preserve"> Management Incident/Near miss reporting Policies and Procedures.</w:t>
            </w:r>
          </w:p>
          <w:p w14:paraId="7C25958D" w14:textId="77777777" w:rsidR="00440DB9" w:rsidRPr="00184B90" w:rsidRDefault="00440DB9" w:rsidP="00440DB9">
            <w:pPr>
              <w:numPr>
                <w:ilvl w:val="0"/>
                <w:numId w:val="24"/>
              </w:numPr>
              <w:rPr>
                <w:rFonts w:ascii="Arial" w:hAnsi="Arial" w:cs="Arial"/>
                <w:color w:val="000000"/>
                <w:sz w:val="22"/>
                <w:szCs w:val="22"/>
              </w:rPr>
            </w:pPr>
            <w:r w:rsidRPr="00184B90">
              <w:rPr>
                <w:rFonts w:ascii="Arial" w:hAnsi="Arial" w:cs="Arial"/>
                <w:color w:val="000000"/>
                <w:sz w:val="22"/>
                <w:szCs w:val="22"/>
              </w:rPr>
              <w:t>The post holder is responsible for ensuring that they comply with hygiene services requirements in your area of responsibility.  Hygiene Services incorporates environment and facilities, hand hygiene, catering, cleaning, the management of laundry, waste, sharps and equipment.</w:t>
            </w:r>
          </w:p>
          <w:p w14:paraId="48E73769" w14:textId="77777777" w:rsidR="00440DB9" w:rsidRPr="00184B90" w:rsidRDefault="00440DB9" w:rsidP="00440DB9">
            <w:pPr>
              <w:numPr>
                <w:ilvl w:val="0"/>
                <w:numId w:val="24"/>
              </w:numPr>
              <w:rPr>
                <w:rFonts w:ascii="Arial" w:hAnsi="Arial" w:cs="Arial"/>
                <w:color w:val="000000"/>
                <w:sz w:val="22"/>
                <w:szCs w:val="22"/>
              </w:rPr>
            </w:pPr>
            <w:r w:rsidRPr="00184B90">
              <w:rPr>
                <w:rFonts w:ascii="Arial" w:hAnsi="Arial" w:cs="Arial"/>
                <w:color w:val="000000"/>
                <w:sz w:val="22"/>
                <w:szCs w:val="22"/>
              </w:rPr>
              <w:t>The post holder must foster and support a quality improvement culture through-out your area of responsibility in relation to hygiene services.</w:t>
            </w:r>
          </w:p>
          <w:p w14:paraId="69459447" w14:textId="77777777" w:rsidR="00440DB9" w:rsidRPr="00184B90" w:rsidRDefault="00440DB9" w:rsidP="00440DB9">
            <w:pPr>
              <w:numPr>
                <w:ilvl w:val="0"/>
                <w:numId w:val="24"/>
              </w:numPr>
              <w:rPr>
                <w:rFonts w:ascii="Arial" w:hAnsi="Arial" w:cs="Arial"/>
                <w:sz w:val="22"/>
                <w:szCs w:val="22"/>
              </w:rPr>
            </w:pPr>
            <w:r w:rsidRPr="00184B90">
              <w:rPr>
                <w:rFonts w:ascii="Arial" w:hAnsi="Arial" w:cs="Arial"/>
                <w:sz w:val="22"/>
                <w:szCs w:val="22"/>
              </w:rPr>
              <w:t>The post holders’ responsibility for Quality &amp; Risk Management, Hygiene Services and Health &amp; Safety will be clarified to you in the induction process and by your line manager.</w:t>
            </w:r>
          </w:p>
          <w:p w14:paraId="2D565F88" w14:textId="77777777" w:rsidR="00440DB9" w:rsidRPr="00184B90" w:rsidRDefault="00440DB9" w:rsidP="00440DB9">
            <w:pPr>
              <w:numPr>
                <w:ilvl w:val="0"/>
                <w:numId w:val="24"/>
              </w:numPr>
              <w:rPr>
                <w:rFonts w:ascii="Arial" w:hAnsi="Arial" w:cs="Arial"/>
                <w:color w:val="000000"/>
                <w:sz w:val="22"/>
                <w:szCs w:val="22"/>
              </w:rPr>
            </w:pPr>
            <w:r w:rsidRPr="00184B90">
              <w:rPr>
                <w:rFonts w:ascii="Arial" w:hAnsi="Arial" w:cs="Arial"/>
                <w:color w:val="000000"/>
                <w:sz w:val="22"/>
                <w:szCs w:val="22"/>
              </w:rPr>
              <w:t>The post holder must take reasonable care for his or her own actions and the effect that these may have upon the safety of others.</w:t>
            </w:r>
          </w:p>
          <w:p w14:paraId="659BA1EC" w14:textId="77777777" w:rsidR="00440DB9" w:rsidRPr="00184B90" w:rsidRDefault="00440DB9" w:rsidP="00440DB9">
            <w:pPr>
              <w:numPr>
                <w:ilvl w:val="0"/>
                <w:numId w:val="24"/>
              </w:numPr>
              <w:rPr>
                <w:rFonts w:ascii="Arial" w:hAnsi="Arial" w:cs="Arial"/>
                <w:color w:val="000000"/>
                <w:sz w:val="22"/>
                <w:szCs w:val="22"/>
              </w:rPr>
            </w:pPr>
            <w:r w:rsidRPr="00184B90">
              <w:rPr>
                <w:rFonts w:ascii="Arial" w:hAnsi="Arial" w:cs="Arial"/>
                <w:color w:val="000000"/>
                <w:sz w:val="22"/>
                <w:szCs w:val="22"/>
              </w:rPr>
              <w:t>The post holder must cooperate with management, attend Health &amp; Safety related training and not undertake any task for which they have not been authorised and adequately trained.</w:t>
            </w:r>
          </w:p>
          <w:p w14:paraId="1E9FB972" w14:textId="77777777" w:rsidR="00440DB9" w:rsidRPr="00184B90" w:rsidRDefault="00440DB9" w:rsidP="00440DB9">
            <w:pPr>
              <w:numPr>
                <w:ilvl w:val="0"/>
                <w:numId w:val="24"/>
              </w:numPr>
              <w:rPr>
                <w:rFonts w:ascii="Arial" w:hAnsi="Arial" w:cs="Arial"/>
                <w:b/>
                <w:color w:val="000000"/>
                <w:sz w:val="22"/>
                <w:szCs w:val="22"/>
              </w:rPr>
            </w:pPr>
            <w:r w:rsidRPr="00184B90">
              <w:rPr>
                <w:rFonts w:ascii="Arial" w:hAnsi="Arial" w:cs="Arial"/>
                <w:color w:val="000000"/>
                <w:sz w:val="22"/>
                <w:szCs w:val="22"/>
              </w:rPr>
              <w:t>The post holder is required to bring to the attention of a responsible person any perceived shortcoming in our safety arrangements or any defects in work equipment.</w:t>
            </w:r>
          </w:p>
          <w:p w14:paraId="709A14AA" w14:textId="77777777" w:rsidR="00440DB9" w:rsidRPr="00184B90" w:rsidRDefault="00440DB9" w:rsidP="00440DB9">
            <w:pPr>
              <w:numPr>
                <w:ilvl w:val="0"/>
                <w:numId w:val="24"/>
              </w:numPr>
              <w:rPr>
                <w:rFonts w:ascii="Arial" w:hAnsi="Arial" w:cs="Arial"/>
                <w:sz w:val="22"/>
                <w:szCs w:val="22"/>
                <w:lang w:val="en-US" w:eastAsia="en-US"/>
              </w:rPr>
            </w:pPr>
            <w:r w:rsidRPr="00184B90">
              <w:rPr>
                <w:rFonts w:ascii="Arial" w:hAnsi="Arial" w:cs="Arial"/>
                <w:sz w:val="22"/>
                <w:szCs w:val="22"/>
                <w:lang w:val="en-US" w:eastAsia="en-US"/>
              </w:rPr>
              <w:lastRenderedPageBreak/>
              <w:t xml:space="preserve">It is the post holder’s responsibility to be aware of and comply with the </w:t>
            </w:r>
            <w:smartTag w:uri="urn:schemas-microsoft-com:office:smarttags" w:element="stockticker">
              <w:r w:rsidRPr="00184B90">
                <w:rPr>
                  <w:rFonts w:ascii="Arial" w:hAnsi="Arial" w:cs="Arial"/>
                  <w:sz w:val="22"/>
                  <w:szCs w:val="22"/>
                  <w:lang w:val="en-US" w:eastAsia="en-US"/>
                </w:rPr>
                <w:t>HSE</w:t>
              </w:r>
            </w:smartTag>
            <w:r w:rsidRPr="00184B90">
              <w:rPr>
                <w:rFonts w:ascii="Arial" w:hAnsi="Arial" w:cs="Arial"/>
                <w:sz w:val="22"/>
                <w:szCs w:val="22"/>
                <w:lang w:val="en-US" w:eastAsia="en-US"/>
              </w:rPr>
              <w:t xml:space="preserve"> Health Care Records Management/Integrated Discharge Planning (HCRM / IDP) Code of Practice.</w:t>
            </w:r>
          </w:p>
          <w:p w14:paraId="6217BE2F" w14:textId="77777777" w:rsidR="00440DB9" w:rsidRPr="00184B90" w:rsidRDefault="00440DB9" w:rsidP="00440DB9">
            <w:pPr>
              <w:rPr>
                <w:rFonts w:ascii="Arial" w:hAnsi="Arial" w:cs="Arial"/>
                <w:iCs/>
                <w:sz w:val="22"/>
                <w:szCs w:val="22"/>
                <w:lang w:val="en-IE"/>
              </w:rPr>
            </w:pPr>
          </w:p>
          <w:p w14:paraId="43E7F7CD" w14:textId="77777777" w:rsidR="00440DB9" w:rsidRPr="00184B90" w:rsidRDefault="00440DB9" w:rsidP="00440DB9">
            <w:pPr>
              <w:rPr>
                <w:rFonts w:ascii="Arial" w:hAnsi="Arial" w:cs="Arial"/>
                <w:iCs/>
                <w:color w:val="000000" w:themeColor="text1"/>
                <w:sz w:val="22"/>
                <w:szCs w:val="22"/>
              </w:rPr>
            </w:pPr>
          </w:p>
          <w:p w14:paraId="351A4E70" w14:textId="77777777" w:rsidR="00440DB9" w:rsidRPr="00184B90" w:rsidRDefault="00440DB9" w:rsidP="00440DB9">
            <w:pPr>
              <w:rPr>
                <w:rFonts w:ascii="Arial" w:hAnsi="Arial" w:cs="Arial"/>
                <w:iCs/>
                <w:sz w:val="22"/>
                <w:szCs w:val="22"/>
                <w:lang w:val="en-IE"/>
              </w:rPr>
            </w:pPr>
            <w:r w:rsidRPr="00184B90">
              <w:rPr>
                <w:rFonts w:ascii="Arial" w:hAnsi="Arial" w:cs="Arial"/>
                <w:iCs/>
                <w:sz w:val="22"/>
                <w:szCs w:val="22"/>
                <w:lang w:val="en-IE"/>
              </w:rPr>
              <w:t>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p>
          <w:p w14:paraId="67E594D4" w14:textId="77777777" w:rsidR="00440DB9" w:rsidRPr="00440DB9" w:rsidRDefault="00440DB9" w:rsidP="00440DB9">
            <w:pPr>
              <w:jc w:val="both"/>
              <w:rPr>
                <w:rFonts w:ascii="Arial" w:hAnsi="Arial" w:cs="Arial"/>
                <w:b/>
                <w:i/>
                <w:iCs/>
                <w:sz w:val="22"/>
                <w:szCs w:val="22"/>
              </w:rPr>
            </w:pPr>
          </w:p>
          <w:p w14:paraId="60B7F1BD" w14:textId="77777777" w:rsidR="00440DB9" w:rsidRPr="00440DB9" w:rsidRDefault="00440DB9" w:rsidP="00440DB9">
            <w:pPr>
              <w:jc w:val="both"/>
              <w:rPr>
                <w:rFonts w:ascii="Arial" w:hAnsi="Arial" w:cs="Arial"/>
                <w:iCs/>
                <w:sz w:val="22"/>
                <w:szCs w:val="22"/>
                <w:lang w:val="en-IE"/>
              </w:rPr>
            </w:pPr>
          </w:p>
          <w:p w14:paraId="0BC1DA9F" w14:textId="77777777" w:rsidR="00440DB9" w:rsidRPr="00440DB9" w:rsidRDefault="00440DB9" w:rsidP="00440DB9">
            <w:pPr>
              <w:jc w:val="both"/>
              <w:rPr>
                <w:rFonts w:ascii="Arial" w:hAnsi="Arial" w:cs="Arial"/>
                <w:sz w:val="22"/>
                <w:szCs w:val="22"/>
              </w:rPr>
            </w:pPr>
            <w:r w:rsidRPr="00440DB9">
              <w:rPr>
                <w:rFonts w:ascii="Arial" w:hAnsi="Arial" w:cs="Arial"/>
                <w:b/>
                <w:iCs/>
                <w:sz w:val="22"/>
                <w:szCs w:val="22"/>
                <w:lang w:val="en-IE"/>
              </w:rPr>
              <w:t>The above Job Specification is not intended to be a comprehensive list of all duties involved and consequently, the post holder may be required to perform other duties as appropriate to the post which may be assigned to him/her from time to time and to contribute to the development of the post while in office.</w:t>
            </w:r>
            <w:r w:rsidRPr="00440DB9">
              <w:rPr>
                <w:rFonts w:ascii="Arial" w:hAnsi="Arial" w:cs="Arial"/>
                <w:sz w:val="22"/>
                <w:szCs w:val="22"/>
              </w:rPr>
              <w:t xml:space="preserve">  </w:t>
            </w:r>
          </w:p>
          <w:p w14:paraId="26ECBC03" w14:textId="77777777" w:rsidR="00440DB9" w:rsidRPr="00440DB9" w:rsidRDefault="00440DB9" w:rsidP="00440DB9">
            <w:pPr>
              <w:rPr>
                <w:rFonts w:ascii="Arial" w:hAnsi="Arial" w:cs="Arial"/>
                <w:b/>
                <w:sz w:val="22"/>
                <w:szCs w:val="22"/>
              </w:rPr>
            </w:pPr>
          </w:p>
        </w:tc>
      </w:tr>
    </w:tbl>
    <w:p w14:paraId="002454BA" w14:textId="77777777" w:rsidR="00EA413B" w:rsidRPr="00440DB9" w:rsidRDefault="00EA413B">
      <w:pPr>
        <w:rPr>
          <w:rFonts w:ascii="Arial" w:hAnsi="Arial" w:cs="Arial"/>
          <w:sz w:val="22"/>
          <w:szCs w:val="22"/>
        </w:rPr>
      </w:pPr>
      <w:r w:rsidRPr="00440DB9">
        <w:rPr>
          <w:rFonts w:ascii="Arial" w:hAnsi="Arial" w:cs="Arial"/>
          <w:sz w:val="22"/>
          <w:szCs w:val="22"/>
        </w:rPr>
        <w:lastRenderedPageBreak/>
        <w:br w:type="page"/>
      </w:r>
    </w:p>
    <w:tbl>
      <w:tblPr>
        <w:tblW w:w="10616"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8"/>
        <w:gridCol w:w="8248"/>
      </w:tblGrid>
      <w:tr w:rsidR="006D685E" w:rsidRPr="00440DB9" w14:paraId="3135B114" w14:textId="77777777" w:rsidTr="009D3303">
        <w:tc>
          <w:tcPr>
            <w:tcW w:w="2368" w:type="dxa"/>
          </w:tcPr>
          <w:p w14:paraId="0CD3194C" w14:textId="77777777" w:rsidR="006D685E" w:rsidRPr="00440DB9" w:rsidRDefault="006D685E" w:rsidP="006D685E">
            <w:pPr>
              <w:rPr>
                <w:rFonts w:ascii="Arial" w:hAnsi="Arial" w:cs="Arial"/>
                <w:b/>
                <w:bCs/>
                <w:sz w:val="22"/>
                <w:szCs w:val="22"/>
              </w:rPr>
            </w:pPr>
            <w:r w:rsidRPr="00440DB9">
              <w:rPr>
                <w:rFonts w:ascii="Arial" w:hAnsi="Arial" w:cs="Arial"/>
                <w:b/>
                <w:bCs/>
                <w:sz w:val="22"/>
                <w:szCs w:val="22"/>
              </w:rPr>
              <w:lastRenderedPageBreak/>
              <w:t>Eligibility Criteria</w:t>
            </w:r>
          </w:p>
          <w:p w14:paraId="197E3528" w14:textId="77777777" w:rsidR="006D685E" w:rsidRPr="00440DB9" w:rsidRDefault="006D685E" w:rsidP="006D685E">
            <w:pPr>
              <w:rPr>
                <w:rFonts w:ascii="Arial" w:hAnsi="Arial" w:cs="Arial"/>
                <w:b/>
                <w:bCs/>
                <w:sz w:val="22"/>
                <w:szCs w:val="22"/>
              </w:rPr>
            </w:pPr>
          </w:p>
          <w:p w14:paraId="19C9F865" w14:textId="77777777" w:rsidR="006D685E" w:rsidRPr="00440DB9" w:rsidRDefault="006D685E" w:rsidP="006D685E">
            <w:pPr>
              <w:rPr>
                <w:rFonts w:ascii="Arial" w:hAnsi="Arial" w:cs="Arial"/>
                <w:b/>
                <w:bCs/>
                <w:sz w:val="22"/>
                <w:szCs w:val="22"/>
              </w:rPr>
            </w:pPr>
            <w:r w:rsidRPr="00440DB9">
              <w:rPr>
                <w:rFonts w:ascii="Arial" w:hAnsi="Arial" w:cs="Arial"/>
                <w:b/>
                <w:bCs/>
                <w:sz w:val="22"/>
                <w:szCs w:val="22"/>
              </w:rPr>
              <w:t>Qualifications and/ or experience</w:t>
            </w:r>
          </w:p>
          <w:p w14:paraId="744B001C" w14:textId="77777777" w:rsidR="006D685E" w:rsidRPr="00440DB9" w:rsidRDefault="006D685E" w:rsidP="006D685E">
            <w:pPr>
              <w:rPr>
                <w:rFonts w:ascii="Arial" w:hAnsi="Arial" w:cs="Arial"/>
                <w:b/>
                <w:bCs/>
                <w:sz w:val="22"/>
                <w:szCs w:val="22"/>
              </w:rPr>
            </w:pPr>
          </w:p>
        </w:tc>
        <w:tc>
          <w:tcPr>
            <w:tcW w:w="8248" w:type="dxa"/>
          </w:tcPr>
          <w:p w14:paraId="7C502A51" w14:textId="77777777" w:rsidR="006D685E" w:rsidRPr="00440DB9" w:rsidRDefault="006D685E" w:rsidP="006D685E">
            <w:pPr>
              <w:ind w:right="-766"/>
              <w:contextualSpacing/>
              <w:rPr>
                <w:rFonts w:ascii="Arial" w:hAnsi="Arial" w:cs="Arial"/>
                <w:b/>
                <w:bCs/>
                <w:iCs/>
                <w:color w:val="222222"/>
                <w:sz w:val="22"/>
                <w:szCs w:val="22"/>
                <w:u w:val="single"/>
                <w:shd w:val="clear" w:color="auto" w:fill="FFFFFF"/>
              </w:rPr>
            </w:pPr>
            <w:bookmarkStart w:id="3" w:name="_Hlk210720413"/>
            <w:r w:rsidRPr="00440DB9">
              <w:rPr>
                <w:rFonts w:ascii="Arial" w:hAnsi="Arial" w:cs="Arial"/>
                <w:b/>
                <w:bCs/>
                <w:iCs/>
                <w:color w:val="222222"/>
                <w:sz w:val="22"/>
                <w:szCs w:val="22"/>
                <w:u w:val="single"/>
                <w:shd w:val="clear" w:color="auto" w:fill="FFFFFF"/>
              </w:rPr>
              <w:t xml:space="preserve"> 1. Statutory Registration, Professional Qualifications, Experience etc. </w:t>
            </w:r>
          </w:p>
          <w:p w14:paraId="2A745C7D" w14:textId="77777777" w:rsidR="006D685E" w:rsidRPr="00440DB9" w:rsidRDefault="006D685E" w:rsidP="006D685E">
            <w:pPr>
              <w:ind w:right="-766"/>
              <w:contextualSpacing/>
              <w:rPr>
                <w:rFonts w:ascii="Arial" w:hAnsi="Arial" w:cs="Arial"/>
                <w:b/>
                <w:bCs/>
                <w:iCs/>
                <w:color w:val="222222"/>
                <w:sz w:val="22"/>
                <w:szCs w:val="22"/>
                <w:u w:val="single"/>
                <w:shd w:val="clear" w:color="auto" w:fill="FFFFFF"/>
              </w:rPr>
            </w:pPr>
          </w:p>
          <w:p w14:paraId="4D0CF303" w14:textId="77777777" w:rsidR="006D685E" w:rsidRPr="00440DB9" w:rsidRDefault="006D685E" w:rsidP="006D685E">
            <w:pPr>
              <w:ind w:right="-766"/>
              <w:contextualSpacing/>
              <w:rPr>
                <w:rFonts w:ascii="Arial" w:hAnsi="Arial" w:cs="Arial"/>
                <w:b/>
                <w:bCs/>
                <w:iCs/>
                <w:color w:val="222222"/>
                <w:sz w:val="22"/>
                <w:szCs w:val="22"/>
                <w:u w:val="single"/>
                <w:shd w:val="clear" w:color="auto" w:fill="FFFFFF"/>
              </w:rPr>
            </w:pPr>
            <w:r w:rsidRPr="00440DB9">
              <w:rPr>
                <w:rFonts w:ascii="Arial" w:hAnsi="Arial" w:cs="Arial"/>
                <w:b/>
                <w:bCs/>
                <w:iCs/>
                <w:color w:val="222222"/>
                <w:sz w:val="22"/>
                <w:szCs w:val="22"/>
                <w:u w:val="single"/>
                <w:shd w:val="clear" w:color="auto" w:fill="FFFFFF"/>
              </w:rPr>
              <w:t>(a) Eligible applicants will be those who on the closing date for the campaign:</w:t>
            </w:r>
          </w:p>
          <w:p w14:paraId="04D39E7F" w14:textId="77777777" w:rsidR="006D685E" w:rsidRPr="00440DB9" w:rsidRDefault="006D685E" w:rsidP="006D685E">
            <w:pPr>
              <w:ind w:right="-766"/>
              <w:contextualSpacing/>
              <w:rPr>
                <w:rFonts w:ascii="Arial" w:hAnsi="Arial" w:cs="Arial"/>
                <w:bCs/>
                <w:iCs/>
                <w:color w:val="222222"/>
                <w:sz w:val="22"/>
                <w:szCs w:val="22"/>
                <w:shd w:val="clear" w:color="auto" w:fill="FFFFFF"/>
              </w:rPr>
            </w:pPr>
          </w:p>
          <w:p w14:paraId="68ED143B" w14:textId="77777777" w:rsidR="0064717E" w:rsidRDefault="006D685E" w:rsidP="0064717E">
            <w:pPr>
              <w:pStyle w:val="ListParagraph"/>
              <w:numPr>
                <w:ilvl w:val="0"/>
                <w:numId w:val="27"/>
              </w:numPr>
              <w:ind w:right="-766"/>
              <w:contextualSpacing/>
              <w:rPr>
                <w:rFonts w:ascii="Arial" w:hAnsi="Arial" w:cs="Arial"/>
                <w:bCs/>
                <w:iCs/>
                <w:color w:val="222222"/>
                <w:sz w:val="22"/>
                <w:szCs w:val="22"/>
                <w:shd w:val="clear" w:color="auto" w:fill="FFFFFF"/>
              </w:rPr>
            </w:pPr>
            <w:r w:rsidRPr="0064717E">
              <w:rPr>
                <w:rFonts w:ascii="Arial" w:hAnsi="Arial" w:cs="Arial"/>
                <w:bCs/>
                <w:iCs/>
                <w:color w:val="222222"/>
                <w:sz w:val="22"/>
                <w:szCs w:val="22"/>
                <w:shd w:val="clear" w:color="auto" w:fill="FFFFFF"/>
              </w:rPr>
              <w:t xml:space="preserve">Hold Professional registration or be eligible for registration on </w:t>
            </w:r>
          </w:p>
          <w:p w14:paraId="47DFEDE2" w14:textId="77777777" w:rsidR="0064717E" w:rsidRDefault="006D685E" w:rsidP="0064717E">
            <w:pPr>
              <w:pStyle w:val="ListParagraph"/>
              <w:ind w:left="1080" w:right="-766"/>
              <w:contextualSpacing/>
              <w:rPr>
                <w:rFonts w:ascii="Arial" w:hAnsi="Arial" w:cs="Arial"/>
                <w:bCs/>
                <w:iCs/>
                <w:color w:val="222222"/>
                <w:sz w:val="22"/>
                <w:szCs w:val="22"/>
                <w:shd w:val="clear" w:color="auto" w:fill="FFFFFF"/>
              </w:rPr>
            </w:pPr>
            <w:r w:rsidRPr="0064717E">
              <w:rPr>
                <w:rFonts w:ascii="Arial" w:hAnsi="Arial" w:cs="Arial"/>
                <w:bCs/>
                <w:iCs/>
                <w:color w:val="222222"/>
                <w:sz w:val="22"/>
                <w:szCs w:val="22"/>
                <w:shd w:val="clear" w:color="auto" w:fill="FFFFFF"/>
              </w:rPr>
              <w:t>Social Care Workers Register maintained by Social Care Workers</w:t>
            </w:r>
          </w:p>
          <w:p w14:paraId="457430E6" w14:textId="1B87E81A" w:rsidR="00336F94" w:rsidRDefault="006D685E" w:rsidP="0064717E">
            <w:pPr>
              <w:pStyle w:val="ListParagraph"/>
              <w:ind w:left="1080" w:right="-766"/>
              <w:contextualSpacing/>
              <w:rPr>
                <w:rFonts w:ascii="Arial" w:hAnsi="Arial" w:cs="Arial"/>
                <w:bCs/>
                <w:iCs/>
                <w:color w:val="222222"/>
                <w:sz w:val="22"/>
                <w:szCs w:val="22"/>
                <w:shd w:val="clear" w:color="auto" w:fill="FFFFFF"/>
              </w:rPr>
            </w:pPr>
            <w:r w:rsidRPr="0064717E">
              <w:rPr>
                <w:rFonts w:ascii="Arial" w:hAnsi="Arial" w:cs="Arial"/>
                <w:bCs/>
                <w:iCs/>
                <w:color w:val="222222"/>
                <w:sz w:val="22"/>
                <w:szCs w:val="22"/>
                <w:shd w:val="clear" w:color="auto" w:fill="FFFFFF"/>
              </w:rPr>
              <w:t xml:space="preserve"> Registration Board at CORU. </w:t>
            </w:r>
          </w:p>
          <w:p w14:paraId="7F53F140" w14:textId="77777777" w:rsidR="0064717E" w:rsidRPr="0064717E" w:rsidRDefault="0064717E" w:rsidP="0064717E">
            <w:pPr>
              <w:pStyle w:val="ListParagraph"/>
              <w:ind w:left="1080" w:right="-766"/>
              <w:contextualSpacing/>
              <w:rPr>
                <w:rFonts w:ascii="Arial" w:hAnsi="Arial" w:cs="Arial"/>
                <w:bCs/>
                <w:iCs/>
                <w:color w:val="222222"/>
                <w:sz w:val="22"/>
                <w:szCs w:val="22"/>
                <w:shd w:val="clear" w:color="auto" w:fill="FFFFFF"/>
              </w:rPr>
            </w:pPr>
          </w:p>
          <w:p w14:paraId="1584BB54" w14:textId="34AD0D53" w:rsidR="006E03D5" w:rsidRPr="00440DB9" w:rsidRDefault="006D685E" w:rsidP="006D685E">
            <w:pPr>
              <w:ind w:right="-766"/>
              <w:contextualSpacing/>
              <w:rPr>
                <w:rFonts w:ascii="Arial" w:hAnsi="Arial" w:cs="Arial"/>
                <w:bCs/>
                <w:iCs/>
                <w:color w:val="222222"/>
                <w:sz w:val="22"/>
                <w:szCs w:val="22"/>
                <w:shd w:val="clear" w:color="auto" w:fill="FFFFFF"/>
              </w:rPr>
            </w:pPr>
            <w:r w:rsidRPr="00440DB9">
              <w:rPr>
                <w:rFonts w:ascii="Arial" w:hAnsi="Arial" w:cs="Arial"/>
                <w:bCs/>
                <w:iCs/>
                <w:color w:val="222222"/>
                <w:sz w:val="22"/>
                <w:szCs w:val="22"/>
                <w:shd w:val="clear" w:color="auto" w:fill="FFFFFF"/>
              </w:rPr>
              <w:t xml:space="preserve">See </w:t>
            </w:r>
            <w:r w:rsidR="00FB7CF3" w:rsidRPr="00440DB9">
              <w:rPr>
                <w:rFonts w:ascii="Arial" w:hAnsi="Arial" w:cs="Arial"/>
                <w:bCs/>
                <w:iCs/>
                <w:color w:val="222222"/>
                <w:sz w:val="22"/>
                <w:szCs w:val="22"/>
                <w:shd w:val="clear" w:color="auto" w:fill="FFFFFF"/>
              </w:rPr>
              <w:t>list of r</w:t>
            </w:r>
            <w:r w:rsidRPr="00440DB9">
              <w:rPr>
                <w:rFonts w:ascii="Arial" w:hAnsi="Arial" w:cs="Arial"/>
                <w:bCs/>
                <w:iCs/>
                <w:color w:val="222222"/>
                <w:sz w:val="22"/>
                <w:szCs w:val="22"/>
                <w:shd w:val="clear" w:color="auto" w:fill="FFFFFF"/>
              </w:rPr>
              <w:t>ec</w:t>
            </w:r>
            <w:r w:rsidR="006E03D5" w:rsidRPr="00440DB9">
              <w:rPr>
                <w:rFonts w:ascii="Arial" w:hAnsi="Arial" w:cs="Arial"/>
                <w:bCs/>
                <w:iCs/>
                <w:color w:val="222222"/>
                <w:sz w:val="22"/>
                <w:szCs w:val="22"/>
                <w:shd w:val="clear" w:color="auto" w:fill="FFFFFF"/>
              </w:rPr>
              <w:t>ognised Social Care qualifications at:</w:t>
            </w:r>
          </w:p>
          <w:p w14:paraId="20133BD7" w14:textId="77777777" w:rsidR="00BE7B09" w:rsidRPr="00440DB9" w:rsidRDefault="00BE7B09" w:rsidP="006D685E">
            <w:pPr>
              <w:ind w:right="-766"/>
              <w:contextualSpacing/>
              <w:rPr>
                <w:rFonts w:ascii="Arial" w:hAnsi="Arial" w:cs="Arial"/>
                <w:bCs/>
                <w:iCs/>
                <w:color w:val="222222"/>
                <w:sz w:val="22"/>
                <w:szCs w:val="22"/>
                <w:shd w:val="clear" w:color="auto" w:fill="FFFFFF"/>
              </w:rPr>
            </w:pPr>
          </w:p>
          <w:p w14:paraId="1CEB7509" w14:textId="3DF20E73" w:rsidR="006E03D5" w:rsidRPr="00440DB9" w:rsidRDefault="00440DB9" w:rsidP="006D685E">
            <w:pPr>
              <w:ind w:right="-766"/>
              <w:contextualSpacing/>
              <w:rPr>
                <w:rFonts w:ascii="Arial" w:hAnsi="Arial" w:cs="Arial"/>
                <w:b/>
                <w:bCs/>
                <w:iCs/>
                <w:color w:val="222222"/>
                <w:sz w:val="22"/>
                <w:szCs w:val="22"/>
                <w:shd w:val="clear" w:color="auto" w:fill="FFFFFF"/>
              </w:rPr>
            </w:pPr>
            <w:hyperlink r:id="rId12" w:history="1">
              <w:r w:rsidRPr="00440DB9">
                <w:rPr>
                  <w:rStyle w:val="Hyperlink"/>
                  <w:rFonts w:ascii="Arial" w:hAnsi="Arial" w:cs="Arial"/>
                  <w:bCs/>
                  <w:iCs/>
                  <w:sz w:val="22"/>
                  <w:szCs w:val="22"/>
                  <w:shd w:val="clear" w:color="auto" w:fill="FFFFFF"/>
                </w:rPr>
                <w:t>https://coru.ie/health-and-social-care-professionals/education/approved-qualifications/social-care-workers/</w:t>
              </w:r>
            </w:hyperlink>
            <w:r w:rsidR="006E03D5" w:rsidRPr="00440DB9">
              <w:rPr>
                <w:rFonts w:ascii="Arial" w:hAnsi="Arial" w:cs="Arial"/>
                <w:bCs/>
                <w:iCs/>
                <w:color w:val="222222"/>
                <w:sz w:val="22"/>
                <w:szCs w:val="22"/>
                <w:shd w:val="clear" w:color="auto" w:fill="FFFFFF"/>
              </w:rPr>
              <w:t xml:space="preserve"> </w:t>
            </w:r>
            <w:r w:rsidR="00BE7B09" w:rsidRPr="00440DB9">
              <w:rPr>
                <w:rFonts w:ascii="Arial" w:hAnsi="Arial" w:cs="Arial"/>
                <w:b/>
                <w:bCs/>
                <w:iCs/>
                <w:color w:val="222222"/>
                <w:sz w:val="22"/>
                <w:szCs w:val="22"/>
                <w:shd w:val="clear" w:color="auto" w:fill="FFFFFF"/>
              </w:rPr>
              <w:t>(see Note 2** below)</w:t>
            </w:r>
          </w:p>
          <w:p w14:paraId="0FF58A27" w14:textId="6F98E9D8" w:rsidR="006E03D5" w:rsidRPr="00440DB9" w:rsidRDefault="0064717E" w:rsidP="006E03D5">
            <w:pPr>
              <w:ind w:right="-766"/>
              <w:contextualSpacing/>
              <w:jc w:val="center"/>
              <w:rPr>
                <w:rFonts w:ascii="Arial" w:hAnsi="Arial" w:cs="Arial"/>
                <w:b/>
                <w:bCs/>
                <w:iCs/>
                <w:color w:val="222222"/>
                <w:sz w:val="22"/>
                <w:szCs w:val="22"/>
                <w:shd w:val="clear" w:color="auto" w:fill="FFFFFF"/>
              </w:rPr>
            </w:pPr>
            <w:r>
              <w:rPr>
                <w:rFonts w:ascii="Arial" w:hAnsi="Arial" w:cs="Arial"/>
                <w:b/>
                <w:bCs/>
                <w:iCs/>
                <w:color w:val="222222"/>
                <w:sz w:val="22"/>
                <w:szCs w:val="22"/>
                <w:shd w:val="clear" w:color="auto" w:fill="FFFFFF"/>
              </w:rPr>
              <w:t>O</w:t>
            </w:r>
            <w:r w:rsidR="006E03D5" w:rsidRPr="00440DB9">
              <w:rPr>
                <w:rFonts w:ascii="Arial" w:hAnsi="Arial" w:cs="Arial"/>
                <w:b/>
                <w:bCs/>
                <w:iCs/>
                <w:color w:val="222222"/>
                <w:sz w:val="22"/>
                <w:szCs w:val="22"/>
                <w:shd w:val="clear" w:color="auto" w:fill="FFFFFF"/>
              </w:rPr>
              <w:t>R</w:t>
            </w:r>
          </w:p>
          <w:p w14:paraId="59C1B044" w14:textId="77777777" w:rsidR="00DD7379" w:rsidRPr="00440DB9" w:rsidRDefault="006E03D5" w:rsidP="006D685E">
            <w:pPr>
              <w:ind w:right="-766"/>
              <w:contextualSpacing/>
              <w:rPr>
                <w:rFonts w:ascii="Arial" w:hAnsi="Arial" w:cs="Arial"/>
                <w:bCs/>
                <w:iCs/>
                <w:color w:val="222222"/>
                <w:sz w:val="22"/>
                <w:szCs w:val="22"/>
                <w:shd w:val="clear" w:color="auto" w:fill="FFFFFF"/>
              </w:rPr>
            </w:pPr>
            <w:r w:rsidRPr="00440DB9">
              <w:rPr>
                <w:rFonts w:ascii="Arial" w:hAnsi="Arial" w:cs="Arial"/>
                <w:bCs/>
                <w:iCs/>
                <w:color w:val="222222"/>
                <w:sz w:val="22"/>
                <w:szCs w:val="22"/>
                <w:shd w:val="clear" w:color="auto" w:fill="FFFFFF"/>
              </w:rPr>
              <w:t xml:space="preserve">(ii) </w:t>
            </w:r>
            <w:r w:rsidR="00DD7379" w:rsidRPr="00440DB9">
              <w:rPr>
                <w:rFonts w:ascii="Arial" w:hAnsi="Arial" w:cs="Arial"/>
                <w:bCs/>
                <w:iCs/>
                <w:color w:val="222222"/>
                <w:sz w:val="22"/>
                <w:szCs w:val="22"/>
                <w:shd w:val="clear" w:color="auto" w:fill="FFFFFF"/>
              </w:rPr>
              <w:t>Have a Schedule 3 qualification.</w:t>
            </w:r>
          </w:p>
          <w:p w14:paraId="76940015" w14:textId="77777777" w:rsidR="00DD7379" w:rsidRPr="00440DB9" w:rsidRDefault="00DD7379" w:rsidP="006D685E">
            <w:pPr>
              <w:ind w:right="-766"/>
              <w:contextualSpacing/>
              <w:rPr>
                <w:rFonts w:ascii="Arial" w:hAnsi="Arial" w:cs="Arial"/>
                <w:bCs/>
                <w:iCs/>
                <w:color w:val="222222"/>
                <w:sz w:val="22"/>
                <w:szCs w:val="22"/>
                <w:shd w:val="clear" w:color="auto" w:fill="FFFFFF"/>
              </w:rPr>
            </w:pPr>
          </w:p>
          <w:p w14:paraId="26D42E9A" w14:textId="77777777" w:rsidR="006E03D5" w:rsidRPr="00440DB9" w:rsidRDefault="00DD7379" w:rsidP="006D685E">
            <w:pPr>
              <w:ind w:right="-766"/>
              <w:contextualSpacing/>
              <w:rPr>
                <w:rFonts w:ascii="Arial" w:hAnsi="Arial" w:cs="Arial"/>
                <w:bCs/>
                <w:iCs/>
                <w:color w:val="222222"/>
                <w:sz w:val="22"/>
                <w:szCs w:val="22"/>
                <w:shd w:val="clear" w:color="auto" w:fill="FFFFFF"/>
              </w:rPr>
            </w:pPr>
            <w:r w:rsidRPr="00440DB9">
              <w:rPr>
                <w:rFonts w:ascii="Arial" w:hAnsi="Arial" w:cs="Arial"/>
                <w:bCs/>
                <w:iCs/>
                <w:color w:val="222222"/>
                <w:sz w:val="22"/>
                <w:szCs w:val="22"/>
                <w:shd w:val="clear" w:color="auto" w:fill="FFFFFF"/>
              </w:rPr>
              <w:t>See list of recognised Schedule 3 qualifications at:</w:t>
            </w:r>
          </w:p>
          <w:p w14:paraId="350C7EEC" w14:textId="77777777" w:rsidR="00DD7379" w:rsidRPr="00440DB9" w:rsidRDefault="00DD7379" w:rsidP="006D685E">
            <w:pPr>
              <w:ind w:right="-766"/>
              <w:contextualSpacing/>
              <w:rPr>
                <w:rFonts w:ascii="Arial" w:hAnsi="Arial" w:cs="Arial"/>
                <w:bCs/>
                <w:iCs/>
                <w:color w:val="222222"/>
                <w:sz w:val="22"/>
                <w:szCs w:val="22"/>
                <w:shd w:val="clear" w:color="auto" w:fill="FFFFFF"/>
              </w:rPr>
            </w:pPr>
          </w:p>
          <w:p w14:paraId="3B6DE752" w14:textId="77777777" w:rsidR="00BE7B09" w:rsidRPr="00440DB9" w:rsidRDefault="00DD7379" w:rsidP="006D685E">
            <w:pPr>
              <w:ind w:right="-766"/>
              <w:contextualSpacing/>
              <w:rPr>
                <w:rFonts w:ascii="Arial" w:hAnsi="Arial" w:cs="Arial"/>
                <w:bCs/>
                <w:iCs/>
                <w:color w:val="222222"/>
                <w:sz w:val="22"/>
                <w:szCs w:val="22"/>
                <w:shd w:val="clear" w:color="auto" w:fill="FFFFFF"/>
              </w:rPr>
            </w:pPr>
            <w:hyperlink r:id="rId13" w:history="1">
              <w:r w:rsidRPr="00440DB9">
                <w:rPr>
                  <w:rStyle w:val="Hyperlink"/>
                  <w:rFonts w:ascii="Arial" w:hAnsi="Arial" w:cs="Arial"/>
                  <w:bCs/>
                  <w:iCs/>
                  <w:sz w:val="22"/>
                  <w:szCs w:val="22"/>
                  <w:shd w:val="clear" w:color="auto" w:fill="FFFFFF"/>
                </w:rPr>
                <w:t>https://coru.ie/health-and-social-care-professionals/registration/registration-requirements/approved-qualifications/schedule-3-qualifications/schedule-3-qualifications.html</w:t>
              </w:r>
            </w:hyperlink>
            <w:r w:rsidRPr="00440DB9">
              <w:rPr>
                <w:rFonts w:ascii="Arial" w:hAnsi="Arial" w:cs="Arial"/>
                <w:bCs/>
                <w:iCs/>
                <w:color w:val="222222"/>
                <w:sz w:val="22"/>
                <w:szCs w:val="22"/>
                <w:shd w:val="clear" w:color="auto" w:fill="FFFFFF"/>
              </w:rPr>
              <w:t xml:space="preserve"> </w:t>
            </w:r>
          </w:p>
          <w:p w14:paraId="0250087D" w14:textId="77777777" w:rsidR="00DD7379" w:rsidRPr="00440DB9" w:rsidRDefault="00DD7379" w:rsidP="006D685E">
            <w:pPr>
              <w:ind w:right="-766"/>
              <w:contextualSpacing/>
              <w:rPr>
                <w:rFonts w:ascii="Arial" w:hAnsi="Arial" w:cs="Arial"/>
                <w:b/>
                <w:bCs/>
                <w:iCs/>
                <w:color w:val="222222"/>
                <w:sz w:val="22"/>
                <w:szCs w:val="22"/>
                <w:shd w:val="clear" w:color="auto" w:fill="FFFFFF"/>
              </w:rPr>
            </w:pPr>
            <w:r w:rsidRPr="00440DB9">
              <w:rPr>
                <w:rFonts w:ascii="Arial" w:hAnsi="Arial" w:cs="Arial"/>
                <w:b/>
                <w:bCs/>
                <w:iCs/>
                <w:color w:val="222222"/>
                <w:sz w:val="22"/>
                <w:szCs w:val="22"/>
                <w:shd w:val="clear" w:color="auto" w:fill="FFFFFF"/>
              </w:rPr>
              <w:t>(see note 1&amp;2 below*)</w:t>
            </w:r>
          </w:p>
          <w:p w14:paraId="536252C4" w14:textId="77777777" w:rsidR="00BE7B09" w:rsidRPr="00440DB9" w:rsidRDefault="00BE7B09" w:rsidP="00DD7379">
            <w:pPr>
              <w:ind w:right="-766"/>
              <w:contextualSpacing/>
              <w:jc w:val="center"/>
              <w:rPr>
                <w:rFonts w:ascii="Arial" w:hAnsi="Arial" w:cs="Arial"/>
                <w:b/>
                <w:bCs/>
                <w:iCs/>
                <w:color w:val="222222"/>
                <w:sz w:val="22"/>
                <w:szCs w:val="22"/>
                <w:shd w:val="clear" w:color="auto" w:fill="FFFFFF"/>
              </w:rPr>
            </w:pPr>
          </w:p>
          <w:p w14:paraId="7E0DFB40" w14:textId="77777777" w:rsidR="006D685E" w:rsidRPr="00440DB9" w:rsidRDefault="00DD7379" w:rsidP="00DD7379">
            <w:pPr>
              <w:ind w:right="-766"/>
              <w:contextualSpacing/>
              <w:jc w:val="center"/>
              <w:rPr>
                <w:rFonts w:ascii="Arial" w:hAnsi="Arial" w:cs="Arial"/>
                <w:b/>
                <w:bCs/>
                <w:iCs/>
                <w:color w:val="222222"/>
                <w:sz w:val="22"/>
                <w:szCs w:val="22"/>
                <w:shd w:val="clear" w:color="auto" w:fill="FFFFFF"/>
              </w:rPr>
            </w:pPr>
            <w:r w:rsidRPr="00440DB9">
              <w:rPr>
                <w:rFonts w:ascii="Arial" w:hAnsi="Arial" w:cs="Arial"/>
                <w:b/>
                <w:bCs/>
                <w:iCs/>
                <w:color w:val="222222"/>
                <w:sz w:val="22"/>
                <w:szCs w:val="22"/>
                <w:shd w:val="clear" w:color="auto" w:fill="FFFFFF"/>
              </w:rPr>
              <w:t>OR</w:t>
            </w:r>
          </w:p>
          <w:p w14:paraId="0FD12E07" w14:textId="5EB4CBE3" w:rsidR="0064717E" w:rsidRPr="0064717E" w:rsidRDefault="00DD7379" w:rsidP="0064717E">
            <w:pPr>
              <w:pStyle w:val="ListParagraph"/>
              <w:numPr>
                <w:ilvl w:val="0"/>
                <w:numId w:val="28"/>
              </w:numPr>
              <w:ind w:right="-766"/>
              <w:contextualSpacing/>
              <w:rPr>
                <w:rFonts w:ascii="Arial" w:hAnsi="Arial" w:cs="Arial"/>
                <w:bCs/>
                <w:iCs/>
                <w:color w:val="222222"/>
                <w:sz w:val="22"/>
                <w:szCs w:val="22"/>
                <w:shd w:val="clear" w:color="auto" w:fill="FFFFFF"/>
              </w:rPr>
            </w:pPr>
            <w:r w:rsidRPr="0064717E">
              <w:rPr>
                <w:rFonts w:ascii="Arial" w:hAnsi="Arial" w:cs="Arial"/>
                <w:bCs/>
                <w:iCs/>
                <w:color w:val="222222"/>
                <w:sz w:val="22"/>
                <w:szCs w:val="22"/>
                <w:shd w:val="clear" w:color="auto" w:fill="FFFFFF"/>
              </w:rPr>
              <w:t>Have a comparable qualification recognised by Social Care workers</w:t>
            </w:r>
          </w:p>
          <w:p w14:paraId="5A208341" w14:textId="42A8863D" w:rsidR="00DD7379" w:rsidRPr="0064717E" w:rsidRDefault="00DD7379" w:rsidP="0064717E">
            <w:pPr>
              <w:ind w:left="360" w:right="-766"/>
              <w:contextualSpacing/>
              <w:rPr>
                <w:rFonts w:ascii="Arial" w:hAnsi="Arial" w:cs="Arial"/>
                <w:bCs/>
                <w:iCs/>
                <w:color w:val="222222"/>
                <w:sz w:val="22"/>
                <w:szCs w:val="22"/>
                <w:shd w:val="clear" w:color="auto" w:fill="FFFFFF"/>
              </w:rPr>
            </w:pPr>
            <w:r w:rsidRPr="0064717E">
              <w:rPr>
                <w:rFonts w:ascii="Arial" w:hAnsi="Arial" w:cs="Arial"/>
                <w:bCs/>
                <w:iCs/>
                <w:color w:val="222222"/>
                <w:sz w:val="22"/>
                <w:szCs w:val="22"/>
                <w:shd w:val="clear" w:color="auto" w:fill="FFFFFF"/>
              </w:rPr>
              <w:t xml:space="preserve"> Registration Board at CORU</w:t>
            </w:r>
          </w:p>
          <w:p w14:paraId="2C582A1C" w14:textId="77777777" w:rsidR="00DD7379" w:rsidRPr="00440DB9" w:rsidRDefault="00DD7379" w:rsidP="00DD7379">
            <w:pPr>
              <w:ind w:right="-766"/>
              <w:contextualSpacing/>
              <w:rPr>
                <w:rFonts w:ascii="Arial" w:hAnsi="Arial" w:cs="Arial"/>
                <w:bCs/>
                <w:iCs/>
                <w:color w:val="222222"/>
                <w:sz w:val="22"/>
                <w:szCs w:val="22"/>
                <w:shd w:val="clear" w:color="auto" w:fill="FFFFFF"/>
              </w:rPr>
            </w:pPr>
          </w:p>
          <w:p w14:paraId="31F4AC4B" w14:textId="6DE5022A" w:rsidR="00DD7379" w:rsidRPr="00440DB9" w:rsidRDefault="00DD7379" w:rsidP="00FB7CF3">
            <w:pPr>
              <w:ind w:right="-766"/>
              <w:contextualSpacing/>
              <w:jc w:val="center"/>
              <w:rPr>
                <w:rFonts w:ascii="Arial" w:hAnsi="Arial" w:cs="Arial"/>
                <w:b/>
                <w:bCs/>
                <w:iCs/>
                <w:color w:val="222222"/>
                <w:sz w:val="22"/>
                <w:szCs w:val="22"/>
                <w:shd w:val="clear" w:color="auto" w:fill="FFFFFF"/>
              </w:rPr>
            </w:pPr>
            <w:r w:rsidRPr="00440DB9">
              <w:rPr>
                <w:rFonts w:ascii="Arial" w:hAnsi="Arial" w:cs="Arial"/>
                <w:b/>
                <w:bCs/>
                <w:iCs/>
                <w:color w:val="222222"/>
                <w:sz w:val="22"/>
                <w:szCs w:val="22"/>
                <w:shd w:val="clear" w:color="auto" w:fill="FFFFFF"/>
              </w:rPr>
              <w:t>OR</w:t>
            </w:r>
          </w:p>
          <w:p w14:paraId="1282981C" w14:textId="0590FD5F" w:rsidR="00DD7379" w:rsidRPr="00440DB9" w:rsidRDefault="00DD7379" w:rsidP="00DD7379">
            <w:pPr>
              <w:ind w:right="-766"/>
              <w:contextualSpacing/>
              <w:rPr>
                <w:rFonts w:ascii="Arial" w:hAnsi="Arial" w:cs="Arial"/>
                <w:bCs/>
                <w:iCs/>
                <w:color w:val="222222"/>
                <w:sz w:val="22"/>
                <w:szCs w:val="22"/>
                <w:shd w:val="clear" w:color="auto" w:fill="FFFFFF"/>
              </w:rPr>
            </w:pPr>
            <w:r w:rsidRPr="00440DB9">
              <w:rPr>
                <w:rFonts w:ascii="Arial" w:hAnsi="Arial" w:cs="Arial"/>
                <w:bCs/>
                <w:iCs/>
                <w:color w:val="222222"/>
                <w:sz w:val="22"/>
                <w:szCs w:val="22"/>
                <w:shd w:val="clear" w:color="auto" w:fill="FFFFFF"/>
              </w:rPr>
              <w:t xml:space="preserve">(iv) Applicants who satisfy the conditions set out in Section 91 of the </w:t>
            </w:r>
            <w:proofErr w:type="gramStart"/>
            <w:r w:rsidRPr="00440DB9">
              <w:rPr>
                <w:rFonts w:ascii="Arial" w:hAnsi="Arial" w:cs="Arial"/>
                <w:bCs/>
                <w:iCs/>
                <w:color w:val="222222"/>
                <w:sz w:val="22"/>
                <w:szCs w:val="22"/>
                <w:shd w:val="clear" w:color="auto" w:fill="FFFFFF"/>
              </w:rPr>
              <w:t>Health</w:t>
            </w:r>
            <w:proofErr w:type="gramEnd"/>
            <w:r w:rsidRPr="00440DB9">
              <w:rPr>
                <w:rFonts w:ascii="Arial" w:hAnsi="Arial" w:cs="Arial"/>
                <w:bCs/>
                <w:iCs/>
                <w:color w:val="222222"/>
                <w:sz w:val="22"/>
                <w:szCs w:val="22"/>
                <w:shd w:val="clear" w:color="auto" w:fill="FFFFFF"/>
              </w:rPr>
              <w:t xml:space="preserve"> and </w:t>
            </w:r>
          </w:p>
          <w:p w14:paraId="53B32C61" w14:textId="77777777" w:rsidR="001D032E" w:rsidRDefault="00DD7379" w:rsidP="00DD7379">
            <w:pPr>
              <w:ind w:right="-766"/>
              <w:contextualSpacing/>
              <w:rPr>
                <w:rFonts w:ascii="Arial" w:hAnsi="Arial" w:cs="Arial"/>
                <w:bCs/>
                <w:iCs/>
                <w:color w:val="222222"/>
                <w:sz w:val="22"/>
                <w:szCs w:val="22"/>
                <w:shd w:val="clear" w:color="auto" w:fill="FFFFFF"/>
              </w:rPr>
            </w:pPr>
            <w:r w:rsidRPr="00440DB9">
              <w:rPr>
                <w:rFonts w:ascii="Arial" w:hAnsi="Arial" w:cs="Arial"/>
                <w:bCs/>
                <w:iCs/>
                <w:color w:val="222222"/>
                <w:sz w:val="22"/>
                <w:szCs w:val="22"/>
                <w:shd w:val="clear" w:color="auto" w:fill="FFFFFF"/>
              </w:rPr>
              <w:t xml:space="preserve">Social Care Professionals Act 2005 </w:t>
            </w:r>
            <w:r w:rsidRPr="00440DB9">
              <w:rPr>
                <w:rFonts w:ascii="Arial" w:hAnsi="Arial" w:cs="Arial"/>
                <w:b/>
                <w:bCs/>
                <w:iCs/>
                <w:color w:val="222222"/>
                <w:sz w:val="22"/>
                <w:szCs w:val="22"/>
                <w:shd w:val="clear" w:color="auto" w:fill="FFFFFF"/>
              </w:rPr>
              <w:t xml:space="preserve">(see note 3 below**), </w:t>
            </w:r>
            <w:r w:rsidRPr="00440DB9">
              <w:rPr>
                <w:rFonts w:ascii="Arial" w:hAnsi="Arial" w:cs="Arial"/>
                <w:bCs/>
                <w:iCs/>
                <w:color w:val="222222"/>
                <w:sz w:val="22"/>
                <w:szCs w:val="22"/>
                <w:shd w:val="clear" w:color="auto" w:fill="FFFFFF"/>
              </w:rPr>
              <w:t xml:space="preserve">must submit </w:t>
            </w:r>
            <w:r w:rsidR="001D032E">
              <w:rPr>
                <w:rFonts w:ascii="Arial" w:hAnsi="Arial" w:cs="Arial"/>
                <w:bCs/>
                <w:iCs/>
                <w:color w:val="222222"/>
                <w:sz w:val="22"/>
                <w:szCs w:val="22"/>
                <w:shd w:val="clear" w:color="auto" w:fill="FFFFFF"/>
              </w:rPr>
              <w:t xml:space="preserve">provide </w:t>
            </w:r>
          </w:p>
          <w:p w14:paraId="11AF770A" w14:textId="77777777" w:rsidR="0064717E" w:rsidRDefault="00DD7379" w:rsidP="00DD7379">
            <w:pPr>
              <w:ind w:right="-766"/>
              <w:contextualSpacing/>
              <w:rPr>
                <w:rFonts w:ascii="Arial" w:hAnsi="Arial" w:cs="Arial"/>
                <w:bCs/>
                <w:iCs/>
                <w:color w:val="222222"/>
                <w:sz w:val="22"/>
                <w:szCs w:val="22"/>
                <w:shd w:val="clear" w:color="auto" w:fill="FFFFFF"/>
              </w:rPr>
            </w:pPr>
            <w:r w:rsidRPr="00440DB9">
              <w:rPr>
                <w:rFonts w:ascii="Arial" w:hAnsi="Arial" w:cs="Arial"/>
                <w:bCs/>
                <w:iCs/>
                <w:color w:val="222222"/>
                <w:sz w:val="22"/>
                <w:szCs w:val="22"/>
                <w:shd w:val="clear" w:color="auto" w:fill="FFFFFF"/>
              </w:rPr>
              <w:t xml:space="preserve">proof of </w:t>
            </w:r>
            <w:r w:rsidR="00BE7B09" w:rsidRPr="00440DB9">
              <w:rPr>
                <w:rFonts w:ascii="Arial" w:hAnsi="Arial" w:cs="Arial"/>
                <w:bCs/>
                <w:iCs/>
                <w:color w:val="222222"/>
                <w:sz w:val="22"/>
                <w:szCs w:val="22"/>
                <w:shd w:val="clear" w:color="auto" w:fill="FFFFFF"/>
              </w:rPr>
              <w:t>a</w:t>
            </w:r>
            <w:r w:rsidRPr="00440DB9">
              <w:rPr>
                <w:rFonts w:ascii="Arial" w:hAnsi="Arial" w:cs="Arial"/>
                <w:bCs/>
                <w:iCs/>
                <w:color w:val="222222"/>
                <w:sz w:val="22"/>
                <w:szCs w:val="22"/>
                <w:shd w:val="clear" w:color="auto" w:fill="FFFFFF"/>
              </w:rPr>
              <w:t xml:space="preserve">pplication for registration with the Social Care Workers Registration </w:t>
            </w:r>
          </w:p>
          <w:p w14:paraId="40A4A2C4" w14:textId="77777777" w:rsidR="0064717E" w:rsidRDefault="00DD7379" w:rsidP="00DD7379">
            <w:pPr>
              <w:ind w:right="-766"/>
              <w:contextualSpacing/>
              <w:rPr>
                <w:rFonts w:ascii="Arial" w:hAnsi="Arial" w:cs="Arial"/>
                <w:bCs/>
                <w:iCs/>
                <w:color w:val="222222"/>
                <w:sz w:val="22"/>
                <w:szCs w:val="22"/>
                <w:shd w:val="clear" w:color="auto" w:fill="FFFFFF"/>
              </w:rPr>
            </w:pPr>
            <w:r w:rsidRPr="00440DB9">
              <w:rPr>
                <w:rFonts w:ascii="Arial" w:hAnsi="Arial" w:cs="Arial"/>
                <w:bCs/>
                <w:iCs/>
                <w:color w:val="222222"/>
                <w:sz w:val="22"/>
                <w:szCs w:val="22"/>
                <w:shd w:val="clear" w:color="auto" w:fill="FFFFFF"/>
              </w:rPr>
              <w:t>Board at CORU.</w:t>
            </w:r>
            <w:r w:rsidR="001D032E">
              <w:rPr>
                <w:rFonts w:ascii="Arial" w:hAnsi="Arial" w:cs="Arial"/>
                <w:bCs/>
                <w:iCs/>
                <w:color w:val="222222"/>
                <w:sz w:val="22"/>
                <w:szCs w:val="22"/>
                <w:shd w:val="clear" w:color="auto" w:fill="FFFFFF"/>
              </w:rPr>
              <w:t xml:space="preserve"> </w:t>
            </w:r>
            <w:r w:rsidRPr="00440DB9">
              <w:rPr>
                <w:rFonts w:ascii="Arial" w:hAnsi="Arial" w:cs="Arial"/>
                <w:bCs/>
                <w:iCs/>
                <w:color w:val="222222"/>
                <w:sz w:val="22"/>
                <w:szCs w:val="22"/>
                <w:shd w:val="clear" w:color="auto" w:fill="FFFFFF"/>
              </w:rPr>
              <w:t xml:space="preserve">The acceptable proof is correspondence from the </w:t>
            </w:r>
          </w:p>
          <w:p w14:paraId="65F9CB1A" w14:textId="07052268" w:rsidR="00DD7379" w:rsidRPr="00440DB9" w:rsidRDefault="00DD7379" w:rsidP="00DD7379">
            <w:pPr>
              <w:ind w:right="-766"/>
              <w:contextualSpacing/>
              <w:rPr>
                <w:rFonts w:ascii="Arial" w:hAnsi="Arial" w:cs="Arial"/>
                <w:bCs/>
                <w:iCs/>
                <w:color w:val="222222"/>
                <w:sz w:val="22"/>
                <w:szCs w:val="22"/>
                <w:shd w:val="clear" w:color="auto" w:fill="FFFFFF"/>
              </w:rPr>
            </w:pPr>
            <w:r w:rsidRPr="00440DB9">
              <w:rPr>
                <w:rFonts w:ascii="Arial" w:hAnsi="Arial" w:cs="Arial"/>
                <w:bCs/>
                <w:iCs/>
                <w:color w:val="222222"/>
                <w:sz w:val="22"/>
                <w:szCs w:val="22"/>
                <w:shd w:val="clear" w:color="auto" w:fill="FFFFFF"/>
              </w:rPr>
              <w:t>Social Care Workers Registration</w:t>
            </w:r>
            <w:r w:rsidR="001D032E">
              <w:rPr>
                <w:rFonts w:ascii="Arial" w:hAnsi="Arial" w:cs="Arial"/>
                <w:bCs/>
                <w:iCs/>
                <w:color w:val="222222"/>
                <w:sz w:val="22"/>
                <w:szCs w:val="22"/>
                <w:shd w:val="clear" w:color="auto" w:fill="FFFFFF"/>
              </w:rPr>
              <w:t xml:space="preserve"> </w:t>
            </w:r>
            <w:r w:rsidRPr="00440DB9">
              <w:rPr>
                <w:rFonts w:ascii="Arial" w:hAnsi="Arial" w:cs="Arial"/>
                <w:bCs/>
                <w:iCs/>
                <w:color w:val="222222"/>
                <w:sz w:val="22"/>
                <w:szCs w:val="22"/>
                <w:shd w:val="clear" w:color="auto" w:fill="FFFFFF"/>
              </w:rPr>
              <w:t>Board at CORU confirming their application for registration as a Section 91 applicant</w:t>
            </w:r>
            <w:r w:rsidR="001D032E">
              <w:rPr>
                <w:rFonts w:ascii="Arial" w:hAnsi="Arial" w:cs="Arial"/>
                <w:bCs/>
                <w:iCs/>
                <w:color w:val="222222"/>
                <w:sz w:val="22"/>
                <w:szCs w:val="22"/>
                <w:shd w:val="clear" w:color="auto" w:fill="FFFFFF"/>
              </w:rPr>
              <w:t xml:space="preserve"> </w:t>
            </w:r>
            <w:r w:rsidR="00FB7CF3" w:rsidRPr="00440DB9">
              <w:rPr>
                <w:rFonts w:ascii="Arial" w:hAnsi="Arial" w:cs="Arial"/>
                <w:bCs/>
                <w:iCs/>
                <w:color w:val="222222"/>
                <w:sz w:val="22"/>
                <w:szCs w:val="22"/>
                <w:shd w:val="clear" w:color="auto" w:fill="FFFFFF"/>
              </w:rPr>
              <w:t>w</w:t>
            </w:r>
            <w:r w:rsidRPr="00440DB9">
              <w:rPr>
                <w:rFonts w:ascii="Arial" w:hAnsi="Arial" w:cs="Arial"/>
                <w:bCs/>
                <w:iCs/>
                <w:color w:val="222222"/>
                <w:sz w:val="22"/>
                <w:szCs w:val="22"/>
                <w:shd w:val="clear" w:color="auto" w:fill="FFFFFF"/>
              </w:rPr>
              <w:t>as received by 30</w:t>
            </w:r>
            <w:r w:rsidRPr="00440DB9">
              <w:rPr>
                <w:rFonts w:ascii="Arial" w:hAnsi="Arial" w:cs="Arial"/>
                <w:bCs/>
                <w:iCs/>
                <w:color w:val="222222"/>
                <w:sz w:val="22"/>
                <w:szCs w:val="22"/>
                <w:shd w:val="clear" w:color="auto" w:fill="FFFFFF"/>
                <w:vertAlign w:val="superscript"/>
              </w:rPr>
              <w:t>th</w:t>
            </w:r>
            <w:r w:rsidRPr="00440DB9">
              <w:rPr>
                <w:rFonts w:ascii="Arial" w:hAnsi="Arial" w:cs="Arial"/>
                <w:bCs/>
                <w:iCs/>
                <w:color w:val="222222"/>
                <w:sz w:val="22"/>
                <w:szCs w:val="22"/>
                <w:shd w:val="clear" w:color="auto" w:fill="FFFFFF"/>
              </w:rPr>
              <w:t xml:space="preserve"> November 2025.</w:t>
            </w:r>
          </w:p>
          <w:p w14:paraId="3AF18FD1" w14:textId="77777777" w:rsidR="00DD7379" w:rsidRPr="00440DB9" w:rsidRDefault="00DD7379" w:rsidP="00DD7379">
            <w:pPr>
              <w:ind w:right="-766"/>
              <w:contextualSpacing/>
              <w:rPr>
                <w:rFonts w:ascii="Arial" w:hAnsi="Arial" w:cs="Arial"/>
                <w:bCs/>
                <w:iCs/>
                <w:color w:val="222222"/>
                <w:sz w:val="22"/>
                <w:szCs w:val="22"/>
                <w:shd w:val="clear" w:color="auto" w:fill="FFFFFF"/>
              </w:rPr>
            </w:pPr>
          </w:p>
          <w:p w14:paraId="5980639B" w14:textId="509D1AE5" w:rsidR="00DD7379" w:rsidRPr="00440DB9" w:rsidRDefault="00DD7379" w:rsidP="00FB7CF3">
            <w:pPr>
              <w:ind w:right="-766"/>
              <w:contextualSpacing/>
              <w:jc w:val="center"/>
              <w:rPr>
                <w:rFonts w:ascii="Arial" w:hAnsi="Arial" w:cs="Arial"/>
                <w:b/>
                <w:bCs/>
                <w:iCs/>
                <w:color w:val="222222"/>
                <w:sz w:val="22"/>
                <w:szCs w:val="22"/>
                <w:shd w:val="clear" w:color="auto" w:fill="FFFFFF"/>
              </w:rPr>
            </w:pPr>
            <w:r w:rsidRPr="00440DB9">
              <w:rPr>
                <w:rFonts w:ascii="Arial" w:hAnsi="Arial" w:cs="Arial"/>
                <w:b/>
                <w:bCs/>
                <w:iCs/>
                <w:color w:val="222222"/>
                <w:sz w:val="22"/>
                <w:szCs w:val="22"/>
                <w:shd w:val="clear" w:color="auto" w:fill="FFFFFF"/>
              </w:rPr>
              <w:t>OR</w:t>
            </w:r>
          </w:p>
          <w:p w14:paraId="52776B19" w14:textId="4A546C88" w:rsidR="0064717E" w:rsidRPr="0064717E" w:rsidRDefault="00DD7379" w:rsidP="0064717E">
            <w:pPr>
              <w:pStyle w:val="ListParagraph"/>
              <w:numPr>
                <w:ilvl w:val="0"/>
                <w:numId w:val="28"/>
              </w:numPr>
              <w:ind w:right="-766"/>
              <w:contextualSpacing/>
              <w:rPr>
                <w:rFonts w:ascii="Arial" w:hAnsi="Arial" w:cs="Arial"/>
                <w:bCs/>
                <w:iCs/>
                <w:color w:val="222222"/>
                <w:sz w:val="22"/>
                <w:szCs w:val="22"/>
                <w:shd w:val="clear" w:color="auto" w:fill="FFFFFF"/>
              </w:rPr>
            </w:pPr>
            <w:r w:rsidRPr="0064717E">
              <w:rPr>
                <w:rFonts w:ascii="Arial" w:hAnsi="Arial" w:cs="Arial"/>
                <w:bCs/>
                <w:iCs/>
                <w:color w:val="222222"/>
                <w:sz w:val="22"/>
                <w:szCs w:val="22"/>
                <w:shd w:val="clear" w:color="auto" w:fill="FFFFFF"/>
              </w:rPr>
              <w:t xml:space="preserve">Provide proof of Statutory Registration on Social Care Workers Register </w:t>
            </w:r>
          </w:p>
          <w:p w14:paraId="2F3256DA" w14:textId="77777777" w:rsidR="0064717E" w:rsidRDefault="00DD7379" w:rsidP="0064717E">
            <w:pPr>
              <w:ind w:left="360" w:right="-766"/>
              <w:contextualSpacing/>
              <w:rPr>
                <w:rFonts w:ascii="Arial" w:hAnsi="Arial" w:cs="Arial"/>
                <w:bCs/>
                <w:iCs/>
                <w:color w:val="222222"/>
                <w:sz w:val="22"/>
                <w:szCs w:val="22"/>
                <w:shd w:val="clear" w:color="auto" w:fill="FFFFFF"/>
              </w:rPr>
            </w:pPr>
            <w:r w:rsidRPr="0064717E">
              <w:rPr>
                <w:rFonts w:ascii="Arial" w:hAnsi="Arial" w:cs="Arial"/>
                <w:bCs/>
                <w:iCs/>
                <w:color w:val="222222"/>
                <w:sz w:val="22"/>
                <w:szCs w:val="22"/>
                <w:shd w:val="clear" w:color="auto" w:fill="FFFFFF"/>
              </w:rPr>
              <w:t xml:space="preserve">maintained </w:t>
            </w:r>
            <w:r w:rsidR="0064717E">
              <w:rPr>
                <w:rFonts w:ascii="Arial" w:hAnsi="Arial" w:cs="Arial"/>
                <w:bCs/>
                <w:iCs/>
                <w:color w:val="222222"/>
                <w:sz w:val="22"/>
                <w:szCs w:val="22"/>
                <w:shd w:val="clear" w:color="auto" w:fill="FFFFFF"/>
              </w:rPr>
              <w:t>b</w:t>
            </w:r>
            <w:r w:rsidRPr="00440DB9">
              <w:rPr>
                <w:rFonts w:ascii="Arial" w:hAnsi="Arial" w:cs="Arial"/>
                <w:bCs/>
                <w:iCs/>
                <w:color w:val="222222"/>
                <w:sz w:val="22"/>
                <w:szCs w:val="22"/>
                <w:shd w:val="clear" w:color="auto" w:fill="FFFFFF"/>
              </w:rPr>
              <w:t>y the Social Care Workers Registration Board at CORU</w:t>
            </w:r>
          </w:p>
          <w:p w14:paraId="53C2A2B1" w14:textId="1E5901F2" w:rsidR="00DD7379" w:rsidRPr="00440DB9" w:rsidRDefault="00DD7379" w:rsidP="0064717E">
            <w:pPr>
              <w:ind w:left="360" w:right="-766"/>
              <w:contextualSpacing/>
              <w:rPr>
                <w:rFonts w:ascii="Arial" w:hAnsi="Arial" w:cs="Arial"/>
                <w:b/>
                <w:bCs/>
                <w:iCs/>
                <w:color w:val="222222"/>
                <w:sz w:val="22"/>
                <w:szCs w:val="22"/>
                <w:u w:val="single"/>
                <w:shd w:val="clear" w:color="auto" w:fill="FFFFFF"/>
              </w:rPr>
            </w:pPr>
            <w:r w:rsidRPr="00440DB9">
              <w:rPr>
                <w:rFonts w:ascii="Arial" w:hAnsi="Arial" w:cs="Arial"/>
                <w:bCs/>
                <w:iCs/>
                <w:color w:val="222222"/>
                <w:sz w:val="22"/>
                <w:szCs w:val="22"/>
                <w:shd w:val="clear" w:color="auto" w:fill="FFFFFF"/>
              </w:rPr>
              <w:t xml:space="preserve"> </w:t>
            </w:r>
            <w:r w:rsidRPr="00440DB9">
              <w:rPr>
                <w:rFonts w:ascii="Arial" w:hAnsi="Arial" w:cs="Arial"/>
                <w:b/>
                <w:bCs/>
                <w:iCs/>
                <w:color w:val="222222"/>
                <w:sz w:val="22"/>
                <w:szCs w:val="22"/>
                <w:u w:val="single"/>
                <w:shd w:val="clear" w:color="auto" w:fill="FFFFFF"/>
              </w:rPr>
              <w:t>before a contract of</w:t>
            </w:r>
            <w:r w:rsidR="0064717E">
              <w:rPr>
                <w:rFonts w:ascii="Arial" w:hAnsi="Arial" w:cs="Arial"/>
                <w:b/>
                <w:bCs/>
                <w:iCs/>
                <w:color w:val="222222"/>
                <w:sz w:val="22"/>
                <w:szCs w:val="22"/>
                <w:u w:val="single"/>
                <w:shd w:val="clear" w:color="auto" w:fill="FFFFFF"/>
              </w:rPr>
              <w:t xml:space="preserve"> </w:t>
            </w:r>
            <w:r w:rsidRPr="00440DB9">
              <w:rPr>
                <w:rFonts w:ascii="Arial" w:hAnsi="Arial" w:cs="Arial"/>
                <w:b/>
                <w:bCs/>
                <w:iCs/>
                <w:color w:val="222222"/>
                <w:sz w:val="22"/>
                <w:szCs w:val="22"/>
                <w:u w:val="single"/>
                <w:shd w:val="clear" w:color="auto" w:fill="FFFFFF"/>
              </w:rPr>
              <w:t>Employment can be issued</w:t>
            </w:r>
          </w:p>
          <w:p w14:paraId="6CE85184" w14:textId="77777777" w:rsidR="00DD7379" w:rsidRPr="00440DB9" w:rsidRDefault="00DD7379" w:rsidP="00DD7379">
            <w:pPr>
              <w:ind w:right="-766"/>
              <w:contextualSpacing/>
              <w:rPr>
                <w:rFonts w:ascii="Arial" w:hAnsi="Arial" w:cs="Arial"/>
                <w:bCs/>
                <w:iCs/>
                <w:color w:val="222222"/>
                <w:sz w:val="22"/>
                <w:szCs w:val="22"/>
                <w:shd w:val="clear" w:color="auto" w:fill="FFFFFF"/>
              </w:rPr>
            </w:pPr>
          </w:p>
          <w:p w14:paraId="278C2067" w14:textId="77777777" w:rsidR="00DD7379" w:rsidRPr="00440DB9" w:rsidRDefault="00DD7379" w:rsidP="00DD7379">
            <w:pPr>
              <w:ind w:right="-766"/>
              <w:contextualSpacing/>
              <w:jc w:val="center"/>
              <w:rPr>
                <w:rFonts w:ascii="Arial" w:hAnsi="Arial" w:cs="Arial"/>
                <w:b/>
                <w:bCs/>
                <w:iCs/>
                <w:color w:val="222222"/>
                <w:sz w:val="22"/>
                <w:szCs w:val="22"/>
                <w:shd w:val="clear" w:color="auto" w:fill="FFFFFF"/>
              </w:rPr>
            </w:pPr>
            <w:r w:rsidRPr="00440DB9">
              <w:rPr>
                <w:rFonts w:ascii="Arial" w:hAnsi="Arial" w:cs="Arial"/>
                <w:b/>
                <w:bCs/>
                <w:iCs/>
                <w:color w:val="222222"/>
                <w:sz w:val="22"/>
                <w:szCs w:val="22"/>
                <w:shd w:val="clear" w:color="auto" w:fill="FFFFFF"/>
              </w:rPr>
              <w:t>AND</w:t>
            </w:r>
          </w:p>
          <w:p w14:paraId="45C3D52D" w14:textId="77777777" w:rsidR="00DD7379" w:rsidRPr="00440DB9" w:rsidRDefault="00DD7379" w:rsidP="00DD7379">
            <w:pPr>
              <w:ind w:right="-766"/>
              <w:contextualSpacing/>
              <w:rPr>
                <w:rFonts w:ascii="Arial" w:hAnsi="Arial" w:cs="Arial"/>
                <w:bCs/>
                <w:iCs/>
                <w:color w:val="222222"/>
                <w:sz w:val="22"/>
                <w:szCs w:val="22"/>
                <w:shd w:val="clear" w:color="auto" w:fill="FFFFFF"/>
              </w:rPr>
            </w:pPr>
            <w:r w:rsidRPr="00440DB9">
              <w:rPr>
                <w:rFonts w:ascii="Arial" w:hAnsi="Arial" w:cs="Arial"/>
                <w:bCs/>
                <w:iCs/>
                <w:color w:val="222222"/>
                <w:sz w:val="22"/>
                <w:szCs w:val="22"/>
                <w:shd w:val="clear" w:color="auto" w:fill="FFFFFF"/>
              </w:rPr>
              <w:t xml:space="preserve">(vi) A minimum </w:t>
            </w:r>
            <w:r w:rsidRPr="00440DB9">
              <w:rPr>
                <w:rFonts w:ascii="Arial" w:hAnsi="Arial" w:cs="Arial"/>
                <w:b/>
                <w:bCs/>
                <w:iCs/>
                <w:color w:val="222222"/>
                <w:sz w:val="22"/>
                <w:szCs w:val="22"/>
                <w:shd w:val="clear" w:color="auto" w:fill="FFFFFF"/>
              </w:rPr>
              <w:t>of 3 years’ experience</w:t>
            </w:r>
            <w:r w:rsidRPr="00440DB9">
              <w:rPr>
                <w:rFonts w:ascii="Arial" w:hAnsi="Arial" w:cs="Arial"/>
                <w:bCs/>
                <w:iCs/>
                <w:color w:val="222222"/>
                <w:sz w:val="22"/>
                <w:szCs w:val="22"/>
                <w:shd w:val="clear" w:color="auto" w:fill="FFFFFF"/>
              </w:rPr>
              <w:t xml:space="preserve"> relevant to the role</w:t>
            </w:r>
          </w:p>
          <w:p w14:paraId="04D5FD50" w14:textId="77777777" w:rsidR="00DD7379" w:rsidRPr="00440DB9" w:rsidRDefault="00DD7379" w:rsidP="00DD7379">
            <w:pPr>
              <w:ind w:right="-766"/>
              <w:contextualSpacing/>
              <w:jc w:val="center"/>
              <w:rPr>
                <w:rFonts w:ascii="Arial" w:hAnsi="Arial" w:cs="Arial"/>
                <w:bCs/>
                <w:iCs/>
                <w:color w:val="222222"/>
                <w:sz w:val="22"/>
                <w:szCs w:val="22"/>
                <w:shd w:val="clear" w:color="auto" w:fill="FFFFFF"/>
              </w:rPr>
            </w:pPr>
          </w:p>
          <w:p w14:paraId="20639100" w14:textId="77777777" w:rsidR="00DD7379" w:rsidRPr="00440DB9" w:rsidRDefault="00DD7379" w:rsidP="00DD7379">
            <w:pPr>
              <w:ind w:right="-766"/>
              <w:contextualSpacing/>
              <w:jc w:val="center"/>
              <w:rPr>
                <w:rFonts w:ascii="Arial" w:hAnsi="Arial" w:cs="Arial"/>
                <w:b/>
                <w:bCs/>
                <w:iCs/>
                <w:color w:val="222222"/>
                <w:sz w:val="22"/>
                <w:szCs w:val="22"/>
                <w:shd w:val="clear" w:color="auto" w:fill="FFFFFF"/>
              </w:rPr>
            </w:pPr>
            <w:r w:rsidRPr="00440DB9">
              <w:rPr>
                <w:rFonts w:ascii="Arial" w:hAnsi="Arial" w:cs="Arial"/>
                <w:b/>
                <w:bCs/>
                <w:iCs/>
                <w:color w:val="222222"/>
                <w:sz w:val="22"/>
                <w:szCs w:val="22"/>
                <w:shd w:val="clear" w:color="auto" w:fill="FFFFFF"/>
              </w:rPr>
              <w:t>AND</w:t>
            </w:r>
          </w:p>
          <w:p w14:paraId="26BE638D" w14:textId="558DE2EE" w:rsidR="00DD7379" w:rsidRPr="00440DB9" w:rsidRDefault="00DD7379" w:rsidP="00DD7379">
            <w:pPr>
              <w:ind w:right="-766"/>
              <w:contextualSpacing/>
              <w:rPr>
                <w:rFonts w:ascii="Arial" w:hAnsi="Arial" w:cs="Arial"/>
                <w:bCs/>
                <w:iCs/>
                <w:color w:val="222222"/>
                <w:sz w:val="22"/>
                <w:szCs w:val="22"/>
                <w:shd w:val="clear" w:color="auto" w:fill="FFFFFF"/>
              </w:rPr>
            </w:pPr>
            <w:r w:rsidRPr="00440DB9">
              <w:rPr>
                <w:rFonts w:ascii="Arial" w:hAnsi="Arial" w:cs="Arial"/>
                <w:bCs/>
                <w:iCs/>
                <w:color w:val="222222"/>
                <w:sz w:val="22"/>
                <w:szCs w:val="22"/>
                <w:shd w:val="clear" w:color="auto" w:fill="FFFFFF"/>
              </w:rPr>
              <w:t xml:space="preserve">(b) Candidates must have the requisite knowledge and ability (including a high </w:t>
            </w:r>
          </w:p>
          <w:p w14:paraId="70FDD4B0" w14:textId="77777777" w:rsidR="00DD7379" w:rsidRPr="00440DB9" w:rsidRDefault="00DD7379" w:rsidP="00DD7379">
            <w:pPr>
              <w:ind w:right="-766"/>
              <w:contextualSpacing/>
              <w:rPr>
                <w:rFonts w:ascii="Arial" w:hAnsi="Arial" w:cs="Arial"/>
                <w:bCs/>
                <w:iCs/>
                <w:color w:val="222222"/>
                <w:sz w:val="22"/>
                <w:szCs w:val="22"/>
                <w:shd w:val="clear" w:color="auto" w:fill="FFFFFF"/>
              </w:rPr>
            </w:pPr>
            <w:r w:rsidRPr="00440DB9">
              <w:rPr>
                <w:rFonts w:ascii="Arial" w:hAnsi="Arial" w:cs="Arial"/>
                <w:bCs/>
                <w:iCs/>
                <w:color w:val="222222"/>
                <w:sz w:val="22"/>
                <w:szCs w:val="22"/>
                <w:shd w:val="clear" w:color="auto" w:fill="FFFFFF"/>
              </w:rPr>
              <w:t xml:space="preserve">standard of suitability and management ability) for the proper discharge of duties </w:t>
            </w:r>
          </w:p>
          <w:p w14:paraId="54D5542E" w14:textId="77777777" w:rsidR="00DD7379" w:rsidRPr="00440DB9" w:rsidRDefault="00DD7379" w:rsidP="00DD7379">
            <w:pPr>
              <w:ind w:right="-766"/>
              <w:contextualSpacing/>
              <w:rPr>
                <w:rFonts w:ascii="Arial" w:hAnsi="Arial" w:cs="Arial"/>
                <w:bCs/>
                <w:iCs/>
                <w:color w:val="222222"/>
                <w:sz w:val="22"/>
                <w:szCs w:val="22"/>
                <w:shd w:val="clear" w:color="auto" w:fill="FFFFFF"/>
              </w:rPr>
            </w:pPr>
            <w:r w:rsidRPr="00440DB9">
              <w:rPr>
                <w:rFonts w:ascii="Arial" w:hAnsi="Arial" w:cs="Arial"/>
                <w:bCs/>
                <w:iCs/>
                <w:color w:val="222222"/>
                <w:sz w:val="22"/>
                <w:szCs w:val="22"/>
                <w:shd w:val="clear" w:color="auto" w:fill="FFFFFF"/>
              </w:rPr>
              <w:t>of the office</w:t>
            </w:r>
          </w:p>
          <w:p w14:paraId="170B4673" w14:textId="77777777" w:rsidR="00DD7379" w:rsidRPr="00440DB9" w:rsidRDefault="00DD7379" w:rsidP="00DD7379">
            <w:pPr>
              <w:ind w:right="-766"/>
              <w:contextualSpacing/>
              <w:rPr>
                <w:rFonts w:ascii="Arial" w:hAnsi="Arial" w:cs="Arial"/>
                <w:bCs/>
                <w:iCs/>
                <w:color w:val="222222"/>
                <w:sz w:val="22"/>
                <w:szCs w:val="22"/>
                <w:shd w:val="clear" w:color="auto" w:fill="FFFFFF"/>
              </w:rPr>
            </w:pPr>
          </w:p>
          <w:p w14:paraId="269A662C" w14:textId="77777777" w:rsidR="00DD7379" w:rsidRPr="00440DB9" w:rsidRDefault="00DD7379" w:rsidP="00DD7379">
            <w:pPr>
              <w:ind w:right="-766"/>
              <w:contextualSpacing/>
              <w:rPr>
                <w:rFonts w:ascii="Arial" w:hAnsi="Arial" w:cs="Arial"/>
                <w:b/>
                <w:bCs/>
                <w:iCs/>
                <w:color w:val="222222"/>
                <w:sz w:val="22"/>
                <w:szCs w:val="22"/>
                <w:u w:val="single"/>
                <w:shd w:val="clear" w:color="auto" w:fill="FFFFFF"/>
              </w:rPr>
            </w:pPr>
            <w:r w:rsidRPr="00440DB9">
              <w:rPr>
                <w:rFonts w:ascii="Arial" w:hAnsi="Arial" w:cs="Arial"/>
                <w:b/>
                <w:bCs/>
                <w:iCs/>
                <w:color w:val="222222"/>
                <w:sz w:val="22"/>
                <w:szCs w:val="22"/>
                <w:u w:val="single"/>
                <w:shd w:val="clear" w:color="auto" w:fill="FFFFFF"/>
              </w:rPr>
              <w:t xml:space="preserve">2. Annual Registration </w:t>
            </w:r>
          </w:p>
          <w:p w14:paraId="0C4E68E6" w14:textId="77777777" w:rsidR="00DD7379" w:rsidRPr="00440DB9" w:rsidRDefault="00DD7379" w:rsidP="00DD7379">
            <w:pPr>
              <w:ind w:right="-766"/>
              <w:contextualSpacing/>
              <w:rPr>
                <w:rFonts w:ascii="Arial" w:hAnsi="Arial" w:cs="Arial"/>
                <w:b/>
                <w:bCs/>
                <w:iCs/>
                <w:color w:val="222222"/>
                <w:sz w:val="22"/>
                <w:szCs w:val="22"/>
                <w:shd w:val="clear" w:color="auto" w:fill="FFFFFF"/>
              </w:rPr>
            </w:pPr>
          </w:p>
          <w:p w14:paraId="5A5DD3DC" w14:textId="5C957EE7" w:rsidR="0064717E" w:rsidRPr="0064717E" w:rsidRDefault="00DD7379" w:rsidP="0064717E">
            <w:pPr>
              <w:pStyle w:val="ListParagraph"/>
              <w:numPr>
                <w:ilvl w:val="0"/>
                <w:numId w:val="26"/>
              </w:numPr>
              <w:ind w:right="-766"/>
              <w:contextualSpacing/>
              <w:rPr>
                <w:rFonts w:ascii="Arial" w:hAnsi="Arial" w:cs="Arial"/>
                <w:bCs/>
                <w:iCs/>
                <w:color w:val="222222"/>
                <w:sz w:val="22"/>
                <w:szCs w:val="22"/>
                <w:shd w:val="clear" w:color="auto" w:fill="FFFFFF"/>
              </w:rPr>
            </w:pPr>
            <w:r w:rsidRPr="0064717E">
              <w:rPr>
                <w:rFonts w:ascii="Arial" w:hAnsi="Arial" w:cs="Arial"/>
                <w:bCs/>
                <w:iCs/>
                <w:color w:val="222222"/>
                <w:sz w:val="22"/>
                <w:szCs w:val="22"/>
                <w:shd w:val="clear" w:color="auto" w:fill="FFFFFF"/>
              </w:rPr>
              <w:t xml:space="preserve">On appointment practitioners must maintain annual registration on the </w:t>
            </w:r>
          </w:p>
          <w:p w14:paraId="47EAA0CF" w14:textId="77777777" w:rsidR="0064717E" w:rsidRDefault="00DD7379" w:rsidP="0064717E">
            <w:pPr>
              <w:ind w:left="360" w:right="-766"/>
              <w:contextualSpacing/>
              <w:rPr>
                <w:rFonts w:ascii="Arial" w:hAnsi="Arial" w:cs="Arial"/>
                <w:bCs/>
                <w:iCs/>
                <w:color w:val="222222"/>
                <w:sz w:val="22"/>
                <w:szCs w:val="22"/>
                <w:shd w:val="clear" w:color="auto" w:fill="FFFFFF"/>
              </w:rPr>
            </w:pPr>
            <w:r w:rsidRPr="0064717E">
              <w:rPr>
                <w:rFonts w:ascii="Arial" w:hAnsi="Arial" w:cs="Arial"/>
                <w:bCs/>
                <w:iCs/>
                <w:color w:val="222222"/>
                <w:sz w:val="22"/>
                <w:szCs w:val="22"/>
                <w:shd w:val="clear" w:color="auto" w:fill="FFFFFF"/>
              </w:rPr>
              <w:t>Social Care</w:t>
            </w:r>
            <w:r w:rsidR="0064717E">
              <w:rPr>
                <w:rFonts w:ascii="Arial" w:hAnsi="Arial" w:cs="Arial"/>
                <w:bCs/>
                <w:iCs/>
                <w:color w:val="222222"/>
                <w:sz w:val="22"/>
                <w:szCs w:val="22"/>
                <w:shd w:val="clear" w:color="auto" w:fill="FFFFFF"/>
              </w:rPr>
              <w:t xml:space="preserve"> </w:t>
            </w:r>
            <w:r w:rsidRPr="00440DB9">
              <w:rPr>
                <w:rFonts w:ascii="Arial" w:hAnsi="Arial" w:cs="Arial"/>
                <w:bCs/>
                <w:iCs/>
                <w:color w:val="222222"/>
                <w:sz w:val="22"/>
                <w:szCs w:val="22"/>
                <w:shd w:val="clear" w:color="auto" w:fill="FFFFFF"/>
              </w:rPr>
              <w:t>Workers Register maintained by Social Care Workers Registration</w:t>
            </w:r>
          </w:p>
          <w:p w14:paraId="21181E00" w14:textId="6DCC0BB9" w:rsidR="00DD7379" w:rsidRPr="00440DB9" w:rsidRDefault="00DD7379" w:rsidP="0064717E">
            <w:pPr>
              <w:ind w:left="360" w:right="-766"/>
              <w:contextualSpacing/>
              <w:rPr>
                <w:rFonts w:ascii="Arial" w:hAnsi="Arial" w:cs="Arial"/>
                <w:bCs/>
                <w:iCs/>
                <w:color w:val="222222"/>
                <w:sz w:val="22"/>
                <w:szCs w:val="22"/>
                <w:shd w:val="clear" w:color="auto" w:fill="FFFFFF"/>
              </w:rPr>
            </w:pPr>
            <w:r w:rsidRPr="00440DB9">
              <w:rPr>
                <w:rFonts w:ascii="Arial" w:hAnsi="Arial" w:cs="Arial"/>
                <w:bCs/>
                <w:iCs/>
                <w:color w:val="222222"/>
                <w:sz w:val="22"/>
                <w:szCs w:val="22"/>
                <w:shd w:val="clear" w:color="auto" w:fill="FFFFFF"/>
              </w:rPr>
              <w:t xml:space="preserve"> Board at CORU</w:t>
            </w:r>
          </w:p>
          <w:p w14:paraId="3543B4AD" w14:textId="77777777" w:rsidR="00DD7379" w:rsidRPr="00440DB9" w:rsidRDefault="00DD7379" w:rsidP="00DD7379">
            <w:pPr>
              <w:ind w:right="-766"/>
              <w:contextualSpacing/>
              <w:jc w:val="center"/>
              <w:rPr>
                <w:rFonts w:ascii="Arial" w:hAnsi="Arial" w:cs="Arial"/>
                <w:b/>
                <w:bCs/>
                <w:iCs/>
                <w:color w:val="222222"/>
                <w:sz w:val="22"/>
                <w:szCs w:val="22"/>
                <w:shd w:val="clear" w:color="auto" w:fill="FFFFFF"/>
              </w:rPr>
            </w:pPr>
            <w:r w:rsidRPr="00440DB9">
              <w:rPr>
                <w:rFonts w:ascii="Arial" w:hAnsi="Arial" w:cs="Arial"/>
                <w:b/>
                <w:bCs/>
                <w:iCs/>
                <w:color w:val="222222"/>
                <w:sz w:val="22"/>
                <w:szCs w:val="22"/>
                <w:shd w:val="clear" w:color="auto" w:fill="FFFFFF"/>
              </w:rPr>
              <w:t>AND</w:t>
            </w:r>
          </w:p>
          <w:p w14:paraId="0177200D" w14:textId="77777777" w:rsidR="00DD7379" w:rsidRPr="00440DB9" w:rsidRDefault="00DD7379" w:rsidP="00DD7379">
            <w:pPr>
              <w:ind w:right="-766"/>
              <w:contextualSpacing/>
              <w:rPr>
                <w:rFonts w:ascii="Arial" w:hAnsi="Arial" w:cs="Arial"/>
                <w:bCs/>
                <w:iCs/>
                <w:color w:val="222222"/>
                <w:sz w:val="22"/>
                <w:szCs w:val="22"/>
                <w:shd w:val="clear" w:color="auto" w:fill="FFFFFF"/>
              </w:rPr>
            </w:pPr>
            <w:r w:rsidRPr="00440DB9">
              <w:rPr>
                <w:rFonts w:ascii="Arial" w:hAnsi="Arial" w:cs="Arial"/>
                <w:bCs/>
                <w:iCs/>
                <w:color w:val="222222"/>
                <w:sz w:val="22"/>
                <w:szCs w:val="22"/>
                <w:shd w:val="clear" w:color="auto" w:fill="FFFFFF"/>
              </w:rPr>
              <w:t xml:space="preserve">(ii) Practitioners must confirm annual registration with CORU to the HSE by way of </w:t>
            </w:r>
          </w:p>
          <w:p w14:paraId="521545F9" w14:textId="77777777" w:rsidR="00E70C21" w:rsidRPr="00440DB9" w:rsidRDefault="00DD7379" w:rsidP="00DD7379">
            <w:pPr>
              <w:ind w:right="-766"/>
              <w:contextualSpacing/>
              <w:rPr>
                <w:rFonts w:ascii="Arial" w:hAnsi="Arial" w:cs="Arial"/>
                <w:b/>
                <w:bCs/>
                <w:iCs/>
                <w:color w:val="222222"/>
                <w:sz w:val="22"/>
                <w:szCs w:val="22"/>
                <w:shd w:val="clear" w:color="auto" w:fill="FFFFFF"/>
              </w:rPr>
            </w:pPr>
            <w:r w:rsidRPr="00440DB9">
              <w:rPr>
                <w:rFonts w:ascii="Arial" w:hAnsi="Arial" w:cs="Arial"/>
                <w:bCs/>
                <w:iCs/>
                <w:color w:val="222222"/>
                <w:sz w:val="22"/>
                <w:szCs w:val="22"/>
                <w:shd w:val="clear" w:color="auto" w:fill="FFFFFF"/>
              </w:rPr>
              <w:t>The annual Patient Safety Assurance Certificate (PSAC</w:t>
            </w:r>
            <w:r w:rsidRPr="00440DB9">
              <w:rPr>
                <w:rFonts w:ascii="Arial" w:hAnsi="Arial" w:cs="Arial"/>
                <w:b/>
                <w:bCs/>
                <w:iCs/>
                <w:color w:val="222222"/>
                <w:sz w:val="22"/>
                <w:szCs w:val="22"/>
                <w:shd w:val="clear" w:color="auto" w:fill="FFFFFF"/>
              </w:rPr>
              <w:t>)</w:t>
            </w:r>
          </w:p>
          <w:p w14:paraId="152A4497" w14:textId="77777777" w:rsidR="00E70C21" w:rsidRDefault="00E70C21" w:rsidP="00DD7379">
            <w:pPr>
              <w:ind w:right="-766"/>
              <w:contextualSpacing/>
              <w:rPr>
                <w:rFonts w:ascii="Arial" w:hAnsi="Arial" w:cs="Arial"/>
                <w:b/>
                <w:bCs/>
                <w:iCs/>
                <w:color w:val="222222"/>
                <w:sz w:val="22"/>
                <w:szCs w:val="22"/>
                <w:shd w:val="clear" w:color="auto" w:fill="FFFFFF"/>
              </w:rPr>
            </w:pPr>
          </w:p>
          <w:p w14:paraId="09F790C3" w14:textId="77777777" w:rsidR="0064717E" w:rsidRDefault="0064717E" w:rsidP="00DD7379">
            <w:pPr>
              <w:ind w:right="-766"/>
              <w:contextualSpacing/>
              <w:rPr>
                <w:rFonts w:ascii="Arial" w:hAnsi="Arial" w:cs="Arial"/>
                <w:b/>
                <w:bCs/>
                <w:iCs/>
                <w:color w:val="222222"/>
                <w:sz w:val="22"/>
                <w:szCs w:val="22"/>
                <w:shd w:val="clear" w:color="auto" w:fill="FFFFFF"/>
              </w:rPr>
            </w:pPr>
          </w:p>
          <w:p w14:paraId="38DE1A30" w14:textId="77777777" w:rsidR="0064717E" w:rsidRPr="00440DB9" w:rsidRDefault="0064717E" w:rsidP="00DD7379">
            <w:pPr>
              <w:ind w:right="-766"/>
              <w:contextualSpacing/>
              <w:rPr>
                <w:rFonts w:ascii="Arial" w:hAnsi="Arial" w:cs="Arial"/>
                <w:b/>
                <w:bCs/>
                <w:iCs/>
                <w:color w:val="222222"/>
                <w:sz w:val="22"/>
                <w:szCs w:val="22"/>
                <w:shd w:val="clear" w:color="auto" w:fill="FFFFFF"/>
              </w:rPr>
            </w:pPr>
          </w:p>
          <w:p w14:paraId="11961FB6" w14:textId="77777777" w:rsidR="00EA413B" w:rsidRPr="00440DB9" w:rsidRDefault="00E70C21" w:rsidP="00DD7379">
            <w:pPr>
              <w:ind w:right="-766"/>
              <w:contextualSpacing/>
              <w:rPr>
                <w:rFonts w:ascii="Arial" w:hAnsi="Arial" w:cs="Arial"/>
                <w:b/>
                <w:bCs/>
                <w:iCs/>
                <w:color w:val="222222"/>
                <w:sz w:val="22"/>
                <w:szCs w:val="22"/>
                <w:u w:val="single"/>
                <w:shd w:val="clear" w:color="auto" w:fill="FFFFFF"/>
              </w:rPr>
            </w:pPr>
            <w:r w:rsidRPr="00440DB9">
              <w:rPr>
                <w:rFonts w:ascii="Arial" w:hAnsi="Arial" w:cs="Arial"/>
                <w:b/>
                <w:bCs/>
                <w:iCs/>
                <w:color w:val="222222"/>
                <w:sz w:val="22"/>
                <w:szCs w:val="22"/>
                <w:u w:val="single"/>
                <w:shd w:val="clear" w:color="auto" w:fill="FFFFFF"/>
              </w:rPr>
              <w:t>3. Health</w:t>
            </w:r>
          </w:p>
          <w:p w14:paraId="7D01C024" w14:textId="77777777" w:rsidR="0064717E" w:rsidRDefault="00EA413B" w:rsidP="00DD7379">
            <w:pPr>
              <w:ind w:right="-766"/>
              <w:contextualSpacing/>
              <w:rPr>
                <w:rFonts w:ascii="Arial" w:hAnsi="Arial" w:cs="Arial"/>
                <w:bCs/>
                <w:iCs/>
                <w:color w:val="222222"/>
                <w:sz w:val="22"/>
                <w:szCs w:val="22"/>
                <w:shd w:val="clear" w:color="auto" w:fill="FFFFFF"/>
              </w:rPr>
            </w:pPr>
            <w:r w:rsidRPr="00440DB9">
              <w:rPr>
                <w:rFonts w:ascii="Arial" w:hAnsi="Arial" w:cs="Arial"/>
                <w:bCs/>
                <w:iCs/>
                <w:color w:val="222222"/>
                <w:sz w:val="22"/>
                <w:szCs w:val="22"/>
                <w:shd w:val="clear" w:color="auto" w:fill="FFFFFF"/>
              </w:rPr>
              <w:t xml:space="preserve">A candidate for and any person holding the office must be fully competent and </w:t>
            </w:r>
          </w:p>
          <w:p w14:paraId="29AEF48E" w14:textId="77777777" w:rsidR="0064717E" w:rsidRDefault="00EA413B" w:rsidP="00DD7379">
            <w:pPr>
              <w:ind w:right="-766"/>
              <w:contextualSpacing/>
              <w:rPr>
                <w:rFonts w:ascii="Arial" w:hAnsi="Arial" w:cs="Arial"/>
                <w:bCs/>
                <w:iCs/>
                <w:color w:val="222222"/>
                <w:sz w:val="22"/>
                <w:szCs w:val="22"/>
                <w:shd w:val="clear" w:color="auto" w:fill="FFFFFF"/>
              </w:rPr>
            </w:pPr>
            <w:r w:rsidRPr="00440DB9">
              <w:rPr>
                <w:rFonts w:ascii="Arial" w:hAnsi="Arial" w:cs="Arial"/>
                <w:bCs/>
                <w:iCs/>
                <w:color w:val="222222"/>
                <w:sz w:val="22"/>
                <w:szCs w:val="22"/>
                <w:shd w:val="clear" w:color="auto" w:fill="FFFFFF"/>
              </w:rPr>
              <w:t xml:space="preserve">capable of undertaking the duties attached to the office and be in a state of health </w:t>
            </w:r>
          </w:p>
          <w:p w14:paraId="47B1461C" w14:textId="77777777" w:rsidR="0064717E" w:rsidRDefault="00EA413B" w:rsidP="00DD7379">
            <w:pPr>
              <w:ind w:right="-766"/>
              <w:contextualSpacing/>
              <w:rPr>
                <w:rFonts w:ascii="Arial" w:hAnsi="Arial" w:cs="Arial"/>
                <w:bCs/>
                <w:iCs/>
                <w:color w:val="222222"/>
                <w:sz w:val="22"/>
                <w:szCs w:val="22"/>
                <w:shd w:val="clear" w:color="auto" w:fill="FFFFFF"/>
              </w:rPr>
            </w:pPr>
            <w:r w:rsidRPr="00440DB9">
              <w:rPr>
                <w:rFonts w:ascii="Arial" w:hAnsi="Arial" w:cs="Arial"/>
                <w:bCs/>
                <w:iCs/>
                <w:color w:val="222222"/>
                <w:sz w:val="22"/>
                <w:szCs w:val="22"/>
                <w:shd w:val="clear" w:color="auto" w:fill="FFFFFF"/>
              </w:rPr>
              <w:t xml:space="preserve">such as </w:t>
            </w:r>
            <w:r w:rsidR="002E3689" w:rsidRPr="00440DB9">
              <w:rPr>
                <w:rFonts w:ascii="Arial" w:hAnsi="Arial" w:cs="Arial"/>
                <w:bCs/>
                <w:iCs/>
                <w:color w:val="222222"/>
                <w:sz w:val="22"/>
                <w:szCs w:val="22"/>
                <w:shd w:val="clear" w:color="auto" w:fill="FFFFFF"/>
              </w:rPr>
              <w:t>w</w:t>
            </w:r>
            <w:r w:rsidRPr="00440DB9">
              <w:rPr>
                <w:rFonts w:ascii="Arial" w:hAnsi="Arial" w:cs="Arial"/>
                <w:bCs/>
                <w:iCs/>
                <w:color w:val="222222"/>
                <w:sz w:val="22"/>
                <w:szCs w:val="22"/>
                <w:shd w:val="clear" w:color="auto" w:fill="FFFFFF"/>
              </w:rPr>
              <w:t xml:space="preserve">ould indicate a reasonable prospect of ability to render regular and </w:t>
            </w:r>
          </w:p>
          <w:p w14:paraId="43AE8C86" w14:textId="437702C0" w:rsidR="00EA413B" w:rsidRDefault="00EA413B" w:rsidP="00DD7379">
            <w:pPr>
              <w:ind w:right="-766"/>
              <w:contextualSpacing/>
              <w:rPr>
                <w:rFonts w:ascii="Arial" w:hAnsi="Arial" w:cs="Arial"/>
                <w:bCs/>
                <w:iCs/>
                <w:color w:val="222222"/>
                <w:sz w:val="22"/>
                <w:szCs w:val="22"/>
                <w:shd w:val="clear" w:color="auto" w:fill="FFFFFF"/>
              </w:rPr>
            </w:pPr>
            <w:r w:rsidRPr="00440DB9">
              <w:rPr>
                <w:rFonts w:ascii="Arial" w:hAnsi="Arial" w:cs="Arial"/>
                <w:bCs/>
                <w:iCs/>
                <w:color w:val="222222"/>
                <w:sz w:val="22"/>
                <w:szCs w:val="22"/>
                <w:shd w:val="clear" w:color="auto" w:fill="FFFFFF"/>
              </w:rPr>
              <w:t>efficient service.</w:t>
            </w:r>
          </w:p>
          <w:p w14:paraId="71CC3E18" w14:textId="77777777" w:rsidR="0064717E" w:rsidRPr="00440DB9" w:rsidRDefault="0064717E" w:rsidP="00DD7379">
            <w:pPr>
              <w:ind w:right="-766"/>
              <w:contextualSpacing/>
              <w:rPr>
                <w:rFonts w:ascii="Arial" w:hAnsi="Arial" w:cs="Arial"/>
                <w:bCs/>
                <w:iCs/>
                <w:color w:val="222222"/>
                <w:sz w:val="22"/>
                <w:szCs w:val="22"/>
                <w:shd w:val="clear" w:color="auto" w:fill="FFFFFF"/>
              </w:rPr>
            </w:pPr>
          </w:p>
          <w:p w14:paraId="1A51CA39" w14:textId="77777777" w:rsidR="00EA413B" w:rsidRPr="00440DB9" w:rsidRDefault="00EA413B" w:rsidP="00DD7379">
            <w:pPr>
              <w:ind w:right="-766"/>
              <w:contextualSpacing/>
              <w:rPr>
                <w:rFonts w:ascii="Arial" w:hAnsi="Arial" w:cs="Arial"/>
                <w:bCs/>
                <w:iCs/>
                <w:color w:val="222222"/>
                <w:sz w:val="22"/>
                <w:szCs w:val="22"/>
                <w:shd w:val="clear" w:color="auto" w:fill="FFFFFF"/>
              </w:rPr>
            </w:pPr>
          </w:p>
          <w:p w14:paraId="4EC7A281" w14:textId="77777777" w:rsidR="00E70C21" w:rsidRPr="00440DB9" w:rsidRDefault="00EA413B" w:rsidP="00DD7379">
            <w:pPr>
              <w:ind w:right="-766"/>
              <w:contextualSpacing/>
              <w:rPr>
                <w:rFonts w:ascii="Arial" w:hAnsi="Arial" w:cs="Arial"/>
                <w:b/>
                <w:bCs/>
                <w:iCs/>
                <w:color w:val="222222"/>
                <w:sz w:val="22"/>
                <w:szCs w:val="22"/>
                <w:u w:val="single"/>
                <w:shd w:val="clear" w:color="auto" w:fill="FFFFFF"/>
              </w:rPr>
            </w:pPr>
            <w:r w:rsidRPr="00440DB9">
              <w:rPr>
                <w:rFonts w:ascii="Arial" w:hAnsi="Arial" w:cs="Arial"/>
                <w:b/>
                <w:bCs/>
                <w:iCs/>
                <w:color w:val="222222"/>
                <w:sz w:val="22"/>
                <w:szCs w:val="22"/>
                <w:u w:val="single"/>
                <w:shd w:val="clear" w:color="auto" w:fill="FFFFFF"/>
              </w:rPr>
              <w:t>4. Character</w:t>
            </w:r>
          </w:p>
          <w:p w14:paraId="5BB218BC" w14:textId="77777777" w:rsidR="00EA413B" w:rsidRPr="00440DB9" w:rsidRDefault="00EA413B" w:rsidP="00DD7379">
            <w:pPr>
              <w:ind w:right="-766"/>
              <w:contextualSpacing/>
              <w:rPr>
                <w:rFonts w:ascii="Arial" w:hAnsi="Arial" w:cs="Arial"/>
                <w:bCs/>
                <w:iCs/>
                <w:color w:val="222222"/>
                <w:sz w:val="22"/>
                <w:szCs w:val="22"/>
                <w:shd w:val="clear" w:color="auto" w:fill="FFFFFF"/>
              </w:rPr>
            </w:pPr>
            <w:r w:rsidRPr="00440DB9">
              <w:rPr>
                <w:rFonts w:ascii="Arial" w:hAnsi="Arial" w:cs="Arial"/>
                <w:bCs/>
                <w:iCs/>
                <w:color w:val="222222"/>
                <w:sz w:val="22"/>
                <w:szCs w:val="22"/>
                <w:shd w:val="clear" w:color="auto" w:fill="FFFFFF"/>
              </w:rPr>
              <w:t>Each candidate for and any person holding the office must be of good character</w:t>
            </w:r>
          </w:p>
          <w:p w14:paraId="7921DEC3" w14:textId="77777777" w:rsidR="0070351D" w:rsidRPr="00440DB9" w:rsidRDefault="0070351D" w:rsidP="00DD7379">
            <w:pPr>
              <w:ind w:right="-766"/>
              <w:contextualSpacing/>
              <w:rPr>
                <w:rFonts w:ascii="Arial" w:hAnsi="Arial" w:cs="Arial"/>
                <w:bCs/>
                <w:iCs/>
                <w:color w:val="222222"/>
                <w:sz w:val="22"/>
                <w:szCs w:val="22"/>
                <w:shd w:val="clear" w:color="auto" w:fill="FFFFFF"/>
              </w:rPr>
            </w:pPr>
          </w:p>
          <w:p w14:paraId="236BE15E" w14:textId="77777777" w:rsidR="0070351D" w:rsidRPr="00440DB9" w:rsidRDefault="0070351D" w:rsidP="00DD7379">
            <w:pPr>
              <w:ind w:right="-766"/>
              <w:contextualSpacing/>
              <w:rPr>
                <w:rFonts w:ascii="Arial" w:hAnsi="Arial" w:cs="Arial"/>
                <w:bCs/>
                <w:iCs/>
                <w:color w:val="222222"/>
                <w:sz w:val="22"/>
                <w:szCs w:val="22"/>
                <w:shd w:val="clear" w:color="auto" w:fill="FFFFFF"/>
              </w:rPr>
            </w:pPr>
          </w:p>
          <w:p w14:paraId="7CB196CE" w14:textId="77777777" w:rsidR="00EA413B" w:rsidRPr="00440DB9" w:rsidRDefault="00EA413B" w:rsidP="00EA413B">
            <w:pPr>
              <w:pStyle w:val="NormalWeb"/>
              <w:spacing w:before="0" w:beforeAutospacing="0" w:after="0" w:afterAutospacing="0"/>
              <w:rPr>
                <w:rFonts w:ascii="Arial" w:hAnsi="Arial" w:cs="Arial"/>
                <w:sz w:val="22"/>
                <w:szCs w:val="22"/>
              </w:rPr>
            </w:pPr>
            <w:r w:rsidRPr="00440DB9">
              <w:rPr>
                <w:rStyle w:val="Strong"/>
                <w:rFonts w:ascii="Arial" w:hAnsi="Arial" w:cs="Arial"/>
                <w:sz w:val="22"/>
                <w:szCs w:val="22"/>
              </w:rPr>
              <w:t>Note 1*</w:t>
            </w:r>
          </w:p>
          <w:p w14:paraId="43F35DDD" w14:textId="77777777" w:rsidR="00EA413B" w:rsidRPr="00440DB9" w:rsidRDefault="00EA413B" w:rsidP="00EA413B">
            <w:pPr>
              <w:pStyle w:val="NormalWeb"/>
              <w:spacing w:before="0" w:beforeAutospacing="0" w:after="300" w:afterAutospacing="0"/>
              <w:rPr>
                <w:rFonts w:ascii="Arial" w:hAnsi="Arial" w:cs="Arial"/>
                <w:sz w:val="22"/>
                <w:szCs w:val="22"/>
              </w:rPr>
            </w:pPr>
            <w:r w:rsidRPr="00440DB9">
              <w:rPr>
                <w:rFonts w:ascii="Arial" w:hAnsi="Arial" w:cs="Arial"/>
                <w:sz w:val="22"/>
                <w:szCs w:val="22"/>
              </w:rPr>
              <w:t xml:space="preserve">Schedule 3 Qualifications. This is a qualification listed in Schedule 3 of the Health and Social Care Professions Act 2005 for existing practitioners under Section 91. Candidates who hold Schedule 3 qualifications can apply to register with CORU during the </w:t>
            </w:r>
            <w:proofErr w:type="gramStart"/>
            <w:r w:rsidRPr="00440DB9">
              <w:rPr>
                <w:rFonts w:ascii="Arial" w:hAnsi="Arial" w:cs="Arial"/>
                <w:sz w:val="22"/>
                <w:szCs w:val="22"/>
              </w:rPr>
              <w:t>two year</w:t>
            </w:r>
            <w:proofErr w:type="gramEnd"/>
            <w:r w:rsidRPr="00440DB9">
              <w:rPr>
                <w:rFonts w:ascii="Arial" w:hAnsi="Arial" w:cs="Arial"/>
                <w:sz w:val="22"/>
                <w:szCs w:val="22"/>
              </w:rPr>
              <w:t xml:space="preserve"> period after the register </w:t>
            </w:r>
            <w:proofErr w:type="gramStart"/>
            <w:r w:rsidRPr="00440DB9">
              <w:rPr>
                <w:rFonts w:ascii="Arial" w:hAnsi="Arial" w:cs="Arial"/>
                <w:sz w:val="22"/>
                <w:szCs w:val="22"/>
              </w:rPr>
              <w:t>opens up</w:t>
            </w:r>
            <w:proofErr w:type="gramEnd"/>
            <w:r w:rsidRPr="00440DB9">
              <w:rPr>
                <w:rFonts w:ascii="Arial" w:hAnsi="Arial" w:cs="Arial"/>
                <w:sz w:val="22"/>
                <w:szCs w:val="22"/>
              </w:rPr>
              <w:t xml:space="preserve"> to the </w:t>
            </w:r>
            <w:proofErr w:type="gramStart"/>
            <w:r w:rsidRPr="00440DB9">
              <w:rPr>
                <w:rFonts w:ascii="Arial" w:hAnsi="Arial" w:cs="Arial"/>
                <w:sz w:val="22"/>
                <w:szCs w:val="22"/>
              </w:rPr>
              <w:t>30th</w:t>
            </w:r>
            <w:proofErr w:type="gramEnd"/>
            <w:r w:rsidRPr="00440DB9">
              <w:rPr>
                <w:rFonts w:ascii="Arial" w:hAnsi="Arial" w:cs="Arial"/>
                <w:sz w:val="22"/>
                <w:szCs w:val="22"/>
              </w:rPr>
              <w:t xml:space="preserve"> November 2025. Once the transitional period is over - 30th November 2025, only qualifications approved by the Registration Board will be considered.</w:t>
            </w:r>
          </w:p>
          <w:p w14:paraId="6A64B908" w14:textId="77777777" w:rsidR="00EA413B" w:rsidRPr="00440DB9" w:rsidRDefault="00EA413B" w:rsidP="00EA413B">
            <w:pPr>
              <w:pStyle w:val="NormalWeb"/>
              <w:spacing w:before="0" w:beforeAutospacing="0" w:after="0" w:afterAutospacing="0"/>
              <w:rPr>
                <w:rFonts w:ascii="Arial" w:hAnsi="Arial" w:cs="Arial"/>
                <w:sz w:val="22"/>
                <w:szCs w:val="22"/>
              </w:rPr>
            </w:pPr>
            <w:r w:rsidRPr="00440DB9">
              <w:rPr>
                <w:rStyle w:val="Strong"/>
                <w:rFonts w:ascii="Arial" w:hAnsi="Arial" w:cs="Arial"/>
                <w:sz w:val="22"/>
                <w:szCs w:val="22"/>
              </w:rPr>
              <w:t>Note 2*</w:t>
            </w:r>
          </w:p>
          <w:p w14:paraId="351B4844" w14:textId="0089D3CE" w:rsidR="00EA413B" w:rsidRPr="00440DB9" w:rsidRDefault="00EA413B" w:rsidP="00EA413B">
            <w:pPr>
              <w:pStyle w:val="NormalWeb"/>
              <w:spacing w:before="0" w:beforeAutospacing="0" w:after="300" w:afterAutospacing="0"/>
              <w:rPr>
                <w:rFonts w:ascii="Arial" w:hAnsi="Arial" w:cs="Arial"/>
                <w:sz w:val="22"/>
                <w:szCs w:val="22"/>
              </w:rPr>
            </w:pPr>
            <w:r w:rsidRPr="00440DB9">
              <w:rPr>
                <w:rFonts w:ascii="Arial" w:hAnsi="Arial" w:cs="Arial"/>
                <w:sz w:val="22"/>
                <w:szCs w:val="22"/>
              </w:rPr>
              <w:t>If your qualifications are not listed within criterion (</w:t>
            </w:r>
            <w:proofErr w:type="spellStart"/>
            <w:r w:rsidRPr="00440DB9">
              <w:rPr>
                <w:rFonts w:ascii="Arial" w:hAnsi="Arial" w:cs="Arial"/>
                <w:sz w:val="22"/>
                <w:szCs w:val="22"/>
              </w:rPr>
              <w:t>i</w:t>
            </w:r>
            <w:proofErr w:type="spellEnd"/>
            <w:r w:rsidRPr="00440DB9">
              <w:rPr>
                <w:rFonts w:ascii="Arial" w:hAnsi="Arial" w:cs="Arial"/>
                <w:sz w:val="22"/>
                <w:szCs w:val="22"/>
              </w:rPr>
              <w:t xml:space="preserve">) and (ii) please contact CORU </w:t>
            </w:r>
            <w:hyperlink r:id="rId14" w:history="1">
              <w:r w:rsidR="00EC0347" w:rsidRPr="00440DB9">
                <w:rPr>
                  <w:rStyle w:val="Hyperlink"/>
                  <w:rFonts w:ascii="Arial" w:hAnsi="Arial" w:cs="Arial"/>
                  <w:sz w:val="22"/>
                  <w:szCs w:val="22"/>
                </w:rPr>
                <w:t>socialcare.workers@coru.ie</w:t>
              </w:r>
            </w:hyperlink>
            <w:r w:rsidR="00EC0347" w:rsidRPr="00440DB9">
              <w:rPr>
                <w:rFonts w:ascii="Arial" w:hAnsi="Arial" w:cs="Arial"/>
                <w:sz w:val="22"/>
                <w:szCs w:val="22"/>
              </w:rPr>
              <w:t xml:space="preserve"> </w:t>
            </w:r>
          </w:p>
          <w:p w14:paraId="72B022CE" w14:textId="77777777" w:rsidR="00EA413B" w:rsidRPr="00440DB9" w:rsidRDefault="00EA413B" w:rsidP="00EA413B">
            <w:pPr>
              <w:pStyle w:val="NormalWeb"/>
              <w:spacing w:before="0" w:beforeAutospacing="0" w:after="0" w:afterAutospacing="0"/>
              <w:rPr>
                <w:rFonts w:ascii="Arial" w:hAnsi="Arial" w:cs="Arial"/>
                <w:sz w:val="22"/>
                <w:szCs w:val="22"/>
              </w:rPr>
            </w:pPr>
            <w:r w:rsidRPr="00440DB9">
              <w:rPr>
                <w:rStyle w:val="Strong"/>
                <w:rFonts w:ascii="Arial" w:hAnsi="Arial" w:cs="Arial"/>
                <w:sz w:val="22"/>
                <w:szCs w:val="22"/>
              </w:rPr>
              <w:t>Note 3*</w:t>
            </w:r>
          </w:p>
          <w:p w14:paraId="0A4C9EC8" w14:textId="77777777" w:rsidR="00DD7379" w:rsidRDefault="00EA413B" w:rsidP="003D36A6">
            <w:pPr>
              <w:pStyle w:val="NormalWeb"/>
              <w:spacing w:before="0" w:beforeAutospacing="0" w:after="0" w:afterAutospacing="0"/>
              <w:rPr>
                <w:rFonts w:ascii="Arial" w:hAnsi="Arial" w:cs="Arial"/>
                <w:sz w:val="22"/>
                <w:szCs w:val="22"/>
              </w:rPr>
            </w:pPr>
            <w:r w:rsidRPr="00440DB9">
              <w:rPr>
                <w:rFonts w:ascii="Arial" w:hAnsi="Arial" w:cs="Arial"/>
                <w:sz w:val="22"/>
                <w:szCs w:val="22"/>
              </w:rPr>
              <w:t xml:space="preserve">Under the Health and Social Care Professionals Act 2005 candidates are considered Section 91 applicants if they qualified before 30th November 2023 and have been engaged in the practice of the profession in the Republic of Ireland for a </w:t>
            </w:r>
            <w:r w:rsidRPr="00440DB9">
              <w:rPr>
                <w:rFonts w:ascii="Arial" w:hAnsi="Arial" w:cs="Arial"/>
                <w:sz w:val="22"/>
                <w:szCs w:val="22"/>
                <w:u w:val="single"/>
              </w:rPr>
              <w:t>minimum of 2 years</w:t>
            </w:r>
            <w:r w:rsidRPr="00440DB9">
              <w:rPr>
                <w:rStyle w:val="Strong"/>
                <w:rFonts w:ascii="Arial" w:hAnsi="Arial" w:cs="Arial"/>
                <w:sz w:val="22"/>
                <w:szCs w:val="22"/>
              </w:rPr>
              <w:t> </w:t>
            </w:r>
            <w:r w:rsidRPr="00440DB9">
              <w:rPr>
                <w:rFonts w:ascii="Arial" w:hAnsi="Arial" w:cs="Arial"/>
                <w:sz w:val="22"/>
                <w:szCs w:val="22"/>
              </w:rPr>
              <w:t>(or an aggregate of 2 years fulltime), during the 5 year period prior to the Register opened on 30th November 2023.</w:t>
            </w:r>
            <w:bookmarkEnd w:id="3"/>
          </w:p>
          <w:p w14:paraId="5572D3D7" w14:textId="03EFED97" w:rsidR="0064717E" w:rsidRPr="00440DB9" w:rsidRDefault="0064717E" w:rsidP="003D36A6">
            <w:pPr>
              <w:pStyle w:val="NormalWeb"/>
              <w:spacing w:before="0" w:beforeAutospacing="0" w:after="0" w:afterAutospacing="0"/>
              <w:rPr>
                <w:rFonts w:ascii="Arial" w:hAnsi="Arial" w:cs="Arial"/>
                <w:sz w:val="22"/>
                <w:szCs w:val="22"/>
              </w:rPr>
            </w:pPr>
          </w:p>
        </w:tc>
      </w:tr>
      <w:tr w:rsidR="006D685E" w:rsidRPr="00440DB9" w14:paraId="68FFFA33" w14:textId="77777777" w:rsidTr="009D3303">
        <w:tc>
          <w:tcPr>
            <w:tcW w:w="2368" w:type="dxa"/>
            <w:tcBorders>
              <w:top w:val="single" w:sz="4" w:space="0" w:color="auto"/>
              <w:left w:val="single" w:sz="4" w:space="0" w:color="auto"/>
              <w:bottom w:val="single" w:sz="4" w:space="0" w:color="auto"/>
              <w:right w:val="single" w:sz="4" w:space="0" w:color="auto"/>
            </w:tcBorders>
          </w:tcPr>
          <w:p w14:paraId="73D71B2A" w14:textId="77777777" w:rsidR="006D685E" w:rsidRPr="00440DB9" w:rsidRDefault="006D685E" w:rsidP="006D685E">
            <w:pPr>
              <w:rPr>
                <w:rFonts w:ascii="Arial" w:hAnsi="Arial" w:cs="Arial"/>
                <w:b/>
                <w:bCs/>
                <w:sz w:val="22"/>
                <w:szCs w:val="22"/>
              </w:rPr>
            </w:pPr>
            <w:bookmarkStart w:id="4" w:name="_Hlk210720469"/>
            <w:r w:rsidRPr="00440DB9">
              <w:rPr>
                <w:rFonts w:ascii="Arial" w:hAnsi="Arial" w:cs="Arial"/>
                <w:b/>
                <w:bCs/>
                <w:sz w:val="22"/>
                <w:szCs w:val="22"/>
              </w:rPr>
              <w:lastRenderedPageBreak/>
              <w:t>Post Specific Requirements</w:t>
            </w:r>
          </w:p>
          <w:bookmarkEnd w:id="4"/>
          <w:p w14:paraId="1E39FE5D" w14:textId="77777777" w:rsidR="006D685E" w:rsidRPr="00440DB9" w:rsidRDefault="006D685E" w:rsidP="006D685E">
            <w:pPr>
              <w:rPr>
                <w:rFonts w:ascii="Arial" w:hAnsi="Arial" w:cs="Arial"/>
                <w:b/>
                <w:bCs/>
                <w:sz w:val="22"/>
                <w:szCs w:val="22"/>
              </w:rPr>
            </w:pPr>
          </w:p>
        </w:tc>
        <w:tc>
          <w:tcPr>
            <w:tcW w:w="8248" w:type="dxa"/>
            <w:tcBorders>
              <w:top w:val="single" w:sz="4" w:space="0" w:color="auto"/>
              <w:left w:val="single" w:sz="4" w:space="0" w:color="auto"/>
              <w:bottom w:val="single" w:sz="4" w:space="0" w:color="auto"/>
              <w:right w:val="single" w:sz="4" w:space="0" w:color="auto"/>
            </w:tcBorders>
          </w:tcPr>
          <w:p w14:paraId="31E0030A" w14:textId="77777777" w:rsidR="009846A9" w:rsidRPr="00440DB9" w:rsidRDefault="009846A9" w:rsidP="009846A9">
            <w:pPr>
              <w:numPr>
                <w:ilvl w:val="0"/>
                <w:numId w:val="11"/>
              </w:numPr>
              <w:ind w:left="346" w:hanging="346"/>
              <w:rPr>
                <w:rFonts w:ascii="Arial" w:hAnsi="Arial" w:cs="Arial"/>
                <w:bCs/>
                <w:iCs/>
                <w:sz w:val="22"/>
                <w:szCs w:val="22"/>
              </w:rPr>
            </w:pPr>
            <w:bookmarkStart w:id="5" w:name="_Hlk223448528"/>
            <w:bookmarkStart w:id="6" w:name="_Hlk210720481"/>
            <w:r w:rsidRPr="00440DB9">
              <w:rPr>
                <w:rFonts w:ascii="Arial" w:hAnsi="Arial" w:cs="Arial"/>
                <w:bCs/>
                <w:iCs/>
                <w:sz w:val="22"/>
                <w:szCs w:val="22"/>
              </w:rPr>
              <w:t>Demonstrate depth and breadth of experience of supporting people with disabilities to realise their potential as relevant to the role.</w:t>
            </w:r>
          </w:p>
          <w:p w14:paraId="79E15485" w14:textId="77777777" w:rsidR="009846A9" w:rsidRPr="00440DB9" w:rsidRDefault="009846A9" w:rsidP="009846A9">
            <w:pPr>
              <w:ind w:left="346"/>
              <w:rPr>
                <w:rFonts w:ascii="Arial" w:hAnsi="Arial" w:cs="Arial"/>
                <w:bCs/>
                <w:iCs/>
                <w:sz w:val="22"/>
                <w:szCs w:val="22"/>
              </w:rPr>
            </w:pPr>
          </w:p>
          <w:p w14:paraId="091D12C8" w14:textId="77777777" w:rsidR="006D685E" w:rsidRDefault="009846A9" w:rsidP="001A6206">
            <w:pPr>
              <w:numPr>
                <w:ilvl w:val="0"/>
                <w:numId w:val="11"/>
              </w:numPr>
              <w:ind w:left="346" w:hanging="346"/>
              <w:rPr>
                <w:rFonts w:ascii="Arial" w:hAnsi="Arial" w:cs="Arial"/>
                <w:bCs/>
                <w:iCs/>
                <w:sz w:val="22"/>
                <w:szCs w:val="22"/>
              </w:rPr>
            </w:pPr>
            <w:r w:rsidRPr="005B3CA8">
              <w:rPr>
                <w:rFonts w:ascii="Arial" w:hAnsi="Arial" w:cs="Arial"/>
                <w:bCs/>
                <w:iCs/>
                <w:sz w:val="22"/>
                <w:szCs w:val="22"/>
              </w:rPr>
              <w:t>Demonstrate</w:t>
            </w:r>
            <w:r w:rsidR="00D17583" w:rsidRPr="005B3CA8">
              <w:rPr>
                <w:rFonts w:ascii="Arial" w:hAnsi="Arial" w:cs="Arial"/>
                <w:bCs/>
                <w:iCs/>
                <w:sz w:val="22"/>
                <w:szCs w:val="22"/>
              </w:rPr>
              <w:t xml:space="preserve"> </w:t>
            </w:r>
            <w:r w:rsidRPr="005B3CA8">
              <w:rPr>
                <w:rFonts w:ascii="Arial" w:hAnsi="Arial" w:cs="Arial"/>
                <w:bCs/>
                <w:iCs/>
                <w:sz w:val="22"/>
                <w:szCs w:val="22"/>
              </w:rPr>
              <w:t>depth and breadth of experience of leading and managing</w:t>
            </w:r>
            <w:r w:rsidR="00A71438" w:rsidRPr="005B3CA8">
              <w:rPr>
                <w:rFonts w:ascii="Arial" w:hAnsi="Arial" w:cs="Arial"/>
                <w:bCs/>
                <w:iCs/>
                <w:sz w:val="22"/>
                <w:szCs w:val="22"/>
              </w:rPr>
              <w:t xml:space="preserve"> a team as relevant to</w:t>
            </w:r>
            <w:r w:rsidR="00D17583" w:rsidRPr="005B3CA8">
              <w:rPr>
                <w:rFonts w:ascii="Arial" w:hAnsi="Arial" w:cs="Arial"/>
                <w:bCs/>
                <w:iCs/>
                <w:sz w:val="22"/>
                <w:szCs w:val="22"/>
              </w:rPr>
              <w:t xml:space="preserve"> the role under Health Act 2007, including any additional training and/or qualifications achieved relevant to the role.</w:t>
            </w:r>
            <w:r w:rsidR="00D17583" w:rsidRPr="00440DB9">
              <w:rPr>
                <w:rFonts w:ascii="Arial" w:hAnsi="Arial" w:cs="Arial"/>
                <w:bCs/>
                <w:iCs/>
                <w:sz w:val="22"/>
                <w:szCs w:val="22"/>
              </w:rPr>
              <w:t xml:space="preserve"> </w:t>
            </w:r>
            <w:hyperlink r:id="rId15" w:history="1">
              <w:r w:rsidR="001A6206" w:rsidRPr="001A6206">
                <w:rPr>
                  <w:rStyle w:val="Hyperlink"/>
                  <w:rFonts w:ascii="Arial" w:hAnsi="Arial" w:cs="Arial"/>
                  <w:b/>
                  <w:bCs/>
                  <w:iCs/>
                  <w:sz w:val="22"/>
                  <w:szCs w:val="22"/>
                </w:rPr>
                <w:t>https://www.hiqa.ie/sites/default/files/2017-05/Provider-guidance-on-Regulation-14-PIC.pdf</w:t>
              </w:r>
            </w:hyperlink>
            <w:bookmarkEnd w:id="5"/>
            <w:r w:rsidR="00D17583" w:rsidRPr="00440DB9">
              <w:rPr>
                <w:rFonts w:ascii="Arial" w:hAnsi="Arial" w:cs="Arial"/>
                <w:bCs/>
                <w:iCs/>
                <w:sz w:val="22"/>
                <w:szCs w:val="22"/>
              </w:rPr>
              <w:t xml:space="preserve"> </w:t>
            </w:r>
            <w:bookmarkEnd w:id="6"/>
          </w:p>
          <w:p w14:paraId="3B66280C" w14:textId="77777777" w:rsidR="0064717E" w:rsidRDefault="0064717E" w:rsidP="0064717E">
            <w:pPr>
              <w:pStyle w:val="ListParagraph"/>
              <w:rPr>
                <w:rFonts w:ascii="Arial" w:hAnsi="Arial" w:cs="Arial"/>
                <w:bCs/>
                <w:iCs/>
                <w:sz w:val="22"/>
                <w:szCs w:val="22"/>
              </w:rPr>
            </w:pPr>
          </w:p>
          <w:p w14:paraId="128DE7BD" w14:textId="3DA054B9" w:rsidR="0064717E" w:rsidRPr="00440DB9" w:rsidRDefault="0064717E" w:rsidP="0064717E">
            <w:pPr>
              <w:ind w:left="346"/>
              <w:rPr>
                <w:rFonts w:ascii="Arial" w:hAnsi="Arial" w:cs="Arial"/>
                <w:bCs/>
                <w:iCs/>
                <w:sz w:val="22"/>
                <w:szCs w:val="22"/>
              </w:rPr>
            </w:pPr>
          </w:p>
        </w:tc>
      </w:tr>
      <w:tr w:rsidR="006D685E" w:rsidRPr="00440DB9" w14:paraId="73330CFE" w14:textId="77777777" w:rsidTr="009D3303">
        <w:tc>
          <w:tcPr>
            <w:tcW w:w="2368" w:type="dxa"/>
          </w:tcPr>
          <w:p w14:paraId="3F2E6DBD" w14:textId="77777777" w:rsidR="006D685E" w:rsidRPr="00440DB9" w:rsidRDefault="006D685E" w:rsidP="006D685E">
            <w:pPr>
              <w:rPr>
                <w:rFonts w:ascii="Arial" w:hAnsi="Arial" w:cs="Arial"/>
                <w:b/>
                <w:bCs/>
                <w:sz w:val="22"/>
                <w:szCs w:val="22"/>
              </w:rPr>
            </w:pPr>
            <w:bookmarkStart w:id="7" w:name="_Hlk210720499"/>
            <w:r w:rsidRPr="00440DB9">
              <w:rPr>
                <w:rFonts w:ascii="Arial" w:hAnsi="Arial" w:cs="Arial"/>
                <w:b/>
                <w:bCs/>
                <w:sz w:val="22"/>
                <w:szCs w:val="22"/>
              </w:rPr>
              <w:t>Other requirements specific to the post</w:t>
            </w:r>
            <w:bookmarkEnd w:id="7"/>
          </w:p>
        </w:tc>
        <w:tc>
          <w:tcPr>
            <w:tcW w:w="8248" w:type="dxa"/>
          </w:tcPr>
          <w:p w14:paraId="4A7B31D1" w14:textId="4EAF5CB5" w:rsidR="006D685E" w:rsidRPr="00440DB9" w:rsidRDefault="006D685E" w:rsidP="00EC0347">
            <w:pPr>
              <w:pStyle w:val="ListParagraph"/>
              <w:numPr>
                <w:ilvl w:val="0"/>
                <w:numId w:val="4"/>
              </w:numPr>
              <w:spacing w:after="120"/>
              <w:jc w:val="both"/>
              <w:rPr>
                <w:rFonts w:ascii="Arial" w:hAnsi="Arial" w:cs="Arial"/>
                <w:bCs/>
                <w:iCs/>
                <w:sz w:val="22"/>
                <w:szCs w:val="22"/>
              </w:rPr>
            </w:pPr>
            <w:bookmarkStart w:id="8" w:name="_Hlk210720509"/>
            <w:r w:rsidRPr="00440DB9">
              <w:rPr>
                <w:rFonts w:ascii="Arial" w:hAnsi="Arial" w:cs="Arial"/>
                <w:bCs/>
                <w:iCs/>
                <w:sz w:val="22"/>
                <w:szCs w:val="22"/>
              </w:rPr>
              <w:t>As this post may involve the driving of a HSE owned vehicle the successful candidate is required to hold a full unendo</w:t>
            </w:r>
            <w:r w:rsidR="004F3807" w:rsidRPr="00440DB9">
              <w:rPr>
                <w:rFonts w:ascii="Arial" w:hAnsi="Arial" w:cs="Arial"/>
                <w:bCs/>
                <w:iCs/>
                <w:sz w:val="22"/>
                <w:szCs w:val="22"/>
              </w:rPr>
              <w:t xml:space="preserve">rsed Drivers Licence category B for manual vehicles. </w:t>
            </w:r>
            <w:bookmarkEnd w:id="8"/>
          </w:p>
        </w:tc>
      </w:tr>
      <w:tr w:rsidR="00EC0347" w:rsidRPr="00440DB9" w14:paraId="1D208328" w14:textId="77777777" w:rsidTr="009D3303">
        <w:tc>
          <w:tcPr>
            <w:tcW w:w="2368" w:type="dxa"/>
          </w:tcPr>
          <w:p w14:paraId="5364E4B1" w14:textId="77777777" w:rsidR="00EC0347" w:rsidRPr="00440DB9" w:rsidRDefault="00EC0347" w:rsidP="00EC0347">
            <w:pPr>
              <w:rPr>
                <w:rFonts w:ascii="Arial" w:hAnsi="Arial" w:cs="Arial"/>
                <w:b/>
                <w:bCs/>
                <w:sz w:val="22"/>
                <w:szCs w:val="22"/>
              </w:rPr>
            </w:pPr>
            <w:r w:rsidRPr="00440DB9">
              <w:rPr>
                <w:rFonts w:ascii="Arial" w:hAnsi="Arial" w:cs="Arial"/>
                <w:b/>
                <w:bCs/>
                <w:sz w:val="22"/>
                <w:szCs w:val="22"/>
              </w:rPr>
              <w:t>Additional eligibility requirements:</w:t>
            </w:r>
          </w:p>
          <w:p w14:paraId="3E89FB87" w14:textId="77777777" w:rsidR="00EC0347" w:rsidRPr="00440DB9" w:rsidRDefault="00EC0347" w:rsidP="00EC0347">
            <w:pPr>
              <w:jc w:val="center"/>
              <w:rPr>
                <w:rFonts w:ascii="Arial" w:hAnsi="Arial" w:cs="Arial"/>
                <w:b/>
                <w:bCs/>
                <w:sz w:val="22"/>
                <w:szCs w:val="22"/>
              </w:rPr>
            </w:pPr>
          </w:p>
        </w:tc>
        <w:tc>
          <w:tcPr>
            <w:tcW w:w="8248" w:type="dxa"/>
          </w:tcPr>
          <w:p w14:paraId="2F77494C" w14:textId="77777777" w:rsidR="00EC0347" w:rsidRPr="00440DB9" w:rsidRDefault="00EC0347" w:rsidP="00EC0347">
            <w:pPr>
              <w:pStyle w:val="Default"/>
              <w:rPr>
                <w:rFonts w:eastAsia="Times New Roman"/>
                <w:b/>
                <w:iCs/>
                <w:color w:val="auto"/>
                <w:sz w:val="22"/>
                <w:szCs w:val="22"/>
                <w:lang w:eastAsia="en-GB"/>
              </w:rPr>
            </w:pPr>
            <w:r w:rsidRPr="00440DB9">
              <w:rPr>
                <w:rFonts w:eastAsia="Times New Roman"/>
                <w:b/>
                <w:iCs/>
                <w:color w:val="auto"/>
                <w:sz w:val="22"/>
                <w:szCs w:val="22"/>
                <w:lang w:eastAsia="en-GB"/>
              </w:rPr>
              <w:t xml:space="preserve">Citizenship requirements </w:t>
            </w:r>
          </w:p>
          <w:p w14:paraId="0E43A24F" w14:textId="77777777" w:rsidR="00EC0347" w:rsidRPr="00440DB9" w:rsidRDefault="00EC0347" w:rsidP="00EC0347">
            <w:pPr>
              <w:pStyle w:val="Default"/>
              <w:rPr>
                <w:rFonts w:eastAsia="Times New Roman"/>
                <w:bCs/>
                <w:iCs/>
                <w:color w:val="auto"/>
                <w:sz w:val="22"/>
                <w:szCs w:val="22"/>
                <w:lang w:eastAsia="en-GB"/>
              </w:rPr>
            </w:pPr>
            <w:r w:rsidRPr="00440DB9">
              <w:rPr>
                <w:rFonts w:eastAsia="Times New Roman"/>
                <w:bCs/>
                <w:iCs/>
                <w:color w:val="auto"/>
                <w:sz w:val="22"/>
                <w:szCs w:val="22"/>
                <w:lang w:eastAsia="en-GB"/>
              </w:rPr>
              <w:t xml:space="preserve">Eligible candidates must be: </w:t>
            </w:r>
          </w:p>
          <w:p w14:paraId="53B65EEE" w14:textId="77777777" w:rsidR="00EC0347" w:rsidRPr="00440DB9" w:rsidRDefault="00EC0347" w:rsidP="00EC0347">
            <w:pPr>
              <w:pStyle w:val="ListParagraph"/>
              <w:numPr>
                <w:ilvl w:val="0"/>
                <w:numId w:val="15"/>
              </w:numPr>
              <w:spacing w:after="120"/>
              <w:rPr>
                <w:rFonts w:ascii="Arial" w:hAnsi="Arial" w:cs="Arial"/>
                <w:bCs/>
                <w:iCs/>
                <w:sz w:val="22"/>
                <w:szCs w:val="22"/>
              </w:rPr>
            </w:pPr>
            <w:r w:rsidRPr="00440DB9">
              <w:rPr>
                <w:rFonts w:ascii="Arial" w:hAnsi="Arial" w:cs="Arial"/>
                <w:bCs/>
                <w:iCs/>
                <w:sz w:val="22"/>
                <w:szCs w:val="22"/>
              </w:rPr>
              <w:t xml:space="preserve">EEA, Swiss, or British citizens </w:t>
            </w:r>
          </w:p>
          <w:p w14:paraId="1664AD13" w14:textId="77777777" w:rsidR="00EC0347" w:rsidRPr="00440DB9" w:rsidRDefault="00EC0347" w:rsidP="00EC0347">
            <w:pPr>
              <w:spacing w:after="120"/>
              <w:ind w:left="360"/>
              <w:rPr>
                <w:rFonts w:ascii="Arial" w:hAnsi="Arial" w:cs="Arial"/>
                <w:b/>
                <w:iCs/>
                <w:sz w:val="22"/>
                <w:szCs w:val="22"/>
              </w:rPr>
            </w:pPr>
            <w:r w:rsidRPr="00440DB9">
              <w:rPr>
                <w:rFonts w:ascii="Arial" w:hAnsi="Arial" w:cs="Arial"/>
                <w:b/>
                <w:iCs/>
                <w:sz w:val="22"/>
                <w:szCs w:val="22"/>
              </w:rPr>
              <w:t>OR</w:t>
            </w:r>
          </w:p>
          <w:p w14:paraId="2F5078DC" w14:textId="77777777" w:rsidR="00EC0347" w:rsidRPr="00440DB9" w:rsidRDefault="00EC0347" w:rsidP="00EC0347">
            <w:pPr>
              <w:pStyle w:val="ListParagraph"/>
              <w:numPr>
                <w:ilvl w:val="0"/>
                <w:numId w:val="15"/>
              </w:numPr>
              <w:spacing w:after="120"/>
              <w:rPr>
                <w:rFonts w:ascii="Arial" w:hAnsi="Arial" w:cs="Arial"/>
                <w:bCs/>
                <w:iCs/>
                <w:sz w:val="22"/>
                <w:szCs w:val="22"/>
              </w:rPr>
            </w:pPr>
            <w:r w:rsidRPr="00440DB9">
              <w:rPr>
                <w:rFonts w:ascii="Arial" w:hAnsi="Arial" w:cs="Arial"/>
                <w:bCs/>
                <w:iCs/>
                <w:sz w:val="22"/>
                <w:szCs w:val="22"/>
              </w:rPr>
              <w:t xml:space="preserve">Non-European Economic Area citizens with permission to reside and work in the State </w:t>
            </w:r>
          </w:p>
          <w:p w14:paraId="5EAF4E9B" w14:textId="7F55B46A" w:rsidR="00EC0347" w:rsidRDefault="00EC0347" w:rsidP="009D3303">
            <w:pPr>
              <w:pStyle w:val="Default"/>
              <w:ind w:left="1080"/>
              <w:rPr>
                <w:rFonts w:eastAsia="Times New Roman"/>
                <w:bCs/>
                <w:iCs/>
                <w:color w:val="auto"/>
                <w:sz w:val="22"/>
                <w:szCs w:val="22"/>
                <w:lang w:eastAsia="en-GB"/>
              </w:rPr>
            </w:pPr>
            <w:r w:rsidRPr="00440DB9">
              <w:rPr>
                <w:rFonts w:eastAsia="Times New Roman"/>
                <w:bCs/>
                <w:iCs/>
                <w:color w:val="auto"/>
                <w:sz w:val="22"/>
                <w:szCs w:val="22"/>
                <w:lang w:eastAsia="en-GB"/>
              </w:rPr>
              <w:t>Read Appendix 2 of the Additional Campaign Information for further information on accepted Stamps for Non-EEA citizens resident in the State, including those with refugee status.</w:t>
            </w:r>
          </w:p>
          <w:p w14:paraId="768E36C3" w14:textId="77777777" w:rsidR="001A6206" w:rsidRPr="009D3303" w:rsidRDefault="001A6206" w:rsidP="009D3303">
            <w:pPr>
              <w:pStyle w:val="Default"/>
              <w:ind w:left="1080"/>
              <w:rPr>
                <w:rFonts w:eastAsia="Times New Roman"/>
                <w:bCs/>
                <w:iCs/>
                <w:color w:val="auto"/>
                <w:sz w:val="22"/>
                <w:szCs w:val="22"/>
                <w:lang w:eastAsia="en-GB"/>
              </w:rPr>
            </w:pPr>
          </w:p>
          <w:p w14:paraId="4E8345FB" w14:textId="4DA1247E" w:rsidR="00EC0347" w:rsidRPr="00440DB9" w:rsidRDefault="00EC0347" w:rsidP="00EC0347">
            <w:pPr>
              <w:pStyle w:val="Default"/>
              <w:rPr>
                <w:bCs/>
                <w:color w:val="2A2347"/>
                <w:sz w:val="22"/>
                <w:szCs w:val="22"/>
              </w:rPr>
            </w:pPr>
            <w:r w:rsidRPr="00440DB9">
              <w:rPr>
                <w:rFonts w:eastAsia="Times New Roman"/>
                <w:bCs/>
                <w:iCs/>
                <w:color w:val="auto"/>
                <w:sz w:val="22"/>
                <w:szCs w:val="22"/>
                <w:lang w:eastAsia="en-GB"/>
              </w:rPr>
              <w:t>To qualify candidates must be eligible by the closing date of the campaign.</w:t>
            </w:r>
            <w:r w:rsidRPr="00440DB9">
              <w:rPr>
                <w:bCs/>
                <w:color w:val="2A2347"/>
                <w:sz w:val="22"/>
                <w:szCs w:val="22"/>
              </w:rPr>
              <w:t xml:space="preserve"> </w:t>
            </w:r>
          </w:p>
        </w:tc>
      </w:tr>
      <w:tr w:rsidR="006D685E" w:rsidRPr="00440DB9" w14:paraId="3DD9A12D" w14:textId="77777777" w:rsidTr="009D3303">
        <w:tc>
          <w:tcPr>
            <w:tcW w:w="2368" w:type="dxa"/>
          </w:tcPr>
          <w:p w14:paraId="088665F6" w14:textId="77777777" w:rsidR="006D685E" w:rsidRPr="00440DB9" w:rsidRDefault="006D685E" w:rsidP="006D685E">
            <w:pPr>
              <w:rPr>
                <w:rFonts w:ascii="Arial" w:hAnsi="Arial" w:cs="Arial"/>
                <w:b/>
                <w:bCs/>
                <w:sz w:val="22"/>
                <w:szCs w:val="22"/>
              </w:rPr>
            </w:pPr>
            <w:r w:rsidRPr="00440DB9">
              <w:rPr>
                <w:rFonts w:ascii="Arial" w:hAnsi="Arial" w:cs="Arial"/>
                <w:b/>
                <w:bCs/>
                <w:sz w:val="22"/>
                <w:szCs w:val="22"/>
              </w:rPr>
              <w:lastRenderedPageBreak/>
              <w:t>Skills, competencies and/or knowledge</w:t>
            </w:r>
          </w:p>
          <w:p w14:paraId="2702413F" w14:textId="77777777" w:rsidR="006D685E" w:rsidRPr="00440DB9" w:rsidRDefault="006D685E" w:rsidP="006D685E">
            <w:pPr>
              <w:rPr>
                <w:rFonts w:ascii="Arial" w:hAnsi="Arial" w:cs="Arial"/>
                <w:b/>
                <w:bCs/>
                <w:sz w:val="22"/>
                <w:szCs w:val="22"/>
              </w:rPr>
            </w:pPr>
          </w:p>
          <w:p w14:paraId="1C8DCE2D" w14:textId="77777777" w:rsidR="006D685E" w:rsidRPr="00440DB9" w:rsidRDefault="006D685E" w:rsidP="006D685E">
            <w:pPr>
              <w:rPr>
                <w:rFonts w:ascii="Arial" w:hAnsi="Arial" w:cs="Arial"/>
                <w:b/>
                <w:bCs/>
                <w:sz w:val="22"/>
                <w:szCs w:val="22"/>
              </w:rPr>
            </w:pPr>
          </w:p>
        </w:tc>
        <w:tc>
          <w:tcPr>
            <w:tcW w:w="8248" w:type="dxa"/>
          </w:tcPr>
          <w:p w14:paraId="072B6859" w14:textId="77777777" w:rsidR="006D685E" w:rsidRPr="00440DB9" w:rsidRDefault="006D685E" w:rsidP="006D685E">
            <w:pPr>
              <w:jc w:val="both"/>
              <w:rPr>
                <w:rFonts w:ascii="Arial" w:hAnsi="Arial" w:cs="Arial"/>
                <w:b/>
                <w:i/>
                <w:iCs/>
                <w:sz w:val="22"/>
                <w:szCs w:val="22"/>
              </w:rPr>
            </w:pPr>
            <w:bookmarkStart w:id="9" w:name="_Hlk223448445"/>
            <w:r w:rsidRPr="00440DB9">
              <w:rPr>
                <w:rFonts w:ascii="Arial" w:hAnsi="Arial" w:cs="Arial"/>
                <w:b/>
                <w:i/>
                <w:iCs/>
                <w:sz w:val="22"/>
                <w:szCs w:val="22"/>
              </w:rPr>
              <w:t>Candidates must:</w:t>
            </w:r>
          </w:p>
          <w:p w14:paraId="274EC333" w14:textId="77777777" w:rsidR="006D685E" w:rsidRPr="00440DB9" w:rsidRDefault="006D685E" w:rsidP="006D685E">
            <w:pPr>
              <w:tabs>
                <w:tab w:val="num" w:pos="463"/>
              </w:tabs>
              <w:jc w:val="both"/>
              <w:rPr>
                <w:rFonts w:ascii="Arial" w:hAnsi="Arial" w:cs="Arial"/>
                <w:iCs/>
                <w:sz w:val="22"/>
                <w:szCs w:val="22"/>
              </w:rPr>
            </w:pPr>
          </w:p>
          <w:p w14:paraId="13A33D18" w14:textId="77777777" w:rsidR="006D685E" w:rsidRPr="00440DB9" w:rsidRDefault="006D685E" w:rsidP="006D685E">
            <w:pPr>
              <w:spacing w:after="120"/>
              <w:jc w:val="both"/>
              <w:rPr>
                <w:rFonts w:ascii="Arial" w:hAnsi="Arial" w:cs="Arial"/>
                <w:b/>
                <w:sz w:val="22"/>
                <w:szCs w:val="22"/>
                <w:u w:val="single"/>
              </w:rPr>
            </w:pPr>
            <w:r w:rsidRPr="00440DB9">
              <w:rPr>
                <w:rFonts w:ascii="Arial" w:hAnsi="Arial" w:cs="Arial"/>
                <w:b/>
                <w:sz w:val="22"/>
                <w:szCs w:val="22"/>
                <w:u w:val="single"/>
              </w:rPr>
              <w:t xml:space="preserve">Professional Knowledge / Experience </w:t>
            </w:r>
          </w:p>
          <w:p w14:paraId="786B72B8" w14:textId="77777777" w:rsidR="00E62EAE" w:rsidRPr="00440DB9" w:rsidRDefault="00E62EAE" w:rsidP="00E62EAE">
            <w:pPr>
              <w:pStyle w:val="ListParagraph"/>
              <w:numPr>
                <w:ilvl w:val="0"/>
                <w:numId w:val="12"/>
              </w:numPr>
              <w:ind w:left="357" w:hanging="357"/>
              <w:rPr>
                <w:rFonts w:ascii="Arial" w:hAnsi="Arial" w:cs="Arial"/>
                <w:iCs/>
                <w:sz w:val="22"/>
                <w:szCs w:val="22"/>
              </w:rPr>
            </w:pPr>
            <w:r w:rsidRPr="00440DB9">
              <w:rPr>
                <w:rFonts w:ascii="Arial" w:hAnsi="Arial" w:cs="Arial"/>
                <w:iCs/>
                <w:sz w:val="22"/>
                <w:szCs w:val="22"/>
              </w:rPr>
              <w:t>Sufficient professional knowledge to carry out the duties and responsibilities of the role including but not limited to:</w:t>
            </w:r>
          </w:p>
          <w:p w14:paraId="4D1CF51A" w14:textId="77777777" w:rsidR="00E62EAE" w:rsidRPr="00440DB9" w:rsidRDefault="00E62EAE" w:rsidP="00E62EAE">
            <w:pPr>
              <w:pStyle w:val="ListParagraph"/>
              <w:numPr>
                <w:ilvl w:val="1"/>
                <w:numId w:val="12"/>
              </w:numPr>
              <w:autoSpaceDE w:val="0"/>
              <w:autoSpaceDN w:val="0"/>
              <w:adjustRightInd w:val="0"/>
              <w:ind w:left="714" w:hanging="357"/>
              <w:rPr>
                <w:rFonts w:ascii="Arial" w:eastAsiaTheme="minorHAnsi" w:hAnsi="Arial" w:cs="Arial"/>
                <w:b/>
                <w:sz w:val="22"/>
                <w:szCs w:val="22"/>
                <w:lang w:val="en-IE" w:eastAsia="en-US"/>
              </w:rPr>
            </w:pPr>
            <w:bookmarkStart w:id="10" w:name="_Hlk223448451"/>
            <w:bookmarkEnd w:id="9"/>
            <w:r w:rsidRPr="00440DB9">
              <w:rPr>
                <w:rFonts w:ascii="Arial" w:eastAsiaTheme="minorHAnsi" w:hAnsi="Arial" w:cs="Arial"/>
                <w:b/>
                <w:sz w:val="22"/>
                <w:szCs w:val="22"/>
                <w:lang w:val="en-IE" w:eastAsia="en-US"/>
              </w:rPr>
              <w:t xml:space="preserve">Awareness of policy, legislative and professional requirements to ensure an appropriate standard of service delivery (e.g. a working knowledge of the Children First Guidelines, </w:t>
            </w:r>
            <w:r w:rsidRPr="00440DB9">
              <w:rPr>
                <w:rFonts w:ascii="Arial" w:hAnsi="Arial" w:cs="Arial"/>
                <w:b/>
                <w:sz w:val="22"/>
                <w:szCs w:val="22"/>
              </w:rPr>
              <w:t>Health Act 2007 (Care and support of residents in designated centres for persons (Children and Adults with Disabilities) Regulations 2013 S.I. No 367 of 2013, HIQA</w:t>
            </w:r>
            <w:r w:rsidRPr="00440DB9">
              <w:rPr>
                <w:rFonts w:ascii="Arial" w:eastAsiaTheme="minorHAnsi" w:hAnsi="Arial" w:cs="Arial"/>
                <w:b/>
                <w:sz w:val="22"/>
                <w:szCs w:val="22"/>
                <w:lang w:val="en-IE" w:eastAsia="en-US"/>
              </w:rPr>
              <w:t xml:space="preserve"> standards and requirements as related to the function of the role).</w:t>
            </w:r>
          </w:p>
          <w:p w14:paraId="6AF3D4D0" w14:textId="77777777" w:rsidR="00E62EAE" w:rsidRPr="00440DB9" w:rsidRDefault="00E62EAE" w:rsidP="00E62EAE">
            <w:pPr>
              <w:pStyle w:val="ListParagraph"/>
              <w:numPr>
                <w:ilvl w:val="1"/>
                <w:numId w:val="12"/>
              </w:numPr>
              <w:autoSpaceDE w:val="0"/>
              <w:autoSpaceDN w:val="0"/>
              <w:adjustRightInd w:val="0"/>
              <w:ind w:left="714" w:hanging="357"/>
              <w:rPr>
                <w:rFonts w:ascii="Arial" w:eastAsiaTheme="minorHAnsi" w:hAnsi="Arial" w:cs="Arial"/>
                <w:sz w:val="22"/>
                <w:szCs w:val="22"/>
                <w:lang w:val="en-IE" w:eastAsia="en-US"/>
              </w:rPr>
            </w:pPr>
            <w:r w:rsidRPr="00440DB9">
              <w:rPr>
                <w:rFonts w:ascii="Arial" w:hAnsi="Arial" w:cs="Arial"/>
                <w:iCs/>
                <w:sz w:val="22"/>
                <w:szCs w:val="22"/>
              </w:rPr>
              <w:t>K</w:t>
            </w:r>
            <w:r w:rsidRPr="00440DB9">
              <w:rPr>
                <w:rFonts w:ascii="Arial" w:hAnsi="Arial" w:cs="Arial"/>
                <w:sz w:val="22"/>
                <w:szCs w:val="22"/>
              </w:rPr>
              <w:t xml:space="preserve">nowledge of </w:t>
            </w:r>
            <w:proofErr w:type="gramStart"/>
            <w:r w:rsidRPr="00440DB9">
              <w:rPr>
                <w:rFonts w:ascii="Arial" w:hAnsi="Arial" w:cs="Arial"/>
                <w:sz w:val="22"/>
                <w:szCs w:val="22"/>
              </w:rPr>
              <w:t>Person Centred</w:t>
            </w:r>
            <w:proofErr w:type="gramEnd"/>
            <w:r w:rsidRPr="00440DB9">
              <w:rPr>
                <w:rFonts w:ascii="Arial" w:hAnsi="Arial" w:cs="Arial"/>
                <w:sz w:val="22"/>
                <w:szCs w:val="22"/>
              </w:rPr>
              <w:t xml:space="preserve"> Planning and working with key workers within the service in developing </w:t>
            </w:r>
            <w:proofErr w:type="gramStart"/>
            <w:r w:rsidRPr="00440DB9">
              <w:rPr>
                <w:rFonts w:ascii="Arial" w:hAnsi="Arial" w:cs="Arial"/>
                <w:sz w:val="22"/>
                <w:szCs w:val="22"/>
              </w:rPr>
              <w:t>person centred</w:t>
            </w:r>
            <w:proofErr w:type="gramEnd"/>
            <w:r w:rsidRPr="00440DB9">
              <w:rPr>
                <w:rFonts w:ascii="Arial" w:hAnsi="Arial" w:cs="Arial"/>
                <w:sz w:val="22"/>
                <w:szCs w:val="22"/>
              </w:rPr>
              <w:t xml:space="preserve"> care plans.</w:t>
            </w:r>
          </w:p>
          <w:p w14:paraId="27381EC2" w14:textId="77777777" w:rsidR="00E62EAE" w:rsidRPr="00440DB9" w:rsidRDefault="00E62EAE" w:rsidP="00E62EAE">
            <w:pPr>
              <w:pStyle w:val="ListParagraph"/>
              <w:numPr>
                <w:ilvl w:val="1"/>
                <w:numId w:val="12"/>
              </w:numPr>
              <w:autoSpaceDE w:val="0"/>
              <w:autoSpaceDN w:val="0"/>
              <w:adjustRightInd w:val="0"/>
              <w:ind w:left="714" w:hanging="357"/>
              <w:rPr>
                <w:rFonts w:ascii="Arial" w:eastAsiaTheme="minorHAnsi" w:hAnsi="Arial" w:cs="Arial"/>
                <w:sz w:val="22"/>
                <w:szCs w:val="22"/>
                <w:lang w:val="en-IE" w:eastAsia="en-US"/>
              </w:rPr>
            </w:pPr>
            <w:r w:rsidRPr="00440DB9">
              <w:rPr>
                <w:rFonts w:ascii="Arial" w:eastAsiaTheme="minorHAnsi" w:hAnsi="Arial" w:cs="Arial"/>
                <w:sz w:val="22"/>
                <w:szCs w:val="22"/>
                <w:lang w:val="en-IE" w:eastAsia="en-US"/>
              </w:rPr>
              <w:t>An understanding of the root causes of challenging behaviour and how best to respond to same.</w:t>
            </w:r>
          </w:p>
          <w:p w14:paraId="2F00C13C" w14:textId="77777777" w:rsidR="00E62EAE" w:rsidRPr="00440DB9" w:rsidRDefault="00E62EAE" w:rsidP="00E62EAE">
            <w:pPr>
              <w:pStyle w:val="ListParagraph"/>
              <w:numPr>
                <w:ilvl w:val="1"/>
                <w:numId w:val="12"/>
              </w:numPr>
              <w:autoSpaceDE w:val="0"/>
              <w:autoSpaceDN w:val="0"/>
              <w:adjustRightInd w:val="0"/>
              <w:ind w:left="714" w:hanging="357"/>
              <w:rPr>
                <w:rFonts w:ascii="Arial" w:eastAsiaTheme="minorHAnsi" w:hAnsi="Arial" w:cs="Arial"/>
                <w:sz w:val="22"/>
                <w:szCs w:val="22"/>
                <w:lang w:val="en-IE" w:eastAsia="en-US"/>
              </w:rPr>
            </w:pPr>
            <w:r w:rsidRPr="00440DB9">
              <w:rPr>
                <w:rFonts w:ascii="Arial" w:eastAsiaTheme="minorHAnsi" w:hAnsi="Arial" w:cs="Arial"/>
                <w:sz w:val="22"/>
                <w:szCs w:val="22"/>
                <w:lang w:val="en-IE" w:eastAsia="en-US"/>
              </w:rPr>
              <w:t>An in-depth knowledge of life-span development.</w:t>
            </w:r>
          </w:p>
          <w:p w14:paraId="4B01DC95" w14:textId="77777777" w:rsidR="00E62EAE" w:rsidRPr="00440DB9" w:rsidRDefault="00E62EAE" w:rsidP="00E62EAE">
            <w:pPr>
              <w:numPr>
                <w:ilvl w:val="0"/>
                <w:numId w:val="12"/>
              </w:numPr>
              <w:ind w:left="357" w:hanging="357"/>
              <w:rPr>
                <w:rFonts w:ascii="Arial" w:hAnsi="Arial" w:cs="Arial"/>
                <w:sz w:val="22"/>
                <w:szCs w:val="22"/>
              </w:rPr>
            </w:pPr>
            <w:r w:rsidRPr="00440DB9">
              <w:rPr>
                <w:rFonts w:ascii="Arial" w:hAnsi="Arial" w:cs="Arial"/>
                <w:sz w:val="22"/>
                <w:szCs w:val="22"/>
              </w:rPr>
              <w:t xml:space="preserve">Knowledge of risk assessment and the implementation of general risk assessments e.g. using </w:t>
            </w:r>
            <w:proofErr w:type="spellStart"/>
            <w:r w:rsidRPr="00440DB9">
              <w:rPr>
                <w:rFonts w:ascii="Arial" w:hAnsi="Arial" w:cs="Arial"/>
                <w:sz w:val="22"/>
                <w:szCs w:val="22"/>
              </w:rPr>
              <w:t>Armidillo</w:t>
            </w:r>
            <w:proofErr w:type="spellEnd"/>
            <w:r w:rsidRPr="00440DB9">
              <w:rPr>
                <w:rFonts w:ascii="Arial" w:hAnsi="Arial" w:cs="Arial"/>
                <w:sz w:val="22"/>
                <w:szCs w:val="22"/>
              </w:rPr>
              <w:t>-S and the SSKAAT-R forensic risk assessments</w:t>
            </w:r>
          </w:p>
          <w:p w14:paraId="21782C67" w14:textId="77777777" w:rsidR="00336F94" w:rsidRPr="00440DB9" w:rsidRDefault="00E62EAE" w:rsidP="00336F94">
            <w:pPr>
              <w:pStyle w:val="ListParagraph"/>
              <w:numPr>
                <w:ilvl w:val="0"/>
                <w:numId w:val="12"/>
              </w:numPr>
              <w:autoSpaceDE w:val="0"/>
              <w:autoSpaceDN w:val="0"/>
              <w:adjustRightInd w:val="0"/>
              <w:ind w:left="357" w:hanging="357"/>
              <w:rPr>
                <w:rFonts w:ascii="Arial" w:eastAsiaTheme="minorHAnsi" w:hAnsi="Arial" w:cs="Arial"/>
                <w:sz w:val="22"/>
                <w:szCs w:val="22"/>
                <w:lang w:val="en-IE" w:eastAsia="en-US"/>
              </w:rPr>
            </w:pPr>
            <w:r w:rsidRPr="00440DB9">
              <w:rPr>
                <w:rFonts w:ascii="Arial" w:eastAsiaTheme="minorHAnsi" w:hAnsi="Arial" w:cs="Arial"/>
                <w:sz w:val="22"/>
                <w:szCs w:val="22"/>
                <w:lang w:val="en-IE" w:eastAsia="en-US"/>
              </w:rPr>
              <w:t>An understanding of theory and practice in the delivery of care to the client group.</w:t>
            </w:r>
          </w:p>
          <w:p w14:paraId="1A4C30F4" w14:textId="77777777" w:rsidR="00E62EAE" w:rsidRPr="00440DB9" w:rsidRDefault="00E62EAE" w:rsidP="00336F94">
            <w:pPr>
              <w:pStyle w:val="ListParagraph"/>
              <w:numPr>
                <w:ilvl w:val="0"/>
                <w:numId w:val="12"/>
              </w:numPr>
              <w:autoSpaceDE w:val="0"/>
              <w:autoSpaceDN w:val="0"/>
              <w:adjustRightInd w:val="0"/>
              <w:ind w:left="357" w:hanging="357"/>
              <w:rPr>
                <w:rFonts w:ascii="Arial" w:eastAsiaTheme="minorHAnsi" w:hAnsi="Arial" w:cs="Arial"/>
                <w:sz w:val="22"/>
                <w:szCs w:val="22"/>
                <w:lang w:val="en-IE" w:eastAsia="en-US"/>
              </w:rPr>
            </w:pPr>
            <w:r w:rsidRPr="00440DB9">
              <w:rPr>
                <w:rFonts w:ascii="Arial" w:eastAsiaTheme="minorHAnsi" w:hAnsi="Arial" w:cs="Arial"/>
                <w:sz w:val="22"/>
                <w:szCs w:val="22"/>
                <w:lang w:val="en-IE" w:eastAsia="en-US"/>
              </w:rPr>
              <w:t>An understanding of therapeutic approaches relevant to the client group based on established best practice</w:t>
            </w:r>
          </w:p>
          <w:p w14:paraId="048C8F54" w14:textId="0279E16E" w:rsidR="00E62EAE" w:rsidRPr="00440DB9" w:rsidRDefault="006D685E" w:rsidP="00336F94">
            <w:pPr>
              <w:numPr>
                <w:ilvl w:val="0"/>
                <w:numId w:val="10"/>
              </w:numPr>
              <w:spacing w:after="120"/>
              <w:jc w:val="both"/>
              <w:rPr>
                <w:rFonts w:ascii="Arial" w:hAnsi="Arial" w:cs="Arial"/>
                <w:sz w:val="22"/>
                <w:szCs w:val="22"/>
              </w:rPr>
            </w:pPr>
            <w:r w:rsidRPr="00440DB9">
              <w:rPr>
                <w:rFonts w:ascii="Arial" w:hAnsi="Arial" w:cs="Arial"/>
                <w:iCs/>
                <w:sz w:val="22"/>
                <w:szCs w:val="22"/>
              </w:rPr>
              <w:t>Demonstrate</w:t>
            </w:r>
            <w:r w:rsidRPr="00440DB9">
              <w:rPr>
                <w:rFonts w:ascii="Arial" w:hAnsi="Arial" w:cs="Arial"/>
                <w:sz w:val="22"/>
                <w:szCs w:val="22"/>
              </w:rPr>
              <w:t xml:space="preserve"> </w:t>
            </w:r>
            <w:r w:rsidRPr="00440DB9">
              <w:rPr>
                <w:rFonts w:ascii="Arial" w:hAnsi="Arial" w:cs="Arial"/>
                <w:iCs/>
                <w:sz w:val="22"/>
                <w:szCs w:val="22"/>
              </w:rPr>
              <w:t xml:space="preserve">knowledge or experience of Social Role Valorisation or SSDL (Supported </w:t>
            </w:r>
            <w:proofErr w:type="gramStart"/>
            <w:r w:rsidRPr="00440DB9">
              <w:rPr>
                <w:rFonts w:ascii="Arial" w:hAnsi="Arial" w:cs="Arial"/>
                <w:iCs/>
                <w:sz w:val="22"/>
                <w:szCs w:val="22"/>
              </w:rPr>
              <w:t>Self Directed</w:t>
            </w:r>
            <w:proofErr w:type="gramEnd"/>
            <w:r w:rsidRPr="00440DB9">
              <w:rPr>
                <w:rFonts w:ascii="Arial" w:hAnsi="Arial" w:cs="Arial"/>
                <w:iCs/>
                <w:sz w:val="22"/>
                <w:szCs w:val="22"/>
              </w:rPr>
              <w:t xml:space="preserve"> Living)</w:t>
            </w:r>
          </w:p>
          <w:p w14:paraId="1F633F17" w14:textId="77777777" w:rsidR="006D685E" w:rsidRPr="00440DB9" w:rsidRDefault="006D685E" w:rsidP="006D685E">
            <w:pPr>
              <w:numPr>
                <w:ilvl w:val="0"/>
                <w:numId w:val="10"/>
              </w:numPr>
              <w:spacing w:after="120"/>
              <w:jc w:val="both"/>
              <w:rPr>
                <w:rFonts w:ascii="Arial" w:hAnsi="Arial" w:cs="Arial"/>
                <w:sz w:val="22"/>
                <w:szCs w:val="22"/>
              </w:rPr>
            </w:pPr>
            <w:r w:rsidRPr="00440DB9">
              <w:rPr>
                <w:rFonts w:ascii="Arial" w:hAnsi="Arial" w:cs="Arial"/>
                <w:iCs/>
                <w:sz w:val="22"/>
                <w:szCs w:val="22"/>
              </w:rPr>
              <w:t>Demonstrate k</w:t>
            </w:r>
            <w:r w:rsidRPr="00440DB9">
              <w:rPr>
                <w:rFonts w:ascii="Arial" w:hAnsi="Arial" w:cs="Arial"/>
                <w:sz w:val="22"/>
                <w:szCs w:val="22"/>
              </w:rPr>
              <w:t>nowledge of Autistic Spectrum Disorders.</w:t>
            </w:r>
          </w:p>
          <w:p w14:paraId="3D782A53" w14:textId="77777777" w:rsidR="006D685E" w:rsidRPr="00440DB9" w:rsidRDefault="006D685E" w:rsidP="006D685E">
            <w:pPr>
              <w:numPr>
                <w:ilvl w:val="0"/>
                <w:numId w:val="10"/>
              </w:numPr>
              <w:spacing w:after="120"/>
              <w:jc w:val="both"/>
              <w:rPr>
                <w:rFonts w:ascii="Arial" w:hAnsi="Arial" w:cs="Arial"/>
                <w:sz w:val="22"/>
                <w:szCs w:val="22"/>
              </w:rPr>
            </w:pPr>
            <w:r w:rsidRPr="00440DB9">
              <w:rPr>
                <w:rFonts w:ascii="Arial" w:hAnsi="Arial" w:cs="Arial"/>
                <w:iCs/>
                <w:sz w:val="22"/>
                <w:szCs w:val="22"/>
              </w:rPr>
              <w:t>Demonstrate k</w:t>
            </w:r>
            <w:r w:rsidRPr="00440DB9">
              <w:rPr>
                <w:rFonts w:ascii="Arial" w:hAnsi="Arial" w:cs="Arial"/>
                <w:sz w:val="22"/>
                <w:szCs w:val="22"/>
              </w:rPr>
              <w:t xml:space="preserve">nowledge of </w:t>
            </w:r>
            <w:proofErr w:type="spellStart"/>
            <w:r w:rsidRPr="00440DB9">
              <w:rPr>
                <w:rFonts w:ascii="Arial" w:hAnsi="Arial" w:cs="Arial"/>
                <w:sz w:val="22"/>
                <w:szCs w:val="22"/>
              </w:rPr>
              <w:t>Lámh</w:t>
            </w:r>
            <w:proofErr w:type="spellEnd"/>
            <w:r w:rsidRPr="00440DB9">
              <w:rPr>
                <w:rFonts w:ascii="Arial" w:hAnsi="Arial" w:cs="Arial"/>
                <w:sz w:val="22"/>
                <w:szCs w:val="22"/>
              </w:rPr>
              <w:t xml:space="preserve"> training.</w:t>
            </w:r>
          </w:p>
          <w:p w14:paraId="45FC8B3E" w14:textId="77777777" w:rsidR="006D685E" w:rsidRPr="00440DB9" w:rsidRDefault="006D685E" w:rsidP="006D685E">
            <w:pPr>
              <w:numPr>
                <w:ilvl w:val="0"/>
                <w:numId w:val="10"/>
              </w:numPr>
              <w:spacing w:after="120"/>
              <w:jc w:val="both"/>
              <w:rPr>
                <w:rFonts w:ascii="Arial" w:hAnsi="Arial" w:cs="Arial"/>
                <w:sz w:val="22"/>
                <w:szCs w:val="22"/>
              </w:rPr>
            </w:pPr>
            <w:r w:rsidRPr="00440DB9">
              <w:rPr>
                <w:rFonts w:ascii="Arial" w:hAnsi="Arial" w:cs="Arial"/>
                <w:iCs/>
                <w:sz w:val="22"/>
                <w:szCs w:val="22"/>
              </w:rPr>
              <w:t>Demonstrate k</w:t>
            </w:r>
            <w:r w:rsidRPr="00440DB9">
              <w:rPr>
                <w:rFonts w:ascii="Arial" w:hAnsi="Arial" w:cs="Arial"/>
                <w:sz w:val="22"/>
                <w:szCs w:val="22"/>
              </w:rPr>
              <w:t>nowledge of Multi Element Behaviour Support and approaches used in the management of Challenging Behaviour.</w:t>
            </w:r>
          </w:p>
          <w:p w14:paraId="0476A23E" w14:textId="77777777" w:rsidR="006D685E" w:rsidRPr="00440DB9" w:rsidRDefault="006D685E" w:rsidP="006D685E">
            <w:pPr>
              <w:numPr>
                <w:ilvl w:val="0"/>
                <w:numId w:val="10"/>
              </w:numPr>
              <w:spacing w:after="120"/>
              <w:jc w:val="both"/>
              <w:rPr>
                <w:rFonts w:ascii="Arial" w:hAnsi="Arial" w:cs="Arial"/>
                <w:sz w:val="22"/>
                <w:szCs w:val="22"/>
              </w:rPr>
            </w:pPr>
            <w:r w:rsidRPr="00440DB9">
              <w:rPr>
                <w:rFonts w:ascii="Arial" w:hAnsi="Arial" w:cs="Arial"/>
                <w:iCs/>
                <w:sz w:val="22"/>
                <w:szCs w:val="22"/>
              </w:rPr>
              <w:t>Demonstrate k</w:t>
            </w:r>
            <w:r w:rsidRPr="00440DB9">
              <w:rPr>
                <w:rFonts w:ascii="Arial" w:hAnsi="Arial" w:cs="Arial"/>
                <w:sz w:val="22"/>
                <w:szCs w:val="22"/>
              </w:rPr>
              <w:t xml:space="preserve">nowledge and proven ability to interpret and apply legislation </w:t>
            </w:r>
            <w:proofErr w:type="gramStart"/>
            <w:r w:rsidRPr="00440DB9">
              <w:rPr>
                <w:rFonts w:ascii="Arial" w:hAnsi="Arial" w:cs="Arial"/>
                <w:sz w:val="22"/>
                <w:szCs w:val="22"/>
              </w:rPr>
              <w:t>in the area of</w:t>
            </w:r>
            <w:proofErr w:type="gramEnd"/>
            <w:r w:rsidRPr="00440DB9">
              <w:rPr>
                <w:rFonts w:ascii="Arial" w:hAnsi="Arial" w:cs="Arial"/>
                <w:sz w:val="22"/>
                <w:szCs w:val="22"/>
              </w:rPr>
              <w:t xml:space="preserve"> Disability Services.</w:t>
            </w:r>
          </w:p>
          <w:p w14:paraId="563ADA65" w14:textId="77777777" w:rsidR="006D685E" w:rsidRPr="00440DB9" w:rsidRDefault="006D685E" w:rsidP="006D685E">
            <w:pPr>
              <w:numPr>
                <w:ilvl w:val="0"/>
                <w:numId w:val="10"/>
              </w:numPr>
              <w:spacing w:after="120"/>
              <w:jc w:val="both"/>
              <w:rPr>
                <w:rFonts w:ascii="Arial" w:hAnsi="Arial" w:cs="Arial"/>
                <w:sz w:val="22"/>
                <w:szCs w:val="22"/>
              </w:rPr>
            </w:pPr>
            <w:r w:rsidRPr="00440DB9">
              <w:rPr>
                <w:rFonts w:ascii="Arial" w:hAnsi="Arial" w:cs="Arial"/>
                <w:iCs/>
                <w:sz w:val="22"/>
                <w:szCs w:val="22"/>
              </w:rPr>
              <w:t>Demonstrate k</w:t>
            </w:r>
            <w:r w:rsidRPr="00440DB9">
              <w:rPr>
                <w:rFonts w:ascii="Arial" w:hAnsi="Arial" w:cs="Arial"/>
                <w:sz w:val="22"/>
                <w:szCs w:val="22"/>
              </w:rPr>
              <w:t>nowledge of risk assessing and the implementation of general risk assessments.</w:t>
            </w:r>
          </w:p>
          <w:p w14:paraId="2AD94589" w14:textId="77777777" w:rsidR="006D685E" w:rsidRPr="00440DB9" w:rsidRDefault="006D685E" w:rsidP="006D685E">
            <w:pPr>
              <w:numPr>
                <w:ilvl w:val="0"/>
                <w:numId w:val="10"/>
              </w:numPr>
              <w:spacing w:after="120"/>
              <w:jc w:val="both"/>
              <w:rPr>
                <w:rFonts w:ascii="Arial" w:hAnsi="Arial" w:cs="Arial"/>
                <w:sz w:val="22"/>
                <w:szCs w:val="22"/>
              </w:rPr>
            </w:pPr>
            <w:r w:rsidRPr="00440DB9">
              <w:rPr>
                <w:rFonts w:ascii="Arial" w:hAnsi="Arial" w:cs="Arial"/>
                <w:iCs/>
                <w:sz w:val="22"/>
                <w:szCs w:val="22"/>
              </w:rPr>
              <w:t>Demonstrate k</w:t>
            </w:r>
            <w:r w:rsidRPr="00440DB9">
              <w:rPr>
                <w:rFonts w:ascii="Arial" w:hAnsi="Arial" w:cs="Arial"/>
                <w:sz w:val="22"/>
                <w:szCs w:val="22"/>
              </w:rPr>
              <w:t>nowledge of Medication Management.</w:t>
            </w:r>
          </w:p>
          <w:p w14:paraId="6C4D615F" w14:textId="77777777" w:rsidR="006D685E" w:rsidRPr="00440DB9" w:rsidRDefault="006D685E" w:rsidP="006D685E">
            <w:pPr>
              <w:numPr>
                <w:ilvl w:val="0"/>
                <w:numId w:val="10"/>
              </w:numPr>
              <w:spacing w:after="120"/>
              <w:jc w:val="both"/>
              <w:rPr>
                <w:rFonts w:ascii="Arial" w:hAnsi="Arial" w:cs="Arial"/>
                <w:sz w:val="22"/>
                <w:szCs w:val="22"/>
              </w:rPr>
            </w:pPr>
            <w:r w:rsidRPr="00440DB9">
              <w:rPr>
                <w:rFonts w:ascii="Arial" w:hAnsi="Arial" w:cs="Arial"/>
                <w:iCs/>
                <w:sz w:val="22"/>
                <w:szCs w:val="22"/>
              </w:rPr>
              <w:t>Demonstrate e</w:t>
            </w:r>
            <w:r w:rsidRPr="00440DB9">
              <w:rPr>
                <w:rFonts w:ascii="Arial" w:hAnsi="Arial" w:cs="Arial"/>
                <w:sz w:val="22"/>
                <w:szCs w:val="22"/>
              </w:rPr>
              <w:t>xperience in completion of HIQA notifications.</w:t>
            </w:r>
          </w:p>
          <w:p w14:paraId="6F9D7A16" w14:textId="77777777" w:rsidR="006D685E" w:rsidRPr="00440DB9" w:rsidRDefault="006D685E" w:rsidP="006D685E">
            <w:pPr>
              <w:numPr>
                <w:ilvl w:val="0"/>
                <w:numId w:val="10"/>
              </w:numPr>
              <w:spacing w:after="120"/>
              <w:jc w:val="both"/>
              <w:rPr>
                <w:rFonts w:ascii="Arial" w:hAnsi="Arial" w:cs="Arial"/>
                <w:sz w:val="22"/>
                <w:szCs w:val="22"/>
              </w:rPr>
            </w:pPr>
            <w:r w:rsidRPr="00440DB9">
              <w:rPr>
                <w:rFonts w:ascii="Arial" w:hAnsi="Arial" w:cs="Arial"/>
                <w:iCs/>
                <w:sz w:val="22"/>
                <w:szCs w:val="22"/>
              </w:rPr>
              <w:t>Demonstrate k</w:t>
            </w:r>
            <w:r w:rsidRPr="00440DB9">
              <w:rPr>
                <w:rFonts w:ascii="Arial" w:hAnsi="Arial" w:cs="Arial"/>
                <w:sz w:val="22"/>
                <w:szCs w:val="22"/>
              </w:rPr>
              <w:t>nowledge of completing incident/accident reports/investigations as per State Claims Agency requirement.</w:t>
            </w:r>
          </w:p>
          <w:p w14:paraId="07619282" w14:textId="77777777" w:rsidR="006D685E" w:rsidRPr="00440DB9" w:rsidRDefault="006D685E" w:rsidP="006D685E">
            <w:pPr>
              <w:numPr>
                <w:ilvl w:val="0"/>
                <w:numId w:val="10"/>
              </w:numPr>
              <w:spacing w:after="120"/>
              <w:jc w:val="both"/>
              <w:rPr>
                <w:rFonts w:ascii="Arial" w:hAnsi="Arial" w:cs="Arial"/>
                <w:sz w:val="22"/>
                <w:szCs w:val="22"/>
              </w:rPr>
            </w:pPr>
            <w:r w:rsidRPr="00440DB9">
              <w:rPr>
                <w:rFonts w:ascii="Arial" w:hAnsi="Arial" w:cs="Arial"/>
                <w:iCs/>
                <w:sz w:val="22"/>
                <w:szCs w:val="22"/>
              </w:rPr>
              <w:t>Demonstrate experience of m</w:t>
            </w:r>
            <w:r w:rsidRPr="00440DB9">
              <w:rPr>
                <w:rFonts w:ascii="Arial" w:hAnsi="Arial" w:cs="Arial"/>
                <w:sz w:val="22"/>
                <w:szCs w:val="22"/>
              </w:rPr>
              <w:t>anaging aggression and potential aggression training.</w:t>
            </w:r>
          </w:p>
          <w:p w14:paraId="453E4A16" w14:textId="77777777" w:rsidR="006D685E" w:rsidRPr="00440DB9" w:rsidRDefault="006D685E" w:rsidP="006D685E">
            <w:pPr>
              <w:numPr>
                <w:ilvl w:val="0"/>
                <w:numId w:val="10"/>
              </w:numPr>
              <w:spacing w:after="120"/>
              <w:jc w:val="both"/>
              <w:rPr>
                <w:rFonts w:ascii="Arial" w:hAnsi="Arial" w:cs="Arial"/>
                <w:bCs/>
                <w:sz w:val="22"/>
                <w:szCs w:val="22"/>
              </w:rPr>
            </w:pPr>
            <w:r w:rsidRPr="00440DB9">
              <w:rPr>
                <w:rFonts w:ascii="Arial" w:hAnsi="Arial" w:cs="Arial"/>
                <w:iCs/>
                <w:sz w:val="22"/>
                <w:szCs w:val="22"/>
              </w:rPr>
              <w:t>Demonstrate s</w:t>
            </w:r>
            <w:r w:rsidRPr="00440DB9">
              <w:rPr>
                <w:rFonts w:ascii="Arial" w:hAnsi="Arial" w:cs="Arial"/>
                <w:sz w:val="22"/>
                <w:szCs w:val="22"/>
              </w:rPr>
              <w:t xml:space="preserve">ufficient awareness of policy, legislative and professional requirements to ensure an appropriate standard of service delivery (e.g. </w:t>
            </w:r>
            <w:r w:rsidRPr="00440DB9">
              <w:rPr>
                <w:rFonts w:ascii="Arial" w:hAnsi="Arial" w:cs="Arial"/>
                <w:bCs/>
                <w:sz w:val="22"/>
                <w:szCs w:val="22"/>
              </w:rPr>
              <w:t>a working knowledge of the Safeguarding of Vulnerable Adults from abuse and HIQA standards and requirements as related to the function of the role).</w:t>
            </w:r>
          </w:p>
          <w:p w14:paraId="01AD0510" w14:textId="77777777" w:rsidR="006D685E" w:rsidRPr="00440DB9" w:rsidRDefault="006D685E" w:rsidP="006D685E">
            <w:pPr>
              <w:ind w:left="348"/>
              <w:jc w:val="both"/>
              <w:rPr>
                <w:rFonts w:ascii="Arial" w:hAnsi="Arial" w:cs="Arial"/>
                <w:bCs/>
                <w:sz w:val="22"/>
                <w:szCs w:val="22"/>
              </w:rPr>
            </w:pPr>
          </w:p>
          <w:p w14:paraId="65A7ECD5" w14:textId="77777777" w:rsidR="006D685E" w:rsidRPr="00440DB9" w:rsidRDefault="006D685E" w:rsidP="006D685E">
            <w:pPr>
              <w:spacing w:after="120"/>
              <w:jc w:val="both"/>
              <w:rPr>
                <w:rFonts w:ascii="Arial" w:hAnsi="Arial" w:cs="Arial"/>
                <w:b/>
                <w:sz w:val="22"/>
                <w:szCs w:val="22"/>
                <w:u w:val="single"/>
              </w:rPr>
            </w:pPr>
            <w:r w:rsidRPr="00440DB9">
              <w:rPr>
                <w:rFonts w:ascii="Arial" w:hAnsi="Arial" w:cs="Arial"/>
                <w:b/>
                <w:sz w:val="22"/>
                <w:szCs w:val="22"/>
                <w:u w:val="single"/>
              </w:rPr>
              <w:t>Planning and Managing Resources</w:t>
            </w:r>
          </w:p>
          <w:p w14:paraId="7635A628" w14:textId="77777777" w:rsidR="00E62EAE" w:rsidRPr="00440DB9" w:rsidRDefault="00E62EAE" w:rsidP="00E62EAE">
            <w:pPr>
              <w:pStyle w:val="ListParagraph"/>
              <w:numPr>
                <w:ilvl w:val="0"/>
                <w:numId w:val="12"/>
              </w:numPr>
              <w:autoSpaceDE w:val="0"/>
              <w:autoSpaceDN w:val="0"/>
              <w:adjustRightInd w:val="0"/>
              <w:ind w:left="357" w:hanging="357"/>
              <w:rPr>
                <w:rFonts w:ascii="Arial" w:eastAsiaTheme="minorHAnsi" w:hAnsi="Arial" w:cs="Arial"/>
                <w:sz w:val="22"/>
                <w:szCs w:val="22"/>
                <w:lang w:val="en-IE" w:eastAsia="en-US"/>
              </w:rPr>
            </w:pPr>
            <w:r w:rsidRPr="00440DB9">
              <w:rPr>
                <w:rFonts w:ascii="Arial" w:eastAsiaTheme="minorHAnsi" w:hAnsi="Arial" w:cs="Arial"/>
                <w:sz w:val="22"/>
                <w:szCs w:val="22"/>
                <w:lang w:val="en-IE" w:eastAsia="en-US"/>
              </w:rPr>
              <w:t>Demonstrates evidence of effective planning and organising skills including awareness of resource management and importance of value for money.</w:t>
            </w:r>
          </w:p>
          <w:p w14:paraId="03344A44" w14:textId="77777777" w:rsidR="00E62EAE" w:rsidRPr="00440DB9" w:rsidRDefault="00E62EAE" w:rsidP="00E62EAE">
            <w:pPr>
              <w:numPr>
                <w:ilvl w:val="0"/>
                <w:numId w:val="12"/>
              </w:numPr>
              <w:ind w:left="357" w:hanging="357"/>
              <w:rPr>
                <w:rFonts w:ascii="Arial" w:hAnsi="Arial" w:cs="Arial"/>
                <w:sz w:val="22"/>
                <w:szCs w:val="22"/>
              </w:rPr>
            </w:pPr>
            <w:r w:rsidRPr="00440DB9">
              <w:rPr>
                <w:rFonts w:ascii="Arial" w:hAnsi="Arial" w:cs="Arial"/>
                <w:iCs/>
                <w:sz w:val="22"/>
                <w:szCs w:val="22"/>
              </w:rPr>
              <w:lastRenderedPageBreak/>
              <w:t>Demonstrates an a</w:t>
            </w:r>
            <w:r w:rsidRPr="00440DB9">
              <w:rPr>
                <w:rFonts w:ascii="Arial" w:hAnsi="Arial" w:cs="Arial"/>
                <w:sz w:val="22"/>
                <w:szCs w:val="22"/>
              </w:rPr>
              <w:t>bility to manage deadlines and multi-task effectively as part of daily workload management</w:t>
            </w:r>
          </w:p>
          <w:p w14:paraId="0811BE64" w14:textId="77777777" w:rsidR="00E62EAE" w:rsidRPr="00440DB9" w:rsidRDefault="00E62EAE" w:rsidP="00E62EAE">
            <w:pPr>
              <w:numPr>
                <w:ilvl w:val="0"/>
                <w:numId w:val="12"/>
              </w:numPr>
              <w:autoSpaceDE w:val="0"/>
              <w:autoSpaceDN w:val="0"/>
              <w:adjustRightInd w:val="0"/>
              <w:ind w:left="357" w:hanging="357"/>
              <w:rPr>
                <w:rFonts w:ascii="Arial" w:eastAsiaTheme="minorHAnsi" w:hAnsi="Arial" w:cs="Arial"/>
                <w:sz w:val="22"/>
                <w:szCs w:val="22"/>
                <w:lang w:val="en-IE" w:eastAsia="en-US"/>
              </w:rPr>
            </w:pPr>
            <w:r w:rsidRPr="00440DB9">
              <w:rPr>
                <w:rFonts w:ascii="Arial" w:eastAsiaTheme="minorHAnsi" w:hAnsi="Arial" w:cs="Arial"/>
                <w:sz w:val="22"/>
                <w:szCs w:val="22"/>
                <w:lang w:val="en-IE" w:eastAsia="en-US"/>
              </w:rPr>
              <w:t>Foresees potential problems or competing priorities and takes appropriate action to ensure service standards</w:t>
            </w:r>
            <w:r w:rsidRPr="00440DB9">
              <w:rPr>
                <w:rFonts w:ascii="Arial" w:hAnsi="Arial" w:cs="Arial"/>
                <w:sz w:val="22"/>
                <w:szCs w:val="22"/>
              </w:rPr>
              <w:t xml:space="preserve"> </w:t>
            </w:r>
            <w:r w:rsidRPr="00440DB9">
              <w:rPr>
                <w:rFonts w:ascii="Arial" w:eastAsiaTheme="minorHAnsi" w:hAnsi="Arial" w:cs="Arial"/>
                <w:sz w:val="22"/>
                <w:szCs w:val="22"/>
                <w:lang w:val="en-IE" w:eastAsia="en-US"/>
              </w:rPr>
              <w:t>don’t suffer / deadlines are met</w:t>
            </w:r>
          </w:p>
          <w:p w14:paraId="2BC1B1D6" w14:textId="77777777" w:rsidR="00E62EAE" w:rsidRPr="00440DB9" w:rsidRDefault="00E62EAE" w:rsidP="00E62EAE">
            <w:pPr>
              <w:pStyle w:val="ListParagraph"/>
              <w:numPr>
                <w:ilvl w:val="0"/>
                <w:numId w:val="12"/>
              </w:numPr>
              <w:autoSpaceDE w:val="0"/>
              <w:autoSpaceDN w:val="0"/>
              <w:adjustRightInd w:val="0"/>
              <w:ind w:left="357" w:hanging="357"/>
              <w:rPr>
                <w:rFonts w:ascii="Arial" w:eastAsiaTheme="minorHAnsi" w:hAnsi="Arial" w:cs="Arial"/>
                <w:sz w:val="22"/>
                <w:szCs w:val="22"/>
                <w:lang w:val="en-IE" w:eastAsia="en-US"/>
              </w:rPr>
            </w:pPr>
            <w:r w:rsidRPr="00440DB9">
              <w:rPr>
                <w:rFonts w:ascii="Arial" w:eastAsiaTheme="minorHAnsi" w:hAnsi="Arial" w:cs="Arial"/>
                <w:sz w:val="22"/>
                <w:szCs w:val="22"/>
                <w:lang w:val="en-IE" w:eastAsia="en-US"/>
              </w:rPr>
              <w:t>Takes responsibility for the achievement of delivery targets by regularly monitoring, recording and reporting performance statistics/information</w:t>
            </w:r>
          </w:p>
          <w:bookmarkEnd w:id="10"/>
          <w:p w14:paraId="40D02F5B" w14:textId="77777777" w:rsidR="00E62EAE" w:rsidRPr="00440DB9" w:rsidRDefault="00E62EAE" w:rsidP="00E62EAE">
            <w:pPr>
              <w:pStyle w:val="ListParagraph"/>
              <w:autoSpaceDE w:val="0"/>
              <w:autoSpaceDN w:val="0"/>
              <w:adjustRightInd w:val="0"/>
              <w:ind w:left="357"/>
              <w:rPr>
                <w:rFonts w:ascii="Arial" w:eastAsiaTheme="minorHAnsi" w:hAnsi="Arial" w:cs="Arial"/>
                <w:sz w:val="22"/>
                <w:szCs w:val="22"/>
                <w:lang w:val="en-IE" w:eastAsia="en-US"/>
              </w:rPr>
            </w:pPr>
          </w:p>
          <w:p w14:paraId="0DB591BD" w14:textId="77777777" w:rsidR="006D685E" w:rsidRPr="00440DB9" w:rsidRDefault="006D685E" w:rsidP="006D685E">
            <w:pPr>
              <w:numPr>
                <w:ilvl w:val="0"/>
                <w:numId w:val="10"/>
              </w:numPr>
              <w:spacing w:after="120"/>
              <w:jc w:val="both"/>
              <w:rPr>
                <w:rFonts w:ascii="Arial" w:hAnsi="Arial" w:cs="Arial"/>
                <w:sz w:val="22"/>
                <w:szCs w:val="22"/>
              </w:rPr>
            </w:pPr>
            <w:bookmarkStart w:id="11" w:name="_Hlk223448461"/>
            <w:r w:rsidRPr="00440DB9">
              <w:rPr>
                <w:rFonts w:ascii="Arial" w:hAnsi="Arial" w:cs="Arial"/>
                <w:iCs/>
                <w:sz w:val="22"/>
                <w:szCs w:val="22"/>
              </w:rPr>
              <w:t>Demonstrate an u</w:t>
            </w:r>
            <w:r w:rsidRPr="00440DB9">
              <w:rPr>
                <w:rFonts w:ascii="Arial" w:hAnsi="Arial" w:cs="Arial"/>
                <w:sz w:val="22"/>
                <w:szCs w:val="22"/>
              </w:rPr>
              <w:t>nderstanding of budgets and completion of all financial records in compliance with National Financial regulations.</w:t>
            </w:r>
          </w:p>
          <w:p w14:paraId="09A4A906" w14:textId="77777777" w:rsidR="006D685E" w:rsidRPr="00440DB9" w:rsidRDefault="006D685E" w:rsidP="006D685E">
            <w:pPr>
              <w:numPr>
                <w:ilvl w:val="0"/>
                <w:numId w:val="10"/>
              </w:numPr>
              <w:spacing w:after="120"/>
              <w:jc w:val="both"/>
              <w:rPr>
                <w:rFonts w:ascii="Arial" w:hAnsi="Arial" w:cs="Arial"/>
                <w:sz w:val="22"/>
                <w:szCs w:val="22"/>
              </w:rPr>
            </w:pPr>
            <w:r w:rsidRPr="00440DB9">
              <w:rPr>
                <w:rFonts w:ascii="Arial" w:hAnsi="Arial" w:cs="Arial"/>
                <w:iCs/>
                <w:sz w:val="22"/>
                <w:szCs w:val="22"/>
              </w:rPr>
              <w:t>Demonstrate b</w:t>
            </w:r>
            <w:r w:rsidRPr="00440DB9">
              <w:rPr>
                <w:rFonts w:ascii="Arial" w:hAnsi="Arial" w:cs="Arial"/>
                <w:sz w:val="22"/>
                <w:szCs w:val="22"/>
              </w:rPr>
              <w:t>ehaviour support planning.</w:t>
            </w:r>
          </w:p>
          <w:p w14:paraId="0CF508D9" w14:textId="77777777" w:rsidR="006D685E" w:rsidRPr="00440DB9" w:rsidRDefault="006D685E" w:rsidP="006D685E">
            <w:pPr>
              <w:numPr>
                <w:ilvl w:val="0"/>
                <w:numId w:val="10"/>
              </w:numPr>
              <w:spacing w:after="120"/>
              <w:jc w:val="both"/>
              <w:rPr>
                <w:rFonts w:ascii="Arial" w:hAnsi="Arial" w:cs="Arial"/>
                <w:sz w:val="22"/>
                <w:szCs w:val="22"/>
              </w:rPr>
            </w:pPr>
            <w:r w:rsidRPr="00440DB9">
              <w:rPr>
                <w:rFonts w:ascii="Arial" w:hAnsi="Arial" w:cs="Arial"/>
                <w:iCs/>
                <w:sz w:val="22"/>
                <w:szCs w:val="22"/>
              </w:rPr>
              <w:t>Demonstrate i</w:t>
            </w:r>
            <w:r w:rsidRPr="00440DB9">
              <w:rPr>
                <w:rFonts w:ascii="Arial" w:hAnsi="Arial" w:cs="Arial"/>
                <w:sz w:val="22"/>
                <w:szCs w:val="22"/>
              </w:rPr>
              <w:t>ncident and accident reporting.</w:t>
            </w:r>
          </w:p>
          <w:p w14:paraId="2F61331E" w14:textId="77777777" w:rsidR="006D685E" w:rsidRPr="00440DB9" w:rsidRDefault="006D685E" w:rsidP="006D685E">
            <w:pPr>
              <w:numPr>
                <w:ilvl w:val="0"/>
                <w:numId w:val="10"/>
              </w:numPr>
              <w:spacing w:after="120"/>
              <w:jc w:val="both"/>
              <w:rPr>
                <w:rFonts w:ascii="Arial" w:hAnsi="Arial" w:cs="Arial"/>
                <w:sz w:val="22"/>
                <w:szCs w:val="22"/>
              </w:rPr>
            </w:pPr>
            <w:r w:rsidRPr="00440DB9">
              <w:rPr>
                <w:rFonts w:ascii="Arial" w:hAnsi="Arial" w:cs="Arial"/>
                <w:iCs/>
                <w:sz w:val="22"/>
                <w:szCs w:val="22"/>
              </w:rPr>
              <w:t>Demonstrate a</w:t>
            </w:r>
            <w:r w:rsidRPr="00440DB9">
              <w:rPr>
                <w:rFonts w:ascii="Arial" w:hAnsi="Arial" w:cs="Arial"/>
                <w:sz w:val="22"/>
                <w:szCs w:val="22"/>
              </w:rPr>
              <w:t>bility to work on own initiative.</w:t>
            </w:r>
          </w:p>
          <w:p w14:paraId="3EF2C7E9" w14:textId="77777777" w:rsidR="006D685E" w:rsidRPr="00440DB9" w:rsidRDefault="006D685E" w:rsidP="006D685E">
            <w:pPr>
              <w:numPr>
                <w:ilvl w:val="0"/>
                <w:numId w:val="10"/>
              </w:numPr>
              <w:spacing w:after="120"/>
              <w:jc w:val="both"/>
              <w:rPr>
                <w:rFonts w:ascii="Arial" w:hAnsi="Arial" w:cs="Arial"/>
                <w:sz w:val="22"/>
                <w:szCs w:val="22"/>
              </w:rPr>
            </w:pPr>
            <w:r w:rsidRPr="00440DB9">
              <w:rPr>
                <w:rFonts w:ascii="Arial" w:hAnsi="Arial" w:cs="Arial"/>
                <w:iCs/>
                <w:sz w:val="22"/>
                <w:szCs w:val="22"/>
              </w:rPr>
              <w:t>Demonstrate f</w:t>
            </w:r>
            <w:r w:rsidRPr="00440DB9">
              <w:rPr>
                <w:rFonts w:ascii="Arial" w:hAnsi="Arial" w:cs="Arial"/>
                <w:sz w:val="22"/>
                <w:szCs w:val="22"/>
              </w:rPr>
              <w:t>lexibility and motivation.</w:t>
            </w:r>
          </w:p>
          <w:p w14:paraId="02EC1076" w14:textId="77777777" w:rsidR="006D685E" w:rsidRPr="00440DB9" w:rsidRDefault="006D685E" w:rsidP="006D685E">
            <w:pPr>
              <w:jc w:val="both"/>
              <w:rPr>
                <w:rFonts w:ascii="Arial" w:hAnsi="Arial" w:cs="Arial"/>
                <w:sz w:val="22"/>
                <w:szCs w:val="22"/>
              </w:rPr>
            </w:pPr>
          </w:p>
          <w:p w14:paraId="3540380A" w14:textId="77777777" w:rsidR="00E62EAE" w:rsidRPr="00440DB9" w:rsidRDefault="006D685E" w:rsidP="006D685E">
            <w:pPr>
              <w:spacing w:after="120"/>
              <w:jc w:val="both"/>
              <w:rPr>
                <w:rFonts w:ascii="Arial" w:hAnsi="Arial" w:cs="Arial"/>
                <w:b/>
                <w:sz w:val="22"/>
                <w:szCs w:val="22"/>
                <w:u w:val="single"/>
              </w:rPr>
            </w:pPr>
            <w:r w:rsidRPr="00440DB9">
              <w:rPr>
                <w:rFonts w:ascii="Arial" w:hAnsi="Arial" w:cs="Arial"/>
                <w:b/>
                <w:sz w:val="22"/>
                <w:szCs w:val="22"/>
                <w:u w:val="single"/>
              </w:rPr>
              <w:t>Leadership &amp; Team management Skills</w:t>
            </w:r>
          </w:p>
          <w:p w14:paraId="7BB2A1D0" w14:textId="77777777" w:rsidR="00E62EAE" w:rsidRPr="00440DB9" w:rsidRDefault="00E62EAE" w:rsidP="00E62EAE">
            <w:pPr>
              <w:pStyle w:val="ListParagraph"/>
              <w:numPr>
                <w:ilvl w:val="0"/>
                <w:numId w:val="13"/>
              </w:numPr>
              <w:autoSpaceDE w:val="0"/>
              <w:autoSpaceDN w:val="0"/>
              <w:adjustRightInd w:val="0"/>
              <w:ind w:left="357" w:hanging="357"/>
              <w:rPr>
                <w:rFonts w:ascii="Arial" w:eastAsiaTheme="minorHAnsi" w:hAnsi="Arial" w:cs="Arial"/>
                <w:sz w:val="22"/>
                <w:szCs w:val="22"/>
                <w:lang w:val="en-IE" w:eastAsia="en-US"/>
              </w:rPr>
            </w:pPr>
            <w:r w:rsidRPr="00440DB9">
              <w:rPr>
                <w:rFonts w:ascii="Arial" w:eastAsiaTheme="minorHAnsi" w:hAnsi="Arial" w:cs="Arial"/>
                <w:sz w:val="22"/>
                <w:szCs w:val="22"/>
                <w:lang w:val="en-IE" w:eastAsia="en-US"/>
              </w:rPr>
              <w:t>Demonstrates leadership and team management skills.</w:t>
            </w:r>
          </w:p>
          <w:p w14:paraId="0EF692AA" w14:textId="77777777" w:rsidR="00E62EAE" w:rsidRPr="00440DB9" w:rsidRDefault="00E62EAE" w:rsidP="00E62EAE">
            <w:pPr>
              <w:pStyle w:val="ListParagraph"/>
              <w:numPr>
                <w:ilvl w:val="0"/>
                <w:numId w:val="13"/>
              </w:numPr>
              <w:autoSpaceDE w:val="0"/>
              <w:autoSpaceDN w:val="0"/>
              <w:adjustRightInd w:val="0"/>
              <w:ind w:left="357" w:hanging="357"/>
              <w:rPr>
                <w:rFonts w:ascii="Arial" w:eastAsiaTheme="minorHAnsi" w:hAnsi="Arial" w:cs="Arial"/>
                <w:sz w:val="22"/>
                <w:szCs w:val="22"/>
                <w:lang w:val="en-IE" w:eastAsia="en-US"/>
              </w:rPr>
            </w:pPr>
            <w:r w:rsidRPr="00440DB9">
              <w:rPr>
                <w:rFonts w:ascii="Arial" w:eastAsiaTheme="minorHAnsi" w:hAnsi="Arial" w:cs="Arial"/>
                <w:sz w:val="22"/>
                <w:szCs w:val="22"/>
                <w:lang w:val="en-IE" w:eastAsia="en-US"/>
              </w:rPr>
              <w:t>Actively promotes multidisciplinary team working</w:t>
            </w:r>
          </w:p>
          <w:p w14:paraId="24653F07" w14:textId="77777777" w:rsidR="00E62EAE" w:rsidRPr="00440DB9" w:rsidRDefault="00E62EAE" w:rsidP="00E62EAE">
            <w:pPr>
              <w:pStyle w:val="ListParagraph"/>
              <w:numPr>
                <w:ilvl w:val="0"/>
                <w:numId w:val="13"/>
              </w:numPr>
              <w:autoSpaceDE w:val="0"/>
              <w:autoSpaceDN w:val="0"/>
              <w:adjustRightInd w:val="0"/>
              <w:ind w:left="357" w:hanging="357"/>
              <w:rPr>
                <w:rFonts w:ascii="Arial" w:eastAsiaTheme="minorHAnsi" w:hAnsi="Arial" w:cs="Arial"/>
                <w:sz w:val="22"/>
                <w:szCs w:val="22"/>
                <w:lang w:val="en-IE" w:eastAsia="en-US"/>
              </w:rPr>
            </w:pPr>
            <w:r w:rsidRPr="00440DB9">
              <w:rPr>
                <w:rFonts w:ascii="Arial" w:eastAsiaTheme="minorHAnsi" w:hAnsi="Arial" w:cs="Arial"/>
                <w:sz w:val="22"/>
                <w:szCs w:val="22"/>
                <w:lang w:val="en-IE" w:eastAsia="en-US"/>
              </w:rPr>
              <w:t>Empowers staff by appropriately delegating responsibility and authority</w:t>
            </w:r>
          </w:p>
          <w:p w14:paraId="5B2FBD04" w14:textId="77777777" w:rsidR="00E62EAE" w:rsidRPr="00440DB9" w:rsidRDefault="00E62EAE" w:rsidP="00E62EAE">
            <w:pPr>
              <w:pStyle w:val="ListParagraph"/>
              <w:numPr>
                <w:ilvl w:val="0"/>
                <w:numId w:val="13"/>
              </w:numPr>
              <w:autoSpaceDE w:val="0"/>
              <w:autoSpaceDN w:val="0"/>
              <w:adjustRightInd w:val="0"/>
              <w:ind w:left="357" w:hanging="357"/>
              <w:rPr>
                <w:rFonts w:ascii="Arial" w:eastAsiaTheme="minorHAnsi" w:hAnsi="Arial" w:cs="Arial"/>
                <w:sz w:val="22"/>
                <w:szCs w:val="22"/>
                <w:lang w:val="en-IE" w:eastAsia="en-US"/>
              </w:rPr>
            </w:pPr>
            <w:r w:rsidRPr="00440DB9">
              <w:rPr>
                <w:rFonts w:ascii="Arial" w:eastAsiaTheme="minorHAnsi" w:hAnsi="Arial" w:cs="Arial"/>
                <w:sz w:val="22"/>
                <w:szCs w:val="22"/>
                <w:lang w:val="en-IE" w:eastAsia="en-US"/>
              </w:rPr>
              <w:t xml:space="preserve">Adapts leadership style to suit the demands of the situation and the people involved </w:t>
            </w:r>
          </w:p>
          <w:p w14:paraId="51733B9D" w14:textId="77777777" w:rsidR="00E62EAE" w:rsidRPr="00440DB9" w:rsidRDefault="00E62EAE" w:rsidP="00E62EAE">
            <w:pPr>
              <w:pStyle w:val="ListParagraph"/>
              <w:numPr>
                <w:ilvl w:val="0"/>
                <w:numId w:val="13"/>
              </w:numPr>
              <w:autoSpaceDE w:val="0"/>
              <w:autoSpaceDN w:val="0"/>
              <w:adjustRightInd w:val="0"/>
              <w:ind w:left="357" w:hanging="357"/>
              <w:rPr>
                <w:rFonts w:ascii="Arial" w:eastAsiaTheme="minorHAnsi" w:hAnsi="Arial" w:cs="Arial"/>
                <w:sz w:val="22"/>
                <w:szCs w:val="22"/>
                <w:lang w:val="en-IE" w:eastAsia="en-US"/>
              </w:rPr>
            </w:pPr>
            <w:r w:rsidRPr="00440DB9">
              <w:rPr>
                <w:rFonts w:ascii="Arial" w:eastAsiaTheme="minorHAnsi" w:hAnsi="Arial" w:cs="Arial"/>
                <w:sz w:val="22"/>
                <w:szCs w:val="22"/>
                <w:lang w:val="en-IE" w:eastAsia="en-US"/>
              </w:rPr>
              <w:t>Motivates staff towards the provision of a quality service.</w:t>
            </w:r>
          </w:p>
          <w:p w14:paraId="4CC2C4DC" w14:textId="77777777" w:rsidR="006D685E" w:rsidRPr="00440DB9" w:rsidRDefault="006D685E" w:rsidP="006D685E">
            <w:pPr>
              <w:numPr>
                <w:ilvl w:val="0"/>
                <w:numId w:val="10"/>
              </w:numPr>
              <w:spacing w:after="120"/>
              <w:jc w:val="both"/>
              <w:rPr>
                <w:rFonts w:ascii="Arial" w:hAnsi="Arial" w:cs="Arial"/>
                <w:sz w:val="22"/>
                <w:szCs w:val="22"/>
              </w:rPr>
            </w:pPr>
            <w:r w:rsidRPr="00440DB9">
              <w:rPr>
                <w:rFonts w:ascii="Arial" w:hAnsi="Arial" w:cs="Arial"/>
                <w:iCs/>
                <w:sz w:val="22"/>
                <w:szCs w:val="22"/>
              </w:rPr>
              <w:t>Demonstrate k</w:t>
            </w:r>
            <w:r w:rsidRPr="00440DB9">
              <w:rPr>
                <w:rFonts w:ascii="Arial" w:hAnsi="Arial" w:cs="Arial"/>
                <w:sz w:val="22"/>
                <w:szCs w:val="22"/>
              </w:rPr>
              <w:t xml:space="preserve">nowledge of </w:t>
            </w:r>
            <w:proofErr w:type="gramStart"/>
            <w:r w:rsidRPr="00440DB9">
              <w:rPr>
                <w:rFonts w:ascii="Arial" w:hAnsi="Arial" w:cs="Arial"/>
                <w:sz w:val="22"/>
                <w:szCs w:val="22"/>
              </w:rPr>
              <w:t>Person Centred</w:t>
            </w:r>
            <w:proofErr w:type="gramEnd"/>
            <w:r w:rsidRPr="00440DB9">
              <w:rPr>
                <w:rFonts w:ascii="Arial" w:hAnsi="Arial" w:cs="Arial"/>
                <w:sz w:val="22"/>
                <w:szCs w:val="22"/>
              </w:rPr>
              <w:t xml:space="preserve"> Planning and working with key workers within the service in developing </w:t>
            </w:r>
            <w:proofErr w:type="gramStart"/>
            <w:r w:rsidRPr="00440DB9">
              <w:rPr>
                <w:rFonts w:ascii="Arial" w:hAnsi="Arial" w:cs="Arial"/>
                <w:sz w:val="22"/>
                <w:szCs w:val="22"/>
              </w:rPr>
              <w:t>person centred</w:t>
            </w:r>
            <w:proofErr w:type="gramEnd"/>
            <w:r w:rsidRPr="00440DB9">
              <w:rPr>
                <w:rFonts w:ascii="Arial" w:hAnsi="Arial" w:cs="Arial"/>
                <w:sz w:val="22"/>
                <w:szCs w:val="22"/>
              </w:rPr>
              <w:t xml:space="preserve"> care plans.</w:t>
            </w:r>
          </w:p>
          <w:p w14:paraId="6707090E" w14:textId="77777777" w:rsidR="006D685E" w:rsidRPr="00440DB9" w:rsidRDefault="006D685E" w:rsidP="006D685E">
            <w:pPr>
              <w:numPr>
                <w:ilvl w:val="0"/>
                <w:numId w:val="10"/>
              </w:numPr>
              <w:spacing w:after="120"/>
              <w:jc w:val="both"/>
              <w:rPr>
                <w:rFonts w:ascii="Arial" w:hAnsi="Arial" w:cs="Arial"/>
                <w:sz w:val="22"/>
                <w:szCs w:val="22"/>
              </w:rPr>
            </w:pPr>
            <w:r w:rsidRPr="00440DB9">
              <w:rPr>
                <w:rFonts w:ascii="Arial" w:hAnsi="Arial" w:cs="Arial"/>
                <w:iCs/>
                <w:sz w:val="22"/>
                <w:szCs w:val="22"/>
              </w:rPr>
              <w:t>Demonstrate a</w:t>
            </w:r>
            <w:r w:rsidRPr="00440DB9">
              <w:rPr>
                <w:rFonts w:ascii="Arial" w:hAnsi="Arial" w:cs="Arial"/>
                <w:sz w:val="22"/>
                <w:szCs w:val="22"/>
              </w:rPr>
              <w:t>bility and commitment to work as part of a team.</w:t>
            </w:r>
          </w:p>
          <w:p w14:paraId="13F355D3" w14:textId="77777777" w:rsidR="006D685E" w:rsidRPr="00440DB9" w:rsidRDefault="006D685E" w:rsidP="006D685E">
            <w:pPr>
              <w:numPr>
                <w:ilvl w:val="0"/>
                <w:numId w:val="10"/>
              </w:numPr>
              <w:spacing w:after="120"/>
              <w:jc w:val="both"/>
              <w:rPr>
                <w:rFonts w:ascii="Arial" w:hAnsi="Arial" w:cs="Arial"/>
                <w:sz w:val="22"/>
                <w:szCs w:val="22"/>
              </w:rPr>
            </w:pPr>
            <w:r w:rsidRPr="00440DB9">
              <w:rPr>
                <w:rFonts w:ascii="Arial" w:hAnsi="Arial" w:cs="Arial"/>
                <w:iCs/>
                <w:sz w:val="22"/>
                <w:szCs w:val="22"/>
              </w:rPr>
              <w:t>Demonstrate</w:t>
            </w:r>
            <w:r w:rsidRPr="00440DB9">
              <w:rPr>
                <w:rFonts w:ascii="Arial" w:hAnsi="Arial" w:cs="Arial"/>
                <w:sz w:val="22"/>
                <w:szCs w:val="22"/>
              </w:rPr>
              <w:t xml:space="preserve"> ability to effectively build and maintain relationships including the ability to work with multi-disciplinary team members.</w:t>
            </w:r>
          </w:p>
          <w:p w14:paraId="79303D2A" w14:textId="77777777" w:rsidR="006D685E" w:rsidRPr="00440DB9" w:rsidRDefault="006D685E" w:rsidP="006D685E">
            <w:pPr>
              <w:numPr>
                <w:ilvl w:val="0"/>
                <w:numId w:val="10"/>
              </w:numPr>
              <w:spacing w:after="120"/>
              <w:jc w:val="both"/>
              <w:rPr>
                <w:rFonts w:ascii="Arial" w:hAnsi="Arial" w:cs="Arial"/>
                <w:sz w:val="22"/>
                <w:szCs w:val="22"/>
              </w:rPr>
            </w:pPr>
            <w:r w:rsidRPr="00440DB9">
              <w:rPr>
                <w:rFonts w:ascii="Arial" w:hAnsi="Arial" w:cs="Arial"/>
                <w:sz w:val="22"/>
                <w:szCs w:val="22"/>
              </w:rPr>
              <w:t>Demonstrate the ability to manage a team, providing leadership and engagement opportunities.</w:t>
            </w:r>
          </w:p>
          <w:p w14:paraId="4634FE6A" w14:textId="77777777" w:rsidR="006D685E" w:rsidRPr="00440DB9" w:rsidRDefault="006D685E" w:rsidP="006D685E">
            <w:pPr>
              <w:spacing w:after="120"/>
              <w:jc w:val="both"/>
              <w:rPr>
                <w:rFonts w:ascii="Arial" w:hAnsi="Arial" w:cs="Arial"/>
                <w:b/>
                <w:sz w:val="22"/>
                <w:szCs w:val="22"/>
                <w:u w:val="single"/>
              </w:rPr>
            </w:pPr>
            <w:r w:rsidRPr="00440DB9">
              <w:rPr>
                <w:rFonts w:ascii="Arial" w:hAnsi="Arial" w:cs="Arial"/>
                <w:b/>
                <w:sz w:val="22"/>
                <w:szCs w:val="22"/>
                <w:u w:val="single"/>
              </w:rPr>
              <w:t>Commitment to Providing a Quality Service</w:t>
            </w:r>
          </w:p>
          <w:p w14:paraId="7A110F15" w14:textId="77777777" w:rsidR="006D685E" w:rsidRPr="00440DB9" w:rsidRDefault="006D685E" w:rsidP="006D685E">
            <w:pPr>
              <w:pStyle w:val="ListParagraph"/>
              <w:numPr>
                <w:ilvl w:val="0"/>
                <w:numId w:val="10"/>
              </w:numPr>
              <w:autoSpaceDE w:val="0"/>
              <w:autoSpaceDN w:val="0"/>
              <w:adjustRightInd w:val="0"/>
              <w:rPr>
                <w:rFonts w:ascii="Arial" w:eastAsiaTheme="minorHAnsi" w:hAnsi="Arial" w:cs="Arial"/>
                <w:sz w:val="22"/>
                <w:szCs w:val="22"/>
                <w:lang w:val="en-IE" w:eastAsia="en-US"/>
              </w:rPr>
            </w:pPr>
            <w:r w:rsidRPr="00440DB9">
              <w:rPr>
                <w:rFonts w:ascii="Arial" w:eastAsiaTheme="minorHAnsi" w:hAnsi="Arial" w:cs="Arial"/>
                <w:sz w:val="22"/>
                <w:szCs w:val="22"/>
                <w:lang w:val="en-IE" w:eastAsia="en-US"/>
              </w:rPr>
              <w:t xml:space="preserve">Demonstrates commitment to assuring high standards and strives for a </w:t>
            </w:r>
            <w:proofErr w:type="gramStart"/>
            <w:r w:rsidRPr="00440DB9">
              <w:rPr>
                <w:rFonts w:ascii="Arial" w:eastAsiaTheme="minorHAnsi" w:hAnsi="Arial" w:cs="Arial"/>
                <w:sz w:val="22"/>
                <w:szCs w:val="22"/>
                <w:lang w:val="en-IE" w:eastAsia="en-US"/>
              </w:rPr>
              <w:t>person centred</w:t>
            </w:r>
            <w:proofErr w:type="gramEnd"/>
            <w:r w:rsidRPr="00440DB9">
              <w:rPr>
                <w:rFonts w:ascii="Arial" w:eastAsiaTheme="minorHAnsi" w:hAnsi="Arial" w:cs="Arial"/>
                <w:sz w:val="22"/>
                <w:szCs w:val="22"/>
                <w:lang w:val="en-IE" w:eastAsia="en-US"/>
              </w:rPr>
              <w:t xml:space="preserve"> service.</w:t>
            </w:r>
          </w:p>
          <w:p w14:paraId="7B7C8C04" w14:textId="77777777" w:rsidR="006D685E" w:rsidRPr="00440DB9" w:rsidRDefault="006D685E" w:rsidP="006D685E">
            <w:pPr>
              <w:pStyle w:val="ListParagraph"/>
              <w:numPr>
                <w:ilvl w:val="0"/>
                <w:numId w:val="10"/>
              </w:numPr>
              <w:autoSpaceDE w:val="0"/>
              <w:autoSpaceDN w:val="0"/>
              <w:adjustRightInd w:val="0"/>
              <w:rPr>
                <w:rFonts w:ascii="Arial" w:eastAsiaTheme="minorHAnsi" w:hAnsi="Arial" w:cs="Arial"/>
                <w:sz w:val="22"/>
                <w:szCs w:val="22"/>
                <w:lang w:val="en-IE" w:eastAsia="en-US"/>
              </w:rPr>
            </w:pPr>
            <w:r w:rsidRPr="00440DB9">
              <w:rPr>
                <w:rFonts w:ascii="Arial" w:eastAsiaTheme="minorHAnsi" w:hAnsi="Arial" w:cs="Arial"/>
                <w:sz w:val="22"/>
                <w:szCs w:val="22"/>
                <w:lang w:val="en-IE" w:eastAsia="en-US"/>
              </w:rPr>
              <w:t>Recognises the service user as expert through experience and promotes the involvement of the service user in care planning, decision-making and service development as appropriate</w:t>
            </w:r>
          </w:p>
          <w:p w14:paraId="74146B2A" w14:textId="77777777" w:rsidR="006D685E" w:rsidRPr="00440DB9" w:rsidRDefault="006D685E" w:rsidP="006D685E">
            <w:pPr>
              <w:pStyle w:val="ListParagraph"/>
              <w:numPr>
                <w:ilvl w:val="0"/>
                <w:numId w:val="10"/>
              </w:numPr>
              <w:autoSpaceDE w:val="0"/>
              <w:autoSpaceDN w:val="0"/>
              <w:adjustRightInd w:val="0"/>
              <w:rPr>
                <w:rFonts w:ascii="Arial" w:eastAsiaTheme="minorHAnsi" w:hAnsi="Arial" w:cs="Arial"/>
                <w:sz w:val="22"/>
                <w:szCs w:val="22"/>
                <w:lang w:val="en-IE" w:eastAsia="en-US"/>
              </w:rPr>
            </w:pPr>
            <w:r w:rsidRPr="00440DB9">
              <w:rPr>
                <w:rFonts w:ascii="Arial" w:eastAsiaTheme="minorHAnsi" w:hAnsi="Arial" w:cs="Arial"/>
                <w:sz w:val="22"/>
                <w:szCs w:val="22"/>
                <w:lang w:val="en-IE" w:eastAsia="en-US"/>
              </w:rPr>
              <w:t>Provides a flexible service, is adaptable and promotes innovation in approach to service user care</w:t>
            </w:r>
          </w:p>
          <w:p w14:paraId="4E6011E2" w14:textId="77777777" w:rsidR="006D685E" w:rsidRPr="00440DB9" w:rsidRDefault="006D685E" w:rsidP="006D685E">
            <w:pPr>
              <w:numPr>
                <w:ilvl w:val="0"/>
                <w:numId w:val="10"/>
              </w:numPr>
              <w:spacing w:after="120"/>
              <w:jc w:val="both"/>
              <w:rPr>
                <w:rFonts w:ascii="Arial" w:hAnsi="Arial" w:cs="Arial"/>
                <w:sz w:val="22"/>
                <w:szCs w:val="22"/>
              </w:rPr>
            </w:pPr>
            <w:r w:rsidRPr="00440DB9">
              <w:rPr>
                <w:rFonts w:ascii="Arial" w:hAnsi="Arial" w:cs="Arial"/>
                <w:iCs/>
                <w:sz w:val="22"/>
                <w:szCs w:val="22"/>
              </w:rPr>
              <w:t>Demonstrate c</w:t>
            </w:r>
            <w:r w:rsidRPr="00440DB9">
              <w:rPr>
                <w:rFonts w:ascii="Arial" w:hAnsi="Arial" w:cs="Arial"/>
                <w:sz w:val="22"/>
                <w:szCs w:val="22"/>
              </w:rPr>
              <w:t xml:space="preserve">ommitment to assuring high standards and strive for a </w:t>
            </w:r>
            <w:proofErr w:type="gramStart"/>
            <w:r w:rsidRPr="00440DB9">
              <w:rPr>
                <w:rFonts w:ascii="Arial" w:hAnsi="Arial" w:cs="Arial"/>
                <w:sz w:val="22"/>
                <w:szCs w:val="22"/>
              </w:rPr>
              <w:t>person centred</w:t>
            </w:r>
            <w:proofErr w:type="gramEnd"/>
            <w:r w:rsidRPr="00440DB9">
              <w:rPr>
                <w:rFonts w:ascii="Arial" w:hAnsi="Arial" w:cs="Arial"/>
                <w:sz w:val="22"/>
                <w:szCs w:val="22"/>
              </w:rPr>
              <w:t xml:space="preserve"> service.</w:t>
            </w:r>
          </w:p>
          <w:p w14:paraId="569AED08" w14:textId="77777777" w:rsidR="006D685E" w:rsidRPr="00440DB9" w:rsidRDefault="006D685E" w:rsidP="006D685E">
            <w:pPr>
              <w:numPr>
                <w:ilvl w:val="0"/>
                <w:numId w:val="10"/>
              </w:numPr>
              <w:spacing w:after="120"/>
              <w:jc w:val="both"/>
              <w:rPr>
                <w:rFonts w:ascii="Arial" w:hAnsi="Arial" w:cs="Arial"/>
                <w:sz w:val="22"/>
                <w:szCs w:val="22"/>
              </w:rPr>
            </w:pPr>
            <w:r w:rsidRPr="00440DB9">
              <w:rPr>
                <w:rFonts w:ascii="Arial" w:hAnsi="Arial" w:cs="Arial"/>
                <w:iCs/>
                <w:sz w:val="22"/>
                <w:szCs w:val="22"/>
              </w:rPr>
              <w:t>Demonstrate i</w:t>
            </w:r>
            <w:r w:rsidRPr="00440DB9">
              <w:rPr>
                <w:rFonts w:ascii="Arial" w:hAnsi="Arial" w:cs="Arial"/>
                <w:sz w:val="22"/>
                <w:szCs w:val="22"/>
              </w:rPr>
              <w:t>nitiative and innovation in identifying s for service improvement.</w:t>
            </w:r>
          </w:p>
          <w:p w14:paraId="10843542" w14:textId="77777777" w:rsidR="006D685E" w:rsidRPr="00440DB9" w:rsidRDefault="006D685E" w:rsidP="006D685E">
            <w:pPr>
              <w:numPr>
                <w:ilvl w:val="0"/>
                <w:numId w:val="10"/>
              </w:numPr>
              <w:spacing w:after="120"/>
              <w:jc w:val="both"/>
              <w:rPr>
                <w:rFonts w:ascii="Arial" w:hAnsi="Arial" w:cs="Arial"/>
                <w:sz w:val="22"/>
                <w:szCs w:val="22"/>
              </w:rPr>
            </w:pPr>
            <w:r w:rsidRPr="00440DB9">
              <w:rPr>
                <w:rFonts w:ascii="Arial" w:hAnsi="Arial" w:cs="Arial"/>
                <w:iCs/>
                <w:sz w:val="22"/>
                <w:szCs w:val="22"/>
              </w:rPr>
              <w:t>Demonstrate a</w:t>
            </w:r>
            <w:r w:rsidRPr="00440DB9">
              <w:rPr>
                <w:rFonts w:ascii="Arial" w:hAnsi="Arial" w:cs="Arial"/>
                <w:sz w:val="22"/>
                <w:szCs w:val="22"/>
              </w:rPr>
              <w:t>wareness and appreciation of the service user as expert through experience including promoting the involvement of the service user in care planning, decision-making and service development as appropriate.</w:t>
            </w:r>
          </w:p>
          <w:p w14:paraId="3AFBE74A" w14:textId="77777777" w:rsidR="006D685E" w:rsidRPr="00440DB9" w:rsidRDefault="006D685E" w:rsidP="006D685E">
            <w:pPr>
              <w:numPr>
                <w:ilvl w:val="0"/>
                <w:numId w:val="10"/>
              </w:numPr>
              <w:spacing w:after="120"/>
              <w:jc w:val="both"/>
              <w:rPr>
                <w:rFonts w:ascii="Arial" w:hAnsi="Arial" w:cs="Arial"/>
                <w:sz w:val="22"/>
                <w:szCs w:val="22"/>
              </w:rPr>
            </w:pPr>
            <w:r w:rsidRPr="00440DB9">
              <w:rPr>
                <w:rFonts w:ascii="Arial" w:hAnsi="Arial" w:cs="Arial"/>
                <w:iCs/>
                <w:sz w:val="22"/>
                <w:szCs w:val="22"/>
              </w:rPr>
              <w:t>Demonstrate</w:t>
            </w:r>
            <w:r w:rsidRPr="00440DB9">
              <w:rPr>
                <w:rFonts w:ascii="Arial" w:hAnsi="Arial" w:cs="Arial"/>
                <w:sz w:val="22"/>
                <w:szCs w:val="22"/>
              </w:rPr>
              <w:t xml:space="preserve"> a willingness to develop IT skills relevant to the role.</w:t>
            </w:r>
          </w:p>
          <w:p w14:paraId="6CE4D234" w14:textId="77777777" w:rsidR="006D685E" w:rsidRPr="00440DB9" w:rsidRDefault="006D685E" w:rsidP="006D685E">
            <w:pPr>
              <w:pStyle w:val="ListParagraph"/>
              <w:numPr>
                <w:ilvl w:val="0"/>
                <w:numId w:val="10"/>
              </w:numPr>
              <w:autoSpaceDE w:val="0"/>
              <w:autoSpaceDN w:val="0"/>
              <w:adjustRightInd w:val="0"/>
              <w:rPr>
                <w:rFonts w:ascii="Arial" w:eastAsiaTheme="minorHAnsi" w:hAnsi="Arial" w:cs="Arial"/>
                <w:sz w:val="22"/>
                <w:szCs w:val="22"/>
                <w:lang w:val="en-IE" w:eastAsia="en-US"/>
              </w:rPr>
            </w:pPr>
            <w:r w:rsidRPr="00440DB9">
              <w:rPr>
                <w:rFonts w:ascii="Arial" w:eastAsiaTheme="minorHAnsi" w:hAnsi="Arial" w:cs="Arial"/>
                <w:sz w:val="22"/>
                <w:szCs w:val="22"/>
                <w:lang w:val="en-IE" w:eastAsia="en-US"/>
              </w:rPr>
              <w:t>Demonstrate commitment to continuing professional development</w:t>
            </w:r>
          </w:p>
          <w:p w14:paraId="22D51E17" w14:textId="77777777" w:rsidR="006D685E" w:rsidRPr="00440DB9" w:rsidRDefault="006D685E" w:rsidP="006D685E">
            <w:pPr>
              <w:jc w:val="both"/>
              <w:rPr>
                <w:rFonts w:ascii="Arial" w:hAnsi="Arial" w:cs="Arial"/>
                <w:sz w:val="22"/>
                <w:szCs w:val="22"/>
              </w:rPr>
            </w:pPr>
          </w:p>
          <w:p w14:paraId="64F02455" w14:textId="77777777" w:rsidR="006D685E" w:rsidRPr="00440DB9" w:rsidRDefault="006D685E" w:rsidP="006D685E">
            <w:pPr>
              <w:spacing w:after="120"/>
              <w:jc w:val="both"/>
              <w:rPr>
                <w:rFonts w:ascii="Arial" w:hAnsi="Arial" w:cs="Arial"/>
                <w:b/>
                <w:sz w:val="22"/>
                <w:szCs w:val="22"/>
                <w:u w:val="single"/>
              </w:rPr>
            </w:pPr>
            <w:r w:rsidRPr="00440DB9">
              <w:rPr>
                <w:rFonts w:ascii="Arial" w:hAnsi="Arial" w:cs="Arial"/>
                <w:b/>
                <w:sz w:val="22"/>
                <w:szCs w:val="22"/>
                <w:u w:val="single"/>
              </w:rPr>
              <w:t>Problem Solving &amp; Decision Making</w:t>
            </w:r>
          </w:p>
          <w:p w14:paraId="6BAEB1C2" w14:textId="77777777" w:rsidR="006D685E" w:rsidRPr="00440DB9" w:rsidRDefault="006D685E" w:rsidP="006D685E">
            <w:pPr>
              <w:numPr>
                <w:ilvl w:val="0"/>
                <w:numId w:val="10"/>
              </w:numPr>
              <w:spacing w:after="120"/>
              <w:jc w:val="both"/>
              <w:rPr>
                <w:rFonts w:ascii="Arial" w:hAnsi="Arial" w:cs="Arial"/>
                <w:sz w:val="22"/>
                <w:szCs w:val="22"/>
              </w:rPr>
            </w:pPr>
            <w:r w:rsidRPr="00440DB9">
              <w:rPr>
                <w:rFonts w:ascii="Arial" w:hAnsi="Arial" w:cs="Arial"/>
                <w:iCs/>
                <w:sz w:val="22"/>
                <w:szCs w:val="22"/>
              </w:rPr>
              <w:t>Demonstrate a</w:t>
            </w:r>
            <w:r w:rsidRPr="00440DB9">
              <w:rPr>
                <w:rFonts w:ascii="Arial" w:hAnsi="Arial" w:cs="Arial"/>
                <w:sz w:val="22"/>
                <w:szCs w:val="22"/>
              </w:rPr>
              <w:t xml:space="preserve">bility to evaluate information and make effective decisions / solve problems especially </w:t>
            </w:r>
            <w:proofErr w:type="gramStart"/>
            <w:r w:rsidRPr="00440DB9">
              <w:rPr>
                <w:rFonts w:ascii="Arial" w:hAnsi="Arial" w:cs="Arial"/>
                <w:sz w:val="22"/>
                <w:szCs w:val="22"/>
              </w:rPr>
              <w:t>with regard to</w:t>
            </w:r>
            <w:proofErr w:type="gramEnd"/>
            <w:r w:rsidRPr="00440DB9">
              <w:rPr>
                <w:rFonts w:ascii="Arial" w:hAnsi="Arial" w:cs="Arial"/>
                <w:sz w:val="22"/>
                <w:szCs w:val="22"/>
              </w:rPr>
              <w:t xml:space="preserve"> service user care.</w:t>
            </w:r>
          </w:p>
          <w:p w14:paraId="27E65A5C" w14:textId="77777777" w:rsidR="006D685E" w:rsidRPr="00440DB9" w:rsidRDefault="006D685E" w:rsidP="006D685E">
            <w:pPr>
              <w:pStyle w:val="ListParagraph"/>
              <w:numPr>
                <w:ilvl w:val="0"/>
                <w:numId w:val="10"/>
              </w:numPr>
              <w:autoSpaceDE w:val="0"/>
              <w:autoSpaceDN w:val="0"/>
              <w:adjustRightInd w:val="0"/>
              <w:rPr>
                <w:rFonts w:ascii="Arial" w:eastAsiaTheme="minorHAnsi" w:hAnsi="Arial" w:cs="Arial"/>
                <w:sz w:val="22"/>
                <w:szCs w:val="22"/>
                <w:lang w:val="en-IE" w:eastAsia="en-US"/>
              </w:rPr>
            </w:pPr>
            <w:r w:rsidRPr="00440DB9">
              <w:rPr>
                <w:rFonts w:ascii="Arial" w:eastAsiaTheme="minorHAnsi" w:hAnsi="Arial" w:cs="Arial"/>
                <w:sz w:val="22"/>
                <w:szCs w:val="22"/>
                <w:lang w:val="en-IE" w:eastAsia="en-US"/>
              </w:rPr>
              <w:lastRenderedPageBreak/>
              <w:t>Gathers information from enough sources and other people to make well-founded decisions</w:t>
            </w:r>
          </w:p>
          <w:p w14:paraId="4B255111" w14:textId="77777777" w:rsidR="006D685E" w:rsidRPr="00440DB9" w:rsidRDefault="006D685E" w:rsidP="006D685E">
            <w:pPr>
              <w:pStyle w:val="ListParagraph"/>
              <w:numPr>
                <w:ilvl w:val="0"/>
                <w:numId w:val="10"/>
              </w:numPr>
              <w:autoSpaceDE w:val="0"/>
              <w:autoSpaceDN w:val="0"/>
              <w:adjustRightInd w:val="0"/>
              <w:rPr>
                <w:rFonts w:ascii="Arial" w:eastAsiaTheme="minorHAnsi" w:hAnsi="Arial" w:cs="Arial"/>
                <w:sz w:val="22"/>
                <w:szCs w:val="22"/>
                <w:lang w:val="en-IE" w:eastAsia="en-US"/>
              </w:rPr>
            </w:pPr>
            <w:r w:rsidRPr="00440DB9">
              <w:rPr>
                <w:rFonts w:ascii="Arial" w:eastAsiaTheme="minorHAnsi" w:hAnsi="Arial" w:cs="Arial"/>
                <w:sz w:val="22"/>
                <w:szCs w:val="22"/>
                <w:lang w:val="en-IE" w:eastAsia="en-US"/>
              </w:rPr>
              <w:t>Formulates, articulates and demonstrates sound reasoning / synthesises and analyses information available.</w:t>
            </w:r>
          </w:p>
          <w:p w14:paraId="71A3C440" w14:textId="77777777" w:rsidR="006D685E" w:rsidRPr="00440DB9" w:rsidRDefault="006D685E" w:rsidP="006D685E">
            <w:pPr>
              <w:pStyle w:val="ListParagraph"/>
              <w:numPr>
                <w:ilvl w:val="0"/>
                <w:numId w:val="10"/>
              </w:numPr>
              <w:autoSpaceDE w:val="0"/>
              <w:autoSpaceDN w:val="0"/>
              <w:adjustRightInd w:val="0"/>
              <w:rPr>
                <w:rFonts w:ascii="Arial" w:eastAsiaTheme="minorHAnsi" w:hAnsi="Arial" w:cs="Arial"/>
                <w:sz w:val="22"/>
                <w:szCs w:val="22"/>
                <w:lang w:val="en-IE" w:eastAsia="en-US"/>
              </w:rPr>
            </w:pPr>
            <w:r w:rsidRPr="00440DB9">
              <w:rPr>
                <w:rFonts w:ascii="Arial" w:eastAsiaTheme="minorHAnsi" w:hAnsi="Arial" w:cs="Arial"/>
                <w:sz w:val="22"/>
                <w:szCs w:val="22"/>
                <w:lang w:val="en-IE" w:eastAsia="en-US"/>
              </w:rPr>
              <w:t>Regularly quantifies and evaluates activities against plans and takes timely action to correct potential difficulties</w:t>
            </w:r>
          </w:p>
          <w:p w14:paraId="32ACCB9A" w14:textId="77777777" w:rsidR="006D685E" w:rsidRPr="00440DB9" w:rsidRDefault="006D685E" w:rsidP="006D685E">
            <w:pPr>
              <w:pStyle w:val="ListParagraph"/>
              <w:numPr>
                <w:ilvl w:val="0"/>
                <w:numId w:val="10"/>
              </w:numPr>
              <w:autoSpaceDE w:val="0"/>
              <w:autoSpaceDN w:val="0"/>
              <w:adjustRightInd w:val="0"/>
              <w:rPr>
                <w:rFonts w:ascii="Arial" w:eastAsiaTheme="minorHAnsi" w:hAnsi="Arial" w:cs="Arial"/>
                <w:sz w:val="22"/>
                <w:szCs w:val="22"/>
                <w:lang w:val="en-IE" w:eastAsia="en-US"/>
              </w:rPr>
            </w:pPr>
            <w:bookmarkStart w:id="12" w:name="_Hlk223448470"/>
            <w:bookmarkEnd w:id="11"/>
            <w:r w:rsidRPr="00440DB9">
              <w:rPr>
                <w:rFonts w:ascii="Arial" w:eastAsiaTheme="minorHAnsi" w:hAnsi="Arial" w:cs="Arial"/>
                <w:sz w:val="22"/>
                <w:szCs w:val="22"/>
                <w:lang w:val="en-IE" w:eastAsia="en-US"/>
              </w:rPr>
              <w:t>Makes decisions in a transparent manner by involving and empowering others where appropriate.</w:t>
            </w:r>
          </w:p>
          <w:p w14:paraId="2A0BB2A1" w14:textId="77777777" w:rsidR="006D685E" w:rsidRPr="00440DB9" w:rsidRDefault="006D685E" w:rsidP="006D685E">
            <w:pPr>
              <w:spacing w:after="120"/>
              <w:ind w:left="357"/>
              <w:jc w:val="both"/>
              <w:rPr>
                <w:rFonts w:ascii="Arial" w:hAnsi="Arial" w:cs="Arial"/>
                <w:sz w:val="22"/>
                <w:szCs w:val="22"/>
              </w:rPr>
            </w:pPr>
          </w:p>
          <w:p w14:paraId="4C464FEF" w14:textId="77777777" w:rsidR="009D3303" w:rsidRDefault="009D3303" w:rsidP="006D685E">
            <w:pPr>
              <w:spacing w:after="120"/>
              <w:jc w:val="both"/>
              <w:rPr>
                <w:rFonts w:ascii="Arial" w:hAnsi="Arial" w:cs="Arial"/>
                <w:b/>
                <w:sz w:val="22"/>
                <w:szCs w:val="22"/>
                <w:u w:val="single"/>
              </w:rPr>
            </w:pPr>
          </w:p>
          <w:p w14:paraId="70A2BF6B" w14:textId="77777777" w:rsidR="009D3303" w:rsidRDefault="009D3303" w:rsidP="006D685E">
            <w:pPr>
              <w:spacing w:after="120"/>
              <w:jc w:val="both"/>
              <w:rPr>
                <w:rFonts w:ascii="Arial" w:hAnsi="Arial" w:cs="Arial"/>
                <w:b/>
                <w:sz w:val="22"/>
                <w:szCs w:val="22"/>
                <w:u w:val="single"/>
              </w:rPr>
            </w:pPr>
          </w:p>
          <w:p w14:paraId="1DD0A29B" w14:textId="4075574B" w:rsidR="006D685E" w:rsidRPr="00440DB9" w:rsidRDefault="006D685E" w:rsidP="006D685E">
            <w:pPr>
              <w:spacing w:after="120"/>
              <w:jc w:val="both"/>
              <w:rPr>
                <w:rFonts w:ascii="Arial" w:hAnsi="Arial" w:cs="Arial"/>
                <w:b/>
                <w:sz w:val="22"/>
                <w:szCs w:val="22"/>
                <w:u w:val="single"/>
              </w:rPr>
            </w:pPr>
            <w:r w:rsidRPr="00440DB9">
              <w:rPr>
                <w:rFonts w:ascii="Arial" w:hAnsi="Arial" w:cs="Arial"/>
                <w:b/>
                <w:sz w:val="22"/>
                <w:szCs w:val="22"/>
                <w:u w:val="single"/>
              </w:rPr>
              <w:t>Communication &amp; Interpersonal Skills</w:t>
            </w:r>
          </w:p>
          <w:p w14:paraId="67FADF29" w14:textId="77777777" w:rsidR="006D685E" w:rsidRPr="00440DB9" w:rsidRDefault="006D685E" w:rsidP="006D685E">
            <w:pPr>
              <w:pStyle w:val="ListParagraph"/>
              <w:numPr>
                <w:ilvl w:val="0"/>
                <w:numId w:val="10"/>
              </w:numPr>
              <w:jc w:val="both"/>
              <w:rPr>
                <w:rFonts w:ascii="Arial" w:hAnsi="Arial" w:cs="Arial"/>
                <w:b/>
                <w:iCs/>
                <w:color w:val="FF0000"/>
                <w:sz w:val="22"/>
                <w:szCs w:val="22"/>
              </w:rPr>
            </w:pPr>
            <w:r w:rsidRPr="00440DB9">
              <w:rPr>
                <w:rFonts w:ascii="Arial" w:hAnsi="Arial" w:cs="Arial"/>
                <w:iCs/>
                <w:sz w:val="22"/>
                <w:szCs w:val="22"/>
              </w:rPr>
              <w:t xml:space="preserve">Demonstrate </w:t>
            </w:r>
            <w:r w:rsidRPr="00440DB9">
              <w:rPr>
                <w:rFonts w:ascii="Arial" w:hAnsi="Arial" w:cs="Arial"/>
                <w:sz w:val="22"/>
                <w:szCs w:val="22"/>
              </w:rPr>
              <w:t>ability to effectively influence others / negotiate with others.</w:t>
            </w:r>
          </w:p>
          <w:p w14:paraId="1E501358" w14:textId="77777777" w:rsidR="006D685E" w:rsidRPr="00440DB9" w:rsidRDefault="006D685E" w:rsidP="006D685E">
            <w:pPr>
              <w:pStyle w:val="ListParagraph"/>
              <w:numPr>
                <w:ilvl w:val="0"/>
                <w:numId w:val="10"/>
              </w:numPr>
              <w:autoSpaceDE w:val="0"/>
              <w:autoSpaceDN w:val="0"/>
              <w:adjustRightInd w:val="0"/>
              <w:rPr>
                <w:rFonts w:ascii="Arial" w:eastAsiaTheme="minorHAnsi" w:hAnsi="Arial" w:cs="Arial"/>
                <w:sz w:val="22"/>
                <w:szCs w:val="22"/>
                <w:lang w:val="en-IE" w:eastAsia="en-US"/>
              </w:rPr>
            </w:pPr>
            <w:r w:rsidRPr="00440DB9">
              <w:rPr>
                <w:rFonts w:ascii="Arial" w:eastAsiaTheme="minorHAnsi" w:hAnsi="Arial" w:cs="Arial"/>
                <w:sz w:val="22"/>
                <w:szCs w:val="22"/>
                <w:lang w:val="en-IE" w:eastAsia="en-US"/>
              </w:rPr>
              <w:t>Demonstrates excellent communication skills (verbal &amp; written) including active and empathetic listening skills.</w:t>
            </w:r>
          </w:p>
          <w:p w14:paraId="0102DC95" w14:textId="77777777" w:rsidR="006D685E" w:rsidRPr="00440DB9" w:rsidRDefault="006D685E" w:rsidP="006D685E">
            <w:pPr>
              <w:pStyle w:val="ListParagraph"/>
              <w:numPr>
                <w:ilvl w:val="0"/>
                <w:numId w:val="10"/>
              </w:numPr>
              <w:autoSpaceDE w:val="0"/>
              <w:autoSpaceDN w:val="0"/>
              <w:adjustRightInd w:val="0"/>
              <w:rPr>
                <w:rFonts w:ascii="Arial" w:eastAsiaTheme="minorHAnsi" w:hAnsi="Arial" w:cs="Arial"/>
                <w:sz w:val="22"/>
                <w:szCs w:val="22"/>
                <w:lang w:val="en-IE" w:eastAsia="en-US"/>
              </w:rPr>
            </w:pPr>
            <w:r w:rsidRPr="00440DB9">
              <w:rPr>
                <w:rFonts w:ascii="Arial" w:eastAsiaTheme="minorHAnsi" w:hAnsi="Arial" w:cs="Arial"/>
                <w:sz w:val="22"/>
                <w:szCs w:val="22"/>
                <w:lang w:val="en-IE" w:eastAsia="en-US"/>
              </w:rPr>
              <w:t>Maintains a professional relationship in all communications, treating others with dignity and respect.</w:t>
            </w:r>
          </w:p>
          <w:p w14:paraId="65D4E9C9" w14:textId="77777777" w:rsidR="006D685E" w:rsidRPr="00440DB9" w:rsidRDefault="006D685E" w:rsidP="006D685E">
            <w:pPr>
              <w:pStyle w:val="ListParagraph"/>
              <w:numPr>
                <w:ilvl w:val="0"/>
                <w:numId w:val="10"/>
              </w:numPr>
              <w:autoSpaceDE w:val="0"/>
              <w:autoSpaceDN w:val="0"/>
              <w:adjustRightInd w:val="0"/>
              <w:rPr>
                <w:rFonts w:ascii="Arial" w:eastAsiaTheme="minorHAnsi" w:hAnsi="Arial" w:cs="Arial"/>
                <w:sz w:val="22"/>
                <w:szCs w:val="22"/>
                <w:lang w:val="en-IE" w:eastAsia="en-US"/>
              </w:rPr>
            </w:pPr>
            <w:r w:rsidRPr="00440DB9">
              <w:rPr>
                <w:rFonts w:ascii="Arial" w:eastAsiaTheme="minorHAnsi" w:hAnsi="Arial" w:cs="Arial"/>
                <w:sz w:val="22"/>
                <w:szCs w:val="22"/>
                <w:lang w:val="en-IE" w:eastAsia="en-US"/>
              </w:rPr>
              <w:t>Works collaboratively with the client and other relevant individuals to understand and establish expectations and desired outcomes</w:t>
            </w:r>
          </w:p>
          <w:p w14:paraId="3419C3ED" w14:textId="77777777" w:rsidR="006D685E" w:rsidRPr="00440DB9" w:rsidRDefault="006D685E" w:rsidP="006D685E">
            <w:pPr>
              <w:pStyle w:val="ListParagraph"/>
              <w:numPr>
                <w:ilvl w:val="0"/>
                <w:numId w:val="10"/>
              </w:numPr>
              <w:autoSpaceDE w:val="0"/>
              <w:autoSpaceDN w:val="0"/>
              <w:adjustRightInd w:val="0"/>
              <w:rPr>
                <w:rFonts w:ascii="Arial" w:eastAsiaTheme="minorHAnsi" w:hAnsi="Arial" w:cs="Arial"/>
                <w:sz w:val="22"/>
                <w:szCs w:val="22"/>
                <w:lang w:val="en-IE" w:eastAsia="en-US"/>
              </w:rPr>
            </w:pPr>
            <w:r w:rsidRPr="00440DB9">
              <w:rPr>
                <w:rFonts w:ascii="Arial" w:eastAsiaTheme="minorHAnsi" w:hAnsi="Arial" w:cs="Arial"/>
                <w:sz w:val="22"/>
                <w:szCs w:val="22"/>
                <w:lang w:val="en-IE" w:eastAsia="en-US"/>
              </w:rPr>
              <w:t>Demonstrate ability to effectively influence others / /negotiate with others.</w:t>
            </w:r>
          </w:p>
          <w:p w14:paraId="5C6C3EAF" w14:textId="77777777" w:rsidR="006D685E" w:rsidRPr="009D3303" w:rsidRDefault="006D685E" w:rsidP="006D685E">
            <w:pPr>
              <w:pStyle w:val="ListParagraph"/>
              <w:numPr>
                <w:ilvl w:val="0"/>
                <w:numId w:val="10"/>
              </w:numPr>
              <w:jc w:val="both"/>
              <w:rPr>
                <w:rFonts w:ascii="Arial" w:hAnsi="Arial" w:cs="Arial"/>
                <w:b/>
                <w:iCs/>
                <w:color w:val="FF0000"/>
                <w:sz w:val="22"/>
                <w:szCs w:val="22"/>
              </w:rPr>
            </w:pPr>
            <w:r w:rsidRPr="00440DB9">
              <w:rPr>
                <w:rFonts w:ascii="Arial" w:eastAsiaTheme="minorHAnsi" w:hAnsi="Arial" w:cs="Arial"/>
                <w:sz w:val="22"/>
                <w:szCs w:val="22"/>
                <w:lang w:val="en-IE" w:eastAsia="en-US"/>
              </w:rPr>
              <w:t>Demonstrate ability to effectively build and maintain relationships including the ability to work with multi-disciplinary team members.</w:t>
            </w:r>
          </w:p>
          <w:bookmarkEnd w:id="12"/>
          <w:p w14:paraId="1012D748" w14:textId="5E730F19" w:rsidR="009D3303" w:rsidRPr="00440DB9" w:rsidRDefault="009D3303" w:rsidP="009D3303">
            <w:pPr>
              <w:pStyle w:val="ListParagraph"/>
              <w:ind w:left="360"/>
              <w:jc w:val="both"/>
              <w:rPr>
                <w:rFonts w:ascii="Arial" w:hAnsi="Arial" w:cs="Arial"/>
                <w:b/>
                <w:iCs/>
                <w:color w:val="FF0000"/>
                <w:sz w:val="22"/>
                <w:szCs w:val="22"/>
              </w:rPr>
            </w:pPr>
          </w:p>
        </w:tc>
      </w:tr>
      <w:tr w:rsidR="006D685E" w:rsidRPr="00440DB9" w14:paraId="265519FA" w14:textId="77777777" w:rsidTr="009D3303">
        <w:tc>
          <w:tcPr>
            <w:tcW w:w="2368" w:type="dxa"/>
          </w:tcPr>
          <w:p w14:paraId="610901C7" w14:textId="77777777" w:rsidR="006D685E" w:rsidRPr="00440DB9" w:rsidRDefault="006D685E" w:rsidP="006D685E">
            <w:pPr>
              <w:rPr>
                <w:rFonts w:ascii="Arial" w:hAnsi="Arial" w:cs="Arial"/>
                <w:b/>
                <w:bCs/>
                <w:sz w:val="22"/>
                <w:szCs w:val="22"/>
              </w:rPr>
            </w:pPr>
            <w:r w:rsidRPr="00440DB9">
              <w:rPr>
                <w:rFonts w:ascii="Arial" w:hAnsi="Arial" w:cs="Arial"/>
                <w:b/>
                <w:bCs/>
                <w:sz w:val="22"/>
                <w:szCs w:val="22"/>
              </w:rPr>
              <w:lastRenderedPageBreak/>
              <w:t>Campaign Specific Selection Process</w:t>
            </w:r>
          </w:p>
          <w:p w14:paraId="3196259B" w14:textId="77777777" w:rsidR="006D685E" w:rsidRPr="00440DB9" w:rsidRDefault="006D685E" w:rsidP="006D685E">
            <w:pPr>
              <w:rPr>
                <w:rFonts w:ascii="Arial" w:hAnsi="Arial" w:cs="Arial"/>
                <w:b/>
                <w:bCs/>
                <w:sz w:val="22"/>
                <w:szCs w:val="22"/>
              </w:rPr>
            </w:pPr>
          </w:p>
          <w:p w14:paraId="682D7DE1" w14:textId="77777777" w:rsidR="006D685E" w:rsidRPr="00440DB9" w:rsidRDefault="006D685E" w:rsidP="006D685E">
            <w:pPr>
              <w:rPr>
                <w:rFonts w:ascii="Arial" w:hAnsi="Arial" w:cs="Arial"/>
                <w:b/>
                <w:bCs/>
                <w:sz w:val="22"/>
                <w:szCs w:val="22"/>
              </w:rPr>
            </w:pPr>
            <w:r w:rsidRPr="00440DB9">
              <w:rPr>
                <w:rFonts w:ascii="Arial" w:hAnsi="Arial" w:cs="Arial"/>
                <w:b/>
                <w:bCs/>
                <w:sz w:val="22"/>
                <w:szCs w:val="22"/>
              </w:rPr>
              <w:t>Ranking/Shortlisting / Interview</w:t>
            </w:r>
          </w:p>
        </w:tc>
        <w:tc>
          <w:tcPr>
            <w:tcW w:w="8248" w:type="dxa"/>
          </w:tcPr>
          <w:p w14:paraId="34430106" w14:textId="77777777" w:rsidR="006D685E" w:rsidRPr="00440DB9" w:rsidRDefault="006D685E" w:rsidP="006D685E">
            <w:pPr>
              <w:rPr>
                <w:rFonts w:ascii="Arial" w:hAnsi="Arial" w:cs="Arial"/>
                <w:sz w:val="22"/>
                <w:szCs w:val="22"/>
              </w:rPr>
            </w:pPr>
            <w:r w:rsidRPr="00440DB9">
              <w:rPr>
                <w:rFonts w:ascii="Arial" w:hAnsi="Arial" w:cs="Arial"/>
                <w:sz w:val="22"/>
                <w:szCs w:val="22"/>
              </w:rPr>
              <w:t xml:space="preserve">A ranking and or shortlisting exercise may be carried out </w:t>
            </w:r>
            <w:proofErr w:type="gramStart"/>
            <w:r w:rsidRPr="00440DB9">
              <w:rPr>
                <w:rFonts w:ascii="Arial" w:hAnsi="Arial" w:cs="Arial"/>
                <w:sz w:val="22"/>
                <w:szCs w:val="22"/>
              </w:rPr>
              <w:t>on the basis of</w:t>
            </w:r>
            <w:proofErr w:type="gramEnd"/>
            <w:r w:rsidRPr="00440DB9">
              <w:rPr>
                <w:rFonts w:ascii="Arial" w:hAnsi="Arial" w:cs="Arial"/>
                <w:sz w:val="22"/>
                <w:szCs w:val="22"/>
              </w:rPr>
              <w:t xml:space="preserve"> information supplied in your application form.  The criteria for ranking and or shortlisting are based on the requirements of the post as outlined in the eligibility criteria and skills, competencies and/or knowledge section of this job specification.  </w:t>
            </w:r>
            <w:proofErr w:type="gramStart"/>
            <w:r w:rsidRPr="00440DB9">
              <w:rPr>
                <w:rFonts w:ascii="Arial" w:hAnsi="Arial" w:cs="Arial"/>
                <w:sz w:val="22"/>
                <w:szCs w:val="22"/>
              </w:rPr>
              <w:t>Therefore</w:t>
            </w:r>
            <w:proofErr w:type="gramEnd"/>
            <w:r w:rsidRPr="00440DB9">
              <w:rPr>
                <w:rFonts w:ascii="Arial" w:hAnsi="Arial" w:cs="Arial"/>
                <w:sz w:val="22"/>
                <w:szCs w:val="22"/>
              </w:rPr>
              <w:t xml:space="preserve"> it is very important that you think about your experience </w:t>
            </w:r>
            <w:proofErr w:type="gramStart"/>
            <w:r w:rsidRPr="00440DB9">
              <w:rPr>
                <w:rFonts w:ascii="Arial" w:hAnsi="Arial" w:cs="Arial"/>
                <w:sz w:val="22"/>
                <w:szCs w:val="22"/>
              </w:rPr>
              <w:t>in light of</w:t>
            </w:r>
            <w:proofErr w:type="gramEnd"/>
            <w:r w:rsidRPr="00440DB9">
              <w:rPr>
                <w:rFonts w:ascii="Arial" w:hAnsi="Arial" w:cs="Arial"/>
                <w:sz w:val="22"/>
                <w:szCs w:val="22"/>
              </w:rPr>
              <w:t xml:space="preserve"> those requirements.  </w:t>
            </w:r>
          </w:p>
          <w:p w14:paraId="098B0652" w14:textId="77777777" w:rsidR="006D685E" w:rsidRPr="00440DB9" w:rsidRDefault="006D685E" w:rsidP="006D685E">
            <w:pPr>
              <w:rPr>
                <w:rFonts w:ascii="Arial" w:hAnsi="Arial" w:cs="Arial"/>
                <w:sz w:val="22"/>
                <w:szCs w:val="22"/>
              </w:rPr>
            </w:pPr>
          </w:p>
          <w:p w14:paraId="357E21AD" w14:textId="77777777" w:rsidR="006D685E" w:rsidRPr="00440DB9" w:rsidRDefault="006D685E" w:rsidP="006D685E">
            <w:pPr>
              <w:rPr>
                <w:rFonts w:ascii="Arial" w:hAnsi="Arial" w:cs="Arial"/>
                <w:sz w:val="22"/>
                <w:szCs w:val="22"/>
                <w:u w:val="single"/>
              </w:rPr>
            </w:pPr>
            <w:r w:rsidRPr="00440DB9">
              <w:rPr>
                <w:rFonts w:ascii="Arial" w:hAnsi="Arial" w:cs="Arial"/>
                <w:sz w:val="22"/>
                <w:szCs w:val="22"/>
                <w:u w:val="single"/>
              </w:rPr>
              <w:t xml:space="preserve">Failure to include information regarding these requirements may result in you not being called forward to the next stage of the selection process.  </w:t>
            </w:r>
          </w:p>
          <w:p w14:paraId="42DEB1EE" w14:textId="77777777" w:rsidR="006D685E" w:rsidRPr="00440DB9" w:rsidRDefault="006D685E" w:rsidP="006D685E">
            <w:pPr>
              <w:rPr>
                <w:rFonts w:ascii="Arial" w:hAnsi="Arial" w:cs="Arial"/>
                <w:iCs/>
                <w:sz w:val="22"/>
                <w:szCs w:val="22"/>
              </w:rPr>
            </w:pPr>
          </w:p>
          <w:p w14:paraId="745CC742" w14:textId="77777777" w:rsidR="006D685E" w:rsidRPr="00440DB9" w:rsidRDefault="006D685E" w:rsidP="006D685E">
            <w:pPr>
              <w:rPr>
                <w:rFonts w:ascii="Arial" w:hAnsi="Arial" w:cs="Arial"/>
                <w:iCs/>
                <w:sz w:val="22"/>
                <w:szCs w:val="22"/>
              </w:rPr>
            </w:pPr>
            <w:r w:rsidRPr="00440DB9">
              <w:rPr>
                <w:rFonts w:ascii="Arial" w:hAnsi="Arial" w:cs="Arial"/>
                <w:iCs/>
                <w:sz w:val="22"/>
                <w:szCs w:val="22"/>
              </w:rPr>
              <w:t>Those successful at the ranking stage of this process (where applied) will be placed on an order of merit and will be called to interview in ‘bands’ depending on the service needs of the organisation.</w:t>
            </w:r>
          </w:p>
        </w:tc>
      </w:tr>
      <w:tr w:rsidR="009D3303" w:rsidRPr="00440DB9" w14:paraId="509943C7" w14:textId="77777777" w:rsidTr="009D3303">
        <w:tc>
          <w:tcPr>
            <w:tcW w:w="2368" w:type="dxa"/>
          </w:tcPr>
          <w:p w14:paraId="1B69A87C" w14:textId="77777777" w:rsidR="009D3303" w:rsidRPr="00FC59B9" w:rsidRDefault="009D3303" w:rsidP="009D3303">
            <w:pPr>
              <w:rPr>
                <w:rFonts w:ascii="Arial" w:hAnsi="Arial" w:cs="Arial"/>
                <w:b/>
                <w:bCs/>
                <w:sz w:val="22"/>
                <w:szCs w:val="22"/>
              </w:rPr>
            </w:pPr>
            <w:r w:rsidRPr="00FC59B9">
              <w:rPr>
                <w:rFonts w:ascii="Arial" w:hAnsi="Arial" w:cs="Arial"/>
                <w:b/>
                <w:bCs/>
                <w:sz w:val="22"/>
                <w:szCs w:val="22"/>
              </w:rPr>
              <w:t xml:space="preserve">Diversity, equality and inclusion </w:t>
            </w:r>
          </w:p>
          <w:p w14:paraId="2B61B3E9" w14:textId="77777777" w:rsidR="009D3303" w:rsidRPr="00440DB9" w:rsidRDefault="009D3303" w:rsidP="009D3303">
            <w:pPr>
              <w:rPr>
                <w:rFonts w:ascii="Arial" w:hAnsi="Arial" w:cs="Arial"/>
                <w:b/>
                <w:bCs/>
                <w:sz w:val="22"/>
                <w:szCs w:val="22"/>
              </w:rPr>
            </w:pPr>
          </w:p>
        </w:tc>
        <w:tc>
          <w:tcPr>
            <w:tcW w:w="8248" w:type="dxa"/>
          </w:tcPr>
          <w:p w14:paraId="3F714D73" w14:textId="77777777" w:rsidR="009D3303" w:rsidRPr="00FC59B9" w:rsidRDefault="009D3303" w:rsidP="009D3303">
            <w:pPr>
              <w:rPr>
                <w:rFonts w:ascii="Arial" w:hAnsi="Arial" w:cs="Arial"/>
                <w:iCs/>
                <w:sz w:val="22"/>
                <w:szCs w:val="22"/>
              </w:rPr>
            </w:pPr>
            <w:r w:rsidRPr="00FC59B9">
              <w:rPr>
                <w:rFonts w:ascii="Arial" w:hAnsi="Arial" w:cs="Arial"/>
                <w:iCs/>
                <w:sz w:val="22"/>
                <w:szCs w:val="22"/>
              </w:rPr>
              <w:t>The HSE is an equal opportunities employer.</w:t>
            </w:r>
          </w:p>
          <w:p w14:paraId="78B51BA7" w14:textId="77777777" w:rsidR="009D3303" w:rsidRPr="00FC59B9" w:rsidRDefault="009D3303" w:rsidP="009D3303">
            <w:pPr>
              <w:rPr>
                <w:rFonts w:ascii="Arial" w:hAnsi="Arial" w:cs="Arial"/>
                <w:color w:val="000000"/>
                <w:sz w:val="22"/>
                <w:szCs w:val="22"/>
                <w:shd w:val="clear" w:color="auto" w:fill="FFFFFF"/>
              </w:rPr>
            </w:pPr>
          </w:p>
          <w:p w14:paraId="56F2BE91" w14:textId="77777777" w:rsidR="009D3303" w:rsidRPr="00FC59B9" w:rsidRDefault="009D3303" w:rsidP="009D3303">
            <w:pPr>
              <w:rPr>
                <w:rFonts w:ascii="Arial" w:hAnsi="Arial" w:cs="Arial"/>
                <w:color w:val="000000"/>
                <w:sz w:val="22"/>
                <w:szCs w:val="22"/>
                <w:shd w:val="clear" w:color="auto" w:fill="FFFFFF"/>
              </w:rPr>
            </w:pPr>
            <w:r w:rsidRPr="00FC59B9">
              <w:rPr>
                <w:rFonts w:ascii="Arial" w:hAnsi="Arial" w:cs="Arial"/>
                <w:color w:val="000000"/>
                <w:sz w:val="22"/>
                <w:szCs w:val="22"/>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3985A5E8" w14:textId="77777777" w:rsidR="009D3303" w:rsidRPr="00FC59B9" w:rsidRDefault="009D3303" w:rsidP="009D3303">
            <w:pPr>
              <w:rPr>
                <w:rFonts w:ascii="Arial" w:hAnsi="Arial" w:cs="Arial"/>
                <w:color w:val="000000"/>
                <w:sz w:val="22"/>
                <w:szCs w:val="22"/>
                <w:shd w:val="clear" w:color="auto" w:fill="FFFFFF"/>
              </w:rPr>
            </w:pPr>
          </w:p>
          <w:p w14:paraId="573A77F7" w14:textId="77777777" w:rsidR="009D3303" w:rsidRPr="00FC59B9" w:rsidRDefault="009D3303" w:rsidP="009D3303">
            <w:pPr>
              <w:rPr>
                <w:rFonts w:ascii="Arial" w:hAnsi="Arial" w:cs="Arial"/>
                <w:color w:val="000000"/>
                <w:sz w:val="22"/>
                <w:szCs w:val="22"/>
                <w:shd w:val="clear" w:color="auto" w:fill="FFFFFF"/>
              </w:rPr>
            </w:pPr>
            <w:r w:rsidRPr="00FC59B9">
              <w:rPr>
                <w:rFonts w:ascii="Arial" w:hAnsi="Arial" w:cs="Arial"/>
                <w:color w:val="000000"/>
                <w:sz w:val="22"/>
                <w:szCs w:val="22"/>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791931E4" w14:textId="77777777" w:rsidR="009D3303" w:rsidRPr="00FC59B9" w:rsidRDefault="009D3303" w:rsidP="009D3303">
            <w:pPr>
              <w:rPr>
                <w:rFonts w:ascii="Arial" w:hAnsi="Arial" w:cs="Arial"/>
                <w:color w:val="000000"/>
                <w:sz w:val="22"/>
                <w:szCs w:val="22"/>
                <w:shd w:val="clear" w:color="auto" w:fill="FFFFFF"/>
              </w:rPr>
            </w:pPr>
          </w:p>
          <w:p w14:paraId="569BFEFF" w14:textId="77777777" w:rsidR="009D3303" w:rsidRPr="00FC59B9" w:rsidRDefault="009D3303" w:rsidP="009D3303">
            <w:pPr>
              <w:rPr>
                <w:rFonts w:ascii="Arial" w:hAnsi="Arial" w:cs="Arial"/>
                <w:color w:val="000000"/>
                <w:sz w:val="22"/>
                <w:szCs w:val="22"/>
                <w:shd w:val="clear" w:color="auto" w:fill="FFFFFF"/>
              </w:rPr>
            </w:pPr>
            <w:r w:rsidRPr="00FC59B9">
              <w:rPr>
                <w:rFonts w:ascii="Arial" w:hAnsi="Arial" w:cs="Arial"/>
                <w:color w:val="000000"/>
                <w:sz w:val="22"/>
                <w:szCs w:val="22"/>
                <w:shd w:val="clear" w:color="auto" w:fill="FFFFFF"/>
              </w:rPr>
              <w:lastRenderedPageBreak/>
              <w:t xml:space="preserve">The HSE welcomes people with diverse backgrounds and offers a range of supports and resources to staff, such as those who require a reasonable accommodation at work because of a disability or long-term health condition. </w:t>
            </w:r>
          </w:p>
          <w:p w14:paraId="3992708D" w14:textId="77777777" w:rsidR="009D3303" w:rsidRPr="00FC59B9" w:rsidRDefault="009D3303" w:rsidP="009D3303">
            <w:pPr>
              <w:rPr>
                <w:rFonts w:ascii="Arial" w:hAnsi="Arial" w:cs="Arial"/>
                <w:color w:val="000000"/>
                <w:sz w:val="22"/>
                <w:szCs w:val="22"/>
                <w:shd w:val="clear" w:color="auto" w:fill="FFFFFF"/>
              </w:rPr>
            </w:pPr>
          </w:p>
          <w:p w14:paraId="41F4AAFD" w14:textId="77777777" w:rsidR="009D3303" w:rsidRPr="00FC59B9" w:rsidRDefault="009D3303" w:rsidP="009D3303">
            <w:pPr>
              <w:rPr>
                <w:rFonts w:ascii="Arial" w:hAnsi="Arial" w:cs="Arial"/>
                <w:sz w:val="22"/>
                <w:szCs w:val="22"/>
              </w:rPr>
            </w:pPr>
            <w:r w:rsidRPr="00FC59B9">
              <w:rPr>
                <w:rFonts w:ascii="Arial" w:hAnsi="Arial" w:cs="Arial"/>
                <w:sz w:val="22"/>
                <w:szCs w:val="22"/>
              </w:rPr>
              <w:t xml:space="preserve">Read more about the HSE’s commitment to </w:t>
            </w:r>
            <w:hyperlink r:id="rId16" w:history="1">
              <w:r w:rsidRPr="00FC59B9">
                <w:rPr>
                  <w:rStyle w:val="Hyperlink"/>
                  <w:rFonts w:ascii="Arial" w:hAnsi="Arial" w:cs="Arial"/>
                  <w:sz w:val="22"/>
                  <w:szCs w:val="22"/>
                </w:rPr>
                <w:t>Diversity, Equality and Inclusion</w:t>
              </w:r>
            </w:hyperlink>
            <w:r w:rsidRPr="00FC59B9">
              <w:rPr>
                <w:rFonts w:ascii="Arial" w:hAnsi="Arial" w:cs="Arial"/>
                <w:sz w:val="22"/>
                <w:szCs w:val="22"/>
              </w:rPr>
              <w:t xml:space="preserve"> </w:t>
            </w:r>
          </w:p>
          <w:p w14:paraId="5E3FCC9B" w14:textId="77777777" w:rsidR="009D3303" w:rsidRPr="00440DB9" w:rsidRDefault="009D3303" w:rsidP="009D3303">
            <w:pPr>
              <w:rPr>
                <w:rFonts w:ascii="Arial" w:hAnsi="Arial" w:cs="Arial"/>
                <w:sz w:val="22"/>
                <w:szCs w:val="22"/>
              </w:rPr>
            </w:pPr>
          </w:p>
        </w:tc>
      </w:tr>
      <w:tr w:rsidR="009D3303" w:rsidRPr="00440DB9" w14:paraId="1F167412" w14:textId="77777777" w:rsidTr="009D3303">
        <w:tc>
          <w:tcPr>
            <w:tcW w:w="2368" w:type="dxa"/>
          </w:tcPr>
          <w:p w14:paraId="29D24DFC" w14:textId="77777777" w:rsidR="009D3303" w:rsidRPr="00440DB9" w:rsidRDefault="009D3303" w:rsidP="009D3303">
            <w:pPr>
              <w:rPr>
                <w:rFonts w:ascii="Arial" w:hAnsi="Arial" w:cs="Arial"/>
                <w:b/>
                <w:bCs/>
                <w:sz w:val="22"/>
                <w:szCs w:val="22"/>
              </w:rPr>
            </w:pPr>
            <w:r w:rsidRPr="00440DB9">
              <w:rPr>
                <w:rFonts w:ascii="Arial" w:hAnsi="Arial" w:cs="Arial"/>
                <w:b/>
                <w:bCs/>
                <w:sz w:val="22"/>
                <w:szCs w:val="22"/>
              </w:rPr>
              <w:lastRenderedPageBreak/>
              <w:t>Code of Practice</w:t>
            </w:r>
          </w:p>
        </w:tc>
        <w:tc>
          <w:tcPr>
            <w:tcW w:w="8248" w:type="dxa"/>
          </w:tcPr>
          <w:p w14:paraId="04067EF0" w14:textId="77777777" w:rsidR="009D3303" w:rsidRPr="00440DB9" w:rsidRDefault="009D3303" w:rsidP="009D3303">
            <w:pPr>
              <w:rPr>
                <w:rFonts w:ascii="Arial" w:hAnsi="Arial" w:cs="Arial"/>
                <w:sz w:val="22"/>
                <w:szCs w:val="22"/>
              </w:rPr>
            </w:pPr>
            <w:r w:rsidRPr="00440DB9">
              <w:rPr>
                <w:rFonts w:ascii="Arial" w:hAnsi="Arial" w:cs="Arial"/>
                <w:sz w:val="22"/>
                <w:szCs w:val="22"/>
              </w:rPr>
              <w:t xml:space="preserve">The </w:t>
            </w:r>
            <w:r w:rsidRPr="00440DB9">
              <w:rPr>
                <w:rFonts w:ascii="Arial" w:hAnsi="Arial" w:cs="Arial"/>
                <w:sz w:val="22"/>
                <w:szCs w:val="22"/>
                <w:lang w:val="en-IE"/>
              </w:rPr>
              <w:t>Health Service Executive</w:t>
            </w:r>
            <w:r w:rsidRPr="00440DB9">
              <w:rPr>
                <w:rFonts w:ascii="Arial" w:hAnsi="Arial" w:cs="Arial"/>
                <w:color w:val="FF0000"/>
                <w:sz w:val="22"/>
                <w:szCs w:val="22"/>
                <w:lang w:val="en-IE"/>
              </w:rPr>
              <w:t xml:space="preserve"> </w:t>
            </w:r>
            <w:r w:rsidRPr="00440DB9">
              <w:rPr>
                <w:rFonts w:ascii="Arial" w:hAnsi="Arial" w:cs="Arial"/>
                <w:sz w:val="22"/>
                <w:szCs w:val="22"/>
              </w:rPr>
              <w:t xml:space="preserve">will run this campaign in compliance with the Code of Practice prepared by the Commission for Public Service Appointments (CPSA). The Code of Practice sets out how the core principles of probity, merit, equity and fairness might be applied on a </w:t>
            </w:r>
            <w:proofErr w:type="gramStart"/>
            <w:r w:rsidRPr="00440DB9">
              <w:rPr>
                <w:rFonts w:ascii="Arial" w:hAnsi="Arial" w:cs="Arial"/>
                <w:sz w:val="22"/>
                <w:szCs w:val="22"/>
              </w:rPr>
              <w:t>principle</w:t>
            </w:r>
            <w:proofErr w:type="gramEnd"/>
            <w:r w:rsidRPr="00440DB9">
              <w:rPr>
                <w:rFonts w:ascii="Arial" w:hAnsi="Arial" w:cs="Arial"/>
                <w:sz w:val="22"/>
                <w:szCs w:val="22"/>
              </w:rPr>
              <w:t xml:space="preserve"> basis. The Code also specifies the responsibilities placed on candidates, </w:t>
            </w:r>
            <w:r w:rsidRPr="00440DB9">
              <w:rPr>
                <w:rFonts w:ascii="Arial" w:hAnsi="Arial" w:cs="Arial"/>
                <w:iCs/>
                <w:sz w:val="22"/>
                <w:szCs w:val="22"/>
              </w:rPr>
              <w:t xml:space="preserve">facilities for feedback to applicants </w:t>
            </w:r>
            <w:r w:rsidRPr="00440DB9">
              <w:rPr>
                <w:rFonts w:ascii="Arial" w:hAnsi="Arial" w:cs="Arial"/>
                <w:sz w:val="22"/>
                <w:szCs w:val="22"/>
              </w:rPr>
              <w:t xml:space="preserve">on matters relating to their application when requested, and </w:t>
            </w:r>
            <w:r w:rsidRPr="00440DB9">
              <w:rPr>
                <w:rFonts w:ascii="Arial" w:hAnsi="Arial" w:cs="Arial"/>
                <w:sz w:val="22"/>
                <w:szCs w:val="22"/>
                <w:lang w:val="en-US"/>
              </w:rPr>
              <w:t xml:space="preserve">outlines procedures in relation to requests for a review of the recruitment and selection process and review in relation to allegations of a breach of the Code of Practice. </w:t>
            </w:r>
            <w:r w:rsidRPr="00440DB9">
              <w:rPr>
                <w:rFonts w:ascii="Arial" w:hAnsi="Arial" w:cs="Arial"/>
                <w:sz w:val="22"/>
                <w:szCs w:val="22"/>
              </w:rPr>
              <w:t xml:space="preserve"> Additional information on the </w:t>
            </w:r>
            <w:smartTag w:uri="urn:schemas-microsoft-com:office:smarttags" w:element="stockticker">
              <w:r w:rsidRPr="00440DB9">
                <w:rPr>
                  <w:rFonts w:ascii="Arial" w:hAnsi="Arial" w:cs="Arial"/>
                  <w:sz w:val="22"/>
                  <w:szCs w:val="22"/>
                </w:rPr>
                <w:t>HSE</w:t>
              </w:r>
            </w:smartTag>
            <w:r w:rsidRPr="00440DB9">
              <w:rPr>
                <w:rFonts w:ascii="Arial" w:hAnsi="Arial" w:cs="Arial"/>
                <w:sz w:val="22"/>
                <w:szCs w:val="22"/>
              </w:rPr>
              <w:t>’s review process is available in the document posted with each vacancy entitled “Code of Practice, Information for Candidates”.</w:t>
            </w:r>
          </w:p>
          <w:p w14:paraId="08406E1F" w14:textId="77777777" w:rsidR="009D3303" w:rsidRPr="00440DB9" w:rsidRDefault="009D3303" w:rsidP="009D3303">
            <w:pPr>
              <w:ind w:firstLine="720"/>
              <w:rPr>
                <w:rFonts w:ascii="Arial" w:hAnsi="Arial" w:cs="Arial"/>
                <w:sz w:val="22"/>
                <w:szCs w:val="22"/>
              </w:rPr>
            </w:pPr>
          </w:p>
          <w:p w14:paraId="2ACD3FD4" w14:textId="77777777" w:rsidR="009D3303" w:rsidRPr="00440DB9" w:rsidRDefault="009D3303" w:rsidP="009D3303">
            <w:pPr>
              <w:rPr>
                <w:rFonts w:ascii="Arial" w:hAnsi="Arial" w:cs="Arial"/>
                <w:sz w:val="22"/>
                <w:szCs w:val="22"/>
              </w:rPr>
            </w:pPr>
            <w:r w:rsidRPr="00440DB9">
              <w:rPr>
                <w:rFonts w:ascii="Arial" w:hAnsi="Arial" w:cs="Arial"/>
                <w:sz w:val="22"/>
                <w:szCs w:val="22"/>
              </w:rPr>
              <w:t xml:space="preserve">Codes of practice are published by the CPSA and are available on </w:t>
            </w:r>
            <w:hyperlink r:id="rId17" w:history="1">
              <w:r w:rsidRPr="00440DB9">
                <w:rPr>
                  <w:rStyle w:val="Hyperlink"/>
                  <w:rFonts w:ascii="Arial" w:hAnsi="Arial" w:cs="Arial"/>
                  <w:sz w:val="22"/>
                  <w:szCs w:val="22"/>
                </w:rPr>
                <w:t>https://www.hse.ie/eng/staff/jobs</w:t>
              </w:r>
            </w:hyperlink>
            <w:r w:rsidRPr="00440DB9">
              <w:rPr>
                <w:rFonts w:ascii="Arial" w:hAnsi="Arial" w:cs="Arial"/>
                <w:sz w:val="22"/>
                <w:szCs w:val="22"/>
              </w:rPr>
              <w:t xml:space="preserve"> in the document posted with each vacancy entitled “Code of Practice, Information for Candidates” or on </w:t>
            </w:r>
            <w:hyperlink r:id="rId18" w:history="1">
              <w:r w:rsidRPr="00440DB9">
                <w:rPr>
                  <w:rStyle w:val="Hyperlink"/>
                  <w:rFonts w:ascii="Arial" w:hAnsi="Arial" w:cs="Arial"/>
                  <w:sz w:val="22"/>
                  <w:szCs w:val="22"/>
                </w:rPr>
                <w:t>https://www.cpsa.ie/</w:t>
              </w:r>
            </w:hyperlink>
            <w:r w:rsidRPr="00440DB9">
              <w:rPr>
                <w:rFonts w:ascii="Arial" w:hAnsi="Arial" w:cs="Arial"/>
                <w:sz w:val="22"/>
                <w:szCs w:val="22"/>
              </w:rPr>
              <w:t>.</w:t>
            </w:r>
          </w:p>
        </w:tc>
      </w:tr>
      <w:tr w:rsidR="009D3303" w:rsidRPr="00440DB9" w14:paraId="7D38A398" w14:textId="77777777" w:rsidTr="0014087B">
        <w:tc>
          <w:tcPr>
            <w:tcW w:w="10616" w:type="dxa"/>
            <w:gridSpan w:val="2"/>
          </w:tcPr>
          <w:p w14:paraId="3B6F9807" w14:textId="77777777" w:rsidR="009D3303" w:rsidRPr="00440DB9" w:rsidRDefault="009D3303" w:rsidP="009D3303">
            <w:pPr>
              <w:rPr>
                <w:rFonts w:ascii="Arial" w:hAnsi="Arial" w:cs="Arial"/>
                <w:sz w:val="22"/>
                <w:szCs w:val="22"/>
              </w:rPr>
            </w:pPr>
            <w:r w:rsidRPr="00440DB9">
              <w:rPr>
                <w:rFonts w:ascii="Arial" w:hAnsi="Arial" w:cs="Arial"/>
                <w:sz w:val="22"/>
                <w:szCs w:val="22"/>
              </w:rPr>
              <w:t>The reform programme outlined for the Health Services may impact on this role and as structures change the Job Specification may be reviewed.</w:t>
            </w:r>
          </w:p>
          <w:p w14:paraId="432814F1" w14:textId="77777777" w:rsidR="009D3303" w:rsidRPr="00440DB9" w:rsidRDefault="009D3303" w:rsidP="009D3303">
            <w:pPr>
              <w:rPr>
                <w:rFonts w:ascii="Arial" w:hAnsi="Arial" w:cs="Arial"/>
                <w:sz w:val="22"/>
                <w:szCs w:val="22"/>
              </w:rPr>
            </w:pPr>
          </w:p>
          <w:p w14:paraId="73B83791" w14:textId="77777777" w:rsidR="009D3303" w:rsidRPr="00440DB9" w:rsidRDefault="009D3303" w:rsidP="009D3303">
            <w:pPr>
              <w:rPr>
                <w:rFonts w:ascii="Arial" w:hAnsi="Arial" w:cs="Arial"/>
                <w:sz w:val="22"/>
                <w:szCs w:val="22"/>
              </w:rPr>
            </w:pPr>
            <w:r w:rsidRPr="00440DB9">
              <w:rPr>
                <w:rFonts w:ascii="Arial" w:hAnsi="Arial" w:cs="Arial"/>
                <w:sz w:val="22"/>
                <w:szCs w:val="22"/>
              </w:rPr>
              <w:t>This Job Specification is a guide to the general range of duties assigned to the post holder. It is intended to be neither definitive nor restrictive and is subject to periodic review with the employee concerned.</w:t>
            </w:r>
          </w:p>
        </w:tc>
      </w:tr>
    </w:tbl>
    <w:p w14:paraId="54606948" w14:textId="7F171535" w:rsidR="00AB2B4E" w:rsidRPr="00440DB9" w:rsidRDefault="00AB2B4E">
      <w:pPr>
        <w:spacing w:after="200" w:line="276" w:lineRule="auto"/>
        <w:rPr>
          <w:rFonts w:ascii="Arial" w:hAnsi="Arial" w:cs="Arial"/>
          <w:sz w:val="22"/>
          <w:szCs w:val="22"/>
        </w:rPr>
      </w:pPr>
    </w:p>
    <w:p w14:paraId="7FBF0BA1" w14:textId="77777777" w:rsidR="00EC0347" w:rsidRDefault="00EC0347">
      <w:pPr>
        <w:spacing w:after="200" w:line="276" w:lineRule="auto"/>
        <w:rPr>
          <w:rFonts w:ascii="Arial" w:hAnsi="Arial" w:cs="Arial"/>
          <w:sz w:val="22"/>
          <w:szCs w:val="22"/>
        </w:rPr>
      </w:pPr>
    </w:p>
    <w:p w14:paraId="43E3428C" w14:textId="77777777" w:rsidR="009D3303" w:rsidRDefault="009D3303">
      <w:pPr>
        <w:spacing w:after="200" w:line="276" w:lineRule="auto"/>
        <w:rPr>
          <w:rFonts w:ascii="Arial" w:hAnsi="Arial" w:cs="Arial"/>
          <w:sz w:val="22"/>
          <w:szCs w:val="22"/>
        </w:rPr>
      </w:pPr>
    </w:p>
    <w:p w14:paraId="4D468F64" w14:textId="77777777" w:rsidR="009D3303" w:rsidRDefault="009D3303">
      <w:pPr>
        <w:spacing w:after="200" w:line="276" w:lineRule="auto"/>
        <w:rPr>
          <w:rFonts w:ascii="Arial" w:hAnsi="Arial" w:cs="Arial"/>
          <w:sz w:val="22"/>
          <w:szCs w:val="22"/>
        </w:rPr>
      </w:pPr>
    </w:p>
    <w:p w14:paraId="0BF0081F" w14:textId="77777777" w:rsidR="009D3303" w:rsidRDefault="009D3303">
      <w:pPr>
        <w:spacing w:after="200" w:line="276" w:lineRule="auto"/>
        <w:rPr>
          <w:rFonts w:ascii="Arial" w:hAnsi="Arial" w:cs="Arial"/>
          <w:sz w:val="22"/>
          <w:szCs w:val="22"/>
        </w:rPr>
      </w:pPr>
    </w:p>
    <w:p w14:paraId="11883CF7" w14:textId="77777777" w:rsidR="009D3303" w:rsidRDefault="009D3303">
      <w:pPr>
        <w:spacing w:after="200" w:line="276" w:lineRule="auto"/>
        <w:rPr>
          <w:rFonts w:ascii="Arial" w:hAnsi="Arial" w:cs="Arial"/>
          <w:sz w:val="22"/>
          <w:szCs w:val="22"/>
        </w:rPr>
      </w:pPr>
    </w:p>
    <w:p w14:paraId="78CB02D9" w14:textId="77777777" w:rsidR="009D3303" w:rsidRDefault="009D3303">
      <w:pPr>
        <w:spacing w:after="200" w:line="276" w:lineRule="auto"/>
        <w:rPr>
          <w:rFonts w:ascii="Arial" w:hAnsi="Arial" w:cs="Arial"/>
          <w:sz w:val="22"/>
          <w:szCs w:val="22"/>
        </w:rPr>
      </w:pPr>
    </w:p>
    <w:p w14:paraId="6EC195A4" w14:textId="77777777" w:rsidR="009D3303" w:rsidRDefault="009D3303">
      <w:pPr>
        <w:spacing w:after="200" w:line="276" w:lineRule="auto"/>
        <w:rPr>
          <w:rFonts w:ascii="Arial" w:hAnsi="Arial" w:cs="Arial"/>
          <w:sz w:val="22"/>
          <w:szCs w:val="22"/>
        </w:rPr>
      </w:pPr>
    </w:p>
    <w:p w14:paraId="177150AE" w14:textId="77777777" w:rsidR="009D3303" w:rsidRDefault="009D3303">
      <w:pPr>
        <w:spacing w:after="200" w:line="276" w:lineRule="auto"/>
        <w:rPr>
          <w:rFonts w:ascii="Arial" w:hAnsi="Arial" w:cs="Arial"/>
          <w:sz w:val="22"/>
          <w:szCs w:val="22"/>
        </w:rPr>
      </w:pPr>
    </w:p>
    <w:p w14:paraId="7AAE83D6" w14:textId="77777777" w:rsidR="009D3303" w:rsidRDefault="009D3303">
      <w:pPr>
        <w:spacing w:after="200" w:line="276" w:lineRule="auto"/>
        <w:rPr>
          <w:rFonts w:ascii="Arial" w:hAnsi="Arial" w:cs="Arial"/>
          <w:sz w:val="22"/>
          <w:szCs w:val="22"/>
        </w:rPr>
      </w:pPr>
    </w:p>
    <w:p w14:paraId="130E4F70" w14:textId="77777777" w:rsidR="009D3303" w:rsidRDefault="009D3303">
      <w:pPr>
        <w:spacing w:after="200" w:line="276" w:lineRule="auto"/>
        <w:rPr>
          <w:rFonts w:ascii="Arial" w:hAnsi="Arial" w:cs="Arial"/>
          <w:sz w:val="22"/>
          <w:szCs w:val="22"/>
        </w:rPr>
      </w:pPr>
    </w:p>
    <w:p w14:paraId="4EC87885" w14:textId="77777777" w:rsidR="009D3303" w:rsidRDefault="009D3303">
      <w:pPr>
        <w:spacing w:after="200" w:line="276" w:lineRule="auto"/>
        <w:rPr>
          <w:rFonts w:ascii="Arial" w:hAnsi="Arial" w:cs="Arial"/>
          <w:sz w:val="22"/>
          <w:szCs w:val="22"/>
        </w:rPr>
      </w:pPr>
    </w:p>
    <w:p w14:paraId="3ACBAC1F" w14:textId="77777777" w:rsidR="009D3303" w:rsidRDefault="009D3303">
      <w:pPr>
        <w:spacing w:after="200" w:line="276" w:lineRule="auto"/>
        <w:rPr>
          <w:rFonts w:ascii="Arial" w:hAnsi="Arial" w:cs="Arial"/>
          <w:sz w:val="22"/>
          <w:szCs w:val="22"/>
        </w:rPr>
      </w:pPr>
    </w:p>
    <w:p w14:paraId="6548A4D2" w14:textId="77777777" w:rsidR="009D3303" w:rsidRDefault="009D3303">
      <w:pPr>
        <w:spacing w:after="200" w:line="276" w:lineRule="auto"/>
        <w:rPr>
          <w:rFonts w:ascii="Arial" w:hAnsi="Arial" w:cs="Arial"/>
          <w:sz w:val="22"/>
          <w:szCs w:val="22"/>
        </w:rPr>
      </w:pPr>
    </w:p>
    <w:p w14:paraId="16B59523" w14:textId="77777777" w:rsidR="009D3303" w:rsidRDefault="009D3303">
      <w:pPr>
        <w:spacing w:after="200" w:line="276" w:lineRule="auto"/>
        <w:rPr>
          <w:rFonts w:ascii="Arial" w:hAnsi="Arial" w:cs="Arial"/>
          <w:sz w:val="22"/>
          <w:szCs w:val="22"/>
        </w:rPr>
      </w:pPr>
    </w:p>
    <w:p w14:paraId="2D342124" w14:textId="77777777" w:rsidR="009D3303" w:rsidRDefault="009D3303">
      <w:pPr>
        <w:spacing w:after="200" w:line="276" w:lineRule="auto"/>
        <w:rPr>
          <w:rFonts w:ascii="Arial" w:hAnsi="Arial" w:cs="Arial"/>
          <w:sz w:val="22"/>
          <w:szCs w:val="22"/>
        </w:rPr>
      </w:pPr>
    </w:p>
    <w:p w14:paraId="3D6C8DC5" w14:textId="77777777" w:rsidR="009D3303" w:rsidRDefault="009D3303">
      <w:pPr>
        <w:spacing w:after="200" w:line="276" w:lineRule="auto"/>
        <w:rPr>
          <w:rFonts w:ascii="Arial" w:hAnsi="Arial" w:cs="Arial"/>
          <w:sz w:val="22"/>
          <w:szCs w:val="22"/>
        </w:rPr>
      </w:pPr>
    </w:p>
    <w:p w14:paraId="55225D20" w14:textId="77777777" w:rsidR="009D3303" w:rsidRDefault="009D3303">
      <w:pPr>
        <w:spacing w:after="200" w:line="276" w:lineRule="auto"/>
        <w:rPr>
          <w:rFonts w:ascii="Arial" w:hAnsi="Arial" w:cs="Arial"/>
          <w:sz w:val="22"/>
          <w:szCs w:val="22"/>
        </w:rPr>
      </w:pPr>
    </w:p>
    <w:p w14:paraId="28FA1948" w14:textId="77777777" w:rsidR="009D3303" w:rsidRDefault="009D3303">
      <w:pPr>
        <w:spacing w:after="200" w:line="276" w:lineRule="auto"/>
        <w:rPr>
          <w:rFonts w:ascii="Arial" w:hAnsi="Arial" w:cs="Arial"/>
          <w:sz w:val="22"/>
          <w:szCs w:val="22"/>
        </w:rPr>
      </w:pPr>
    </w:p>
    <w:p w14:paraId="6CB12199" w14:textId="77777777" w:rsidR="009D3303" w:rsidRPr="00440DB9" w:rsidRDefault="009D3303">
      <w:pPr>
        <w:spacing w:after="200" w:line="276" w:lineRule="auto"/>
        <w:rPr>
          <w:rFonts w:ascii="Arial" w:hAnsi="Arial" w:cs="Arial"/>
          <w:sz w:val="22"/>
          <w:szCs w:val="22"/>
        </w:rPr>
      </w:pPr>
    </w:p>
    <w:p w14:paraId="088DEEF3" w14:textId="77777777" w:rsidR="00EC0347" w:rsidRPr="00440DB9" w:rsidRDefault="00EC0347">
      <w:pPr>
        <w:spacing w:after="200" w:line="276" w:lineRule="auto"/>
        <w:rPr>
          <w:rFonts w:ascii="Arial" w:hAnsi="Arial" w:cs="Arial"/>
          <w:sz w:val="22"/>
          <w:szCs w:val="22"/>
        </w:rPr>
      </w:pPr>
    </w:p>
    <w:p w14:paraId="3A8A19E4" w14:textId="0AC2F275" w:rsidR="007D639C" w:rsidRPr="001A6206" w:rsidRDefault="001A6206" w:rsidP="001A6206">
      <w:pPr>
        <w:spacing w:after="200" w:line="276" w:lineRule="auto"/>
        <w:rPr>
          <w:rFonts w:ascii="Arial" w:hAnsi="Arial" w:cs="Arial"/>
          <w:sz w:val="22"/>
          <w:szCs w:val="22"/>
        </w:rPr>
      </w:pPr>
      <w:r w:rsidRPr="00440DB9">
        <w:rPr>
          <w:rFonts w:ascii="Arial" w:hAnsi="Arial" w:cs="Arial"/>
          <w:noProof/>
          <w:sz w:val="22"/>
          <w:szCs w:val="22"/>
          <w:lang w:val="en-IE" w:eastAsia="en-IE"/>
        </w:rPr>
        <w:drawing>
          <wp:anchor distT="0" distB="0" distL="114300" distR="114300" simplePos="0" relativeHeight="251672576" behindDoc="0" locked="0" layoutInCell="1" allowOverlap="1" wp14:anchorId="1D462D31" wp14:editId="333EC972">
            <wp:simplePos x="0" y="0"/>
            <wp:positionH relativeFrom="leftMargin">
              <wp:align>right</wp:align>
            </wp:positionH>
            <wp:positionV relativeFrom="paragraph">
              <wp:posOffset>-584835</wp:posOffset>
            </wp:positionV>
            <wp:extent cx="762000" cy="638175"/>
            <wp:effectExtent l="0" t="0" r="0" b="0"/>
            <wp:wrapNone/>
            <wp:docPr id="137639948" name="Picture 137639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0" cy="638175"/>
                    </a:xfrm>
                    <a:prstGeom prst="rect">
                      <a:avLst/>
                    </a:prstGeom>
                    <a:noFill/>
                  </pic:spPr>
                </pic:pic>
              </a:graphicData>
            </a:graphic>
          </wp:anchor>
        </w:drawing>
      </w:r>
      <w:r w:rsidRPr="00440DB9">
        <w:rPr>
          <w:rFonts w:ascii="Arial" w:hAnsi="Arial" w:cs="Arial"/>
          <w:noProof/>
          <w:sz w:val="22"/>
          <w:szCs w:val="22"/>
          <w:lang w:val="en-IE" w:eastAsia="en-IE"/>
        </w:rPr>
        <w:drawing>
          <wp:anchor distT="0" distB="0" distL="114300" distR="114300" simplePos="0" relativeHeight="251670528" behindDoc="0" locked="0" layoutInCell="1" allowOverlap="1" wp14:anchorId="6ACA05A9" wp14:editId="28F300A5">
            <wp:simplePos x="0" y="0"/>
            <wp:positionH relativeFrom="margin">
              <wp:align>left</wp:align>
            </wp:positionH>
            <wp:positionV relativeFrom="paragraph">
              <wp:posOffset>-603885</wp:posOffset>
            </wp:positionV>
            <wp:extent cx="3523615" cy="771525"/>
            <wp:effectExtent l="0" t="0" r="0" b="0"/>
            <wp:wrapNone/>
            <wp:docPr id="1336921365" name="Picture 1336921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23615" cy="771525"/>
                    </a:xfrm>
                    <a:prstGeom prst="rect">
                      <a:avLst/>
                    </a:prstGeom>
                    <a:noFill/>
                  </pic:spPr>
                </pic:pic>
              </a:graphicData>
            </a:graphic>
          </wp:anchor>
        </w:drawing>
      </w:r>
    </w:p>
    <w:p w14:paraId="0831EEA2" w14:textId="510449E8" w:rsidR="009D3303" w:rsidRDefault="00056324" w:rsidP="00056324">
      <w:pPr>
        <w:ind w:left="-1260"/>
        <w:jc w:val="center"/>
        <w:rPr>
          <w:rFonts w:ascii="Arial" w:hAnsi="Arial" w:cs="Arial"/>
          <w:b/>
          <w:sz w:val="22"/>
          <w:szCs w:val="22"/>
        </w:rPr>
      </w:pPr>
      <w:r w:rsidRPr="00440DB9">
        <w:rPr>
          <w:rFonts w:ascii="Arial" w:hAnsi="Arial" w:cs="Arial"/>
          <w:b/>
          <w:sz w:val="22"/>
          <w:szCs w:val="22"/>
        </w:rPr>
        <w:t>Team Leader</w:t>
      </w:r>
      <w:r w:rsidR="00EC0347" w:rsidRPr="00440DB9">
        <w:rPr>
          <w:rFonts w:ascii="Arial" w:hAnsi="Arial" w:cs="Arial"/>
          <w:b/>
          <w:sz w:val="22"/>
          <w:szCs w:val="22"/>
        </w:rPr>
        <w:t xml:space="preserve"> (Social Care Leader)</w:t>
      </w:r>
    </w:p>
    <w:p w14:paraId="5F1005A9" w14:textId="6262ED2E" w:rsidR="00056324" w:rsidRPr="00440DB9" w:rsidRDefault="007B5823" w:rsidP="00056324">
      <w:pPr>
        <w:ind w:left="-1260"/>
        <w:jc w:val="center"/>
        <w:rPr>
          <w:rFonts w:ascii="Arial" w:hAnsi="Arial" w:cs="Arial"/>
          <w:b/>
          <w:sz w:val="22"/>
          <w:szCs w:val="22"/>
        </w:rPr>
      </w:pPr>
      <w:r w:rsidRPr="00440DB9">
        <w:rPr>
          <w:rFonts w:ascii="Arial" w:hAnsi="Arial" w:cs="Arial"/>
          <w:b/>
          <w:sz w:val="22"/>
          <w:szCs w:val="22"/>
        </w:rPr>
        <w:t>Mayo Community Living</w:t>
      </w:r>
    </w:p>
    <w:p w14:paraId="04B60954" w14:textId="77777777" w:rsidR="00543F98" w:rsidRPr="00440DB9" w:rsidRDefault="00543F98" w:rsidP="00056324">
      <w:pPr>
        <w:ind w:left="-1260"/>
        <w:jc w:val="center"/>
        <w:rPr>
          <w:rFonts w:ascii="Arial" w:hAnsi="Arial" w:cs="Arial"/>
          <w:b/>
          <w:sz w:val="22"/>
          <w:szCs w:val="22"/>
        </w:rPr>
      </w:pPr>
      <w:r w:rsidRPr="00440DB9">
        <w:rPr>
          <w:rFonts w:ascii="Arial" w:hAnsi="Arial" w:cs="Arial"/>
          <w:b/>
          <w:sz w:val="22"/>
          <w:szCs w:val="22"/>
        </w:rPr>
        <w:t>Terms and Conditions of Employment</w:t>
      </w:r>
    </w:p>
    <w:p w14:paraId="56908254" w14:textId="77777777" w:rsidR="00543F98" w:rsidRPr="00440DB9" w:rsidRDefault="00543F98" w:rsidP="00543F98">
      <w:pPr>
        <w:jc w:val="center"/>
        <w:rPr>
          <w:rFonts w:ascii="Arial" w:hAnsi="Arial" w:cs="Arial"/>
          <w:b/>
          <w:sz w:val="22"/>
          <w:szCs w:val="22"/>
        </w:rPr>
      </w:pPr>
    </w:p>
    <w:tbl>
      <w:tblPr>
        <w:tblW w:w="0" w:type="auto"/>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2"/>
        <w:gridCol w:w="7983"/>
      </w:tblGrid>
      <w:tr w:rsidR="00543F98" w:rsidRPr="00440DB9" w14:paraId="30B605CB" w14:textId="77777777" w:rsidTr="00DF57F6">
        <w:tc>
          <w:tcPr>
            <w:tcW w:w="2252" w:type="dxa"/>
          </w:tcPr>
          <w:p w14:paraId="00E4ADCE" w14:textId="77777777" w:rsidR="00543F98" w:rsidRPr="00440DB9" w:rsidRDefault="00543F98" w:rsidP="005F595E">
            <w:pPr>
              <w:jc w:val="both"/>
              <w:rPr>
                <w:rFonts w:ascii="Arial" w:hAnsi="Arial" w:cs="Arial"/>
                <w:b/>
                <w:bCs/>
                <w:sz w:val="22"/>
                <w:szCs w:val="22"/>
              </w:rPr>
            </w:pPr>
            <w:r w:rsidRPr="00440DB9">
              <w:rPr>
                <w:rFonts w:ascii="Arial" w:hAnsi="Arial" w:cs="Arial"/>
                <w:b/>
                <w:bCs/>
                <w:sz w:val="22"/>
                <w:szCs w:val="22"/>
              </w:rPr>
              <w:t xml:space="preserve">Tenure </w:t>
            </w:r>
          </w:p>
        </w:tc>
        <w:tc>
          <w:tcPr>
            <w:tcW w:w="7983" w:type="dxa"/>
          </w:tcPr>
          <w:p w14:paraId="5FEC70C8" w14:textId="2CBFF393" w:rsidR="00543F98" w:rsidRPr="00440DB9" w:rsidRDefault="007B5823" w:rsidP="005F595E">
            <w:pPr>
              <w:tabs>
                <w:tab w:val="left" w:pos="-720"/>
                <w:tab w:val="left" w:pos="0"/>
                <w:tab w:val="left" w:pos="720"/>
              </w:tabs>
              <w:suppressAutoHyphens/>
              <w:jc w:val="both"/>
              <w:rPr>
                <w:rFonts w:ascii="Arial" w:hAnsi="Arial" w:cs="Arial"/>
                <w:spacing w:val="-3"/>
                <w:sz w:val="22"/>
                <w:szCs w:val="22"/>
              </w:rPr>
            </w:pPr>
            <w:r w:rsidRPr="00440DB9">
              <w:rPr>
                <w:rFonts w:ascii="Arial" w:hAnsi="Arial" w:cs="Arial"/>
                <w:spacing w:val="-3"/>
                <w:sz w:val="22"/>
                <w:szCs w:val="22"/>
              </w:rPr>
              <w:t>The current vacanc</w:t>
            </w:r>
            <w:r w:rsidR="00EC0347" w:rsidRPr="00440DB9">
              <w:rPr>
                <w:rFonts w:ascii="Arial" w:hAnsi="Arial" w:cs="Arial"/>
                <w:spacing w:val="-3"/>
                <w:sz w:val="22"/>
                <w:szCs w:val="22"/>
              </w:rPr>
              <w:t>ies</w:t>
            </w:r>
            <w:r w:rsidR="00543F98" w:rsidRPr="00440DB9">
              <w:rPr>
                <w:rFonts w:ascii="Arial" w:hAnsi="Arial" w:cs="Arial"/>
                <w:spacing w:val="-3"/>
                <w:sz w:val="22"/>
                <w:szCs w:val="22"/>
              </w:rPr>
              <w:t xml:space="preserve"> available </w:t>
            </w:r>
            <w:r w:rsidR="00EC0347" w:rsidRPr="00440DB9">
              <w:rPr>
                <w:rFonts w:ascii="Arial" w:hAnsi="Arial" w:cs="Arial"/>
                <w:spacing w:val="-3"/>
                <w:sz w:val="22"/>
                <w:szCs w:val="22"/>
              </w:rPr>
              <w:t>are</w:t>
            </w:r>
            <w:r w:rsidR="00440DB9">
              <w:rPr>
                <w:rFonts w:ascii="Arial" w:hAnsi="Arial" w:cs="Arial"/>
                <w:spacing w:val="-3"/>
                <w:sz w:val="22"/>
                <w:szCs w:val="22"/>
              </w:rPr>
              <w:t xml:space="preserve"> temporary </w:t>
            </w:r>
            <w:r w:rsidR="00EC0347" w:rsidRPr="00440DB9">
              <w:rPr>
                <w:rFonts w:ascii="Arial" w:hAnsi="Arial" w:cs="Arial"/>
                <w:spacing w:val="-3"/>
                <w:sz w:val="22"/>
                <w:szCs w:val="22"/>
              </w:rPr>
              <w:t xml:space="preserve">and </w:t>
            </w:r>
            <w:r w:rsidRPr="00440DB9">
              <w:rPr>
                <w:rFonts w:ascii="Arial" w:hAnsi="Arial" w:cs="Arial"/>
                <w:spacing w:val="-3"/>
                <w:sz w:val="22"/>
                <w:szCs w:val="22"/>
              </w:rPr>
              <w:t xml:space="preserve">whole-time </w:t>
            </w:r>
          </w:p>
          <w:p w14:paraId="0CAF844C" w14:textId="77777777" w:rsidR="00543F98" w:rsidRPr="00440DB9" w:rsidRDefault="00543F98" w:rsidP="005F595E">
            <w:pPr>
              <w:tabs>
                <w:tab w:val="left" w:pos="-720"/>
                <w:tab w:val="left" w:pos="0"/>
                <w:tab w:val="left" w:pos="720"/>
              </w:tabs>
              <w:suppressAutoHyphens/>
              <w:jc w:val="both"/>
              <w:rPr>
                <w:rFonts w:ascii="Arial" w:hAnsi="Arial" w:cs="Arial"/>
                <w:spacing w:val="-3"/>
                <w:sz w:val="22"/>
                <w:szCs w:val="22"/>
              </w:rPr>
            </w:pPr>
          </w:p>
          <w:p w14:paraId="70822C66" w14:textId="5E532BCA" w:rsidR="00EC0347" w:rsidRPr="00440DB9" w:rsidRDefault="00543F98" w:rsidP="00EC0347">
            <w:pPr>
              <w:rPr>
                <w:rFonts w:ascii="Arial" w:hAnsi="Arial" w:cs="Arial"/>
                <w:sz w:val="22"/>
                <w:szCs w:val="22"/>
              </w:rPr>
            </w:pPr>
            <w:r w:rsidRPr="00440DB9">
              <w:rPr>
                <w:rFonts w:ascii="Arial" w:hAnsi="Arial" w:cs="Arial"/>
                <w:spacing w:val="-3"/>
                <w:sz w:val="22"/>
                <w:szCs w:val="22"/>
              </w:rPr>
              <w:t>The post</w:t>
            </w:r>
            <w:r w:rsidR="00EC0347" w:rsidRPr="00440DB9">
              <w:rPr>
                <w:rFonts w:ascii="Arial" w:hAnsi="Arial" w:cs="Arial"/>
                <w:spacing w:val="-3"/>
                <w:sz w:val="22"/>
                <w:szCs w:val="22"/>
              </w:rPr>
              <w:t>s</w:t>
            </w:r>
            <w:r w:rsidRPr="00440DB9">
              <w:rPr>
                <w:rFonts w:ascii="Arial" w:hAnsi="Arial" w:cs="Arial"/>
                <w:spacing w:val="-3"/>
                <w:sz w:val="22"/>
                <w:szCs w:val="22"/>
              </w:rPr>
              <w:t xml:space="preserve"> </w:t>
            </w:r>
            <w:r w:rsidR="00EC0347" w:rsidRPr="00440DB9">
              <w:rPr>
                <w:rFonts w:ascii="Arial" w:hAnsi="Arial" w:cs="Arial"/>
                <w:spacing w:val="-3"/>
                <w:sz w:val="22"/>
                <w:szCs w:val="22"/>
              </w:rPr>
              <w:t>are</w:t>
            </w:r>
            <w:r w:rsidRPr="00440DB9">
              <w:rPr>
                <w:rFonts w:ascii="Arial" w:hAnsi="Arial" w:cs="Arial"/>
                <w:spacing w:val="-3"/>
                <w:sz w:val="22"/>
                <w:szCs w:val="22"/>
              </w:rPr>
              <w:t xml:space="preserve"> pensionable. </w:t>
            </w:r>
            <w:r w:rsidR="00EC0347" w:rsidRPr="00440DB9">
              <w:rPr>
                <w:rFonts w:ascii="Arial" w:hAnsi="Arial" w:cs="Arial"/>
                <w:sz w:val="22"/>
                <w:szCs w:val="22"/>
              </w:rPr>
              <w:t xml:space="preserve">A </w:t>
            </w:r>
            <w:r w:rsidR="00203248" w:rsidRPr="00440DB9">
              <w:rPr>
                <w:rFonts w:ascii="Arial" w:hAnsi="Arial" w:cs="Arial"/>
                <w:sz w:val="22"/>
                <w:szCs w:val="22"/>
              </w:rPr>
              <w:t xml:space="preserve">supplementary </w:t>
            </w:r>
            <w:r w:rsidR="00EC0347" w:rsidRPr="00440DB9">
              <w:rPr>
                <w:rFonts w:ascii="Arial" w:hAnsi="Arial" w:cs="Arial"/>
                <w:sz w:val="22"/>
                <w:szCs w:val="22"/>
              </w:rPr>
              <w:t xml:space="preserve">panel may be formed as a result of this campaign for </w:t>
            </w:r>
            <w:r w:rsidR="00EC0347" w:rsidRPr="00440DB9">
              <w:rPr>
                <w:rFonts w:ascii="Arial" w:hAnsi="Arial" w:cs="Arial"/>
                <w:b/>
                <w:bCs/>
                <w:iCs/>
                <w:sz w:val="22"/>
                <w:szCs w:val="22"/>
              </w:rPr>
              <w:t xml:space="preserve">Team Leader (Social Care Leader), Mayo Community Living, HSE West and North West Community Services (Galway, Mayo &amp; Roscommon) </w:t>
            </w:r>
            <w:r w:rsidR="00EC0347" w:rsidRPr="00440DB9">
              <w:rPr>
                <w:rFonts w:ascii="Arial" w:hAnsi="Arial" w:cs="Arial"/>
                <w:sz w:val="22"/>
                <w:szCs w:val="22"/>
              </w:rPr>
              <w:t>from which current and future, permanent and specified purpose vacancies of full or part-time duration for the post of T</w:t>
            </w:r>
            <w:r w:rsidR="00EC0347" w:rsidRPr="00440DB9">
              <w:rPr>
                <w:rFonts w:ascii="Arial" w:hAnsi="Arial" w:cs="Arial"/>
                <w:bCs/>
                <w:iCs/>
                <w:sz w:val="22"/>
                <w:szCs w:val="22"/>
              </w:rPr>
              <w:t>eam Leader (Social care Leader) Mayo Community Living</w:t>
            </w:r>
            <w:r w:rsidR="00EC0347" w:rsidRPr="00440DB9">
              <w:rPr>
                <w:rFonts w:ascii="Arial" w:hAnsi="Arial" w:cs="Arial"/>
                <w:sz w:val="22"/>
                <w:szCs w:val="22"/>
              </w:rPr>
              <w:t xml:space="preserve"> may be filled. The tenure of these posts will be indicated at “expression of interest” stage.</w:t>
            </w:r>
          </w:p>
          <w:p w14:paraId="0F0C7F2E" w14:textId="77777777" w:rsidR="0014087B" w:rsidRPr="00440DB9" w:rsidRDefault="0014087B" w:rsidP="005F595E">
            <w:pPr>
              <w:tabs>
                <w:tab w:val="left" w:pos="-720"/>
                <w:tab w:val="left" w:pos="0"/>
                <w:tab w:val="left" w:pos="720"/>
              </w:tabs>
              <w:suppressAutoHyphens/>
              <w:jc w:val="both"/>
              <w:rPr>
                <w:rFonts w:ascii="Arial" w:hAnsi="Arial" w:cs="Arial"/>
                <w:spacing w:val="-3"/>
                <w:sz w:val="22"/>
                <w:szCs w:val="22"/>
              </w:rPr>
            </w:pPr>
          </w:p>
          <w:p w14:paraId="6D77CE37" w14:textId="77777777" w:rsidR="00543F98" w:rsidRPr="00440DB9" w:rsidRDefault="00543F98" w:rsidP="005F595E">
            <w:pPr>
              <w:tabs>
                <w:tab w:val="left" w:pos="-720"/>
                <w:tab w:val="left" w:pos="0"/>
                <w:tab w:val="left" w:pos="720"/>
              </w:tabs>
              <w:suppressAutoHyphens/>
              <w:jc w:val="both"/>
              <w:rPr>
                <w:rFonts w:ascii="Arial" w:hAnsi="Arial" w:cs="Arial"/>
                <w:spacing w:val="-3"/>
                <w:sz w:val="22"/>
                <w:szCs w:val="22"/>
              </w:rPr>
            </w:pPr>
            <w:r w:rsidRPr="00440DB9">
              <w:rPr>
                <w:rFonts w:ascii="Arial" w:hAnsi="Arial" w:cs="Arial"/>
                <w:spacing w:val="-3"/>
                <w:sz w:val="22"/>
                <w:szCs w:val="22"/>
              </w:rPr>
              <w:t>Appointment as an employee of the Health Service Executive is governed by the Health Act 2004 and the Public Service Management (Recruitment and Appointments) Act 2004 and Public Service Management (Recruitment and Appointments) Amendment Act 2013.</w:t>
            </w:r>
          </w:p>
          <w:p w14:paraId="282F1143" w14:textId="77777777" w:rsidR="00543F98" w:rsidRPr="00440DB9" w:rsidRDefault="00543F98" w:rsidP="005F595E">
            <w:pPr>
              <w:tabs>
                <w:tab w:val="left" w:pos="-720"/>
                <w:tab w:val="left" w:pos="0"/>
                <w:tab w:val="left" w:pos="720"/>
              </w:tabs>
              <w:suppressAutoHyphens/>
              <w:jc w:val="both"/>
              <w:rPr>
                <w:rFonts w:ascii="Arial" w:hAnsi="Arial" w:cs="Arial"/>
                <w:spacing w:val="-3"/>
                <w:sz w:val="22"/>
                <w:szCs w:val="22"/>
              </w:rPr>
            </w:pPr>
          </w:p>
        </w:tc>
      </w:tr>
      <w:tr w:rsidR="00543F98" w:rsidRPr="00440DB9" w14:paraId="1E460A39" w14:textId="77777777" w:rsidTr="00DF57F6">
        <w:tc>
          <w:tcPr>
            <w:tcW w:w="2252" w:type="dxa"/>
          </w:tcPr>
          <w:p w14:paraId="7AD8E079" w14:textId="77777777" w:rsidR="00543F98" w:rsidRPr="00440DB9" w:rsidRDefault="00543F98" w:rsidP="005F595E">
            <w:pPr>
              <w:jc w:val="both"/>
              <w:rPr>
                <w:rFonts w:ascii="Arial" w:hAnsi="Arial" w:cs="Arial"/>
                <w:b/>
                <w:bCs/>
                <w:sz w:val="22"/>
                <w:szCs w:val="22"/>
              </w:rPr>
            </w:pPr>
            <w:r w:rsidRPr="00440DB9">
              <w:rPr>
                <w:rFonts w:ascii="Arial" w:hAnsi="Arial" w:cs="Arial"/>
                <w:b/>
                <w:bCs/>
                <w:sz w:val="22"/>
                <w:szCs w:val="22"/>
              </w:rPr>
              <w:t>Working Week</w:t>
            </w:r>
          </w:p>
          <w:p w14:paraId="6D287DA9" w14:textId="77777777" w:rsidR="00543F98" w:rsidRPr="00440DB9" w:rsidRDefault="00543F98" w:rsidP="005F595E">
            <w:pPr>
              <w:jc w:val="both"/>
              <w:rPr>
                <w:rFonts w:ascii="Arial" w:hAnsi="Arial" w:cs="Arial"/>
                <w:b/>
                <w:bCs/>
                <w:sz w:val="22"/>
                <w:szCs w:val="22"/>
              </w:rPr>
            </w:pPr>
          </w:p>
        </w:tc>
        <w:tc>
          <w:tcPr>
            <w:tcW w:w="7983" w:type="dxa"/>
          </w:tcPr>
          <w:p w14:paraId="4569B867" w14:textId="77777777" w:rsidR="006D685E" w:rsidRPr="00440DB9" w:rsidRDefault="006D685E" w:rsidP="006D685E">
            <w:pPr>
              <w:rPr>
                <w:rFonts w:ascii="Arial" w:hAnsi="Arial" w:cs="Arial"/>
                <w:sz w:val="22"/>
                <w:szCs w:val="22"/>
                <w:lang w:val="en-IE"/>
              </w:rPr>
            </w:pPr>
            <w:r w:rsidRPr="00440DB9">
              <w:rPr>
                <w:rFonts w:ascii="Arial" w:hAnsi="Arial" w:cs="Arial"/>
                <w:sz w:val="22"/>
                <w:szCs w:val="22"/>
                <w:lang w:val="en-US"/>
              </w:rPr>
              <w:t xml:space="preserve">The standard weekly working hours of attendance for your grade are </w:t>
            </w:r>
            <w:r w:rsidRPr="00440DB9">
              <w:rPr>
                <w:rFonts w:ascii="Arial" w:hAnsi="Arial" w:cs="Arial"/>
                <w:b/>
                <w:bCs/>
                <w:sz w:val="22"/>
                <w:szCs w:val="22"/>
                <w:lang w:val="en-US"/>
              </w:rPr>
              <w:t xml:space="preserve">39 </w:t>
            </w:r>
            <w:r w:rsidRPr="00440DB9">
              <w:rPr>
                <w:rFonts w:ascii="Arial" w:hAnsi="Arial" w:cs="Arial"/>
                <w:sz w:val="22"/>
                <w:szCs w:val="22"/>
                <w:lang w:val="en-US"/>
              </w:rPr>
              <w:t xml:space="preserve">hours per week. Your normal weekly working hours are </w:t>
            </w:r>
            <w:r w:rsidRPr="00440DB9">
              <w:rPr>
                <w:rFonts w:ascii="Arial" w:hAnsi="Arial" w:cs="Arial"/>
                <w:b/>
                <w:bCs/>
                <w:sz w:val="22"/>
                <w:szCs w:val="22"/>
                <w:lang w:val="en-US"/>
              </w:rPr>
              <w:t>39</w:t>
            </w:r>
            <w:r w:rsidRPr="00440DB9">
              <w:rPr>
                <w:rFonts w:ascii="Arial" w:hAnsi="Arial" w:cs="Arial"/>
                <w:sz w:val="22"/>
                <w:szCs w:val="22"/>
                <w:lang w:val="en-US"/>
              </w:rPr>
              <w:t xml:space="preserve"> hours. Contracted hours that are less than the standard weekly working hours for your grade will be paid pro rata to the full time equivalent.</w:t>
            </w:r>
          </w:p>
          <w:p w14:paraId="20455120" w14:textId="77777777" w:rsidR="006D685E" w:rsidRPr="00440DB9" w:rsidRDefault="006D685E" w:rsidP="00440DB9">
            <w:pPr>
              <w:jc w:val="both"/>
              <w:rPr>
                <w:rFonts w:ascii="Arial" w:hAnsi="Arial" w:cs="Arial"/>
                <w:sz w:val="22"/>
                <w:szCs w:val="22"/>
              </w:rPr>
            </w:pPr>
          </w:p>
        </w:tc>
      </w:tr>
      <w:tr w:rsidR="00543F98" w:rsidRPr="00440DB9" w14:paraId="623AC615" w14:textId="77777777" w:rsidTr="00DF57F6">
        <w:tc>
          <w:tcPr>
            <w:tcW w:w="2252" w:type="dxa"/>
          </w:tcPr>
          <w:p w14:paraId="0002FF22" w14:textId="77777777" w:rsidR="00543F98" w:rsidRPr="00440DB9" w:rsidRDefault="00543F98" w:rsidP="005F595E">
            <w:pPr>
              <w:jc w:val="both"/>
              <w:rPr>
                <w:rFonts w:ascii="Arial" w:hAnsi="Arial" w:cs="Arial"/>
                <w:b/>
                <w:bCs/>
                <w:sz w:val="22"/>
                <w:szCs w:val="22"/>
              </w:rPr>
            </w:pPr>
            <w:r w:rsidRPr="00440DB9">
              <w:rPr>
                <w:rFonts w:ascii="Arial" w:hAnsi="Arial" w:cs="Arial"/>
                <w:b/>
                <w:bCs/>
                <w:sz w:val="22"/>
                <w:szCs w:val="22"/>
              </w:rPr>
              <w:t>Annual Leave</w:t>
            </w:r>
          </w:p>
        </w:tc>
        <w:tc>
          <w:tcPr>
            <w:tcW w:w="7983" w:type="dxa"/>
          </w:tcPr>
          <w:p w14:paraId="0E026756" w14:textId="77777777" w:rsidR="00543F98" w:rsidRPr="00440DB9" w:rsidRDefault="000010EE" w:rsidP="005F595E">
            <w:pPr>
              <w:rPr>
                <w:rFonts w:ascii="Arial" w:hAnsi="Arial" w:cs="Arial"/>
                <w:sz w:val="22"/>
                <w:szCs w:val="22"/>
              </w:rPr>
            </w:pPr>
            <w:r w:rsidRPr="00440DB9">
              <w:rPr>
                <w:rFonts w:ascii="Arial" w:eastAsiaTheme="minorHAnsi" w:hAnsi="Arial" w:cs="Arial"/>
                <w:color w:val="000000"/>
                <w:sz w:val="22"/>
                <w:szCs w:val="22"/>
                <w:lang w:val="en-IE" w:eastAsia="en-US"/>
              </w:rPr>
              <w:t xml:space="preserve">The annual leave associated with the post will be confirmed at </w:t>
            </w:r>
            <w:r w:rsidR="0023552F" w:rsidRPr="00440DB9">
              <w:rPr>
                <w:rFonts w:ascii="Arial" w:eastAsiaTheme="minorHAnsi" w:hAnsi="Arial" w:cs="Arial"/>
                <w:color w:val="000000"/>
                <w:sz w:val="22"/>
                <w:szCs w:val="22"/>
                <w:lang w:val="en-IE" w:eastAsia="en-US"/>
              </w:rPr>
              <w:t>C</w:t>
            </w:r>
            <w:r w:rsidRPr="00440DB9">
              <w:rPr>
                <w:rFonts w:ascii="Arial" w:eastAsiaTheme="minorHAnsi" w:hAnsi="Arial" w:cs="Arial"/>
                <w:color w:val="000000"/>
                <w:sz w:val="22"/>
                <w:szCs w:val="22"/>
                <w:lang w:val="en-IE" w:eastAsia="en-US"/>
              </w:rPr>
              <w:t>ontracting stage</w:t>
            </w:r>
            <w:r w:rsidR="00543F98" w:rsidRPr="00440DB9">
              <w:rPr>
                <w:rFonts w:ascii="Arial" w:hAnsi="Arial" w:cs="Arial"/>
                <w:sz w:val="22"/>
                <w:szCs w:val="22"/>
              </w:rPr>
              <w:t>.</w:t>
            </w:r>
          </w:p>
          <w:p w14:paraId="0D4319A0" w14:textId="77777777" w:rsidR="00543F98" w:rsidRPr="00440DB9" w:rsidRDefault="00543F98" w:rsidP="005F595E">
            <w:pPr>
              <w:jc w:val="both"/>
              <w:rPr>
                <w:rFonts w:ascii="Arial" w:hAnsi="Arial" w:cs="Arial"/>
                <w:sz w:val="22"/>
                <w:szCs w:val="22"/>
              </w:rPr>
            </w:pPr>
          </w:p>
        </w:tc>
      </w:tr>
      <w:tr w:rsidR="00543F98" w:rsidRPr="00440DB9" w14:paraId="3B9084D4" w14:textId="77777777" w:rsidTr="00DF57F6">
        <w:tc>
          <w:tcPr>
            <w:tcW w:w="2252" w:type="dxa"/>
          </w:tcPr>
          <w:p w14:paraId="03CE099C" w14:textId="77777777" w:rsidR="00543F98" w:rsidRPr="00440DB9" w:rsidRDefault="00543F98" w:rsidP="005F595E">
            <w:pPr>
              <w:jc w:val="both"/>
              <w:rPr>
                <w:rFonts w:ascii="Arial" w:hAnsi="Arial" w:cs="Arial"/>
                <w:b/>
                <w:bCs/>
                <w:sz w:val="22"/>
                <w:szCs w:val="22"/>
              </w:rPr>
            </w:pPr>
            <w:r w:rsidRPr="00440DB9">
              <w:rPr>
                <w:rFonts w:ascii="Arial" w:hAnsi="Arial" w:cs="Arial"/>
                <w:b/>
                <w:bCs/>
                <w:sz w:val="22"/>
                <w:szCs w:val="22"/>
              </w:rPr>
              <w:t>Superannuation</w:t>
            </w:r>
          </w:p>
          <w:p w14:paraId="125345BF" w14:textId="77777777" w:rsidR="00543F98" w:rsidRPr="00440DB9" w:rsidRDefault="00543F98" w:rsidP="005F595E">
            <w:pPr>
              <w:jc w:val="both"/>
              <w:rPr>
                <w:rFonts w:ascii="Arial" w:hAnsi="Arial" w:cs="Arial"/>
                <w:b/>
                <w:bCs/>
                <w:sz w:val="22"/>
                <w:szCs w:val="22"/>
              </w:rPr>
            </w:pPr>
          </w:p>
          <w:p w14:paraId="1FA759F9" w14:textId="77777777" w:rsidR="00543F98" w:rsidRPr="00440DB9" w:rsidRDefault="00543F98" w:rsidP="005F595E">
            <w:pPr>
              <w:jc w:val="both"/>
              <w:rPr>
                <w:rFonts w:ascii="Arial" w:hAnsi="Arial" w:cs="Arial"/>
                <w:b/>
                <w:bCs/>
                <w:sz w:val="22"/>
                <w:szCs w:val="22"/>
              </w:rPr>
            </w:pPr>
          </w:p>
        </w:tc>
        <w:tc>
          <w:tcPr>
            <w:tcW w:w="7983" w:type="dxa"/>
          </w:tcPr>
          <w:p w14:paraId="72337806" w14:textId="77777777" w:rsidR="00543F98" w:rsidRPr="00440DB9" w:rsidRDefault="00543F98" w:rsidP="005F595E">
            <w:pPr>
              <w:jc w:val="both"/>
              <w:rPr>
                <w:rFonts w:ascii="Arial" w:hAnsi="Arial" w:cs="Arial"/>
                <w:sz w:val="22"/>
                <w:szCs w:val="22"/>
              </w:rPr>
            </w:pPr>
            <w:r w:rsidRPr="00440DB9">
              <w:rPr>
                <w:rFonts w:ascii="Arial" w:hAnsi="Arial" w:cs="Arial"/>
                <w:sz w:val="22"/>
                <w:szCs w:val="22"/>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Month" w:val="1"/>
                <w:attr w:name="Day" w:val="1"/>
                <w:attr w:name="Year" w:val="2005"/>
              </w:smartTagPr>
              <w:r w:rsidRPr="00440DB9">
                <w:rPr>
                  <w:rFonts w:ascii="Arial" w:hAnsi="Arial" w:cs="Arial"/>
                  <w:sz w:val="22"/>
                  <w:szCs w:val="22"/>
                </w:rPr>
                <w:t xml:space="preserve">the </w:t>
              </w:r>
              <w:proofErr w:type="gramStart"/>
              <w:r w:rsidRPr="00440DB9">
                <w:rPr>
                  <w:rFonts w:ascii="Arial" w:hAnsi="Arial" w:cs="Arial"/>
                  <w:sz w:val="22"/>
                  <w:szCs w:val="22"/>
                </w:rPr>
                <w:t>01</w:t>
              </w:r>
              <w:r w:rsidRPr="00440DB9">
                <w:rPr>
                  <w:rFonts w:ascii="Arial" w:hAnsi="Arial" w:cs="Arial"/>
                  <w:sz w:val="22"/>
                  <w:szCs w:val="22"/>
                  <w:vertAlign w:val="superscript"/>
                </w:rPr>
                <w:t>st</w:t>
              </w:r>
              <w:proofErr w:type="gramEnd"/>
              <w:r w:rsidRPr="00440DB9">
                <w:rPr>
                  <w:rFonts w:ascii="Arial" w:hAnsi="Arial" w:cs="Arial"/>
                  <w:sz w:val="22"/>
                  <w:szCs w:val="22"/>
                </w:rPr>
                <w:t xml:space="preserve"> January 2005</w:t>
              </w:r>
            </w:smartTag>
            <w:r w:rsidRPr="00440DB9">
              <w:rPr>
                <w:rFonts w:ascii="Arial" w:hAnsi="Arial" w:cs="Arial"/>
                <w:sz w:val="22"/>
                <w:szCs w:val="22"/>
              </w:rPr>
              <w:t xml:space="preserve"> pursuant to Section 60 of the Health Act 2004 are entitled to superannuation benefit terms under the HSE Scheme which are no less favourable to those which they were entitled to </w:t>
            </w:r>
            <w:proofErr w:type="gramStart"/>
            <w:r w:rsidRPr="00440DB9">
              <w:rPr>
                <w:rFonts w:ascii="Arial" w:hAnsi="Arial" w:cs="Arial"/>
                <w:sz w:val="22"/>
                <w:szCs w:val="22"/>
              </w:rPr>
              <w:t>at</w:t>
            </w:r>
            <w:proofErr w:type="gramEnd"/>
            <w:r w:rsidRPr="00440DB9">
              <w:rPr>
                <w:rFonts w:ascii="Arial" w:hAnsi="Arial" w:cs="Arial"/>
                <w:sz w:val="22"/>
                <w:szCs w:val="22"/>
              </w:rPr>
              <w:t xml:space="preserve"> </w:t>
            </w:r>
            <w:smartTag w:uri="urn:schemas-microsoft-com:office:smarttags" w:element="date">
              <w:smartTagPr>
                <w:attr w:name="Month" w:val="12"/>
                <w:attr w:name="Day" w:val="31"/>
                <w:attr w:name="Year" w:val="2004"/>
              </w:smartTagPr>
              <w:r w:rsidRPr="00440DB9">
                <w:rPr>
                  <w:rFonts w:ascii="Arial" w:hAnsi="Arial" w:cs="Arial"/>
                  <w:sz w:val="22"/>
                  <w:szCs w:val="22"/>
                </w:rPr>
                <w:t>31</w:t>
              </w:r>
              <w:r w:rsidRPr="00440DB9">
                <w:rPr>
                  <w:rFonts w:ascii="Arial" w:hAnsi="Arial" w:cs="Arial"/>
                  <w:sz w:val="22"/>
                  <w:szCs w:val="22"/>
                  <w:vertAlign w:val="superscript"/>
                </w:rPr>
                <w:t>st</w:t>
              </w:r>
              <w:r w:rsidRPr="00440DB9">
                <w:rPr>
                  <w:rFonts w:ascii="Arial" w:hAnsi="Arial" w:cs="Arial"/>
                  <w:sz w:val="22"/>
                  <w:szCs w:val="22"/>
                </w:rPr>
                <w:t xml:space="preserve"> December 2004</w:t>
              </w:r>
            </w:smartTag>
          </w:p>
        </w:tc>
      </w:tr>
      <w:tr w:rsidR="005F595E" w:rsidRPr="00440DB9" w14:paraId="16E3CF99" w14:textId="77777777" w:rsidTr="00DF57F6">
        <w:tc>
          <w:tcPr>
            <w:tcW w:w="2252" w:type="dxa"/>
          </w:tcPr>
          <w:p w14:paraId="32447C3A" w14:textId="77777777" w:rsidR="005F595E" w:rsidRPr="00440DB9" w:rsidRDefault="005F595E" w:rsidP="005F595E">
            <w:pPr>
              <w:jc w:val="both"/>
              <w:rPr>
                <w:rFonts w:ascii="Arial" w:hAnsi="Arial" w:cs="Arial"/>
                <w:b/>
                <w:bCs/>
                <w:sz w:val="22"/>
                <w:szCs w:val="22"/>
              </w:rPr>
            </w:pPr>
            <w:r w:rsidRPr="00440DB9">
              <w:rPr>
                <w:rFonts w:ascii="Arial" w:hAnsi="Arial" w:cs="Arial"/>
                <w:b/>
                <w:bCs/>
                <w:sz w:val="22"/>
                <w:szCs w:val="22"/>
              </w:rPr>
              <w:t>Age</w:t>
            </w:r>
          </w:p>
        </w:tc>
        <w:tc>
          <w:tcPr>
            <w:tcW w:w="7983" w:type="dxa"/>
          </w:tcPr>
          <w:p w14:paraId="085E944A" w14:textId="77777777" w:rsidR="00E45386" w:rsidRPr="00440DB9" w:rsidRDefault="00E45386" w:rsidP="00E45386">
            <w:pPr>
              <w:autoSpaceDE w:val="0"/>
              <w:autoSpaceDN w:val="0"/>
              <w:adjustRightInd w:val="0"/>
              <w:rPr>
                <w:rFonts w:ascii="Arial" w:eastAsiaTheme="minorHAnsi" w:hAnsi="Arial" w:cs="Arial"/>
                <w:i/>
                <w:iCs/>
                <w:color w:val="000000"/>
                <w:sz w:val="22"/>
                <w:szCs w:val="22"/>
                <w:lang w:val="en-IE" w:eastAsia="en-US"/>
              </w:rPr>
            </w:pPr>
            <w:r w:rsidRPr="00440DB9">
              <w:rPr>
                <w:rFonts w:ascii="Arial" w:eastAsiaTheme="minorHAnsi" w:hAnsi="Arial" w:cs="Arial"/>
                <w:color w:val="000000"/>
                <w:sz w:val="22"/>
                <w:szCs w:val="22"/>
                <w:lang w:val="en-IE" w:eastAsia="en-US"/>
              </w:rPr>
              <w:t>The Public Service Superannuation (Age of Retirement) Act, 2018* set 70 years as the compulsory retirement age for public servants.</w:t>
            </w:r>
            <w:r w:rsidRPr="00440DB9">
              <w:rPr>
                <w:rFonts w:ascii="Arial" w:eastAsiaTheme="minorHAnsi" w:hAnsi="Arial" w:cs="Arial"/>
                <w:i/>
                <w:iCs/>
                <w:color w:val="000000"/>
                <w:sz w:val="22"/>
                <w:szCs w:val="22"/>
                <w:lang w:val="en-IE" w:eastAsia="en-US"/>
              </w:rPr>
              <w:t xml:space="preserve"> </w:t>
            </w:r>
          </w:p>
          <w:p w14:paraId="2F6B9ED8" w14:textId="77777777" w:rsidR="00E45386" w:rsidRPr="00440DB9" w:rsidRDefault="00E45386" w:rsidP="00E45386">
            <w:pPr>
              <w:autoSpaceDE w:val="0"/>
              <w:autoSpaceDN w:val="0"/>
              <w:adjustRightInd w:val="0"/>
              <w:rPr>
                <w:rFonts w:ascii="Arial" w:eastAsiaTheme="minorHAnsi" w:hAnsi="Arial" w:cs="Arial"/>
                <w:i/>
                <w:iCs/>
                <w:color w:val="000000"/>
                <w:sz w:val="22"/>
                <w:szCs w:val="22"/>
                <w:lang w:val="en-IE" w:eastAsia="en-US"/>
              </w:rPr>
            </w:pPr>
          </w:p>
          <w:p w14:paraId="4EB994A4" w14:textId="77777777" w:rsidR="00E45386" w:rsidRPr="00440DB9" w:rsidRDefault="00E45386" w:rsidP="00E45386">
            <w:pPr>
              <w:autoSpaceDE w:val="0"/>
              <w:autoSpaceDN w:val="0"/>
              <w:adjustRightInd w:val="0"/>
              <w:rPr>
                <w:rFonts w:ascii="Arial" w:eastAsiaTheme="minorHAnsi" w:hAnsi="Arial" w:cs="Arial"/>
                <w:b/>
                <w:bCs/>
                <w:i/>
                <w:iCs/>
                <w:color w:val="000000" w:themeColor="text1"/>
                <w:sz w:val="22"/>
                <w:szCs w:val="22"/>
                <w:u w:val="single"/>
                <w:lang w:val="en-IE" w:eastAsia="en-US"/>
              </w:rPr>
            </w:pPr>
            <w:r w:rsidRPr="00440DB9">
              <w:rPr>
                <w:rFonts w:ascii="Arial" w:eastAsiaTheme="minorHAnsi" w:hAnsi="Arial" w:cs="Arial"/>
                <w:b/>
                <w:bCs/>
                <w:i/>
                <w:iCs/>
                <w:color w:val="000000"/>
                <w:sz w:val="22"/>
                <w:szCs w:val="22"/>
                <w:lang w:val="en-IE" w:eastAsia="en-US"/>
              </w:rPr>
              <w:t xml:space="preserve">* </w:t>
            </w:r>
            <w:r w:rsidRPr="00440DB9">
              <w:rPr>
                <w:rFonts w:ascii="Arial" w:eastAsiaTheme="minorHAnsi" w:hAnsi="Arial" w:cs="Arial"/>
                <w:b/>
                <w:bCs/>
                <w:i/>
                <w:iCs/>
                <w:color w:val="000000"/>
                <w:sz w:val="22"/>
                <w:szCs w:val="22"/>
                <w:u w:val="single"/>
                <w:lang w:val="en-IE" w:eastAsia="en-US"/>
              </w:rPr>
              <w:t xml:space="preserve">Public </w:t>
            </w:r>
            <w:r w:rsidRPr="00440DB9">
              <w:rPr>
                <w:rFonts w:ascii="Arial" w:eastAsiaTheme="minorHAnsi" w:hAnsi="Arial" w:cs="Arial"/>
                <w:b/>
                <w:bCs/>
                <w:i/>
                <w:iCs/>
                <w:color w:val="000000" w:themeColor="text1"/>
                <w:sz w:val="22"/>
                <w:szCs w:val="22"/>
                <w:u w:val="single"/>
                <w:lang w:val="en-IE" w:eastAsia="en-US"/>
              </w:rPr>
              <w:t>Servants not affected by this legislation:</w:t>
            </w:r>
          </w:p>
          <w:p w14:paraId="40883F0E" w14:textId="77777777" w:rsidR="00E45386" w:rsidRPr="00440DB9" w:rsidRDefault="00E45386" w:rsidP="00E45386">
            <w:pPr>
              <w:autoSpaceDE w:val="0"/>
              <w:autoSpaceDN w:val="0"/>
              <w:adjustRightInd w:val="0"/>
              <w:rPr>
                <w:rFonts w:ascii="Arial" w:eastAsiaTheme="minorHAnsi" w:hAnsi="Arial" w:cs="Arial"/>
                <w:color w:val="000000" w:themeColor="text1"/>
                <w:sz w:val="22"/>
                <w:szCs w:val="22"/>
                <w:lang w:val="en-IE" w:eastAsia="en-US"/>
              </w:rPr>
            </w:pPr>
            <w:r w:rsidRPr="00440DB9">
              <w:rPr>
                <w:rFonts w:ascii="Arial" w:eastAsiaTheme="minorHAnsi" w:hAnsi="Arial" w:cs="Arial"/>
                <w:color w:val="000000" w:themeColor="text1"/>
                <w:sz w:val="22"/>
                <w:szCs w:val="22"/>
                <w:lang w:val="en-IE" w:eastAsia="en-US"/>
              </w:rPr>
              <w:t xml:space="preserve">Public servants joining the public </w:t>
            </w:r>
            <w:r w:rsidR="00D34192" w:rsidRPr="00440DB9">
              <w:rPr>
                <w:rFonts w:ascii="Arial" w:eastAsiaTheme="minorHAnsi" w:hAnsi="Arial" w:cs="Arial"/>
                <w:color w:val="000000" w:themeColor="text1"/>
                <w:sz w:val="22"/>
                <w:szCs w:val="22"/>
                <w:lang w:val="en-IE" w:eastAsia="en-US"/>
              </w:rPr>
              <w:t>service or</w:t>
            </w:r>
            <w:r w:rsidRPr="00440DB9">
              <w:rPr>
                <w:rFonts w:ascii="Arial" w:eastAsiaTheme="minorHAnsi" w:hAnsi="Arial" w:cs="Arial"/>
                <w:color w:val="000000" w:themeColor="text1"/>
                <w:sz w:val="22"/>
                <w:szCs w:val="22"/>
                <w:lang w:val="en-IE" w:eastAsia="en-US"/>
              </w:rPr>
              <w:t xml:space="preserve"> re</w:t>
            </w:r>
            <w:r w:rsidR="00A36FE9" w:rsidRPr="00440DB9">
              <w:rPr>
                <w:rFonts w:ascii="Arial" w:eastAsiaTheme="minorHAnsi" w:hAnsi="Arial" w:cs="Arial"/>
                <w:color w:val="000000" w:themeColor="text1"/>
                <w:sz w:val="22"/>
                <w:szCs w:val="22"/>
                <w:lang w:val="en-IE" w:eastAsia="en-US"/>
              </w:rPr>
              <w:t>-</w:t>
            </w:r>
            <w:r w:rsidRPr="00440DB9">
              <w:rPr>
                <w:rFonts w:ascii="Arial" w:eastAsiaTheme="minorHAnsi" w:hAnsi="Arial" w:cs="Arial"/>
                <w:color w:val="000000" w:themeColor="text1"/>
                <w:sz w:val="22"/>
                <w:szCs w:val="22"/>
                <w:lang w:val="en-IE" w:eastAsia="en-US"/>
              </w:rPr>
              <w:t xml:space="preserve">joining the public service with a </w:t>
            </w:r>
            <w:proofErr w:type="gramStart"/>
            <w:r w:rsidRPr="00440DB9">
              <w:rPr>
                <w:rFonts w:ascii="Arial" w:eastAsiaTheme="minorHAnsi" w:hAnsi="Arial" w:cs="Arial"/>
                <w:color w:val="000000" w:themeColor="text1"/>
                <w:sz w:val="22"/>
                <w:szCs w:val="22"/>
                <w:lang w:val="en-IE" w:eastAsia="en-US"/>
              </w:rPr>
              <w:t>26 week</w:t>
            </w:r>
            <w:proofErr w:type="gramEnd"/>
            <w:r w:rsidRPr="00440DB9">
              <w:rPr>
                <w:rFonts w:ascii="Arial" w:eastAsiaTheme="minorHAnsi" w:hAnsi="Arial" w:cs="Arial"/>
                <w:color w:val="000000" w:themeColor="text1"/>
                <w:sz w:val="22"/>
                <w:szCs w:val="22"/>
                <w:lang w:val="en-IE" w:eastAsia="en-US"/>
              </w:rPr>
              <w:t xml:space="preserve"> break in service, between 1 April 2004 and 31 December 2012 (new entrants) have no compulsory retirement age.</w:t>
            </w:r>
          </w:p>
          <w:p w14:paraId="45E7D001" w14:textId="77777777" w:rsidR="00E45386" w:rsidRPr="00440DB9" w:rsidRDefault="00E45386" w:rsidP="00E45386">
            <w:pPr>
              <w:autoSpaceDE w:val="0"/>
              <w:autoSpaceDN w:val="0"/>
              <w:adjustRightInd w:val="0"/>
              <w:rPr>
                <w:rFonts w:ascii="Arial" w:eastAsiaTheme="minorHAnsi" w:hAnsi="Arial" w:cs="Arial"/>
                <w:color w:val="000000" w:themeColor="text1"/>
                <w:sz w:val="22"/>
                <w:szCs w:val="22"/>
                <w:lang w:val="en-IE" w:eastAsia="en-US"/>
              </w:rPr>
            </w:pPr>
          </w:p>
          <w:p w14:paraId="6923A0FC" w14:textId="77777777" w:rsidR="005F595E" w:rsidRPr="00440DB9" w:rsidRDefault="00E45386" w:rsidP="00E45386">
            <w:pPr>
              <w:autoSpaceDE w:val="0"/>
              <w:autoSpaceDN w:val="0"/>
              <w:adjustRightInd w:val="0"/>
              <w:rPr>
                <w:rFonts w:ascii="Arial" w:eastAsiaTheme="minorHAnsi" w:hAnsi="Arial" w:cs="Arial"/>
                <w:color w:val="000000"/>
                <w:sz w:val="22"/>
                <w:szCs w:val="22"/>
                <w:lang w:val="en-IE" w:eastAsia="en-US"/>
              </w:rPr>
            </w:pPr>
            <w:r w:rsidRPr="00440DB9">
              <w:rPr>
                <w:rFonts w:ascii="Arial" w:eastAsiaTheme="minorHAnsi" w:hAnsi="Arial" w:cs="Arial"/>
                <w:color w:val="000000" w:themeColor="text1"/>
                <w:sz w:val="22"/>
                <w:szCs w:val="22"/>
                <w:lang w:val="en-IE" w:eastAsia="en-US"/>
              </w:rPr>
              <w:t xml:space="preserve">Public servants, joining the public service or re-joining the public service after a </w:t>
            </w:r>
            <w:proofErr w:type="gramStart"/>
            <w:r w:rsidRPr="00440DB9">
              <w:rPr>
                <w:rFonts w:ascii="Arial" w:eastAsiaTheme="minorHAnsi" w:hAnsi="Arial" w:cs="Arial"/>
                <w:color w:val="000000" w:themeColor="text1"/>
                <w:sz w:val="22"/>
                <w:szCs w:val="22"/>
                <w:lang w:val="en-IE" w:eastAsia="en-US"/>
              </w:rPr>
              <w:t>26 week</w:t>
            </w:r>
            <w:proofErr w:type="gramEnd"/>
            <w:r w:rsidRPr="00440DB9">
              <w:rPr>
                <w:rFonts w:ascii="Arial" w:eastAsiaTheme="minorHAnsi" w:hAnsi="Arial" w:cs="Arial"/>
                <w:color w:val="000000" w:themeColor="text1"/>
                <w:sz w:val="22"/>
                <w:szCs w:val="22"/>
                <w:lang w:val="en-IE" w:eastAsia="en-US"/>
              </w:rPr>
              <w:t xml:space="preserve"> break, after 1 January 2013 are members of the Single Pension Scheme and have a compulsory retirement age of 70.</w:t>
            </w:r>
          </w:p>
        </w:tc>
      </w:tr>
      <w:tr w:rsidR="00543F98" w:rsidRPr="00440DB9" w14:paraId="129E67CF" w14:textId="77777777" w:rsidTr="00DF57F6">
        <w:tc>
          <w:tcPr>
            <w:tcW w:w="2252" w:type="dxa"/>
          </w:tcPr>
          <w:p w14:paraId="3C9FD136" w14:textId="77777777" w:rsidR="00543F98" w:rsidRPr="00440DB9" w:rsidRDefault="00543F98" w:rsidP="00F8393C">
            <w:pPr>
              <w:rPr>
                <w:rFonts w:ascii="Arial" w:hAnsi="Arial" w:cs="Arial"/>
                <w:b/>
                <w:bCs/>
                <w:sz w:val="22"/>
                <w:szCs w:val="22"/>
              </w:rPr>
            </w:pPr>
            <w:r w:rsidRPr="00440DB9">
              <w:rPr>
                <w:rFonts w:ascii="Arial" w:hAnsi="Arial" w:cs="Arial"/>
                <w:b/>
                <w:bCs/>
                <w:sz w:val="22"/>
                <w:szCs w:val="22"/>
              </w:rPr>
              <w:lastRenderedPageBreak/>
              <w:t>Probation</w:t>
            </w:r>
          </w:p>
        </w:tc>
        <w:tc>
          <w:tcPr>
            <w:tcW w:w="7983" w:type="dxa"/>
          </w:tcPr>
          <w:p w14:paraId="10B8399F" w14:textId="77777777" w:rsidR="00543F98" w:rsidRDefault="00543F98" w:rsidP="005F595E">
            <w:pPr>
              <w:pStyle w:val="Heading7"/>
              <w:rPr>
                <w:rFonts w:cs="Arial"/>
                <w:b w:val="0"/>
                <w:sz w:val="22"/>
                <w:szCs w:val="22"/>
              </w:rPr>
            </w:pPr>
            <w:r w:rsidRPr="00440DB9">
              <w:rPr>
                <w:rFonts w:cs="Arial"/>
                <w:b w:val="0"/>
                <w:sz w:val="22"/>
                <w:szCs w:val="22"/>
              </w:rPr>
              <w:t xml:space="preserve">Every appointment of a person who is not already a permanent officer of the </w:t>
            </w:r>
            <w:r w:rsidRPr="00440DB9">
              <w:rPr>
                <w:rFonts w:cs="Arial"/>
                <w:b w:val="0"/>
                <w:sz w:val="22"/>
                <w:szCs w:val="22"/>
                <w:shd w:val="clear" w:color="auto" w:fill="FFFFFF"/>
              </w:rPr>
              <w:t>Health Service Executive or of a Local Authority</w:t>
            </w:r>
            <w:r w:rsidRPr="00440DB9">
              <w:rPr>
                <w:rFonts w:cs="Arial"/>
                <w:b w:val="0"/>
                <w:sz w:val="22"/>
                <w:szCs w:val="22"/>
              </w:rPr>
              <w:t xml:space="preserve"> shall be subject to a probationary period of 12 months as stipulated in the Department of Health Circular No.10/71.</w:t>
            </w:r>
          </w:p>
          <w:p w14:paraId="5A29DA09" w14:textId="77777777" w:rsidR="00440DB9" w:rsidRPr="00440DB9" w:rsidRDefault="00440DB9" w:rsidP="00440DB9">
            <w:pPr>
              <w:rPr>
                <w:lang w:eastAsia="en-US"/>
              </w:rPr>
            </w:pPr>
          </w:p>
        </w:tc>
      </w:tr>
      <w:tr w:rsidR="0049744E" w:rsidRPr="00440DB9" w14:paraId="33E17E5B" w14:textId="77777777" w:rsidTr="00DF57F6">
        <w:trPr>
          <w:trHeight w:val="841"/>
        </w:trPr>
        <w:tc>
          <w:tcPr>
            <w:tcW w:w="2252" w:type="dxa"/>
          </w:tcPr>
          <w:p w14:paraId="62013030" w14:textId="77777777" w:rsidR="0049744E" w:rsidRPr="00440DB9" w:rsidRDefault="0049744E" w:rsidP="0049744E">
            <w:pPr>
              <w:rPr>
                <w:rFonts w:ascii="Arial" w:hAnsi="Arial" w:cs="Arial"/>
                <w:b/>
                <w:bCs/>
                <w:sz w:val="22"/>
                <w:szCs w:val="22"/>
              </w:rPr>
            </w:pPr>
            <w:r w:rsidRPr="00440DB9">
              <w:rPr>
                <w:rFonts w:ascii="Arial" w:hAnsi="Arial" w:cs="Arial"/>
                <w:b/>
                <w:bCs/>
                <w:sz w:val="22"/>
                <w:szCs w:val="22"/>
              </w:rPr>
              <w:t>Protection of Children Guidance and Legislation</w:t>
            </w:r>
          </w:p>
          <w:p w14:paraId="62A27FEC" w14:textId="77777777" w:rsidR="0049744E" w:rsidRPr="00440DB9" w:rsidRDefault="0049744E" w:rsidP="0049744E">
            <w:pPr>
              <w:rPr>
                <w:rFonts w:ascii="Arial" w:hAnsi="Arial" w:cs="Arial"/>
                <w:b/>
                <w:bCs/>
                <w:sz w:val="22"/>
                <w:szCs w:val="22"/>
              </w:rPr>
            </w:pPr>
          </w:p>
          <w:p w14:paraId="0F125C73" w14:textId="77777777" w:rsidR="0049744E" w:rsidRPr="00440DB9" w:rsidRDefault="0049744E" w:rsidP="0049744E">
            <w:pPr>
              <w:rPr>
                <w:rFonts w:ascii="Arial" w:hAnsi="Arial" w:cs="Arial"/>
                <w:b/>
                <w:bCs/>
                <w:sz w:val="22"/>
                <w:szCs w:val="22"/>
              </w:rPr>
            </w:pPr>
          </w:p>
        </w:tc>
        <w:tc>
          <w:tcPr>
            <w:tcW w:w="7983" w:type="dxa"/>
          </w:tcPr>
          <w:p w14:paraId="79F021DB" w14:textId="77777777" w:rsidR="00DF57F6" w:rsidRPr="00440DB9" w:rsidRDefault="00DF57F6" w:rsidP="00DF57F6">
            <w:pPr>
              <w:jc w:val="both"/>
              <w:rPr>
                <w:rFonts w:ascii="Arial" w:hAnsi="Arial" w:cs="Arial"/>
                <w:sz w:val="22"/>
                <w:szCs w:val="22"/>
              </w:rPr>
            </w:pPr>
            <w:r w:rsidRPr="00440DB9">
              <w:rPr>
                <w:rFonts w:ascii="Arial" w:hAnsi="Arial" w:cs="Arial"/>
                <w:sz w:val="22"/>
                <w:szCs w:val="22"/>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0C4FDA61" w14:textId="77777777" w:rsidR="00DF57F6" w:rsidRPr="00440DB9" w:rsidRDefault="00DF57F6" w:rsidP="00DF57F6">
            <w:pPr>
              <w:jc w:val="both"/>
              <w:rPr>
                <w:rFonts w:ascii="Arial" w:hAnsi="Arial" w:cs="Arial"/>
                <w:sz w:val="22"/>
                <w:szCs w:val="22"/>
              </w:rPr>
            </w:pPr>
          </w:p>
          <w:p w14:paraId="6E796C9D" w14:textId="77777777" w:rsidR="00DF57F6" w:rsidRPr="00440DB9" w:rsidRDefault="00DF57F6" w:rsidP="00DF57F6">
            <w:pPr>
              <w:jc w:val="both"/>
              <w:rPr>
                <w:rFonts w:ascii="Arial" w:hAnsi="Arial" w:cs="Arial"/>
                <w:sz w:val="22"/>
                <w:szCs w:val="22"/>
              </w:rPr>
            </w:pPr>
            <w:r w:rsidRPr="00440DB9">
              <w:rPr>
                <w:rFonts w:ascii="Arial" w:hAnsi="Arial" w:cs="Arial"/>
                <w:sz w:val="22"/>
                <w:szCs w:val="22"/>
              </w:rPr>
              <w:t xml:space="preserve">Some staff have additional responsibilities such as Line Managers, Designated Officers and Mandated Persons. </w:t>
            </w:r>
          </w:p>
          <w:p w14:paraId="4348B7C6" w14:textId="77777777" w:rsidR="00DF57F6" w:rsidRPr="00440DB9" w:rsidRDefault="00DF57F6" w:rsidP="00DF57F6">
            <w:pPr>
              <w:jc w:val="both"/>
              <w:rPr>
                <w:rFonts w:ascii="Arial" w:hAnsi="Arial" w:cs="Arial"/>
                <w:sz w:val="22"/>
                <w:szCs w:val="22"/>
              </w:rPr>
            </w:pPr>
          </w:p>
          <w:p w14:paraId="57BF00C5" w14:textId="77777777" w:rsidR="00DF57F6" w:rsidRPr="00440DB9" w:rsidRDefault="00DF57F6" w:rsidP="00DF57F6">
            <w:pPr>
              <w:jc w:val="both"/>
              <w:rPr>
                <w:rFonts w:ascii="Arial" w:hAnsi="Arial" w:cs="Arial"/>
                <w:sz w:val="22"/>
                <w:szCs w:val="22"/>
              </w:rPr>
            </w:pPr>
            <w:r w:rsidRPr="00440DB9">
              <w:rPr>
                <w:rFonts w:ascii="Arial" w:hAnsi="Arial" w:cs="Arial"/>
                <w:sz w:val="22"/>
                <w:szCs w:val="22"/>
              </w:rPr>
              <w:t xml:space="preserve">In the HSE, all Mandated Persons under the Children First Act 2015 are appointed as Designated Officers under the Protections for Persons Reporting Child Abuse Act 1998. You should check </w:t>
            </w:r>
            <w:hyperlink r:id="rId19" w:anchor="SCHED2" w:history="1">
              <w:r w:rsidRPr="00440DB9">
                <w:rPr>
                  <w:rStyle w:val="Hyperlink"/>
                  <w:rFonts w:ascii="Arial" w:hAnsi="Arial" w:cs="Arial"/>
                  <w:sz w:val="22"/>
                  <w:szCs w:val="22"/>
                </w:rPr>
                <w:t>Schedule 2</w:t>
              </w:r>
              <w:r w:rsidRPr="00440DB9">
                <w:rPr>
                  <w:rFonts w:ascii="Arial" w:hAnsi="Arial" w:cs="Arial"/>
                  <w:sz w:val="22"/>
                  <w:szCs w:val="22"/>
                </w:rPr>
                <w:t xml:space="preserve"> of the Children First Act 2015</w:t>
              </w:r>
            </w:hyperlink>
            <w:r w:rsidRPr="00440DB9">
              <w:rPr>
                <w:rFonts w:ascii="Arial" w:hAnsi="Arial" w:cs="Arial"/>
                <w:sz w:val="22"/>
                <w:szCs w:val="22"/>
              </w:rPr>
              <w:t xml:space="preserve"> to see if you are a Mandated Person, and therefore a HSE Designated Officer, and be familiar with the related roles and legal responsibilities. </w:t>
            </w:r>
          </w:p>
          <w:p w14:paraId="558D573D" w14:textId="77777777" w:rsidR="00DF57F6" w:rsidRPr="00440DB9" w:rsidRDefault="00DF57F6" w:rsidP="00DF57F6">
            <w:pPr>
              <w:jc w:val="both"/>
              <w:rPr>
                <w:rFonts w:ascii="Arial" w:hAnsi="Arial" w:cs="Arial"/>
                <w:sz w:val="22"/>
                <w:szCs w:val="22"/>
              </w:rPr>
            </w:pPr>
          </w:p>
          <w:p w14:paraId="2A58988D" w14:textId="77777777" w:rsidR="00DF57F6" w:rsidRPr="00440DB9" w:rsidRDefault="00DF57F6" w:rsidP="00DF57F6">
            <w:pPr>
              <w:jc w:val="both"/>
              <w:rPr>
                <w:rFonts w:ascii="Arial" w:hAnsi="Arial" w:cs="Arial"/>
                <w:sz w:val="22"/>
                <w:szCs w:val="22"/>
              </w:rPr>
            </w:pPr>
            <w:r w:rsidRPr="00440DB9">
              <w:rPr>
                <w:rFonts w:ascii="Arial" w:hAnsi="Arial" w:cs="Arial"/>
                <w:sz w:val="22"/>
                <w:szCs w:val="22"/>
              </w:rPr>
              <w:t xml:space="preserve">Visit </w:t>
            </w:r>
            <w:hyperlink r:id="rId20" w:history="1">
              <w:r w:rsidRPr="00440DB9">
                <w:rPr>
                  <w:rStyle w:val="Hyperlink"/>
                  <w:rFonts w:ascii="Arial" w:hAnsi="Arial" w:cs="Arial"/>
                  <w:sz w:val="22"/>
                  <w:szCs w:val="22"/>
                </w:rPr>
                <w:t>HSE Children First</w:t>
              </w:r>
              <w:r w:rsidRPr="00440DB9">
                <w:rPr>
                  <w:rFonts w:ascii="Arial" w:hAnsi="Arial" w:cs="Arial"/>
                  <w:sz w:val="22"/>
                  <w:szCs w:val="22"/>
                </w:rPr>
                <w:t xml:space="preserve"> </w:t>
              </w:r>
            </w:hyperlink>
            <w:r w:rsidRPr="00440DB9">
              <w:rPr>
                <w:rFonts w:ascii="Arial" w:hAnsi="Arial" w:cs="Arial"/>
                <w:spacing w:val="-3"/>
                <w:sz w:val="22"/>
                <w:szCs w:val="22"/>
                <w:lang w:eastAsia="en-US"/>
              </w:rPr>
              <w:t>for further information, guidance and resources.</w:t>
            </w:r>
            <w:r w:rsidRPr="00440DB9">
              <w:rPr>
                <w:rFonts w:ascii="Arial" w:hAnsi="Arial" w:cs="Arial"/>
                <w:sz w:val="22"/>
                <w:szCs w:val="22"/>
              </w:rPr>
              <w:t xml:space="preserve"> </w:t>
            </w:r>
          </w:p>
          <w:p w14:paraId="40C72BA0" w14:textId="3355B43C" w:rsidR="0049744E" w:rsidRPr="00440DB9" w:rsidRDefault="0049744E" w:rsidP="0049744E">
            <w:pPr>
              <w:jc w:val="both"/>
              <w:rPr>
                <w:rFonts w:ascii="Arial" w:hAnsi="Arial" w:cs="Arial"/>
                <w:b/>
                <w:bCs/>
                <w:sz w:val="22"/>
                <w:szCs w:val="22"/>
              </w:rPr>
            </w:pPr>
          </w:p>
        </w:tc>
      </w:tr>
      <w:tr w:rsidR="0049744E" w:rsidRPr="00440DB9" w14:paraId="22874B4F" w14:textId="77777777" w:rsidTr="00DF57F6">
        <w:trPr>
          <w:trHeight w:val="1138"/>
        </w:trPr>
        <w:tc>
          <w:tcPr>
            <w:tcW w:w="2252" w:type="dxa"/>
            <w:tcBorders>
              <w:top w:val="single" w:sz="4" w:space="0" w:color="auto"/>
              <w:left w:val="single" w:sz="4" w:space="0" w:color="auto"/>
              <w:bottom w:val="single" w:sz="4" w:space="0" w:color="auto"/>
              <w:right w:val="single" w:sz="4" w:space="0" w:color="auto"/>
            </w:tcBorders>
          </w:tcPr>
          <w:p w14:paraId="6CB92BBE" w14:textId="77777777" w:rsidR="0049744E" w:rsidRPr="00440DB9" w:rsidRDefault="0049744E" w:rsidP="0049744E">
            <w:pPr>
              <w:rPr>
                <w:rFonts w:ascii="Arial" w:hAnsi="Arial" w:cs="Arial"/>
                <w:b/>
                <w:bCs/>
                <w:sz w:val="22"/>
                <w:szCs w:val="22"/>
              </w:rPr>
            </w:pPr>
            <w:bookmarkStart w:id="13" w:name="_Hlk58316562"/>
            <w:r w:rsidRPr="00440DB9">
              <w:rPr>
                <w:rFonts w:ascii="Arial" w:hAnsi="Arial" w:cs="Arial"/>
                <w:b/>
                <w:bCs/>
                <w:sz w:val="22"/>
                <w:szCs w:val="22"/>
              </w:rPr>
              <w:t>Infection Control</w:t>
            </w:r>
          </w:p>
        </w:tc>
        <w:tc>
          <w:tcPr>
            <w:tcW w:w="7983" w:type="dxa"/>
            <w:tcBorders>
              <w:top w:val="single" w:sz="4" w:space="0" w:color="auto"/>
              <w:left w:val="single" w:sz="4" w:space="0" w:color="auto"/>
              <w:bottom w:val="single" w:sz="4" w:space="0" w:color="auto"/>
              <w:right w:val="single" w:sz="4" w:space="0" w:color="auto"/>
            </w:tcBorders>
          </w:tcPr>
          <w:p w14:paraId="16D00B31" w14:textId="77777777" w:rsidR="0049744E" w:rsidRPr="00440DB9" w:rsidRDefault="0049744E" w:rsidP="0049744E">
            <w:pPr>
              <w:jc w:val="both"/>
              <w:rPr>
                <w:rFonts w:ascii="Arial" w:hAnsi="Arial" w:cs="Arial"/>
                <w:sz w:val="22"/>
                <w:szCs w:val="22"/>
              </w:rPr>
            </w:pPr>
            <w:r w:rsidRPr="00440DB9">
              <w:rPr>
                <w:rFonts w:ascii="Arial" w:hAnsi="Arial" w:cs="Arial"/>
                <w:sz w:val="22"/>
                <w:szCs w:val="22"/>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440DB9">
              <w:rPr>
                <w:rFonts w:ascii="Arial" w:hAnsi="Arial" w:cs="Arial"/>
                <w:iCs/>
                <w:sz w:val="22"/>
                <w:szCs w:val="22"/>
              </w:rPr>
              <w:t>and comply with associated HSE protocols for implementing and maintaining these standards as appropriate to the role.</w:t>
            </w:r>
          </w:p>
          <w:p w14:paraId="464A1152" w14:textId="77777777" w:rsidR="0049744E" w:rsidRPr="00440DB9" w:rsidRDefault="0049744E" w:rsidP="0049744E">
            <w:pPr>
              <w:jc w:val="both"/>
              <w:rPr>
                <w:rFonts w:ascii="Arial" w:hAnsi="Arial" w:cs="Arial"/>
                <w:sz w:val="22"/>
                <w:szCs w:val="22"/>
              </w:rPr>
            </w:pPr>
          </w:p>
        </w:tc>
      </w:tr>
      <w:tr w:rsidR="0049744E" w:rsidRPr="00440DB9" w14:paraId="4E4692C4" w14:textId="77777777" w:rsidTr="00DF57F6">
        <w:trPr>
          <w:trHeight w:val="1138"/>
        </w:trPr>
        <w:tc>
          <w:tcPr>
            <w:tcW w:w="2252" w:type="dxa"/>
            <w:tcBorders>
              <w:top w:val="single" w:sz="4" w:space="0" w:color="auto"/>
              <w:left w:val="single" w:sz="4" w:space="0" w:color="auto"/>
              <w:bottom w:val="single" w:sz="4" w:space="0" w:color="auto"/>
              <w:right w:val="single" w:sz="4" w:space="0" w:color="auto"/>
            </w:tcBorders>
          </w:tcPr>
          <w:p w14:paraId="3B60EB58" w14:textId="77777777" w:rsidR="0049744E" w:rsidRPr="00440DB9" w:rsidRDefault="0049744E" w:rsidP="0049744E">
            <w:pPr>
              <w:rPr>
                <w:rFonts w:ascii="Arial" w:hAnsi="Arial" w:cs="Arial"/>
                <w:b/>
                <w:bCs/>
                <w:sz w:val="22"/>
                <w:szCs w:val="22"/>
              </w:rPr>
            </w:pPr>
            <w:r w:rsidRPr="00440DB9">
              <w:rPr>
                <w:rFonts w:ascii="Arial" w:hAnsi="Arial" w:cs="Arial"/>
                <w:b/>
                <w:sz w:val="22"/>
                <w:szCs w:val="22"/>
              </w:rPr>
              <w:t>Health &amp; Safety</w:t>
            </w:r>
          </w:p>
        </w:tc>
        <w:tc>
          <w:tcPr>
            <w:tcW w:w="7983" w:type="dxa"/>
            <w:tcBorders>
              <w:top w:val="single" w:sz="4" w:space="0" w:color="auto"/>
              <w:left w:val="single" w:sz="4" w:space="0" w:color="auto"/>
              <w:bottom w:val="single" w:sz="4" w:space="0" w:color="auto"/>
              <w:right w:val="single" w:sz="4" w:space="0" w:color="auto"/>
            </w:tcBorders>
          </w:tcPr>
          <w:p w14:paraId="10315A0D" w14:textId="77777777" w:rsidR="0049744E" w:rsidRPr="00440DB9" w:rsidRDefault="0049744E" w:rsidP="0049744E">
            <w:pPr>
              <w:jc w:val="both"/>
              <w:rPr>
                <w:rFonts w:ascii="Arial" w:hAnsi="Arial" w:cs="Arial"/>
                <w:sz w:val="22"/>
                <w:szCs w:val="22"/>
              </w:rPr>
            </w:pPr>
            <w:r w:rsidRPr="00440DB9">
              <w:rPr>
                <w:rFonts w:ascii="Arial" w:hAnsi="Arial" w:cs="Arial"/>
                <w:sz w:val="22"/>
                <w:szCs w:val="22"/>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proofErr w:type="gramStart"/>
            <w:r w:rsidRPr="00440DB9">
              <w:rPr>
                <w:rFonts w:ascii="Arial" w:hAnsi="Arial" w:cs="Arial"/>
                <w:sz w:val="22"/>
                <w:szCs w:val="22"/>
              </w:rPr>
              <w:t>Site Specific</w:t>
            </w:r>
            <w:proofErr w:type="gramEnd"/>
            <w:r w:rsidRPr="00440DB9">
              <w:rPr>
                <w:rFonts w:ascii="Arial" w:hAnsi="Arial" w:cs="Arial"/>
                <w:sz w:val="22"/>
                <w:szCs w:val="22"/>
              </w:rPr>
              <w:t xml:space="preserve"> Safety Statement (SSSS). </w:t>
            </w:r>
          </w:p>
          <w:p w14:paraId="50585859" w14:textId="77777777" w:rsidR="0049744E" w:rsidRPr="00440DB9" w:rsidRDefault="0049744E" w:rsidP="0049744E">
            <w:pPr>
              <w:jc w:val="both"/>
              <w:rPr>
                <w:rFonts w:ascii="Arial" w:hAnsi="Arial" w:cs="Arial"/>
                <w:sz w:val="22"/>
                <w:szCs w:val="22"/>
              </w:rPr>
            </w:pPr>
            <w:r w:rsidRPr="00440DB9">
              <w:rPr>
                <w:rFonts w:ascii="Arial" w:hAnsi="Arial" w:cs="Arial"/>
                <w:sz w:val="22"/>
                <w:szCs w:val="22"/>
              </w:rPr>
              <w:t>Key responsibilities include:</w:t>
            </w:r>
          </w:p>
          <w:p w14:paraId="68422DF0" w14:textId="77777777" w:rsidR="0049744E" w:rsidRPr="00440DB9" w:rsidRDefault="0049744E" w:rsidP="0044693F">
            <w:pPr>
              <w:pStyle w:val="ListParagraph"/>
              <w:numPr>
                <w:ilvl w:val="0"/>
                <w:numId w:val="2"/>
              </w:numPr>
              <w:ind w:left="354" w:hanging="354"/>
              <w:jc w:val="both"/>
              <w:rPr>
                <w:rFonts w:ascii="Arial" w:hAnsi="Arial" w:cs="Arial"/>
                <w:sz w:val="22"/>
                <w:szCs w:val="22"/>
              </w:rPr>
            </w:pPr>
            <w:r w:rsidRPr="00440DB9">
              <w:rPr>
                <w:rFonts w:ascii="Arial" w:hAnsi="Arial" w:cs="Arial"/>
                <w:sz w:val="22"/>
                <w:szCs w:val="22"/>
              </w:rPr>
              <w:t>Developing a SSSS for the department/service</w:t>
            </w:r>
            <w:r w:rsidRPr="00440DB9">
              <w:rPr>
                <w:rStyle w:val="FootnoteReference"/>
                <w:rFonts w:ascii="Arial" w:eastAsia="Calibri" w:hAnsi="Arial" w:cs="Arial"/>
                <w:sz w:val="22"/>
                <w:szCs w:val="22"/>
              </w:rPr>
              <w:footnoteReference w:id="1"/>
            </w:r>
            <w:r w:rsidRPr="00440DB9">
              <w:rPr>
                <w:rFonts w:ascii="Arial" w:hAnsi="Arial" w:cs="Arial"/>
                <w:sz w:val="22"/>
                <w:szCs w:val="22"/>
              </w:rPr>
              <w:t>, as applicable, based on the identification of hazards and the assessment of risks, and reviewing/updating same on a regular basis (at least annually) and in the event of any significant change in the work activity or place of work.</w:t>
            </w:r>
          </w:p>
          <w:p w14:paraId="4DE947B3" w14:textId="77777777" w:rsidR="0049744E" w:rsidRPr="00440DB9" w:rsidRDefault="0049744E" w:rsidP="0044693F">
            <w:pPr>
              <w:pStyle w:val="ListParagraph"/>
              <w:numPr>
                <w:ilvl w:val="0"/>
                <w:numId w:val="2"/>
              </w:numPr>
              <w:ind w:left="354" w:hanging="354"/>
              <w:jc w:val="both"/>
              <w:rPr>
                <w:rFonts w:ascii="Arial" w:hAnsi="Arial" w:cs="Arial"/>
                <w:sz w:val="22"/>
                <w:szCs w:val="22"/>
              </w:rPr>
            </w:pPr>
            <w:r w:rsidRPr="00440DB9">
              <w:rPr>
                <w:rFonts w:ascii="Arial" w:hAnsi="Arial" w:cs="Arial"/>
                <w:sz w:val="22"/>
                <w:szCs w:val="22"/>
              </w:rPr>
              <w:t xml:space="preserve">Ensuring that Occupational Safety and Health (OSH) </w:t>
            </w:r>
            <w:proofErr w:type="gramStart"/>
            <w:r w:rsidRPr="00440DB9">
              <w:rPr>
                <w:rFonts w:ascii="Arial" w:hAnsi="Arial" w:cs="Arial"/>
                <w:sz w:val="22"/>
                <w:szCs w:val="22"/>
              </w:rPr>
              <w:t>is</w:t>
            </w:r>
            <w:proofErr w:type="gramEnd"/>
            <w:r w:rsidRPr="00440DB9">
              <w:rPr>
                <w:rFonts w:ascii="Arial" w:hAnsi="Arial" w:cs="Arial"/>
                <w:sz w:val="22"/>
                <w:szCs w:val="22"/>
              </w:rPr>
              <w:t xml:space="preserve"> integrated into day-to-day business, providing Systems </w:t>
            </w:r>
            <w:proofErr w:type="gramStart"/>
            <w:r w:rsidRPr="00440DB9">
              <w:rPr>
                <w:rFonts w:ascii="Arial" w:hAnsi="Arial" w:cs="Arial"/>
                <w:sz w:val="22"/>
                <w:szCs w:val="22"/>
              </w:rPr>
              <w:t>Of</w:t>
            </w:r>
            <w:proofErr w:type="gramEnd"/>
            <w:r w:rsidRPr="00440DB9">
              <w:rPr>
                <w:rFonts w:ascii="Arial" w:hAnsi="Arial" w:cs="Arial"/>
                <w:sz w:val="22"/>
                <w:szCs w:val="22"/>
              </w:rPr>
              <w:t xml:space="preserve"> Work (SOW) that are planned, organised, performed, maintained, and revised as appropriate, and ensuring that all safety related records are maintained and available for inspection.</w:t>
            </w:r>
          </w:p>
          <w:p w14:paraId="09706D01" w14:textId="77777777" w:rsidR="0049744E" w:rsidRPr="00440DB9" w:rsidRDefault="0049744E" w:rsidP="0044693F">
            <w:pPr>
              <w:pStyle w:val="ListParagraph"/>
              <w:numPr>
                <w:ilvl w:val="0"/>
                <w:numId w:val="2"/>
              </w:numPr>
              <w:ind w:left="354" w:hanging="354"/>
              <w:jc w:val="both"/>
              <w:rPr>
                <w:rFonts w:ascii="Arial" w:hAnsi="Arial" w:cs="Arial"/>
                <w:sz w:val="22"/>
                <w:szCs w:val="22"/>
              </w:rPr>
            </w:pPr>
            <w:r w:rsidRPr="00440DB9">
              <w:rPr>
                <w:rFonts w:ascii="Arial" w:hAnsi="Arial" w:cs="Arial"/>
                <w:sz w:val="22"/>
                <w:szCs w:val="22"/>
              </w:rPr>
              <w:t>Consulting and communicating with staff and safety representatives on OSH matters.</w:t>
            </w:r>
          </w:p>
          <w:p w14:paraId="39128413" w14:textId="77777777" w:rsidR="0049744E" w:rsidRPr="00440DB9" w:rsidRDefault="0049744E" w:rsidP="0044693F">
            <w:pPr>
              <w:pStyle w:val="ListParagraph"/>
              <w:numPr>
                <w:ilvl w:val="0"/>
                <w:numId w:val="2"/>
              </w:numPr>
              <w:ind w:left="354" w:hanging="354"/>
              <w:jc w:val="both"/>
              <w:rPr>
                <w:rFonts w:ascii="Arial" w:hAnsi="Arial" w:cs="Arial"/>
                <w:sz w:val="22"/>
                <w:szCs w:val="22"/>
              </w:rPr>
            </w:pPr>
            <w:r w:rsidRPr="00440DB9">
              <w:rPr>
                <w:rFonts w:ascii="Arial" w:hAnsi="Arial" w:cs="Arial"/>
                <w:sz w:val="22"/>
                <w:szCs w:val="22"/>
              </w:rPr>
              <w:t>Ensuring a training needs assessment (TNA) is undertaken for employees, facilitating their attendance at statutory OSH training, and ensuring records are maintained for each employee.</w:t>
            </w:r>
          </w:p>
          <w:p w14:paraId="16619609" w14:textId="77777777" w:rsidR="0049744E" w:rsidRPr="00440DB9" w:rsidRDefault="0049744E" w:rsidP="0044693F">
            <w:pPr>
              <w:pStyle w:val="ListParagraph"/>
              <w:numPr>
                <w:ilvl w:val="0"/>
                <w:numId w:val="2"/>
              </w:numPr>
              <w:ind w:left="354" w:hanging="354"/>
              <w:jc w:val="both"/>
              <w:rPr>
                <w:rFonts w:ascii="Arial" w:hAnsi="Arial" w:cs="Arial"/>
                <w:sz w:val="22"/>
                <w:szCs w:val="22"/>
              </w:rPr>
            </w:pPr>
            <w:r w:rsidRPr="00440DB9">
              <w:rPr>
                <w:rFonts w:ascii="Arial" w:hAnsi="Arial" w:cs="Arial"/>
                <w:sz w:val="22"/>
                <w:szCs w:val="22"/>
              </w:rPr>
              <w:t>Ensuring that all incidents occurring within the relevant department/service are appropriately managed and investigated in accordance with HSE procedures</w:t>
            </w:r>
            <w:r w:rsidRPr="00440DB9">
              <w:rPr>
                <w:rStyle w:val="FootnoteReference"/>
                <w:rFonts w:ascii="Arial" w:eastAsia="Calibri" w:hAnsi="Arial" w:cs="Arial"/>
                <w:sz w:val="22"/>
                <w:szCs w:val="22"/>
              </w:rPr>
              <w:footnoteReference w:id="2"/>
            </w:r>
            <w:r w:rsidRPr="00440DB9">
              <w:rPr>
                <w:rFonts w:ascii="Arial" w:hAnsi="Arial" w:cs="Arial"/>
                <w:sz w:val="22"/>
                <w:szCs w:val="22"/>
              </w:rPr>
              <w:t>.</w:t>
            </w:r>
          </w:p>
          <w:p w14:paraId="38C59589" w14:textId="77777777" w:rsidR="0049744E" w:rsidRPr="00440DB9" w:rsidRDefault="0049744E" w:rsidP="0044693F">
            <w:pPr>
              <w:pStyle w:val="ListParagraph"/>
              <w:numPr>
                <w:ilvl w:val="0"/>
                <w:numId w:val="2"/>
              </w:numPr>
              <w:ind w:left="354" w:hanging="354"/>
              <w:jc w:val="both"/>
              <w:rPr>
                <w:rFonts w:ascii="Arial" w:hAnsi="Arial" w:cs="Arial"/>
                <w:sz w:val="22"/>
                <w:szCs w:val="22"/>
              </w:rPr>
            </w:pPr>
            <w:r w:rsidRPr="00440DB9">
              <w:rPr>
                <w:rFonts w:ascii="Arial" w:hAnsi="Arial" w:cs="Arial"/>
                <w:sz w:val="22"/>
                <w:szCs w:val="22"/>
              </w:rPr>
              <w:lastRenderedPageBreak/>
              <w:t>Seeking advice from health and safety professionals through the National Health and Safety Function Helpdesk as appropriate.</w:t>
            </w:r>
          </w:p>
          <w:p w14:paraId="0F068070" w14:textId="77777777" w:rsidR="0049744E" w:rsidRPr="00440DB9" w:rsidRDefault="0049744E" w:rsidP="0044693F">
            <w:pPr>
              <w:pStyle w:val="ListParagraph"/>
              <w:numPr>
                <w:ilvl w:val="0"/>
                <w:numId w:val="2"/>
              </w:numPr>
              <w:ind w:left="354" w:hanging="354"/>
              <w:jc w:val="both"/>
              <w:rPr>
                <w:rFonts w:ascii="Arial" w:hAnsi="Arial" w:cs="Arial"/>
                <w:sz w:val="22"/>
                <w:szCs w:val="22"/>
              </w:rPr>
            </w:pPr>
            <w:r w:rsidRPr="00440DB9">
              <w:rPr>
                <w:rFonts w:ascii="Arial" w:hAnsi="Arial" w:cs="Arial"/>
                <w:iCs/>
                <w:sz w:val="22"/>
                <w:szCs w:val="22"/>
              </w:rPr>
              <w:t>Reviewing the health and safety performance of the ward/department/service and staff through, respectively, local audit and performance achievement meetings for example.</w:t>
            </w:r>
          </w:p>
          <w:p w14:paraId="077A1019" w14:textId="77777777" w:rsidR="0049744E" w:rsidRPr="00440DB9" w:rsidRDefault="0049744E" w:rsidP="0049744E">
            <w:pPr>
              <w:jc w:val="both"/>
              <w:rPr>
                <w:rFonts w:ascii="Arial" w:hAnsi="Arial" w:cs="Arial"/>
                <w:sz w:val="22"/>
                <w:szCs w:val="22"/>
              </w:rPr>
            </w:pPr>
          </w:p>
          <w:p w14:paraId="70C84687" w14:textId="77777777" w:rsidR="0049744E" w:rsidRPr="00440DB9" w:rsidRDefault="0049744E" w:rsidP="0049744E">
            <w:pPr>
              <w:jc w:val="both"/>
              <w:rPr>
                <w:rFonts w:ascii="Arial" w:hAnsi="Arial" w:cs="Arial"/>
                <w:sz w:val="22"/>
                <w:szCs w:val="22"/>
              </w:rPr>
            </w:pPr>
            <w:r w:rsidRPr="00440DB9">
              <w:rPr>
                <w:rFonts w:ascii="Arial" w:hAnsi="Arial" w:cs="Arial"/>
                <w:b/>
                <w:sz w:val="22"/>
                <w:szCs w:val="22"/>
              </w:rPr>
              <w:t>Note</w:t>
            </w:r>
            <w:r w:rsidRPr="00440DB9">
              <w:rPr>
                <w:rFonts w:ascii="Arial" w:hAnsi="Arial" w:cs="Arial"/>
                <w:sz w:val="22"/>
                <w:szCs w:val="22"/>
              </w:rPr>
              <w:t xml:space="preserve">: Detailed roles and responsibilities of Line Managers are outlined in local SSSS. </w:t>
            </w:r>
          </w:p>
        </w:tc>
      </w:tr>
      <w:bookmarkEnd w:id="13"/>
    </w:tbl>
    <w:p w14:paraId="3CC2BB03" w14:textId="77777777" w:rsidR="00117CD7" w:rsidRPr="00440DB9" w:rsidRDefault="00117CD7" w:rsidP="001A6206">
      <w:pPr>
        <w:rPr>
          <w:rFonts w:ascii="Arial" w:hAnsi="Arial" w:cs="Arial"/>
          <w:b/>
          <w:color w:val="000099"/>
          <w:sz w:val="22"/>
          <w:szCs w:val="22"/>
        </w:rPr>
      </w:pPr>
    </w:p>
    <w:sectPr w:rsidR="00117CD7" w:rsidRPr="00440DB9" w:rsidSect="0014087B">
      <w:footerReference w:type="even" r:id="rId21"/>
      <w:footerReference w:type="default" r:id="rId22"/>
      <w:pgSz w:w="11906" w:h="16838"/>
      <w:pgMar w:top="993"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7AEE1" w14:textId="77777777" w:rsidR="00C22DB8" w:rsidRDefault="00C22DB8" w:rsidP="00543F98">
      <w:r>
        <w:separator/>
      </w:r>
    </w:p>
  </w:endnote>
  <w:endnote w:type="continuationSeparator" w:id="0">
    <w:p w14:paraId="031A0B29" w14:textId="77777777" w:rsidR="00C22DB8" w:rsidRDefault="00C22DB8" w:rsidP="00543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DB473" w14:textId="77777777" w:rsidR="00056324" w:rsidRDefault="00056324">
    <w:pPr>
      <w:pStyle w:val="Footer"/>
      <w:framePr w:wrap="around" w:vAnchor="text" w:hAnchor="margin" w:xAlign="center" w:y="1"/>
      <w:rPr>
        <w:rStyle w:val="PageNumber"/>
      </w:rPr>
    </w:pPr>
  </w:p>
  <w:p w14:paraId="3E10678F" w14:textId="77777777" w:rsidR="00056324" w:rsidRDefault="000563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60047" w14:textId="77777777" w:rsidR="00056324" w:rsidRDefault="00056324">
    <w:pPr>
      <w:pStyle w:val="Footer"/>
      <w:jc w:val="right"/>
    </w:pPr>
  </w:p>
  <w:p w14:paraId="75E58AD1" w14:textId="77777777" w:rsidR="00056324" w:rsidRPr="007F6BBE" w:rsidRDefault="00056324" w:rsidP="005F595E">
    <w:pPr>
      <w:pStyle w:val="Footer"/>
      <w:ind w:left="-1276"/>
      <w:rPr>
        <w:rFonts w:ascii="Arial" w:hAnsi="Arial" w:cs="Arial"/>
        <w:color w:val="FF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64A37" w14:textId="77777777" w:rsidR="00C22DB8" w:rsidRDefault="00C22DB8" w:rsidP="00543F98">
      <w:r>
        <w:separator/>
      </w:r>
    </w:p>
  </w:footnote>
  <w:footnote w:type="continuationSeparator" w:id="0">
    <w:p w14:paraId="6F37E646" w14:textId="77777777" w:rsidR="00C22DB8" w:rsidRDefault="00C22DB8" w:rsidP="00543F98">
      <w:r>
        <w:continuationSeparator/>
      </w:r>
    </w:p>
  </w:footnote>
  <w:footnote w:id="1">
    <w:p w14:paraId="56D22332" w14:textId="77777777" w:rsidR="0049744E" w:rsidRPr="00BE491B" w:rsidRDefault="0049744E" w:rsidP="00BE491B">
      <w:pPr>
        <w:pStyle w:val="FootnoteText"/>
        <w:rPr>
          <w:rFonts w:ascii="Arial" w:hAnsi="Arial" w:cs="Arial"/>
        </w:rPr>
      </w:pPr>
      <w:r w:rsidRPr="00BE491B">
        <w:rPr>
          <w:rStyle w:val="FootnoteReference"/>
          <w:rFonts w:ascii="Arial" w:hAnsi="Arial" w:cs="Arial"/>
        </w:rPr>
        <w:footnoteRef/>
      </w:r>
      <w:r w:rsidRPr="00BE491B">
        <w:rPr>
          <w:rFonts w:ascii="Arial" w:hAnsi="Arial" w:cs="Arial"/>
        </w:rPr>
        <w:t xml:space="preserve"> A template SSSS and guidelines are available on the National Health and Safety Function, here: </w:t>
      </w:r>
      <w:hyperlink r:id="rId1" w:history="1">
        <w:r w:rsidRPr="00BE491B">
          <w:rPr>
            <w:rStyle w:val="Hyperlink"/>
            <w:rFonts w:ascii="Arial" w:hAnsi="Arial" w:cs="Arial"/>
          </w:rPr>
          <w:t>https://www.hse.ie/eng/staff/safetywellbeing/about%20us/</w:t>
        </w:r>
      </w:hyperlink>
    </w:p>
    <w:p w14:paraId="569D09AC" w14:textId="77777777" w:rsidR="0049744E" w:rsidRPr="00BE491B" w:rsidRDefault="0049744E" w:rsidP="00BE491B">
      <w:pPr>
        <w:pStyle w:val="FootnoteText"/>
        <w:rPr>
          <w:rFonts w:ascii="Arial" w:hAnsi="Arial" w:cs="Arial"/>
        </w:rPr>
      </w:pPr>
      <w:r w:rsidRPr="00BE491B">
        <w:rPr>
          <w:rStyle w:val="FootnoteReference"/>
          <w:rFonts w:ascii="Arial" w:hAnsi="Arial" w:cs="Arial"/>
        </w:rPr>
        <w:t xml:space="preserve">2 </w:t>
      </w:r>
      <w:r w:rsidRPr="00BE491B">
        <w:rPr>
          <w:rFonts w:ascii="Arial" w:hAnsi="Arial" w:cs="Arial"/>
        </w:rPr>
        <w:t>See link on health and safety web-pages to latest Incident Management Policy</w:t>
      </w:r>
    </w:p>
    <w:p w14:paraId="6188F834" w14:textId="77777777" w:rsidR="0049744E" w:rsidRPr="00F84940" w:rsidRDefault="0049744E" w:rsidP="00BE491B">
      <w:pPr>
        <w:rPr>
          <w:rFonts w:ascii="Arial" w:hAnsi="Arial" w:cs="Arial"/>
        </w:rPr>
      </w:pPr>
    </w:p>
    <w:p w14:paraId="5EA6D23C" w14:textId="77777777" w:rsidR="0049744E" w:rsidRDefault="0049744E" w:rsidP="00543F98">
      <w:pPr>
        <w:pStyle w:val="FootnoteText"/>
      </w:pPr>
    </w:p>
  </w:footnote>
  <w:footnote w:id="2">
    <w:p w14:paraId="40DC1E7D" w14:textId="77777777" w:rsidR="0049744E" w:rsidRPr="00DD13C2" w:rsidRDefault="0049744E" w:rsidP="00543F98">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012C4"/>
    <w:multiLevelType w:val="hybridMultilevel"/>
    <w:tmpl w:val="35F6AF5C"/>
    <w:lvl w:ilvl="0" w:tplc="18090001">
      <w:start w:val="1"/>
      <w:numFmt w:val="bullet"/>
      <w:lvlText w:val=""/>
      <w:lvlJc w:val="left"/>
      <w:pPr>
        <w:ind w:left="780" w:hanging="360"/>
      </w:pPr>
      <w:rPr>
        <w:rFonts w:ascii="Symbol" w:hAnsi="Symbol" w:hint="default"/>
      </w:rPr>
    </w:lvl>
    <w:lvl w:ilvl="1" w:tplc="18090003" w:tentative="1">
      <w:start w:val="1"/>
      <w:numFmt w:val="bullet"/>
      <w:lvlText w:val="o"/>
      <w:lvlJc w:val="left"/>
      <w:pPr>
        <w:ind w:left="1500" w:hanging="360"/>
      </w:pPr>
      <w:rPr>
        <w:rFonts w:ascii="Courier New" w:hAnsi="Courier New" w:cs="Courier New" w:hint="default"/>
      </w:rPr>
    </w:lvl>
    <w:lvl w:ilvl="2" w:tplc="18090005" w:tentative="1">
      <w:start w:val="1"/>
      <w:numFmt w:val="bullet"/>
      <w:lvlText w:val=""/>
      <w:lvlJc w:val="left"/>
      <w:pPr>
        <w:ind w:left="2220" w:hanging="360"/>
      </w:pPr>
      <w:rPr>
        <w:rFonts w:ascii="Wingdings" w:hAnsi="Wingdings" w:hint="default"/>
      </w:rPr>
    </w:lvl>
    <w:lvl w:ilvl="3" w:tplc="18090001" w:tentative="1">
      <w:start w:val="1"/>
      <w:numFmt w:val="bullet"/>
      <w:lvlText w:val=""/>
      <w:lvlJc w:val="left"/>
      <w:pPr>
        <w:ind w:left="2940" w:hanging="360"/>
      </w:pPr>
      <w:rPr>
        <w:rFonts w:ascii="Symbol" w:hAnsi="Symbol" w:hint="default"/>
      </w:rPr>
    </w:lvl>
    <w:lvl w:ilvl="4" w:tplc="18090003" w:tentative="1">
      <w:start w:val="1"/>
      <w:numFmt w:val="bullet"/>
      <w:lvlText w:val="o"/>
      <w:lvlJc w:val="left"/>
      <w:pPr>
        <w:ind w:left="3660" w:hanging="360"/>
      </w:pPr>
      <w:rPr>
        <w:rFonts w:ascii="Courier New" w:hAnsi="Courier New" w:cs="Courier New" w:hint="default"/>
      </w:rPr>
    </w:lvl>
    <w:lvl w:ilvl="5" w:tplc="18090005" w:tentative="1">
      <w:start w:val="1"/>
      <w:numFmt w:val="bullet"/>
      <w:lvlText w:val=""/>
      <w:lvlJc w:val="left"/>
      <w:pPr>
        <w:ind w:left="4380" w:hanging="360"/>
      </w:pPr>
      <w:rPr>
        <w:rFonts w:ascii="Wingdings" w:hAnsi="Wingdings" w:hint="default"/>
      </w:rPr>
    </w:lvl>
    <w:lvl w:ilvl="6" w:tplc="18090001" w:tentative="1">
      <w:start w:val="1"/>
      <w:numFmt w:val="bullet"/>
      <w:lvlText w:val=""/>
      <w:lvlJc w:val="left"/>
      <w:pPr>
        <w:ind w:left="5100" w:hanging="360"/>
      </w:pPr>
      <w:rPr>
        <w:rFonts w:ascii="Symbol" w:hAnsi="Symbol" w:hint="default"/>
      </w:rPr>
    </w:lvl>
    <w:lvl w:ilvl="7" w:tplc="18090003" w:tentative="1">
      <w:start w:val="1"/>
      <w:numFmt w:val="bullet"/>
      <w:lvlText w:val="o"/>
      <w:lvlJc w:val="left"/>
      <w:pPr>
        <w:ind w:left="5820" w:hanging="360"/>
      </w:pPr>
      <w:rPr>
        <w:rFonts w:ascii="Courier New" w:hAnsi="Courier New" w:cs="Courier New" w:hint="default"/>
      </w:rPr>
    </w:lvl>
    <w:lvl w:ilvl="8" w:tplc="18090005" w:tentative="1">
      <w:start w:val="1"/>
      <w:numFmt w:val="bullet"/>
      <w:lvlText w:val=""/>
      <w:lvlJc w:val="left"/>
      <w:pPr>
        <w:ind w:left="6540" w:hanging="360"/>
      </w:pPr>
      <w:rPr>
        <w:rFonts w:ascii="Wingdings" w:hAnsi="Wingdings" w:hint="default"/>
      </w:rPr>
    </w:lvl>
  </w:abstractNum>
  <w:abstractNum w:abstractNumId="1" w15:restartNumberingAfterBreak="0">
    <w:nsid w:val="0A5B63AE"/>
    <w:multiLevelType w:val="hybridMultilevel"/>
    <w:tmpl w:val="39106D16"/>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8C6E32"/>
    <w:multiLevelType w:val="hybridMultilevel"/>
    <w:tmpl w:val="F266F328"/>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119E0303"/>
    <w:multiLevelType w:val="hybridMultilevel"/>
    <w:tmpl w:val="C24ED6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C5939CE"/>
    <w:multiLevelType w:val="hybridMultilevel"/>
    <w:tmpl w:val="8A54631E"/>
    <w:lvl w:ilvl="0" w:tplc="D390F256">
      <w:start w:val="1"/>
      <w:numFmt w:val="bullet"/>
      <w:lvlText w:val="•"/>
      <w:lvlJc w:val="left"/>
      <w:pPr>
        <w:tabs>
          <w:tab w:val="num" w:pos="720"/>
        </w:tabs>
        <w:ind w:left="720" w:hanging="360"/>
      </w:pPr>
      <w:rPr>
        <w:rFonts w:ascii="Arial" w:hAnsi="Arial" w:cs="Times New Roman" w:hint="default"/>
      </w:rPr>
    </w:lvl>
    <w:lvl w:ilvl="1" w:tplc="94E6A86A">
      <w:start w:val="1"/>
      <w:numFmt w:val="bullet"/>
      <w:lvlText w:val="•"/>
      <w:lvlJc w:val="left"/>
      <w:pPr>
        <w:tabs>
          <w:tab w:val="num" w:pos="1440"/>
        </w:tabs>
        <w:ind w:left="1440" w:hanging="360"/>
      </w:pPr>
      <w:rPr>
        <w:rFonts w:ascii="Arial" w:hAnsi="Arial" w:cs="Times New Roman" w:hint="default"/>
      </w:rPr>
    </w:lvl>
    <w:lvl w:ilvl="2" w:tplc="592A3D1C">
      <w:start w:val="1"/>
      <w:numFmt w:val="bullet"/>
      <w:lvlText w:val="•"/>
      <w:lvlJc w:val="left"/>
      <w:pPr>
        <w:tabs>
          <w:tab w:val="num" w:pos="2160"/>
        </w:tabs>
        <w:ind w:left="2160" w:hanging="360"/>
      </w:pPr>
      <w:rPr>
        <w:rFonts w:ascii="Arial" w:hAnsi="Arial" w:cs="Times New Roman" w:hint="default"/>
      </w:rPr>
    </w:lvl>
    <w:lvl w:ilvl="3" w:tplc="D9DE97D0">
      <w:start w:val="1"/>
      <w:numFmt w:val="bullet"/>
      <w:lvlText w:val="•"/>
      <w:lvlJc w:val="left"/>
      <w:pPr>
        <w:tabs>
          <w:tab w:val="num" w:pos="2880"/>
        </w:tabs>
        <w:ind w:left="2880" w:hanging="360"/>
      </w:pPr>
      <w:rPr>
        <w:rFonts w:ascii="Arial" w:hAnsi="Arial" w:cs="Times New Roman" w:hint="default"/>
      </w:rPr>
    </w:lvl>
    <w:lvl w:ilvl="4" w:tplc="831A219C">
      <w:start w:val="1"/>
      <w:numFmt w:val="bullet"/>
      <w:lvlText w:val="•"/>
      <w:lvlJc w:val="left"/>
      <w:pPr>
        <w:tabs>
          <w:tab w:val="num" w:pos="3600"/>
        </w:tabs>
        <w:ind w:left="3600" w:hanging="360"/>
      </w:pPr>
      <w:rPr>
        <w:rFonts w:ascii="Arial" w:hAnsi="Arial" w:cs="Times New Roman" w:hint="default"/>
      </w:rPr>
    </w:lvl>
    <w:lvl w:ilvl="5" w:tplc="E39A1C8A">
      <w:start w:val="1"/>
      <w:numFmt w:val="bullet"/>
      <w:lvlText w:val="•"/>
      <w:lvlJc w:val="left"/>
      <w:pPr>
        <w:tabs>
          <w:tab w:val="num" w:pos="4320"/>
        </w:tabs>
        <w:ind w:left="4320" w:hanging="360"/>
      </w:pPr>
      <w:rPr>
        <w:rFonts w:ascii="Arial" w:hAnsi="Arial" w:cs="Times New Roman" w:hint="default"/>
      </w:rPr>
    </w:lvl>
    <w:lvl w:ilvl="6" w:tplc="3D14790E">
      <w:start w:val="1"/>
      <w:numFmt w:val="bullet"/>
      <w:lvlText w:val="•"/>
      <w:lvlJc w:val="left"/>
      <w:pPr>
        <w:tabs>
          <w:tab w:val="num" w:pos="5040"/>
        </w:tabs>
        <w:ind w:left="5040" w:hanging="360"/>
      </w:pPr>
      <w:rPr>
        <w:rFonts w:ascii="Arial" w:hAnsi="Arial" w:cs="Times New Roman" w:hint="default"/>
      </w:rPr>
    </w:lvl>
    <w:lvl w:ilvl="7" w:tplc="8182D02C">
      <w:start w:val="1"/>
      <w:numFmt w:val="bullet"/>
      <w:lvlText w:val="•"/>
      <w:lvlJc w:val="left"/>
      <w:pPr>
        <w:tabs>
          <w:tab w:val="num" w:pos="5760"/>
        </w:tabs>
        <w:ind w:left="5760" w:hanging="360"/>
      </w:pPr>
      <w:rPr>
        <w:rFonts w:ascii="Arial" w:hAnsi="Arial" w:cs="Times New Roman" w:hint="default"/>
      </w:rPr>
    </w:lvl>
    <w:lvl w:ilvl="8" w:tplc="D48EFF0E">
      <w:start w:val="1"/>
      <w:numFmt w:val="bullet"/>
      <w:lvlText w:val="•"/>
      <w:lvlJc w:val="left"/>
      <w:pPr>
        <w:tabs>
          <w:tab w:val="num" w:pos="6480"/>
        </w:tabs>
        <w:ind w:left="6480" w:hanging="360"/>
      </w:pPr>
      <w:rPr>
        <w:rFonts w:ascii="Arial" w:hAnsi="Arial" w:cs="Times New Roman" w:hint="default"/>
      </w:rPr>
    </w:lvl>
  </w:abstractNum>
  <w:abstractNum w:abstractNumId="5"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6856C21"/>
    <w:multiLevelType w:val="hybridMultilevel"/>
    <w:tmpl w:val="175A39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84E6551"/>
    <w:multiLevelType w:val="hybridMultilevel"/>
    <w:tmpl w:val="3A5424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A0C596F"/>
    <w:multiLevelType w:val="hybridMultilevel"/>
    <w:tmpl w:val="77DC8DFC"/>
    <w:lvl w:ilvl="0" w:tplc="E12CD986">
      <w:start w:val="1"/>
      <w:numFmt w:val="bullet"/>
      <w:lvlText w:val=""/>
      <w:lvlJc w:val="left"/>
      <w:pPr>
        <w:tabs>
          <w:tab w:val="num" w:pos="360"/>
        </w:tabs>
        <w:ind w:left="360" w:hanging="360"/>
      </w:pPr>
      <w:rPr>
        <w:rFonts w:ascii="Symbol" w:hAnsi="Symbol" w:hint="default"/>
        <w:sz w:val="18"/>
      </w:rPr>
    </w:lvl>
    <w:lvl w:ilvl="1" w:tplc="08090003" w:tentative="1">
      <w:start w:val="1"/>
      <w:numFmt w:val="bullet"/>
      <w:lvlText w:val="o"/>
      <w:lvlJc w:val="left"/>
      <w:pPr>
        <w:tabs>
          <w:tab w:val="num" w:pos="360"/>
        </w:tabs>
        <w:ind w:left="360" w:hanging="360"/>
      </w:pPr>
      <w:rPr>
        <w:rFonts w:ascii="Courier New" w:hAnsi="Courier New" w:cs="Courier New" w:hint="default"/>
      </w:rPr>
    </w:lvl>
    <w:lvl w:ilvl="2" w:tplc="08090005" w:tentative="1">
      <w:start w:val="1"/>
      <w:numFmt w:val="bullet"/>
      <w:lvlText w:val=""/>
      <w:lvlJc w:val="left"/>
      <w:pPr>
        <w:tabs>
          <w:tab w:val="num" w:pos="1080"/>
        </w:tabs>
        <w:ind w:left="1080" w:hanging="360"/>
      </w:pPr>
      <w:rPr>
        <w:rFonts w:ascii="Wingdings" w:hAnsi="Wingdings" w:hint="default"/>
      </w:rPr>
    </w:lvl>
    <w:lvl w:ilvl="3" w:tplc="08090001" w:tentative="1">
      <w:start w:val="1"/>
      <w:numFmt w:val="bullet"/>
      <w:lvlText w:val=""/>
      <w:lvlJc w:val="left"/>
      <w:pPr>
        <w:tabs>
          <w:tab w:val="num" w:pos="1800"/>
        </w:tabs>
        <w:ind w:left="1800" w:hanging="360"/>
      </w:pPr>
      <w:rPr>
        <w:rFonts w:ascii="Symbol" w:hAnsi="Symbol" w:hint="default"/>
      </w:rPr>
    </w:lvl>
    <w:lvl w:ilvl="4" w:tplc="08090003" w:tentative="1">
      <w:start w:val="1"/>
      <w:numFmt w:val="bullet"/>
      <w:lvlText w:val="o"/>
      <w:lvlJc w:val="left"/>
      <w:pPr>
        <w:tabs>
          <w:tab w:val="num" w:pos="2520"/>
        </w:tabs>
        <w:ind w:left="2520" w:hanging="360"/>
      </w:pPr>
      <w:rPr>
        <w:rFonts w:ascii="Courier New" w:hAnsi="Courier New" w:cs="Courier New" w:hint="default"/>
      </w:rPr>
    </w:lvl>
    <w:lvl w:ilvl="5" w:tplc="08090005" w:tentative="1">
      <w:start w:val="1"/>
      <w:numFmt w:val="bullet"/>
      <w:lvlText w:val=""/>
      <w:lvlJc w:val="left"/>
      <w:pPr>
        <w:tabs>
          <w:tab w:val="num" w:pos="3240"/>
        </w:tabs>
        <w:ind w:left="3240" w:hanging="360"/>
      </w:pPr>
      <w:rPr>
        <w:rFonts w:ascii="Wingdings" w:hAnsi="Wingdings" w:hint="default"/>
      </w:rPr>
    </w:lvl>
    <w:lvl w:ilvl="6" w:tplc="08090001" w:tentative="1">
      <w:start w:val="1"/>
      <w:numFmt w:val="bullet"/>
      <w:lvlText w:val=""/>
      <w:lvlJc w:val="left"/>
      <w:pPr>
        <w:tabs>
          <w:tab w:val="num" w:pos="3960"/>
        </w:tabs>
        <w:ind w:left="3960" w:hanging="360"/>
      </w:pPr>
      <w:rPr>
        <w:rFonts w:ascii="Symbol" w:hAnsi="Symbol" w:hint="default"/>
      </w:rPr>
    </w:lvl>
    <w:lvl w:ilvl="7" w:tplc="08090003" w:tentative="1">
      <w:start w:val="1"/>
      <w:numFmt w:val="bullet"/>
      <w:lvlText w:val="o"/>
      <w:lvlJc w:val="left"/>
      <w:pPr>
        <w:tabs>
          <w:tab w:val="num" w:pos="4680"/>
        </w:tabs>
        <w:ind w:left="4680" w:hanging="360"/>
      </w:pPr>
      <w:rPr>
        <w:rFonts w:ascii="Courier New" w:hAnsi="Courier New" w:cs="Courier New" w:hint="default"/>
      </w:rPr>
    </w:lvl>
    <w:lvl w:ilvl="8" w:tplc="08090005" w:tentative="1">
      <w:start w:val="1"/>
      <w:numFmt w:val="bullet"/>
      <w:lvlText w:val=""/>
      <w:lvlJc w:val="left"/>
      <w:pPr>
        <w:tabs>
          <w:tab w:val="num" w:pos="5400"/>
        </w:tabs>
        <w:ind w:left="5400" w:hanging="360"/>
      </w:pPr>
      <w:rPr>
        <w:rFonts w:ascii="Wingdings" w:hAnsi="Wingdings" w:hint="default"/>
      </w:rPr>
    </w:lvl>
  </w:abstractNum>
  <w:abstractNum w:abstractNumId="9" w15:restartNumberingAfterBreak="0">
    <w:nsid w:val="2B9E0851"/>
    <w:multiLevelType w:val="hybridMultilevel"/>
    <w:tmpl w:val="83F48BD8"/>
    <w:lvl w:ilvl="0" w:tplc="18090001">
      <w:start w:val="1"/>
      <w:numFmt w:val="bullet"/>
      <w:lvlText w:val=""/>
      <w:lvlJc w:val="left"/>
      <w:pPr>
        <w:ind w:left="1080" w:hanging="360"/>
      </w:pPr>
      <w:rPr>
        <w:rFonts w:ascii="Symbol" w:hAnsi="Symbol" w:hint="default"/>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0" w15:restartNumberingAfterBreak="0">
    <w:nsid w:val="2BDD031A"/>
    <w:multiLevelType w:val="hybridMultilevel"/>
    <w:tmpl w:val="657817AE"/>
    <w:lvl w:ilvl="0" w:tplc="E12CD986">
      <w:start w:val="1"/>
      <w:numFmt w:val="bullet"/>
      <w:lvlText w:val=""/>
      <w:lvlJc w:val="left"/>
      <w:pPr>
        <w:tabs>
          <w:tab w:val="num" w:pos="360"/>
        </w:tabs>
        <w:ind w:left="360" w:hanging="360"/>
      </w:pPr>
      <w:rPr>
        <w:rFonts w:ascii="Symbol" w:hAnsi="Symbol" w:hint="default"/>
        <w:sz w:val="18"/>
      </w:rPr>
    </w:lvl>
    <w:lvl w:ilvl="1" w:tplc="08090003" w:tentative="1">
      <w:start w:val="1"/>
      <w:numFmt w:val="bullet"/>
      <w:lvlText w:val="o"/>
      <w:lvlJc w:val="left"/>
      <w:pPr>
        <w:tabs>
          <w:tab w:val="num" w:pos="360"/>
        </w:tabs>
        <w:ind w:left="360" w:hanging="360"/>
      </w:pPr>
      <w:rPr>
        <w:rFonts w:ascii="Courier New" w:hAnsi="Courier New" w:cs="Courier New" w:hint="default"/>
      </w:rPr>
    </w:lvl>
    <w:lvl w:ilvl="2" w:tplc="08090005" w:tentative="1">
      <w:start w:val="1"/>
      <w:numFmt w:val="bullet"/>
      <w:lvlText w:val=""/>
      <w:lvlJc w:val="left"/>
      <w:pPr>
        <w:tabs>
          <w:tab w:val="num" w:pos="1080"/>
        </w:tabs>
        <w:ind w:left="1080" w:hanging="360"/>
      </w:pPr>
      <w:rPr>
        <w:rFonts w:ascii="Wingdings" w:hAnsi="Wingdings" w:hint="default"/>
      </w:rPr>
    </w:lvl>
    <w:lvl w:ilvl="3" w:tplc="08090001" w:tentative="1">
      <w:start w:val="1"/>
      <w:numFmt w:val="bullet"/>
      <w:lvlText w:val=""/>
      <w:lvlJc w:val="left"/>
      <w:pPr>
        <w:tabs>
          <w:tab w:val="num" w:pos="1800"/>
        </w:tabs>
        <w:ind w:left="1800" w:hanging="360"/>
      </w:pPr>
      <w:rPr>
        <w:rFonts w:ascii="Symbol" w:hAnsi="Symbol" w:hint="default"/>
      </w:rPr>
    </w:lvl>
    <w:lvl w:ilvl="4" w:tplc="08090003" w:tentative="1">
      <w:start w:val="1"/>
      <w:numFmt w:val="bullet"/>
      <w:lvlText w:val="o"/>
      <w:lvlJc w:val="left"/>
      <w:pPr>
        <w:tabs>
          <w:tab w:val="num" w:pos="2520"/>
        </w:tabs>
        <w:ind w:left="2520" w:hanging="360"/>
      </w:pPr>
      <w:rPr>
        <w:rFonts w:ascii="Courier New" w:hAnsi="Courier New" w:cs="Courier New" w:hint="default"/>
      </w:rPr>
    </w:lvl>
    <w:lvl w:ilvl="5" w:tplc="08090005" w:tentative="1">
      <w:start w:val="1"/>
      <w:numFmt w:val="bullet"/>
      <w:lvlText w:val=""/>
      <w:lvlJc w:val="left"/>
      <w:pPr>
        <w:tabs>
          <w:tab w:val="num" w:pos="3240"/>
        </w:tabs>
        <w:ind w:left="3240" w:hanging="360"/>
      </w:pPr>
      <w:rPr>
        <w:rFonts w:ascii="Wingdings" w:hAnsi="Wingdings" w:hint="default"/>
      </w:rPr>
    </w:lvl>
    <w:lvl w:ilvl="6" w:tplc="08090001" w:tentative="1">
      <w:start w:val="1"/>
      <w:numFmt w:val="bullet"/>
      <w:lvlText w:val=""/>
      <w:lvlJc w:val="left"/>
      <w:pPr>
        <w:tabs>
          <w:tab w:val="num" w:pos="3960"/>
        </w:tabs>
        <w:ind w:left="3960" w:hanging="360"/>
      </w:pPr>
      <w:rPr>
        <w:rFonts w:ascii="Symbol" w:hAnsi="Symbol" w:hint="default"/>
      </w:rPr>
    </w:lvl>
    <w:lvl w:ilvl="7" w:tplc="08090003" w:tentative="1">
      <w:start w:val="1"/>
      <w:numFmt w:val="bullet"/>
      <w:lvlText w:val="o"/>
      <w:lvlJc w:val="left"/>
      <w:pPr>
        <w:tabs>
          <w:tab w:val="num" w:pos="4680"/>
        </w:tabs>
        <w:ind w:left="4680" w:hanging="360"/>
      </w:pPr>
      <w:rPr>
        <w:rFonts w:ascii="Courier New" w:hAnsi="Courier New" w:cs="Courier New" w:hint="default"/>
      </w:rPr>
    </w:lvl>
    <w:lvl w:ilvl="8" w:tplc="08090005" w:tentative="1">
      <w:start w:val="1"/>
      <w:numFmt w:val="bullet"/>
      <w:lvlText w:val=""/>
      <w:lvlJc w:val="left"/>
      <w:pPr>
        <w:tabs>
          <w:tab w:val="num" w:pos="5400"/>
        </w:tabs>
        <w:ind w:left="5400" w:hanging="360"/>
      </w:pPr>
      <w:rPr>
        <w:rFonts w:ascii="Wingdings" w:hAnsi="Wingdings" w:hint="default"/>
      </w:rPr>
    </w:lvl>
  </w:abstractNum>
  <w:abstractNum w:abstractNumId="11" w15:restartNumberingAfterBreak="0">
    <w:nsid w:val="402C23C7"/>
    <w:multiLevelType w:val="hybridMultilevel"/>
    <w:tmpl w:val="D57E02A0"/>
    <w:lvl w:ilvl="0" w:tplc="9FCCF7BE">
      <w:start w:val="3"/>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427546A6"/>
    <w:multiLevelType w:val="hybridMultilevel"/>
    <w:tmpl w:val="0A4A0D0C"/>
    <w:lvl w:ilvl="0" w:tplc="E12CD986">
      <w:start w:val="1"/>
      <w:numFmt w:val="bullet"/>
      <w:lvlText w:val=""/>
      <w:lvlJc w:val="left"/>
      <w:pPr>
        <w:tabs>
          <w:tab w:val="num" w:pos="360"/>
        </w:tabs>
        <w:ind w:left="360" w:hanging="360"/>
      </w:pPr>
      <w:rPr>
        <w:rFonts w:ascii="Symbol" w:hAnsi="Symbol" w:hint="default"/>
        <w:sz w:val="18"/>
      </w:rPr>
    </w:lvl>
    <w:lvl w:ilvl="1" w:tplc="08090003" w:tentative="1">
      <w:start w:val="1"/>
      <w:numFmt w:val="bullet"/>
      <w:lvlText w:val="o"/>
      <w:lvlJc w:val="left"/>
      <w:pPr>
        <w:tabs>
          <w:tab w:val="num" w:pos="360"/>
        </w:tabs>
        <w:ind w:left="360" w:hanging="360"/>
      </w:pPr>
      <w:rPr>
        <w:rFonts w:ascii="Courier New" w:hAnsi="Courier New" w:cs="Courier New" w:hint="default"/>
      </w:rPr>
    </w:lvl>
    <w:lvl w:ilvl="2" w:tplc="08090005" w:tentative="1">
      <w:start w:val="1"/>
      <w:numFmt w:val="bullet"/>
      <w:lvlText w:val=""/>
      <w:lvlJc w:val="left"/>
      <w:pPr>
        <w:tabs>
          <w:tab w:val="num" w:pos="1080"/>
        </w:tabs>
        <w:ind w:left="1080" w:hanging="360"/>
      </w:pPr>
      <w:rPr>
        <w:rFonts w:ascii="Wingdings" w:hAnsi="Wingdings" w:hint="default"/>
      </w:rPr>
    </w:lvl>
    <w:lvl w:ilvl="3" w:tplc="08090001" w:tentative="1">
      <w:start w:val="1"/>
      <w:numFmt w:val="bullet"/>
      <w:lvlText w:val=""/>
      <w:lvlJc w:val="left"/>
      <w:pPr>
        <w:tabs>
          <w:tab w:val="num" w:pos="1800"/>
        </w:tabs>
        <w:ind w:left="1800" w:hanging="360"/>
      </w:pPr>
      <w:rPr>
        <w:rFonts w:ascii="Symbol" w:hAnsi="Symbol" w:hint="default"/>
      </w:rPr>
    </w:lvl>
    <w:lvl w:ilvl="4" w:tplc="08090003" w:tentative="1">
      <w:start w:val="1"/>
      <w:numFmt w:val="bullet"/>
      <w:lvlText w:val="o"/>
      <w:lvlJc w:val="left"/>
      <w:pPr>
        <w:tabs>
          <w:tab w:val="num" w:pos="2520"/>
        </w:tabs>
        <w:ind w:left="2520" w:hanging="360"/>
      </w:pPr>
      <w:rPr>
        <w:rFonts w:ascii="Courier New" w:hAnsi="Courier New" w:cs="Courier New" w:hint="default"/>
      </w:rPr>
    </w:lvl>
    <w:lvl w:ilvl="5" w:tplc="08090005" w:tentative="1">
      <w:start w:val="1"/>
      <w:numFmt w:val="bullet"/>
      <w:lvlText w:val=""/>
      <w:lvlJc w:val="left"/>
      <w:pPr>
        <w:tabs>
          <w:tab w:val="num" w:pos="3240"/>
        </w:tabs>
        <w:ind w:left="3240" w:hanging="360"/>
      </w:pPr>
      <w:rPr>
        <w:rFonts w:ascii="Wingdings" w:hAnsi="Wingdings" w:hint="default"/>
      </w:rPr>
    </w:lvl>
    <w:lvl w:ilvl="6" w:tplc="08090001" w:tentative="1">
      <w:start w:val="1"/>
      <w:numFmt w:val="bullet"/>
      <w:lvlText w:val=""/>
      <w:lvlJc w:val="left"/>
      <w:pPr>
        <w:tabs>
          <w:tab w:val="num" w:pos="3960"/>
        </w:tabs>
        <w:ind w:left="3960" w:hanging="360"/>
      </w:pPr>
      <w:rPr>
        <w:rFonts w:ascii="Symbol" w:hAnsi="Symbol" w:hint="default"/>
      </w:rPr>
    </w:lvl>
    <w:lvl w:ilvl="7" w:tplc="08090003" w:tentative="1">
      <w:start w:val="1"/>
      <w:numFmt w:val="bullet"/>
      <w:lvlText w:val="o"/>
      <w:lvlJc w:val="left"/>
      <w:pPr>
        <w:tabs>
          <w:tab w:val="num" w:pos="4680"/>
        </w:tabs>
        <w:ind w:left="4680" w:hanging="360"/>
      </w:pPr>
      <w:rPr>
        <w:rFonts w:ascii="Courier New" w:hAnsi="Courier New" w:cs="Courier New" w:hint="default"/>
      </w:rPr>
    </w:lvl>
    <w:lvl w:ilvl="8" w:tplc="08090005" w:tentative="1">
      <w:start w:val="1"/>
      <w:numFmt w:val="bullet"/>
      <w:lvlText w:val=""/>
      <w:lvlJc w:val="left"/>
      <w:pPr>
        <w:tabs>
          <w:tab w:val="num" w:pos="5400"/>
        </w:tabs>
        <w:ind w:left="5400" w:hanging="360"/>
      </w:pPr>
      <w:rPr>
        <w:rFonts w:ascii="Wingdings" w:hAnsi="Wingdings" w:hint="default"/>
      </w:rPr>
    </w:lvl>
  </w:abstractNum>
  <w:abstractNum w:abstractNumId="13" w15:restartNumberingAfterBreak="0">
    <w:nsid w:val="4503379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492B3705"/>
    <w:multiLevelType w:val="hybridMultilevel"/>
    <w:tmpl w:val="62280816"/>
    <w:lvl w:ilvl="0" w:tplc="FD36929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4FA36C9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58EB0509"/>
    <w:multiLevelType w:val="hybridMultilevel"/>
    <w:tmpl w:val="7D1AF452"/>
    <w:lvl w:ilvl="0" w:tplc="B9187BF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BFA4641"/>
    <w:multiLevelType w:val="hybridMultilevel"/>
    <w:tmpl w:val="A9D85DDC"/>
    <w:lvl w:ilvl="0" w:tplc="08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8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1E00FEE"/>
    <w:multiLevelType w:val="hybridMultilevel"/>
    <w:tmpl w:val="9900FF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662A3174"/>
    <w:multiLevelType w:val="hybridMultilevel"/>
    <w:tmpl w:val="E5A8E32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6CC8781F"/>
    <w:multiLevelType w:val="hybridMultilevel"/>
    <w:tmpl w:val="F4F8842C"/>
    <w:lvl w:ilvl="0" w:tplc="E5EC0BE8">
      <w:start w:val="1"/>
      <w:numFmt w:val="bullet"/>
      <w:lvlText w:val=""/>
      <w:lvlJc w:val="left"/>
      <w:pPr>
        <w:tabs>
          <w:tab w:val="num" w:pos="360"/>
        </w:tabs>
        <w:ind w:left="360" w:hanging="360"/>
      </w:pPr>
      <w:rPr>
        <w:rFonts w:ascii="Symbol" w:hAnsi="Symbol" w:hint="default"/>
        <w:color w:val="auto"/>
        <w:sz w:val="18"/>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3EE4044"/>
    <w:multiLevelType w:val="hybridMultilevel"/>
    <w:tmpl w:val="532AD340"/>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A170DCC"/>
    <w:multiLevelType w:val="hybridMultilevel"/>
    <w:tmpl w:val="F0101930"/>
    <w:lvl w:ilvl="0" w:tplc="E5EC0BE8">
      <w:start w:val="1"/>
      <w:numFmt w:val="bullet"/>
      <w:lvlText w:val=""/>
      <w:lvlJc w:val="left"/>
      <w:pPr>
        <w:tabs>
          <w:tab w:val="num" w:pos="360"/>
        </w:tabs>
        <w:ind w:left="360" w:hanging="360"/>
      </w:pPr>
      <w:rPr>
        <w:rFonts w:ascii="Symbol" w:hAnsi="Symbol" w:hint="default"/>
        <w:color w:val="auto"/>
        <w:sz w:val="18"/>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B140BEF"/>
    <w:multiLevelType w:val="hybridMultilevel"/>
    <w:tmpl w:val="04FA4264"/>
    <w:lvl w:ilvl="0" w:tplc="04090001">
      <w:start w:val="1"/>
      <w:numFmt w:val="bullet"/>
      <w:lvlText w:val=""/>
      <w:lvlJc w:val="left"/>
      <w:pPr>
        <w:tabs>
          <w:tab w:val="num" w:pos="720"/>
        </w:tabs>
        <w:ind w:left="720" w:hanging="360"/>
      </w:pPr>
      <w:rPr>
        <w:rFonts w:ascii="Symbol" w:hAnsi="Symbol" w:hint="default"/>
      </w:rPr>
    </w:lvl>
    <w:lvl w:ilvl="1" w:tplc="04090005">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B251EE7"/>
    <w:multiLevelType w:val="hybridMultilevel"/>
    <w:tmpl w:val="EE5A75B2"/>
    <w:lvl w:ilvl="0" w:tplc="EF2ACA7A">
      <w:start w:val="1"/>
      <w:numFmt w:val="bullet"/>
      <w:lvlText w:val=""/>
      <w:lvlJc w:val="left"/>
      <w:pPr>
        <w:tabs>
          <w:tab w:val="num" w:pos="720"/>
        </w:tabs>
        <w:ind w:left="720" w:hanging="360"/>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C452663"/>
    <w:multiLevelType w:val="hybridMultilevel"/>
    <w:tmpl w:val="0ADE4D52"/>
    <w:lvl w:ilvl="0" w:tplc="263AFF3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7D8C4549"/>
    <w:multiLevelType w:val="hybridMultilevel"/>
    <w:tmpl w:val="7DD48D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7F262CA1"/>
    <w:multiLevelType w:val="hybridMultilevel"/>
    <w:tmpl w:val="CEFE7FB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16cid:durableId="1082800205">
    <w:abstractNumId w:val="16"/>
  </w:num>
  <w:num w:numId="2" w16cid:durableId="311180447">
    <w:abstractNumId w:val="9"/>
  </w:num>
  <w:num w:numId="3" w16cid:durableId="1919897232">
    <w:abstractNumId w:val="2"/>
  </w:num>
  <w:num w:numId="4" w16cid:durableId="1765298489">
    <w:abstractNumId w:val="27"/>
  </w:num>
  <w:num w:numId="5" w16cid:durableId="723795097">
    <w:abstractNumId w:val="0"/>
  </w:num>
  <w:num w:numId="6" w16cid:durableId="1012031412">
    <w:abstractNumId w:val="20"/>
  </w:num>
  <w:num w:numId="7" w16cid:durableId="1825314427">
    <w:abstractNumId w:val="12"/>
  </w:num>
  <w:num w:numId="8" w16cid:durableId="769472900">
    <w:abstractNumId w:val="10"/>
  </w:num>
  <w:num w:numId="9" w16cid:durableId="642928106">
    <w:abstractNumId w:val="8"/>
  </w:num>
  <w:num w:numId="10" w16cid:durableId="1355306651">
    <w:abstractNumId w:val="22"/>
  </w:num>
  <w:num w:numId="11" w16cid:durableId="1591504162">
    <w:abstractNumId w:val="3"/>
  </w:num>
  <w:num w:numId="12" w16cid:durableId="1656295560">
    <w:abstractNumId w:val="19"/>
  </w:num>
  <w:num w:numId="13" w16cid:durableId="1575119546">
    <w:abstractNumId w:val="6"/>
  </w:num>
  <w:num w:numId="14" w16cid:durableId="1929269464">
    <w:abstractNumId w:val="26"/>
  </w:num>
  <w:num w:numId="15" w16cid:durableId="2107922183">
    <w:abstractNumId w:val="5"/>
  </w:num>
  <w:num w:numId="16" w16cid:durableId="1667631100">
    <w:abstractNumId w:val="7"/>
  </w:num>
  <w:num w:numId="17" w16cid:durableId="94984728">
    <w:abstractNumId w:val="18"/>
  </w:num>
  <w:num w:numId="18" w16cid:durableId="849829988">
    <w:abstractNumId w:val="4"/>
  </w:num>
  <w:num w:numId="19" w16cid:durableId="1351100242">
    <w:abstractNumId w:val="24"/>
  </w:num>
  <w:num w:numId="20" w16cid:durableId="1494680010">
    <w:abstractNumId w:val="13"/>
  </w:num>
  <w:num w:numId="21" w16cid:durableId="330377567">
    <w:abstractNumId w:val="15"/>
  </w:num>
  <w:num w:numId="22" w16cid:durableId="1540162311">
    <w:abstractNumId w:val="23"/>
  </w:num>
  <w:num w:numId="23" w16cid:durableId="1367565578">
    <w:abstractNumId w:val="17"/>
  </w:num>
  <w:num w:numId="24" w16cid:durableId="2040814932">
    <w:abstractNumId w:val="1"/>
  </w:num>
  <w:num w:numId="25" w16cid:durableId="1298223201">
    <w:abstractNumId w:val="21"/>
  </w:num>
  <w:num w:numId="26" w16cid:durableId="1271668974">
    <w:abstractNumId w:val="25"/>
  </w:num>
  <w:num w:numId="27" w16cid:durableId="564418985">
    <w:abstractNumId w:val="14"/>
  </w:num>
  <w:num w:numId="28" w16cid:durableId="1918053850">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10146"/>
    <w:rsid w:val="00016C4B"/>
    <w:rsid w:val="00016E5E"/>
    <w:rsid w:val="00020658"/>
    <w:rsid w:val="00055A03"/>
    <w:rsid w:val="00055A83"/>
    <w:rsid w:val="00056324"/>
    <w:rsid w:val="00063F8A"/>
    <w:rsid w:val="00072CBE"/>
    <w:rsid w:val="00076906"/>
    <w:rsid w:val="00082D27"/>
    <w:rsid w:val="00086490"/>
    <w:rsid w:val="00091D46"/>
    <w:rsid w:val="00095C1D"/>
    <w:rsid w:val="000A5608"/>
    <w:rsid w:val="000A7350"/>
    <w:rsid w:val="000C75B9"/>
    <w:rsid w:val="000D15BC"/>
    <w:rsid w:val="000E7083"/>
    <w:rsid w:val="000F271C"/>
    <w:rsid w:val="000F674A"/>
    <w:rsid w:val="00107AED"/>
    <w:rsid w:val="001142DE"/>
    <w:rsid w:val="00117CD7"/>
    <w:rsid w:val="0014036C"/>
    <w:rsid w:val="0014087B"/>
    <w:rsid w:val="00163957"/>
    <w:rsid w:val="001767D8"/>
    <w:rsid w:val="00177D2A"/>
    <w:rsid w:val="0018179A"/>
    <w:rsid w:val="0018387C"/>
    <w:rsid w:val="00185EBC"/>
    <w:rsid w:val="00195968"/>
    <w:rsid w:val="001A19CE"/>
    <w:rsid w:val="001A6206"/>
    <w:rsid w:val="001C77B8"/>
    <w:rsid w:val="001D032E"/>
    <w:rsid w:val="001E6322"/>
    <w:rsid w:val="00203248"/>
    <w:rsid w:val="002354F4"/>
    <w:rsid w:val="0023552F"/>
    <w:rsid w:val="0024231B"/>
    <w:rsid w:val="00257231"/>
    <w:rsid w:val="00260C8B"/>
    <w:rsid w:val="00274DE0"/>
    <w:rsid w:val="00286130"/>
    <w:rsid w:val="0029014C"/>
    <w:rsid w:val="002A1DEB"/>
    <w:rsid w:val="002B3186"/>
    <w:rsid w:val="002E3689"/>
    <w:rsid w:val="00312DD3"/>
    <w:rsid w:val="0031621A"/>
    <w:rsid w:val="00321170"/>
    <w:rsid w:val="003237BB"/>
    <w:rsid w:val="00331995"/>
    <w:rsid w:val="003343E3"/>
    <w:rsid w:val="00336F94"/>
    <w:rsid w:val="003374E6"/>
    <w:rsid w:val="0035717C"/>
    <w:rsid w:val="00387421"/>
    <w:rsid w:val="003A4B5F"/>
    <w:rsid w:val="003B665B"/>
    <w:rsid w:val="003C79E7"/>
    <w:rsid w:val="003D36A6"/>
    <w:rsid w:val="003E51C4"/>
    <w:rsid w:val="003F586D"/>
    <w:rsid w:val="0041250A"/>
    <w:rsid w:val="0042108C"/>
    <w:rsid w:val="00440A6A"/>
    <w:rsid w:val="00440DB9"/>
    <w:rsid w:val="0044373F"/>
    <w:rsid w:val="0044693F"/>
    <w:rsid w:val="00455B08"/>
    <w:rsid w:val="00463454"/>
    <w:rsid w:val="00467FB1"/>
    <w:rsid w:val="00475884"/>
    <w:rsid w:val="004831DD"/>
    <w:rsid w:val="0049744E"/>
    <w:rsid w:val="004A1FAE"/>
    <w:rsid w:val="004A5B76"/>
    <w:rsid w:val="004A66E4"/>
    <w:rsid w:val="004B72FD"/>
    <w:rsid w:val="004C78F8"/>
    <w:rsid w:val="004E7CC8"/>
    <w:rsid w:val="004F2F73"/>
    <w:rsid w:val="004F3807"/>
    <w:rsid w:val="00501C58"/>
    <w:rsid w:val="005150A5"/>
    <w:rsid w:val="00521CFC"/>
    <w:rsid w:val="00543F98"/>
    <w:rsid w:val="005468DC"/>
    <w:rsid w:val="00557F8E"/>
    <w:rsid w:val="00593D2E"/>
    <w:rsid w:val="00595FBA"/>
    <w:rsid w:val="005B3CA8"/>
    <w:rsid w:val="005C6667"/>
    <w:rsid w:val="005D62BD"/>
    <w:rsid w:val="005F10AC"/>
    <w:rsid w:val="005F1452"/>
    <w:rsid w:val="005F595E"/>
    <w:rsid w:val="0061634C"/>
    <w:rsid w:val="00621104"/>
    <w:rsid w:val="00633FBB"/>
    <w:rsid w:val="006356FA"/>
    <w:rsid w:val="0064026D"/>
    <w:rsid w:val="0064717E"/>
    <w:rsid w:val="00671C9E"/>
    <w:rsid w:val="00680F79"/>
    <w:rsid w:val="006A2668"/>
    <w:rsid w:val="006A54F6"/>
    <w:rsid w:val="006D4CD2"/>
    <w:rsid w:val="006D685E"/>
    <w:rsid w:val="006E03D5"/>
    <w:rsid w:val="0070351D"/>
    <w:rsid w:val="00705C73"/>
    <w:rsid w:val="0074369E"/>
    <w:rsid w:val="00753666"/>
    <w:rsid w:val="00777564"/>
    <w:rsid w:val="007870DB"/>
    <w:rsid w:val="00795998"/>
    <w:rsid w:val="007B3E85"/>
    <w:rsid w:val="007B5823"/>
    <w:rsid w:val="007C5F7D"/>
    <w:rsid w:val="007D032D"/>
    <w:rsid w:val="007D2E37"/>
    <w:rsid w:val="007D43A7"/>
    <w:rsid w:val="007D639C"/>
    <w:rsid w:val="007D67AF"/>
    <w:rsid w:val="007D689B"/>
    <w:rsid w:val="007F6BBE"/>
    <w:rsid w:val="0080429B"/>
    <w:rsid w:val="008154FB"/>
    <w:rsid w:val="00835025"/>
    <w:rsid w:val="00840F08"/>
    <w:rsid w:val="00843424"/>
    <w:rsid w:val="00890A2B"/>
    <w:rsid w:val="008950F1"/>
    <w:rsid w:val="008A499E"/>
    <w:rsid w:val="008A6CFF"/>
    <w:rsid w:val="008B5483"/>
    <w:rsid w:val="008C3F2E"/>
    <w:rsid w:val="008E03AF"/>
    <w:rsid w:val="008F23F7"/>
    <w:rsid w:val="008F66C4"/>
    <w:rsid w:val="00925187"/>
    <w:rsid w:val="00925A10"/>
    <w:rsid w:val="0093132D"/>
    <w:rsid w:val="009441FF"/>
    <w:rsid w:val="0095426C"/>
    <w:rsid w:val="00955918"/>
    <w:rsid w:val="0096384C"/>
    <w:rsid w:val="009713C6"/>
    <w:rsid w:val="009846A9"/>
    <w:rsid w:val="009B6BF8"/>
    <w:rsid w:val="009D3303"/>
    <w:rsid w:val="00A31CE6"/>
    <w:rsid w:val="00A33245"/>
    <w:rsid w:val="00A35B00"/>
    <w:rsid w:val="00A36FE9"/>
    <w:rsid w:val="00A666D1"/>
    <w:rsid w:val="00A71438"/>
    <w:rsid w:val="00A847E5"/>
    <w:rsid w:val="00A8573A"/>
    <w:rsid w:val="00A85FAD"/>
    <w:rsid w:val="00AB25BD"/>
    <w:rsid w:val="00AB2B4E"/>
    <w:rsid w:val="00AB4063"/>
    <w:rsid w:val="00AC325C"/>
    <w:rsid w:val="00AE0091"/>
    <w:rsid w:val="00AF5471"/>
    <w:rsid w:val="00B13527"/>
    <w:rsid w:val="00B14C65"/>
    <w:rsid w:val="00B159A3"/>
    <w:rsid w:val="00B25B5D"/>
    <w:rsid w:val="00B30139"/>
    <w:rsid w:val="00B4096D"/>
    <w:rsid w:val="00B45750"/>
    <w:rsid w:val="00B85A4B"/>
    <w:rsid w:val="00B91DB4"/>
    <w:rsid w:val="00B958C1"/>
    <w:rsid w:val="00BB0080"/>
    <w:rsid w:val="00BD5194"/>
    <w:rsid w:val="00BE2087"/>
    <w:rsid w:val="00BE491B"/>
    <w:rsid w:val="00BE7B09"/>
    <w:rsid w:val="00BF6BD8"/>
    <w:rsid w:val="00BF6EEC"/>
    <w:rsid w:val="00C076BB"/>
    <w:rsid w:val="00C14EB7"/>
    <w:rsid w:val="00C22DB8"/>
    <w:rsid w:val="00C27EBA"/>
    <w:rsid w:val="00C438C1"/>
    <w:rsid w:val="00C57CEC"/>
    <w:rsid w:val="00C92FB9"/>
    <w:rsid w:val="00C940DD"/>
    <w:rsid w:val="00CA12C1"/>
    <w:rsid w:val="00CB2C3A"/>
    <w:rsid w:val="00CB44E0"/>
    <w:rsid w:val="00CC02D3"/>
    <w:rsid w:val="00CC082D"/>
    <w:rsid w:val="00CE0C2E"/>
    <w:rsid w:val="00CE11FC"/>
    <w:rsid w:val="00CE3011"/>
    <w:rsid w:val="00CE499C"/>
    <w:rsid w:val="00CE77D3"/>
    <w:rsid w:val="00CE7ADD"/>
    <w:rsid w:val="00D10CC1"/>
    <w:rsid w:val="00D17583"/>
    <w:rsid w:val="00D33ADE"/>
    <w:rsid w:val="00D34170"/>
    <w:rsid w:val="00D34192"/>
    <w:rsid w:val="00D345CA"/>
    <w:rsid w:val="00D66128"/>
    <w:rsid w:val="00D7669B"/>
    <w:rsid w:val="00D811FC"/>
    <w:rsid w:val="00D844B6"/>
    <w:rsid w:val="00DA7FD3"/>
    <w:rsid w:val="00DB3884"/>
    <w:rsid w:val="00DB4C83"/>
    <w:rsid w:val="00DB5DD8"/>
    <w:rsid w:val="00DC3026"/>
    <w:rsid w:val="00DD7379"/>
    <w:rsid w:val="00DD79BA"/>
    <w:rsid w:val="00DF4BAC"/>
    <w:rsid w:val="00DF57F6"/>
    <w:rsid w:val="00E30C59"/>
    <w:rsid w:val="00E343B2"/>
    <w:rsid w:val="00E45386"/>
    <w:rsid w:val="00E46F0F"/>
    <w:rsid w:val="00E53F9F"/>
    <w:rsid w:val="00E62EAE"/>
    <w:rsid w:val="00E64E67"/>
    <w:rsid w:val="00E65B83"/>
    <w:rsid w:val="00E70C21"/>
    <w:rsid w:val="00E77239"/>
    <w:rsid w:val="00E91A04"/>
    <w:rsid w:val="00E92EE0"/>
    <w:rsid w:val="00E93F11"/>
    <w:rsid w:val="00EA413B"/>
    <w:rsid w:val="00EB2E0F"/>
    <w:rsid w:val="00EB3C67"/>
    <w:rsid w:val="00EB5E72"/>
    <w:rsid w:val="00EB7809"/>
    <w:rsid w:val="00EC0347"/>
    <w:rsid w:val="00EC3C8E"/>
    <w:rsid w:val="00EC6A13"/>
    <w:rsid w:val="00ED7A09"/>
    <w:rsid w:val="00EF5A89"/>
    <w:rsid w:val="00F105D9"/>
    <w:rsid w:val="00F2016C"/>
    <w:rsid w:val="00F20301"/>
    <w:rsid w:val="00F6254C"/>
    <w:rsid w:val="00F62C65"/>
    <w:rsid w:val="00F63857"/>
    <w:rsid w:val="00F71831"/>
    <w:rsid w:val="00F7399B"/>
    <w:rsid w:val="00F8393C"/>
    <w:rsid w:val="00F83B46"/>
    <w:rsid w:val="00F928ED"/>
    <w:rsid w:val="00FA2E3E"/>
    <w:rsid w:val="00FB7CF3"/>
    <w:rsid w:val="00FC12B2"/>
    <w:rsid w:val="00FC273A"/>
    <w:rsid w:val="00FC5713"/>
    <w:rsid w:val="00FD7DA1"/>
    <w:rsid w:val="00FF0A58"/>
    <w:rsid w:val="00FF2B58"/>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stockticker"/>
  <w:shapeDefaults>
    <o:shapedefaults v:ext="edit" spidmax="2050"/>
    <o:shapelayout v:ext="edit">
      <o:idmap v:ext="edit" data="2"/>
    </o:shapelayout>
  </w:shapeDefaults>
  <w:decimalSymbol w:val="."/>
  <w:listSeparator w:val=","/>
  <w14:docId w14:val="67951344"/>
  <w15:docId w15:val="{96100E55-2596-4BCB-B4B9-4B324EEEE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3F98"/>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rsid w:val="00543F98"/>
    <w:rPr>
      <w:color w:val="0000FF"/>
      <w:u w:val="single"/>
    </w:rPr>
  </w:style>
  <w:style w:type="paragraph" w:styleId="ListParagraph">
    <w:name w:val="List Paragraph"/>
    <w:aliases w:val="List Paragraph4,List Paragraph3,Subtitle Cover Page,List Paragraph Report"/>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93F11"/>
    <w:rPr>
      <w:sz w:val="16"/>
      <w:szCs w:val="16"/>
    </w:rPr>
  </w:style>
  <w:style w:type="paragraph" w:styleId="CommentText">
    <w:name w:val="annotation text"/>
    <w:basedOn w:val="Normal"/>
    <w:link w:val="CommentTextChar"/>
    <w:uiPriority w:val="99"/>
    <w:semiHidden/>
    <w:unhideWhenUsed/>
    <w:rsid w:val="00E93F11"/>
  </w:style>
  <w:style w:type="character" w:customStyle="1" w:styleId="CommentTextChar">
    <w:name w:val="Comment Text Char"/>
    <w:basedOn w:val="DefaultParagraphFont"/>
    <w:link w:val="CommentText"/>
    <w:uiPriority w:val="99"/>
    <w:semiHidden/>
    <w:rsid w:val="00E93F11"/>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E93F11"/>
    <w:rPr>
      <w:b/>
      <w:bCs/>
    </w:rPr>
  </w:style>
  <w:style w:type="character" w:customStyle="1" w:styleId="CommentSubjectChar">
    <w:name w:val="Comment Subject Char"/>
    <w:basedOn w:val="CommentTextChar"/>
    <w:link w:val="CommentSubject"/>
    <w:uiPriority w:val="99"/>
    <w:semiHidden/>
    <w:rsid w:val="00E93F11"/>
    <w:rPr>
      <w:rFonts w:ascii="Times New Roman" w:eastAsia="Times New Roman" w:hAnsi="Times New Roman" w:cs="Times New Roman"/>
      <w:b/>
      <w:bCs/>
      <w:sz w:val="20"/>
      <w:szCs w:val="20"/>
      <w:lang w:val="en-GB" w:eastAsia="en-GB"/>
    </w:rPr>
  </w:style>
  <w:style w:type="character" w:customStyle="1" w:styleId="ListParagraphChar">
    <w:name w:val="List Paragraph Char"/>
    <w:aliases w:val="List Paragraph4 Char,List Paragraph3 Char,Subtitle Cover Page Char,List Paragraph Report Char"/>
    <w:link w:val="ListParagraph"/>
    <w:uiPriority w:val="34"/>
    <w:locked/>
    <w:rsid w:val="0044693F"/>
    <w:rPr>
      <w:rFonts w:ascii="Times New Roman" w:eastAsia="Times New Roman" w:hAnsi="Times New Roman" w:cs="Times New Roman"/>
      <w:sz w:val="20"/>
      <w:szCs w:val="20"/>
      <w:lang w:val="en-GB" w:eastAsia="en-GB"/>
    </w:rPr>
  </w:style>
  <w:style w:type="paragraph" w:styleId="NormalWeb">
    <w:name w:val="Normal (Web)"/>
    <w:basedOn w:val="Normal"/>
    <w:uiPriority w:val="99"/>
    <w:unhideWhenUsed/>
    <w:rsid w:val="00EA413B"/>
    <w:pPr>
      <w:spacing w:before="100" w:beforeAutospacing="1" w:after="100" w:afterAutospacing="1"/>
    </w:pPr>
    <w:rPr>
      <w:sz w:val="24"/>
      <w:szCs w:val="24"/>
      <w:lang w:val="en-IE" w:eastAsia="en-IE"/>
    </w:rPr>
  </w:style>
  <w:style w:type="character" w:styleId="Strong">
    <w:name w:val="Strong"/>
    <w:basedOn w:val="DefaultParagraphFont"/>
    <w:uiPriority w:val="22"/>
    <w:qFormat/>
    <w:rsid w:val="00EA413B"/>
    <w:rPr>
      <w:b/>
      <w:bCs/>
    </w:rPr>
  </w:style>
  <w:style w:type="character" w:customStyle="1" w:styleId="UnresolvedMention2">
    <w:name w:val="Unresolved Mention2"/>
    <w:basedOn w:val="DefaultParagraphFont"/>
    <w:uiPriority w:val="99"/>
    <w:semiHidden/>
    <w:unhideWhenUsed/>
    <w:rsid w:val="00EC0347"/>
    <w:rPr>
      <w:color w:val="605E5C"/>
      <w:shd w:val="clear" w:color="auto" w:fill="E1DFDD"/>
    </w:rPr>
  </w:style>
  <w:style w:type="character" w:styleId="UnresolvedMention">
    <w:name w:val="Unresolved Mention"/>
    <w:basedOn w:val="DefaultParagraphFont"/>
    <w:uiPriority w:val="99"/>
    <w:semiHidden/>
    <w:unhideWhenUsed/>
    <w:rsid w:val="00440DB9"/>
    <w:rPr>
      <w:color w:val="605E5C"/>
      <w:shd w:val="clear" w:color="auto" w:fill="E1DFDD"/>
    </w:rPr>
  </w:style>
  <w:style w:type="paragraph" w:styleId="HTMLPreformatted">
    <w:name w:val="HTML Preformatted"/>
    <w:basedOn w:val="Normal"/>
    <w:link w:val="HTMLPreformattedChar"/>
    <w:uiPriority w:val="99"/>
    <w:semiHidden/>
    <w:unhideWhenUsed/>
    <w:rsid w:val="0096384C"/>
    <w:rPr>
      <w:rFonts w:ascii="Consolas" w:hAnsi="Consolas"/>
    </w:rPr>
  </w:style>
  <w:style w:type="character" w:customStyle="1" w:styleId="HTMLPreformattedChar">
    <w:name w:val="HTML Preformatted Char"/>
    <w:basedOn w:val="DefaultParagraphFont"/>
    <w:link w:val="HTMLPreformatted"/>
    <w:uiPriority w:val="99"/>
    <w:semiHidden/>
    <w:rsid w:val="0096384C"/>
    <w:rPr>
      <w:rFonts w:ascii="Consolas" w:eastAsia="Times New Roman" w:hAnsi="Consolas" w:cs="Times New Roman"/>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07310">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786196057">
      <w:bodyDiv w:val="1"/>
      <w:marLeft w:val="0"/>
      <w:marRight w:val="0"/>
      <w:marTop w:val="0"/>
      <w:marBottom w:val="0"/>
      <w:divBdr>
        <w:top w:val="none" w:sz="0" w:space="0" w:color="auto"/>
        <w:left w:val="none" w:sz="0" w:space="0" w:color="auto"/>
        <w:bottom w:val="none" w:sz="0" w:space="0" w:color="auto"/>
        <w:right w:val="none" w:sz="0" w:space="0" w:color="auto"/>
      </w:divBdr>
    </w:div>
    <w:div w:id="1035496229">
      <w:bodyDiv w:val="1"/>
      <w:marLeft w:val="0"/>
      <w:marRight w:val="0"/>
      <w:marTop w:val="0"/>
      <w:marBottom w:val="0"/>
      <w:divBdr>
        <w:top w:val="none" w:sz="0" w:space="0" w:color="auto"/>
        <w:left w:val="none" w:sz="0" w:space="0" w:color="auto"/>
        <w:bottom w:val="none" w:sz="0" w:space="0" w:color="auto"/>
        <w:right w:val="none" w:sz="0" w:space="0" w:color="auto"/>
      </w:divBdr>
    </w:div>
    <w:div w:id="1234855290">
      <w:bodyDiv w:val="1"/>
      <w:marLeft w:val="0"/>
      <w:marRight w:val="0"/>
      <w:marTop w:val="0"/>
      <w:marBottom w:val="0"/>
      <w:divBdr>
        <w:top w:val="none" w:sz="0" w:space="0" w:color="auto"/>
        <w:left w:val="none" w:sz="0" w:space="0" w:color="auto"/>
        <w:bottom w:val="none" w:sz="0" w:space="0" w:color="auto"/>
        <w:right w:val="none" w:sz="0" w:space="0" w:color="auto"/>
      </w:divBdr>
    </w:div>
    <w:div w:id="1309244631">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567763968">
      <w:bodyDiv w:val="1"/>
      <w:marLeft w:val="0"/>
      <w:marRight w:val="0"/>
      <w:marTop w:val="0"/>
      <w:marBottom w:val="0"/>
      <w:divBdr>
        <w:top w:val="none" w:sz="0" w:space="0" w:color="auto"/>
        <w:left w:val="none" w:sz="0" w:space="0" w:color="auto"/>
        <w:bottom w:val="none" w:sz="0" w:space="0" w:color="auto"/>
        <w:right w:val="none" w:sz="0" w:space="0" w:color="auto"/>
      </w:divBdr>
    </w:div>
    <w:div w:id="1746495100">
      <w:bodyDiv w:val="1"/>
      <w:marLeft w:val="0"/>
      <w:marRight w:val="0"/>
      <w:marTop w:val="0"/>
      <w:marBottom w:val="0"/>
      <w:divBdr>
        <w:top w:val="none" w:sz="0" w:space="0" w:color="auto"/>
        <w:left w:val="none" w:sz="0" w:space="0" w:color="auto"/>
        <w:bottom w:val="none" w:sz="0" w:space="0" w:color="auto"/>
        <w:right w:val="none" w:sz="0" w:space="0" w:color="auto"/>
      </w:divBdr>
    </w:div>
    <w:div w:id="1900021099">
      <w:bodyDiv w:val="1"/>
      <w:marLeft w:val="0"/>
      <w:marRight w:val="0"/>
      <w:marTop w:val="0"/>
      <w:marBottom w:val="0"/>
      <w:divBdr>
        <w:top w:val="none" w:sz="0" w:space="0" w:color="auto"/>
        <w:left w:val="none" w:sz="0" w:space="0" w:color="auto"/>
        <w:bottom w:val="none" w:sz="0" w:space="0" w:color="auto"/>
        <w:right w:val="none" w:sz="0" w:space="0" w:color="auto"/>
      </w:divBdr>
    </w:div>
    <w:div w:id="1989285738">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coru.ie/health-and-social-care-professionals/registration/registration-requirements/approved-qualifications/schedule-3-qualifications/schedule-3-qualifications.html" TargetMode="External"/><Relationship Id="rId18" Type="http://schemas.openxmlformats.org/officeDocument/2006/relationships/hyperlink" Target="https://www.cpsa.ie/"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hyperlink" Target="https://coru.ie/health-and-social-care-professionals/education/approved-qualifications/social-care-workers/" TargetMode="External"/><Relationship Id="rId17" Type="http://schemas.openxmlformats.org/officeDocument/2006/relationships/hyperlink" Target="https://www.hse.ie/eng/staff/jobs" TargetMode="External"/><Relationship Id="rId2" Type="http://schemas.openxmlformats.org/officeDocument/2006/relationships/styles" Target="styles.xml"/><Relationship Id="rId16" Type="http://schemas.openxmlformats.org/officeDocument/2006/relationships/hyperlink" Target="https://www.hse.ie/eng/staff/resources/diversity/diversity.html" TargetMode="External"/><Relationship Id="rId20" Type="http://schemas.openxmlformats.org/officeDocument/2006/relationships/hyperlink" Target="https://www.hse.ie/eng/services/list/2/primarycare/childrenfirst/resource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ecruitCHW.opportunities@hse.ie"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hiqa.ie/sites/default/files/2017-05/Provider-guidance-on-Regulation-14-PIC.pdf" TargetMode="External"/><Relationship Id="rId23" Type="http://schemas.openxmlformats.org/officeDocument/2006/relationships/fontTable" Target="fontTable.xml"/><Relationship Id="rId10" Type="http://schemas.openxmlformats.org/officeDocument/2006/relationships/hyperlink" Target="mailto:Maura.gavin@hse.ie" TargetMode="External"/><Relationship Id="rId19" Type="http://schemas.openxmlformats.org/officeDocument/2006/relationships/hyperlink" Target="https://revisedacts.lawreform.ie/eli/2015/act/36/revised/en/html" TargetMode="External"/><Relationship Id="rId4" Type="http://schemas.openxmlformats.org/officeDocument/2006/relationships/webSettings" Target="webSettings.xml"/><Relationship Id="rId9" Type="http://schemas.openxmlformats.org/officeDocument/2006/relationships/hyperlink" Target="https://www2.healthservice.hse.ie/organisation/national-pppgs/guidelines-on-terms-and-conditions-of-employment/" TargetMode="External"/><Relationship Id="rId14" Type="http://schemas.openxmlformats.org/officeDocument/2006/relationships/hyperlink" Target="mailto:socialcare.workers@coru.ie"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hse.ie/eng/staff/safetywellbeing/about%20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TotalTime>
  <Pages>17</Pages>
  <Words>6284</Words>
  <Characters>35819</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42019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Karen Killilea</cp:lastModifiedBy>
  <cp:revision>18</cp:revision>
  <dcterms:created xsi:type="dcterms:W3CDTF">2025-10-03T13:55:00Z</dcterms:created>
  <dcterms:modified xsi:type="dcterms:W3CDTF">2026-05-11T10:39:00Z</dcterms:modified>
</cp:coreProperties>
</file>