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537B" w14:textId="77777777" w:rsidR="00A13568" w:rsidRPr="00BF69F1" w:rsidRDefault="002310A2" w:rsidP="002C315F">
      <w:pPr>
        <w:rPr>
          <w:noProof/>
          <w:color w:val="FFFFFF"/>
          <w:lang w:val="en-IE" w:eastAsia="en-IE"/>
        </w:rPr>
      </w:pPr>
      <w:r w:rsidRPr="00BF69F1">
        <w:rPr>
          <w:noProof/>
          <w:lang w:val="en-IE" w:eastAsia="en-IE"/>
        </w:rPr>
        <w:drawing>
          <wp:anchor distT="0" distB="0" distL="114300" distR="114300" simplePos="0" relativeHeight="251660288" behindDoc="0" locked="0" layoutInCell="1" allowOverlap="1" wp14:anchorId="34AEAE99" wp14:editId="5C683782">
            <wp:simplePos x="0" y="0"/>
            <wp:positionH relativeFrom="margin">
              <wp:posOffset>-104775</wp:posOffset>
            </wp:positionH>
            <wp:positionV relativeFrom="page">
              <wp:posOffset>333375</wp:posOffset>
            </wp:positionV>
            <wp:extent cx="1152525" cy="959485"/>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0AF" w:rsidRPr="00BF69F1">
        <w:rPr>
          <w:noProof/>
          <w:color w:val="FFFFFF"/>
          <w:lang w:val="en-IE" w:eastAsia="en-IE"/>
        </w:rPr>
        <w:t>Tuw</w:t>
      </w:r>
      <w:r w:rsidR="00BE15D7" w:rsidRPr="00BF69F1">
        <w:rPr>
          <w:noProof/>
          <w:color w:val="FFFFFF"/>
          <w:lang w:val="en-IE" w:eastAsia="en-IE"/>
        </w:rPr>
        <w:t>We</w:t>
      </w:r>
      <w:r w:rsidR="00A13568" w:rsidRPr="00BF69F1">
        <w:rPr>
          <w:noProof/>
          <w:color w:val="FFFFFF"/>
          <w:lang w:val="en-IE" w:eastAsia="en-IE"/>
        </w:rPr>
        <w:t xml:space="preserve">                                                                                                                            </w:t>
      </w:r>
      <w:r w:rsidR="00553160" w:rsidRPr="00BF69F1">
        <w:rPr>
          <w:noProof/>
          <w:color w:val="FFFFFF"/>
          <w:lang w:val="en-IE" w:eastAsia="en-IE"/>
        </w:rPr>
        <w:t xml:space="preserve">                               </w:t>
      </w:r>
      <w:r w:rsidR="00AE2B07" w:rsidRPr="00BF69F1">
        <w:rPr>
          <w:noProof/>
          <w:color w:val="FFFFFF"/>
          <w:lang w:val="en-IE" w:eastAsia="en-IE"/>
        </w:rPr>
        <w:tab/>
      </w:r>
    </w:p>
    <w:p w14:paraId="0D836928" w14:textId="77777777" w:rsidR="005326FF" w:rsidRPr="00BF69F1" w:rsidRDefault="00496495" w:rsidP="002C315F">
      <w:r w:rsidRPr="00BF69F1">
        <w:t xml:space="preserve">   </w:t>
      </w:r>
    </w:p>
    <w:p w14:paraId="0565E459" w14:textId="77777777" w:rsidR="00496495" w:rsidRPr="00BF69F1" w:rsidRDefault="00496495" w:rsidP="00496495">
      <w:pPr>
        <w:pStyle w:val="TextBody"/>
        <w:spacing w:after="120"/>
        <w:rPr>
          <w:rFonts w:ascii="Arial" w:hAnsi="Arial" w:cs="Arial"/>
          <w:sz w:val="20"/>
        </w:rPr>
      </w:pPr>
    </w:p>
    <w:p w14:paraId="30F5E261" w14:textId="77777777" w:rsidR="002E26B5" w:rsidRPr="00BF69F1" w:rsidRDefault="002E26B5" w:rsidP="00496495">
      <w:pPr>
        <w:pStyle w:val="TextBody"/>
        <w:spacing w:after="120"/>
        <w:rPr>
          <w:rFonts w:ascii="Arial" w:hAnsi="Arial" w:cs="Arial"/>
          <w:sz w:val="20"/>
        </w:rPr>
      </w:pPr>
    </w:p>
    <w:p w14:paraId="63FA77FB" w14:textId="77777777" w:rsidR="001A5A20" w:rsidRPr="00BF69F1" w:rsidRDefault="001A5A20" w:rsidP="00496495">
      <w:pPr>
        <w:pStyle w:val="TextBody"/>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center"/>
        <w:rPr>
          <w:rFonts w:ascii="Arial" w:hAnsi="Arial" w:cs="Arial"/>
          <w:sz w:val="20"/>
        </w:rPr>
      </w:pPr>
      <w:r w:rsidRPr="00BF69F1">
        <w:rPr>
          <w:rFonts w:ascii="Arial" w:hAnsi="Arial" w:cs="Arial"/>
          <w:sz w:val="20"/>
        </w:rPr>
        <w:t>APPLICATION FORM</w:t>
      </w:r>
    </w:p>
    <w:p w14:paraId="622748B7" w14:textId="72C36A01" w:rsidR="005D22E7" w:rsidRPr="005D22E7" w:rsidRDefault="005D22E7" w:rsidP="005D22E7">
      <w:pPr>
        <w:suppressAutoHyphens w:val="0"/>
        <w:jc w:val="center"/>
        <w:rPr>
          <w:b/>
          <w:bCs/>
          <w:lang w:val="en-IE" w:eastAsia="en-GB"/>
        </w:rPr>
      </w:pPr>
      <w:r w:rsidRPr="005D22E7">
        <w:rPr>
          <w:b/>
          <w:bCs/>
          <w:lang w:val="en-IE" w:eastAsia="en-GB"/>
        </w:rPr>
        <w:t xml:space="preserve">Speech &amp; </w:t>
      </w:r>
      <w:r>
        <w:rPr>
          <w:b/>
          <w:bCs/>
          <w:lang w:val="en-IE" w:eastAsia="en-GB"/>
        </w:rPr>
        <w:t>L</w:t>
      </w:r>
      <w:r w:rsidRPr="005D22E7">
        <w:rPr>
          <w:b/>
          <w:bCs/>
          <w:lang w:val="en-IE" w:eastAsia="en-GB"/>
        </w:rPr>
        <w:t>anguage Therapist, Senior</w:t>
      </w:r>
    </w:p>
    <w:p w14:paraId="22FFFF34" w14:textId="77777777" w:rsidR="00B27138" w:rsidRPr="00BF69F1" w:rsidRDefault="00B27138" w:rsidP="00954990">
      <w:pPr>
        <w:jc w:val="center"/>
        <w:rPr>
          <w:iCs/>
        </w:rPr>
      </w:pPr>
    </w:p>
    <w:p w14:paraId="51EE42EF" w14:textId="74A8BDE8" w:rsidR="006621F7" w:rsidRPr="00BF69F1" w:rsidRDefault="00411365" w:rsidP="00954990">
      <w:pPr>
        <w:jc w:val="center"/>
        <w:rPr>
          <w:b/>
        </w:rPr>
      </w:pPr>
      <w:r w:rsidRPr="00BF69F1">
        <w:rPr>
          <w:b/>
        </w:rPr>
        <w:t>St. Luke’s General Hospital</w:t>
      </w:r>
    </w:p>
    <w:p w14:paraId="088A73EE" w14:textId="428E34AC" w:rsidR="00BF69F1" w:rsidRPr="00BF69F1" w:rsidRDefault="00BF69F1" w:rsidP="00954990">
      <w:pPr>
        <w:jc w:val="center"/>
        <w:rPr>
          <w:b/>
        </w:rPr>
      </w:pPr>
    </w:p>
    <w:p w14:paraId="3C8AAAE2" w14:textId="35504800" w:rsidR="00B1562C" w:rsidRDefault="005D22E7" w:rsidP="00954990">
      <w:pPr>
        <w:jc w:val="center"/>
        <w:rPr>
          <w:b/>
        </w:rPr>
      </w:pPr>
      <w:r>
        <w:rPr>
          <w:b/>
        </w:rPr>
        <w:t>SALTSKK25</w:t>
      </w:r>
    </w:p>
    <w:p w14:paraId="63E6F4A6" w14:textId="77777777" w:rsidR="005D22E7" w:rsidRPr="00BF69F1" w:rsidRDefault="005D22E7" w:rsidP="00954990">
      <w:pPr>
        <w:jc w:val="center"/>
        <w:rPr>
          <w:b/>
        </w:rPr>
      </w:pPr>
    </w:p>
    <w:p w14:paraId="27EBAD47" w14:textId="77777777" w:rsidR="00E11174" w:rsidRPr="00BF69F1" w:rsidRDefault="00E11174" w:rsidP="00E11174">
      <w:pPr>
        <w:spacing w:after="120"/>
      </w:pPr>
      <w:r w:rsidRPr="00BF69F1">
        <w:t xml:space="preserve">Thank you for applying to the HSE. Please read the Job Specification which provides useful information about the requirements of this role. </w:t>
      </w:r>
    </w:p>
    <w:p w14:paraId="176343C1" w14:textId="77777777" w:rsidR="00E11174" w:rsidRPr="00BF69F1" w:rsidRDefault="00E11174" w:rsidP="00E11174">
      <w:pPr>
        <w:spacing w:after="120"/>
        <w:rPr>
          <w:u w:val="single"/>
        </w:rPr>
      </w:pPr>
    </w:p>
    <w:p w14:paraId="562AF71D" w14:textId="77777777" w:rsidR="00E11174" w:rsidRPr="00BF69F1" w:rsidRDefault="00E11174" w:rsidP="00E11174">
      <w:pPr>
        <w:spacing w:after="120"/>
      </w:pPr>
      <w:r w:rsidRPr="00BF69F1">
        <w:rPr>
          <w:u w:val="single"/>
        </w:rPr>
        <w:t>Please Note:</w:t>
      </w:r>
      <w:r w:rsidRPr="00BF69F1">
        <w:t xml:space="preserve"> This revised appl</w:t>
      </w:r>
      <w:r w:rsidR="00D01031" w:rsidRPr="00BF69F1">
        <w:t xml:space="preserve">ication form, is part of an </w:t>
      </w:r>
      <w:r w:rsidR="00647967" w:rsidRPr="00BF69F1">
        <w:t xml:space="preserve">Ireland East Hospital Group </w:t>
      </w:r>
      <w:r w:rsidRPr="00BF69F1">
        <w:t>improvement project.  You may be asked to give feedback on the process.</w:t>
      </w:r>
    </w:p>
    <w:p w14:paraId="4956EF9F" w14:textId="77777777" w:rsidR="004F59B0" w:rsidRPr="00BF69F1" w:rsidRDefault="004F59B0" w:rsidP="00496495">
      <w:pPr>
        <w:pStyle w:val="TextBody"/>
        <w:spacing w:after="120"/>
        <w:jc w:val="center"/>
        <w:rPr>
          <w:rFonts w:ascii="Arial" w:hAnsi="Arial" w:cs="Arial"/>
          <w:sz w:val="20"/>
        </w:rPr>
      </w:pPr>
    </w:p>
    <w:p w14:paraId="273389AB" w14:textId="77777777" w:rsidR="004F59B0" w:rsidRPr="00BF69F1" w:rsidRDefault="004F59B0" w:rsidP="00496495">
      <w:pPr>
        <w:pStyle w:val="TextBody"/>
        <w:spacing w:after="120"/>
        <w:jc w:val="center"/>
        <w:rPr>
          <w:rFonts w:ascii="Arial" w:hAnsi="Arial" w:cs="Arial"/>
          <w:sz w:val="20"/>
        </w:rPr>
      </w:pPr>
    </w:p>
    <w:tbl>
      <w:tblPr>
        <w:tblStyle w:val="TableGrid"/>
        <w:tblW w:w="10632" w:type="dxa"/>
        <w:tblInd w:w="108" w:type="dxa"/>
        <w:tblLook w:val="04A0" w:firstRow="1" w:lastRow="0" w:firstColumn="1" w:lastColumn="0" w:noHBand="0" w:noVBand="1"/>
      </w:tblPr>
      <w:tblGrid>
        <w:gridCol w:w="2977"/>
        <w:gridCol w:w="7655"/>
      </w:tblGrid>
      <w:tr w:rsidR="00A63B5A" w:rsidRPr="00BF69F1" w14:paraId="1CA6F74C" w14:textId="77777777" w:rsidTr="00FD1650">
        <w:trPr>
          <w:trHeight w:val="665"/>
        </w:trPr>
        <w:tc>
          <w:tcPr>
            <w:tcW w:w="2977" w:type="dxa"/>
            <w:vAlign w:val="center"/>
          </w:tcPr>
          <w:p w14:paraId="7F3535F7" w14:textId="77777777" w:rsidR="00A63B5A" w:rsidRPr="00BF69F1" w:rsidRDefault="00A63B5A" w:rsidP="00E644EF">
            <w:pPr>
              <w:rPr>
                <w:b/>
                <w:bCs/>
                <w:color w:val="000000" w:themeColor="text1"/>
              </w:rPr>
            </w:pPr>
            <w:r w:rsidRPr="00BF69F1">
              <w:rPr>
                <w:b/>
                <w:bCs/>
                <w:color w:val="000000" w:themeColor="text1"/>
              </w:rPr>
              <w:t>Closing Date &amp; Time</w:t>
            </w:r>
          </w:p>
        </w:tc>
        <w:tc>
          <w:tcPr>
            <w:tcW w:w="7655" w:type="dxa"/>
            <w:vAlign w:val="center"/>
          </w:tcPr>
          <w:p w14:paraId="3764448F" w14:textId="10668D84" w:rsidR="00A63B5A" w:rsidRPr="00BF69F1" w:rsidRDefault="005D22E7" w:rsidP="0028686F">
            <w:pPr>
              <w:spacing w:after="120"/>
              <w:contextualSpacing/>
              <w:rPr>
                <w:bCs/>
                <w:iCs/>
              </w:rPr>
            </w:pPr>
            <w:r w:rsidRPr="00B16ACB">
              <w:rPr>
                <w:b/>
                <w:bCs/>
                <w:iCs/>
              </w:rPr>
              <w:t>13</w:t>
            </w:r>
            <w:r w:rsidRPr="00B16ACB">
              <w:rPr>
                <w:b/>
                <w:bCs/>
                <w:iCs/>
                <w:vertAlign w:val="superscript"/>
              </w:rPr>
              <w:t>th</w:t>
            </w:r>
            <w:r w:rsidRPr="00B16ACB">
              <w:rPr>
                <w:b/>
                <w:bCs/>
                <w:iCs/>
              </w:rPr>
              <w:t xml:space="preserve"> February 2026 @ 17:00</w:t>
            </w:r>
          </w:p>
        </w:tc>
      </w:tr>
      <w:tr w:rsidR="00A63B5A" w:rsidRPr="00BF69F1" w14:paraId="62AF6368" w14:textId="77777777" w:rsidTr="00FD1650">
        <w:tc>
          <w:tcPr>
            <w:tcW w:w="2977" w:type="dxa"/>
            <w:vAlign w:val="center"/>
          </w:tcPr>
          <w:p w14:paraId="4C69CDD0" w14:textId="77777777" w:rsidR="00A63B5A" w:rsidRPr="00BF69F1" w:rsidRDefault="00E11174" w:rsidP="00E644EF">
            <w:pPr>
              <w:rPr>
                <w:b/>
                <w:bCs/>
                <w:color w:val="000000" w:themeColor="text1"/>
              </w:rPr>
            </w:pPr>
            <w:r w:rsidRPr="00BF69F1">
              <w:rPr>
                <w:b/>
                <w:bCs/>
                <w:color w:val="000000" w:themeColor="text1"/>
              </w:rPr>
              <w:t>How to apply</w:t>
            </w:r>
          </w:p>
        </w:tc>
        <w:tc>
          <w:tcPr>
            <w:tcW w:w="7655" w:type="dxa"/>
            <w:vAlign w:val="center"/>
          </w:tcPr>
          <w:p w14:paraId="12098F0A" w14:textId="77777777" w:rsidR="00EA4CD9" w:rsidRPr="00BF69F1" w:rsidRDefault="00EA4CD9" w:rsidP="00EA4CD9">
            <w:r w:rsidRPr="00BF69F1">
              <w:t>Please complete application form and submit through our Rezoomo Recruitment page</w:t>
            </w:r>
            <w:r w:rsidR="00675E4E" w:rsidRPr="00BF69F1">
              <w:t xml:space="preserve">: </w:t>
            </w:r>
          </w:p>
          <w:p w14:paraId="13C12A62" w14:textId="77777777" w:rsidR="001575F8" w:rsidRPr="00BF69F1" w:rsidRDefault="001575F8" w:rsidP="00EA4CD9"/>
          <w:p w14:paraId="7483AA78" w14:textId="43773B31" w:rsidR="00675E4E" w:rsidRDefault="00AE7708" w:rsidP="00EA4CD9">
            <w:hyperlink r:id="rId9" w:history="1">
              <w:r w:rsidRPr="00C17BC4">
                <w:rPr>
                  <w:rStyle w:val="Hyperlink"/>
                </w:rPr>
                <w:t>https://www.rezoomo.com/job/91921/</w:t>
              </w:r>
            </w:hyperlink>
            <w:r>
              <w:t xml:space="preserve"> </w:t>
            </w:r>
          </w:p>
          <w:p w14:paraId="50268EF5" w14:textId="77777777" w:rsidR="00AE7708" w:rsidRPr="00BF69F1" w:rsidRDefault="00AE7708" w:rsidP="00EA4CD9"/>
          <w:p w14:paraId="7A2FB89F" w14:textId="77777777" w:rsidR="002A40B5" w:rsidRPr="00BF69F1" w:rsidRDefault="002A40B5" w:rsidP="00EA4CD9">
            <w:r w:rsidRPr="00BF69F1">
              <w:rPr>
                <w:b/>
                <w:bCs/>
                <w:color w:val="FF0000"/>
              </w:rPr>
              <w:t>CV’s will not be accepted</w:t>
            </w:r>
          </w:p>
          <w:p w14:paraId="13CAB5DC" w14:textId="77777777" w:rsidR="00A63B5A" w:rsidRPr="00BF69F1" w:rsidRDefault="00A63B5A" w:rsidP="00454A36">
            <w:pPr>
              <w:rPr>
                <w:b/>
                <w:bCs/>
                <w:color w:val="000000" w:themeColor="text1"/>
              </w:rPr>
            </w:pPr>
          </w:p>
        </w:tc>
      </w:tr>
      <w:tr w:rsidR="00A63B5A" w:rsidRPr="00BF69F1" w14:paraId="64967155" w14:textId="77777777" w:rsidTr="001028CC">
        <w:trPr>
          <w:trHeight w:val="1289"/>
        </w:trPr>
        <w:tc>
          <w:tcPr>
            <w:tcW w:w="2977" w:type="dxa"/>
            <w:vAlign w:val="center"/>
          </w:tcPr>
          <w:p w14:paraId="7D85663E" w14:textId="77777777" w:rsidR="00A63B5A" w:rsidRPr="00BF69F1" w:rsidRDefault="00E644EF" w:rsidP="00E644EF">
            <w:pPr>
              <w:rPr>
                <w:b/>
                <w:bCs/>
                <w:color w:val="000000" w:themeColor="text1"/>
              </w:rPr>
            </w:pPr>
            <w:r w:rsidRPr="00BF69F1">
              <w:rPr>
                <w:b/>
                <w:bCs/>
                <w:color w:val="000000" w:themeColor="text1"/>
              </w:rPr>
              <w:t>Anticipated Interview Date(s)</w:t>
            </w:r>
          </w:p>
        </w:tc>
        <w:tc>
          <w:tcPr>
            <w:tcW w:w="7655" w:type="dxa"/>
            <w:vAlign w:val="center"/>
          </w:tcPr>
          <w:p w14:paraId="01B05416" w14:textId="77777777" w:rsidR="002A40B5" w:rsidRPr="00BF69F1" w:rsidRDefault="00ED7266" w:rsidP="001D4882">
            <w:pPr>
              <w:rPr>
                <w:iCs/>
              </w:rPr>
            </w:pPr>
            <w:r w:rsidRPr="00BF69F1">
              <w:rPr>
                <w:iCs/>
              </w:rPr>
              <w:t>Interviews will be held as soon as possible after closing date.  Candidates will normally be given at least one weeks’ notice of interview.  The timescale may be reduced in exceptional circumstances</w:t>
            </w:r>
            <w:r w:rsidR="00762D40" w:rsidRPr="00BF69F1">
              <w:rPr>
                <w:iCs/>
              </w:rPr>
              <w:t>.</w:t>
            </w:r>
          </w:p>
        </w:tc>
      </w:tr>
    </w:tbl>
    <w:p w14:paraId="7A86C390" w14:textId="77777777" w:rsidR="002138E9" w:rsidRPr="00BF69F1" w:rsidRDefault="002138E9">
      <w:pPr>
        <w:suppressAutoHyphens w:val="0"/>
        <w:rPr>
          <w:b/>
          <w:bCs/>
          <w:i/>
          <w:color w:val="000000" w:themeColor="text1"/>
        </w:rPr>
      </w:pPr>
    </w:p>
    <w:p w14:paraId="1F095B8F" w14:textId="77777777" w:rsidR="002138E9" w:rsidRPr="00BF69F1" w:rsidRDefault="002138E9">
      <w:pPr>
        <w:suppressAutoHyphens w:val="0"/>
        <w:rPr>
          <w:b/>
          <w:bCs/>
          <w:i/>
          <w:color w:val="000000" w:themeColor="text1"/>
        </w:rPr>
      </w:pPr>
    </w:p>
    <w:p w14:paraId="450A3452" w14:textId="77777777" w:rsidR="00E25F90" w:rsidRPr="00BF69F1" w:rsidRDefault="002B3C6B">
      <w:pPr>
        <w:suppressAutoHyphens w:val="0"/>
        <w:rPr>
          <w:b/>
          <w:bCs/>
          <w:i/>
          <w:color w:val="000000" w:themeColor="text1"/>
        </w:rPr>
      </w:pPr>
      <w:r w:rsidRPr="00BF69F1">
        <w:rPr>
          <w:b/>
          <w:bCs/>
          <w:i/>
          <w:color w:val="000000" w:themeColor="text1"/>
        </w:rPr>
        <w:br w:type="page"/>
      </w:r>
    </w:p>
    <w:p w14:paraId="3386108C" w14:textId="77777777" w:rsidR="002B3C6B" w:rsidRPr="00BF69F1" w:rsidRDefault="002B3C6B">
      <w:pPr>
        <w:suppressAutoHyphens w:val="0"/>
        <w:rPr>
          <w:b/>
          <w:bCs/>
          <w:i/>
          <w:color w:val="000000" w:themeColor="text1"/>
        </w:rPr>
      </w:pPr>
    </w:p>
    <w:p w14:paraId="39358DC5" w14:textId="77777777" w:rsidR="00553354" w:rsidRPr="00BF69F1" w:rsidRDefault="00553354" w:rsidP="00D14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rPr>
      </w:pPr>
      <w:r w:rsidRPr="00BF69F1">
        <w:rPr>
          <w:b/>
          <w:bCs/>
        </w:rPr>
        <w:t>APPLICANT DETAILS</w:t>
      </w:r>
    </w:p>
    <w:p w14:paraId="568CA046" w14:textId="77777777" w:rsidR="00553354" w:rsidRPr="00BF69F1"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4F59B0" w:rsidRPr="00BF69F1" w14:paraId="36025B13" w14:textId="77777777" w:rsidTr="004F59B0">
        <w:tc>
          <w:tcPr>
            <w:tcW w:w="4500" w:type="dxa"/>
            <w:tcBorders>
              <w:top w:val="nil"/>
              <w:left w:val="nil"/>
              <w:bottom w:val="nil"/>
              <w:right w:val="single" w:sz="4" w:space="0" w:color="auto"/>
            </w:tcBorders>
          </w:tcPr>
          <w:p w14:paraId="6BED71DF" w14:textId="77777777" w:rsidR="004F59B0" w:rsidRPr="00BF69F1" w:rsidRDefault="004F59B0" w:rsidP="00A501B5">
            <w:pPr>
              <w:spacing w:before="40" w:after="40"/>
            </w:pPr>
            <w:r w:rsidRPr="00BF69F1">
              <w:t>First Name:</w:t>
            </w:r>
          </w:p>
        </w:tc>
        <w:tc>
          <w:tcPr>
            <w:tcW w:w="4894" w:type="dxa"/>
            <w:tcBorders>
              <w:left w:val="nil"/>
              <w:bottom w:val="single" w:sz="4" w:space="0" w:color="auto"/>
              <w:right w:val="single" w:sz="4" w:space="0" w:color="auto"/>
            </w:tcBorders>
          </w:tcPr>
          <w:p w14:paraId="0F366D0E" w14:textId="77777777" w:rsidR="004F59B0" w:rsidRPr="00BF69F1" w:rsidRDefault="004F59B0" w:rsidP="00A501B5">
            <w:pPr>
              <w:spacing w:before="40" w:after="40"/>
            </w:pPr>
          </w:p>
        </w:tc>
      </w:tr>
      <w:tr w:rsidR="004F59B0" w:rsidRPr="00BF69F1" w14:paraId="6B85DB06" w14:textId="77777777" w:rsidTr="00E64460">
        <w:tc>
          <w:tcPr>
            <w:tcW w:w="4500" w:type="dxa"/>
            <w:tcBorders>
              <w:top w:val="nil"/>
              <w:left w:val="nil"/>
              <w:bottom w:val="nil"/>
              <w:right w:val="single" w:sz="4" w:space="0" w:color="auto"/>
            </w:tcBorders>
          </w:tcPr>
          <w:p w14:paraId="136CA918" w14:textId="77777777" w:rsidR="004F59B0" w:rsidRPr="00BF69F1" w:rsidRDefault="004F59B0" w:rsidP="00A501B5">
            <w:pPr>
              <w:spacing w:before="40" w:after="40"/>
            </w:pPr>
            <w:r w:rsidRPr="00BF69F1">
              <w:t>Last Name:</w:t>
            </w:r>
          </w:p>
        </w:tc>
        <w:tc>
          <w:tcPr>
            <w:tcW w:w="4894" w:type="dxa"/>
            <w:tcBorders>
              <w:top w:val="single" w:sz="4" w:space="0" w:color="auto"/>
              <w:left w:val="single" w:sz="4" w:space="0" w:color="auto"/>
              <w:bottom w:val="single" w:sz="4" w:space="0" w:color="auto"/>
              <w:right w:val="single" w:sz="4" w:space="0" w:color="auto"/>
            </w:tcBorders>
          </w:tcPr>
          <w:p w14:paraId="4A9FB23E" w14:textId="77777777" w:rsidR="004F59B0" w:rsidRPr="00BF69F1" w:rsidRDefault="004F59B0" w:rsidP="00A501B5">
            <w:pPr>
              <w:spacing w:before="40" w:after="40"/>
            </w:pPr>
          </w:p>
        </w:tc>
      </w:tr>
      <w:tr w:rsidR="004F59B0" w:rsidRPr="00BF69F1" w14:paraId="190DBD8F" w14:textId="77777777" w:rsidTr="00A501B5">
        <w:trPr>
          <w:cantSplit/>
          <w:trHeight w:val="317"/>
        </w:trPr>
        <w:tc>
          <w:tcPr>
            <w:tcW w:w="4500" w:type="dxa"/>
            <w:vMerge w:val="restart"/>
            <w:tcBorders>
              <w:top w:val="nil"/>
              <w:left w:val="nil"/>
              <w:bottom w:val="nil"/>
              <w:right w:val="single" w:sz="4" w:space="0" w:color="auto"/>
            </w:tcBorders>
          </w:tcPr>
          <w:p w14:paraId="0930619B" w14:textId="77777777" w:rsidR="004F59B0" w:rsidRPr="00BF69F1" w:rsidRDefault="004F59B0" w:rsidP="00A501B5">
            <w:pPr>
              <w:spacing w:before="40" w:after="40"/>
            </w:pPr>
            <w:r w:rsidRPr="00BF69F1">
              <w:t>Address:</w:t>
            </w:r>
          </w:p>
        </w:tc>
        <w:tc>
          <w:tcPr>
            <w:tcW w:w="4894" w:type="dxa"/>
            <w:tcBorders>
              <w:top w:val="single" w:sz="4" w:space="0" w:color="auto"/>
              <w:left w:val="single" w:sz="4" w:space="0" w:color="auto"/>
              <w:bottom w:val="single" w:sz="4" w:space="0" w:color="auto"/>
              <w:right w:val="single" w:sz="4" w:space="0" w:color="auto"/>
            </w:tcBorders>
          </w:tcPr>
          <w:p w14:paraId="201D247E" w14:textId="77777777" w:rsidR="004F59B0" w:rsidRPr="00BF69F1" w:rsidRDefault="004F59B0" w:rsidP="00A501B5">
            <w:pPr>
              <w:spacing w:before="40" w:after="40"/>
            </w:pPr>
          </w:p>
        </w:tc>
      </w:tr>
      <w:tr w:rsidR="004F59B0" w:rsidRPr="00BF69F1" w14:paraId="7D3470CC" w14:textId="77777777" w:rsidTr="00A501B5">
        <w:trPr>
          <w:cantSplit/>
          <w:trHeight w:val="317"/>
        </w:trPr>
        <w:tc>
          <w:tcPr>
            <w:tcW w:w="4500" w:type="dxa"/>
            <w:vMerge/>
            <w:tcBorders>
              <w:top w:val="nil"/>
              <w:left w:val="nil"/>
              <w:bottom w:val="nil"/>
              <w:right w:val="single" w:sz="4" w:space="0" w:color="auto"/>
            </w:tcBorders>
          </w:tcPr>
          <w:p w14:paraId="3F2DCAE0" w14:textId="77777777" w:rsidR="004F59B0" w:rsidRPr="00BF69F1" w:rsidRDefault="004F59B0"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ACCC87E" w14:textId="77777777" w:rsidR="004F59B0" w:rsidRPr="00BF69F1" w:rsidRDefault="004F59B0" w:rsidP="00A501B5">
            <w:pPr>
              <w:spacing w:before="40" w:after="40"/>
            </w:pPr>
          </w:p>
        </w:tc>
      </w:tr>
      <w:tr w:rsidR="004F59B0" w:rsidRPr="00BF69F1" w14:paraId="70E9B918" w14:textId="77777777" w:rsidTr="00A501B5">
        <w:trPr>
          <w:cantSplit/>
          <w:trHeight w:val="317"/>
        </w:trPr>
        <w:tc>
          <w:tcPr>
            <w:tcW w:w="4500" w:type="dxa"/>
            <w:vMerge/>
            <w:tcBorders>
              <w:top w:val="nil"/>
              <w:left w:val="nil"/>
              <w:bottom w:val="nil"/>
              <w:right w:val="single" w:sz="4" w:space="0" w:color="auto"/>
            </w:tcBorders>
          </w:tcPr>
          <w:p w14:paraId="5FD838F2" w14:textId="77777777" w:rsidR="004F59B0" w:rsidRPr="00BF69F1" w:rsidRDefault="004F59B0"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50D790E" w14:textId="77777777" w:rsidR="004F59B0" w:rsidRPr="00BF69F1" w:rsidRDefault="004F59B0" w:rsidP="00A501B5">
            <w:pPr>
              <w:spacing w:before="40" w:after="40"/>
            </w:pPr>
          </w:p>
        </w:tc>
      </w:tr>
      <w:tr w:rsidR="004F59B0" w:rsidRPr="00BF69F1" w14:paraId="7EF9FC5E" w14:textId="77777777" w:rsidTr="00A501B5">
        <w:trPr>
          <w:cantSplit/>
          <w:trHeight w:val="317"/>
        </w:trPr>
        <w:tc>
          <w:tcPr>
            <w:tcW w:w="4500" w:type="dxa"/>
            <w:tcBorders>
              <w:top w:val="nil"/>
              <w:left w:val="nil"/>
              <w:bottom w:val="nil"/>
              <w:right w:val="single" w:sz="4" w:space="0" w:color="auto"/>
            </w:tcBorders>
          </w:tcPr>
          <w:p w14:paraId="516EB199" w14:textId="77777777" w:rsidR="004F59B0" w:rsidRPr="00BF69F1" w:rsidRDefault="004F59B0"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EA0195E" w14:textId="77777777" w:rsidR="004F59B0" w:rsidRPr="00BF69F1" w:rsidRDefault="004F59B0" w:rsidP="00A501B5">
            <w:pPr>
              <w:spacing w:before="40" w:after="40"/>
            </w:pPr>
          </w:p>
        </w:tc>
      </w:tr>
    </w:tbl>
    <w:p w14:paraId="57539E74" w14:textId="77777777" w:rsidR="00553354" w:rsidRPr="00BF69F1"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BF69F1" w14:paraId="2C99D6B5" w14:textId="77777777" w:rsidTr="00A501B5">
        <w:tc>
          <w:tcPr>
            <w:tcW w:w="4500" w:type="dxa"/>
            <w:tcBorders>
              <w:top w:val="nil"/>
              <w:left w:val="nil"/>
              <w:bottom w:val="nil"/>
              <w:right w:val="single" w:sz="4" w:space="0" w:color="auto"/>
            </w:tcBorders>
          </w:tcPr>
          <w:p w14:paraId="3DF2AF2B" w14:textId="77777777" w:rsidR="00553354" w:rsidRPr="00BF69F1" w:rsidRDefault="004F59B0" w:rsidP="00A501B5">
            <w:pPr>
              <w:spacing w:before="40" w:after="40"/>
            </w:pPr>
            <w:r w:rsidRPr="00BF69F1">
              <w:t>Contact</w:t>
            </w:r>
            <w:r w:rsidR="00553354" w:rsidRPr="00BF69F1">
              <w:t xml:space="preserve"> Telephone</w:t>
            </w:r>
            <w:r w:rsidR="002138E9" w:rsidRPr="00BF69F1">
              <w:rPr>
                <w:b/>
              </w:rPr>
              <w:t>:</w:t>
            </w:r>
          </w:p>
        </w:tc>
        <w:tc>
          <w:tcPr>
            <w:tcW w:w="4894" w:type="dxa"/>
            <w:tcBorders>
              <w:left w:val="single" w:sz="4" w:space="0" w:color="auto"/>
            </w:tcBorders>
          </w:tcPr>
          <w:p w14:paraId="2236D519" w14:textId="77777777" w:rsidR="00553354" w:rsidRPr="00BF69F1" w:rsidRDefault="00553354" w:rsidP="00A501B5">
            <w:pPr>
              <w:spacing w:before="40" w:after="40"/>
            </w:pPr>
          </w:p>
        </w:tc>
      </w:tr>
      <w:tr w:rsidR="00553354" w:rsidRPr="00BF69F1" w14:paraId="7FD83DE8" w14:textId="77777777" w:rsidTr="00A501B5">
        <w:tc>
          <w:tcPr>
            <w:tcW w:w="4500" w:type="dxa"/>
            <w:tcBorders>
              <w:top w:val="nil"/>
              <w:left w:val="nil"/>
              <w:bottom w:val="nil"/>
              <w:right w:val="single" w:sz="4" w:space="0" w:color="auto"/>
            </w:tcBorders>
          </w:tcPr>
          <w:p w14:paraId="24CEA131" w14:textId="77777777" w:rsidR="00553354" w:rsidRPr="00BF69F1" w:rsidRDefault="00553354" w:rsidP="00A501B5">
            <w:pPr>
              <w:spacing w:before="40" w:after="40"/>
            </w:pPr>
          </w:p>
        </w:tc>
        <w:tc>
          <w:tcPr>
            <w:tcW w:w="4894" w:type="dxa"/>
            <w:tcBorders>
              <w:left w:val="single" w:sz="4" w:space="0" w:color="auto"/>
            </w:tcBorders>
          </w:tcPr>
          <w:p w14:paraId="260A9A90" w14:textId="77777777" w:rsidR="00553354" w:rsidRPr="00BF69F1" w:rsidRDefault="00553354" w:rsidP="00A501B5">
            <w:pPr>
              <w:spacing w:before="40" w:after="40"/>
            </w:pPr>
          </w:p>
        </w:tc>
      </w:tr>
    </w:tbl>
    <w:p w14:paraId="25CBE4F2" w14:textId="77777777" w:rsidR="00553354" w:rsidRPr="00BF69F1"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BF69F1" w14:paraId="258A7D12" w14:textId="77777777" w:rsidTr="00A501B5">
        <w:trPr>
          <w:trHeight w:val="680"/>
        </w:trPr>
        <w:tc>
          <w:tcPr>
            <w:tcW w:w="4500" w:type="dxa"/>
            <w:tcBorders>
              <w:top w:val="nil"/>
              <w:left w:val="nil"/>
              <w:bottom w:val="nil"/>
              <w:right w:val="single" w:sz="4" w:space="0" w:color="auto"/>
            </w:tcBorders>
          </w:tcPr>
          <w:p w14:paraId="1A1ACE8A" w14:textId="77777777" w:rsidR="002138E9" w:rsidRPr="00BF69F1" w:rsidRDefault="00553354" w:rsidP="002138E9">
            <w:pPr>
              <w:spacing w:before="40" w:after="40"/>
            </w:pPr>
            <w:r w:rsidRPr="00BF69F1">
              <w:t>Email Address</w:t>
            </w:r>
            <w:r w:rsidR="002138E9" w:rsidRPr="00BF69F1">
              <w:rPr>
                <w:b/>
              </w:rPr>
              <w:t>:</w:t>
            </w:r>
          </w:p>
          <w:p w14:paraId="11724792" w14:textId="77777777" w:rsidR="00553354" w:rsidRPr="00BF69F1" w:rsidRDefault="00553354" w:rsidP="00A501B5">
            <w:pPr>
              <w:spacing w:before="40" w:after="40"/>
            </w:pPr>
          </w:p>
        </w:tc>
        <w:tc>
          <w:tcPr>
            <w:tcW w:w="4894" w:type="dxa"/>
            <w:tcBorders>
              <w:left w:val="single" w:sz="4" w:space="0" w:color="auto"/>
              <w:right w:val="single" w:sz="4" w:space="0" w:color="auto"/>
            </w:tcBorders>
          </w:tcPr>
          <w:p w14:paraId="683071CC" w14:textId="77777777" w:rsidR="00553354" w:rsidRPr="00BF69F1" w:rsidRDefault="00553354" w:rsidP="00A501B5"/>
        </w:tc>
      </w:tr>
    </w:tbl>
    <w:p w14:paraId="4CECECD6" w14:textId="77777777" w:rsidR="00926D62" w:rsidRPr="00BF69F1" w:rsidRDefault="00926D62" w:rsidP="00B92B03">
      <w:pPr>
        <w:widowControl w:val="0"/>
        <w:suppressAutoHyphens w:val="0"/>
        <w:spacing w:before="31" w:line="448" w:lineRule="exact"/>
        <w:ind w:right="3887"/>
        <w:rPr>
          <w:rFonts w:eastAsia="Arial"/>
          <w:b/>
          <w:bCs/>
          <w:spacing w:val="-7"/>
          <w:lang w:val="en-US" w:eastAsia="en-US"/>
        </w:rPr>
      </w:pPr>
    </w:p>
    <w:p w14:paraId="3846AAA7" w14:textId="77777777" w:rsidR="00926D62" w:rsidRPr="00BF69F1" w:rsidRDefault="00926D62" w:rsidP="00B92B03">
      <w:pPr>
        <w:widowControl w:val="0"/>
        <w:suppressAutoHyphens w:val="0"/>
        <w:spacing w:before="31" w:line="448" w:lineRule="exact"/>
        <w:ind w:right="3887"/>
        <w:rPr>
          <w:rFonts w:eastAsia="Arial"/>
          <w:b/>
          <w:bCs/>
          <w:spacing w:val="-7"/>
          <w:lang w:val="en-US" w:eastAsia="en-US"/>
        </w:rPr>
      </w:pPr>
    </w:p>
    <w:p w14:paraId="0A0DAB81" w14:textId="77777777" w:rsidR="00B92B03" w:rsidRPr="00BF69F1" w:rsidRDefault="00926D62" w:rsidP="00B92B03">
      <w:pPr>
        <w:widowControl w:val="0"/>
        <w:suppressAutoHyphens w:val="0"/>
        <w:spacing w:before="31" w:line="448" w:lineRule="exact"/>
        <w:ind w:right="3887"/>
        <w:rPr>
          <w:rFonts w:eastAsia="Arial"/>
          <w:b/>
          <w:bCs/>
          <w:spacing w:val="-7"/>
          <w:lang w:val="en-US" w:eastAsia="en-US"/>
        </w:rPr>
      </w:pPr>
      <w:r w:rsidRPr="00BF69F1">
        <w:rPr>
          <w:rFonts w:eastAsia="Arial"/>
          <w:b/>
          <w:bCs/>
          <w:spacing w:val="-7"/>
          <w:lang w:val="en-US" w:eastAsia="en-US"/>
        </w:rPr>
        <w:t>E</w:t>
      </w:r>
      <w:r w:rsidR="00B92B03" w:rsidRPr="00BF69F1">
        <w:rPr>
          <w:rFonts w:eastAsia="Arial"/>
          <w:b/>
          <w:bCs/>
          <w:spacing w:val="-7"/>
          <w:lang w:val="en-US" w:eastAsia="en-US"/>
        </w:rPr>
        <w:t>ligibility to work in Ireland:</w:t>
      </w:r>
    </w:p>
    <w:p w14:paraId="49791761" w14:textId="77777777" w:rsidR="00B92B03" w:rsidRPr="00BF69F1" w:rsidRDefault="00B92B03" w:rsidP="00BF69F1">
      <w:pPr>
        <w:pStyle w:val="BalloonText"/>
        <w:rPr>
          <w:rFonts w:ascii="Arial" w:eastAsia="Arial" w:hAnsi="Arial" w:cs="Arial"/>
          <w:b/>
          <w:bCs/>
          <w:sz w:val="20"/>
          <w:szCs w:val="20"/>
          <w:lang w:val="en-US" w:eastAsia="en-US"/>
        </w:rPr>
      </w:pPr>
      <w:r w:rsidRPr="00BF69F1">
        <w:rPr>
          <w:rFonts w:ascii="Arial" w:eastAsia="Arial" w:hAnsi="Arial" w:cs="Arial"/>
          <w:sz w:val="20"/>
          <w:szCs w:val="20"/>
          <w:lang w:val="en-US" w:eastAsia="en-US"/>
        </w:rPr>
        <w:t>Are you eligible to work in the Republic of Ireland?</w:t>
      </w:r>
      <w:r w:rsidRPr="00BF69F1">
        <w:rPr>
          <w:rFonts w:ascii="Arial" w:eastAsia="Arial" w:hAnsi="Arial" w:cs="Arial"/>
          <w:b/>
          <w:bCs/>
          <w:sz w:val="20"/>
          <w:szCs w:val="20"/>
          <w:lang w:val="en-US" w:eastAsia="en-US"/>
        </w:rPr>
        <w:t xml:space="preserve">     Yes □       No   □          </w:t>
      </w:r>
    </w:p>
    <w:p w14:paraId="4582C1D3" w14:textId="77777777" w:rsidR="00B92B03" w:rsidRPr="00BF69F1" w:rsidRDefault="00B92B03" w:rsidP="00B92B03">
      <w:pPr>
        <w:widowControl w:val="0"/>
        <w:suppressAutoHyphens w:val="0"/>
        <w:spacing w:before="31" w:line="448" w:lineRule="exact"/>
        <w:ind w:right="3887"/>
        <w:rPr>
          <w:rFonts w:eastAsia="Arial"/>
          <w:lang w:val="en-US" w:eastAsia="en-US"/>
        </w:rPr>
      </w:pPr>
      <w:r w:rsidRPr="00BF69F1">
        <w:rPr>
          <w:rFonts w:eastAsia="Arial"/>
          <w:color w:val="FF0000"/>
          <w:lang w:val="en-US" w:eastAsia="en-US"/>
        </w:rPr>
        <w:t>Enclose</w:t>
      </w:r>
      <w:r w:rsidRPr="00BF69F1">
        <w:rPr>
          <w:rFonts w:eastAsia="Arial"/>
          <w:color w:val="FF0000"/>
          <w:spacing w:val="-8"/>
          <w:lang w:val="en-US" w:eastAsia="en-US"/>
        </w:rPr>
        <w:t xml:space="preserve"> a c</w:t>
      </w:r>
      <w:r w:rsidRPr="00BF69F1">
        <w:rPr>
          <w:rFonts w:eastAsia="Arial"/>
          <w:color w:val="FF0000"/>
          <w:lang w:val="en-US" w:eastAsia="en-US"/>
        </w:rPr>
        <w:t>o</w:t>
      </w:r>
      <w:r w:rsidRPr="00BF69F1">
        <w:rPr>
          <w:rFonts w:eastAsia="Arial"/>
          <w:color w:val="FF0000"/>
          <w:spacing w:val="1"/>
          <w:lang w:val="en-US" w:eastAsia="en-US"/>
        </w:rPr>
        <w:t>p</w:t>
      </w:r>
      <w:r w:rsidRPr="00BF69F1">
        <w:rPr>
          <w:rFonts w:eastAsia="Arial"/>
          <w:color w:val="FF0000"/>
          <w:lang w:val="en-US" w:eastAsia="en-US"/>
        </w:rPr>
        <w:t>y</w:t>
      </w:r>
      <w:r w:rsidRPr="00BF69F1">
        <w:rPr>
          <w:rFonts w:eastAsia="Arial"/>
          <w:color w:val="FF0000"/>
          <w:spacing w:val="-7"/>
          <w:lang w:val="en-US" w:eastAsia="en-US"/>
        </w:rPr>
        <w:t xml:space="preserve"> </w:t>
      </w:r>
      <w:r w:rsidRPr="00BF69F1">
        <w:rPr>
          <w:rFonts w:eastAsia="Arial"/>
          <w:color w:val="FF0000"/>
          <w:spacing w:val="1"/>
          <w:lang w:val="en-US" w:eastAsia="en-US"/>
        </w:rPr>
        <w:t>o</w:t>
      </w:r>
      <w:r w:rsidRPr="00BF69F1">
        <w:rPr>
          <w:rFonts w:eastAsia="Arial"/>
          <w:color w:val="FF0000"/>
          <w:lang w:val="en-US" w:eastAsia="en-US"/>
        </w:rPr>
        <w:t>f</w:t>
      </w:r>
      <w:r w:rsidRPr="00BF69F1">
        <w:rPr>
          <w:rFonts w:eastAsia="Arial"/>
          <w:color w:val="FF0000"/>
          <w:spacing w:val="-2"/>
          <w:lang w:val="en-US" w:eastAsia="en-US"/>
        </w:rPr>
        <w:t xml:space="preserve"> your </w:t>
      </w:r>
      <w:r w:rsidRPr="00BF69F1">
        <w:rPr>
          <w:rFonts w:eastAsia="Arial"/>
          <w:color w:val="FF0000"/>
          <w:lang w:val="en-US" w:eastAsia="en-US"/>
        </w:rPr>
        <w:t>Valid</w:t>
      </w:r>
      <w:r w:rsidRPr="00BF69F1">
        <w:rPr>
          <w:rFonts w:eastAsia="Arial"/>
          <w:color w:val="FF0000"/>
          <w:spacing w:val="-5"/>
          <w:lang w:val="en-US" w:eastAsia="en-US"/>
        </w:rPr>
        <w:t xml:space="preserve"> </w:t>
      </w:r>
      <w:r w:rsidRPr="00BF69F1">
        <w:rPr>
          <w:rFonts w:eastAsia="Arial"/>
          <w:color w:val="FF0000"/>
          <w:lang w:val="en-US" w:eastAsia="en-US"/>
        </w:rPr>
        <w:t>Work Visa/Permit</w:t>
      </w:r>
      <w:r w:rsidRPr="00BF69F1">
        <w:rPr>
          <w:rFonts w:eastAsia="Arial"/>
          <w:color w:val="FF0000"/>
          <w:spacing w:val="-12"/>
          <w:lang w:val="en-US" w:eastAsia="en-US"/>
        </w:rPr>
        <w:t xml:space="preserve"> </w:t>
      </w:r>
      <w:r w:rsidRPr="00BF69F1">
        <w:rPr>
          <w:rFonts w:eastAsia="Arial"/>
          <w:color w:val="FF0000"/>
          <w:lang w:val="en-US" w:eastAsia="en-US"/>
        </w:rPr>
        <w:t xml:space="preserve">(if applicable) </w:t>
      </w:r>
    </w:p>
    <w:p w14:paraId="44529079" w14:textId="77777777" w:rsidR="00B23792" w:rsidRPr="00BF69F1" w:rsidRDefault="00B23792" w:rsidP="00B92B03">
      <w:pPr>
        <w:widowControl w:val="0"/>
        <w:suppressAutoHyphens w:val="0"/>
        <w:spacing w:before="31" w:line="448" w:lineRule="exact"/>
        <w:ind w:right="3887"/>
        <w:rPr>
          <w:rFonts w:eastAsia="Arial"/>
          <w:lang w:val="en-US" w:eastAsia="en-U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92B03" w:rsidRPr="00BF69F1" w14:paraId="248DAED8" w14:textId="77777777" w:rsidTr="000530DF">
        <w:trPr>
          <w:trHeight w:val="680"/>
        </w:trPr>
        <w:tc>
          <w:tcPr>
            <w:tcW w:w="4500" w:type="dxa"/>
            <w:tcBorders>
              <w:top w:val="nil"/>
              <w:left w:val="nil"/>
              <w:bottom w:val="nil"/>
              <w:right w:val="single" w:sz="4" w:space="0" w:color="auto"/>
            </w:tcBorders>
          </w:tcPr>
          <w:p w14:paraId="2E7D3D1D" w14:textId="77777777" w:rsidR="00674F1E" w:rsidRPr="00BF69F1" w:rsidRDefault="00674F1E" w:rsidP="000530DF">
            <w:pPr>
              <w:spacing w:before="40" w:after="40"/>
            </w:pPr>
          </w:p>
          <w:p w14:paraId="159E3C22" w14:textId="77777777" w:rsidR="00B92B03" w:rsidRPr="00BF69F1" w:rsidRDefault="00B92B03" w:rsidP="000530DF">
            <w:pPr>
              <w:spacing w:before="40" w:after="40"/>
            </w:pPr>
            <w:r w:rsidRPr="00BF69F1">
              <w:rPr>
                <w:rFonts w:eastAsia="Arial"/>
                <w:lang w:val="en-US" w:eastAsia="en-US"/>
              </w:rPr>
              <w:t>Expiry</w:t>
            </w:r>
            <w:r w:rsidRPr="00BF69F1">
              <w:rPr>
                <w:rFonts w:eastAsia="Arial"/>
                <w:spacing w:val="-8"/>
                <w:lang w:val="en-US" w:eastAsia="en-US"/>
              </w:rPr>
              <w:t xml:space="preserve"> </w:t>
            </w:r>
            <w:r w:rsidRPr="00BF69F1">
              <w:rPr>
                <w:rFonts w:eastAsia="Arial"/>
                <w:lang w:val="en-US" w:eastAsia="en-US"/>
              </w:rPr>
              <w:t>Date</w:t>
            </w:r>
            <w:r w:rsidRPr="00BF69F1">
              <w:rPr>
                <w:rFonts w:eastAsia="Arial"/>
                <w:spacing w:val="-3"/>
                <w:lang w:val="en-US" w:eastAsia="en-US"/>
              </w:rPr>
              <w:t xml:space="preserve"> </w:t>
            </w:r>
            <w:r w:rsidRPr="00BF69F1">
              <w:rPr>
                <w:rFonts w:eastAsia="Arial"/>
                <w:lang w:val="en-US" w:eastAsia="en-US"/>
              </w:rPr>
              <w:t>of</w:t>
            </w:r>
            <w:r w:rsidRPr="00BF69F1">
              <w:rPr>
                <w:rFonts w:eastAsia="Arial"/>
                <w:spacing w:val="-2"/>
                <w:lang w:val="en-US" w:eastAsia="en-US"/>
              </w:rPr>
              <w:t xml:space="preserve"> </w:t>
            </w:r>
            <w:r w:rsidRPr="00BF69F1">
              <w:rPr>
                <w:rFonts w:eastAsia="Arial"/>
                <w:lang w:val="en-US" w:eastAsia="en-US"/>
              </w:rPr>
              <w:t>Visa/Permit:</w:t>
            </w:r>
          </w:p>
        </w:tc>
        <w:tc>
          <w:tcPr>
            <w:tcW w:w="4894" w:type="dxa"/>
            <w:tcBorders>
              <w:left w:val="single" w:sz="4" w:space="0" w:color="auto"/>
              <w:right w:val="single" w:sz="4" w:space="0" w:color="auto"/>
            </w:tcBorders>
          </w:tcPr>
          <w:p w14:paraId="72759979" w14:textId="77777777" w:rsidR="00B92B03" w:rsidRPr="00BF69F1" w:rsidRDefault="00B92B03" w:rsidP="000530DF"/>
        </w:tc>
      </w:tr>
    </w:tbl>
    <w:p w14:paraId="6A795FEB" w14:textId="77777777" w:rsidR="00926D62" w:rsidRPr="00BF69F1" w:rsidRDefault="00926D62">
      <w:pPr>
        <w:rPr>
          <w:b/>
        </w:rPr>
      </w:pPr>
    </w:p>
    <w:p w14:paraId="4D61B733" w14:textId="77777777" w:rsidR="00926D62" w:rsidRPr="00BF69F1" w:rsidRDefault="00926D62">
      <w:pPr>
        <w:suppressAutoHyphens w:val="0"/>
        <w:rPr>
          <w:b/>
        </w:rPr>
      </w:pPr>
      <w:r w:rsidRPr="00BF69F1">
        <w:rPr>
          <w:b/>
        </w:rPr>
        <w:br w:type="page"/>
      </w:r>
    </w:p>
    <w:p w14:paraId="38BE10E5" w14:textId="77777777" w:rsidR="00B23792" w:rsidRPr="00BF69F1" w:rsidRDefault="00B23792" w:rsidP="00D1424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rPr>
      </w:pPr>
    </w:p>
    <w:p w14:paraId="49979F59" w14:textId="43972FBB" w:rsidR="000B0D71" w:rsidRPr="00BF69F1" w:rsidRDefault="00484489" w:rsidP="00BF69F1">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rPr>
      </w:pPr>
      <w:r w:rsidRPr="00BF69F1">
        <w:rPr>
          <w:b/>
          <w:bCs/>
        </w:rPr>
        <w:t>ELIGIBILITY CRITERIA</w:t>
      </w:r>
    </w:p>
    <w:p w14:paraId="53022C7A" w14:textId="77777777" w:rsidR="00BF69F1" w:rsidRDefault="00BF69F1" w:rsidP="00217424">
      <w:pPr>
        <w:spacing w:after="120"/>
        <w:rPr>
          <w:b/>
        </w:rPr>
      </w:pPr>
    </w:p>
    <w:p w14:paraId="58C8EA2E" w14:textId="2489BC1B" w:rsidR="00683297" w:rsidRPr="00BF69F1" w:rsidRDefault="001443B7" w:rsidP="00217424">
      <w:pPr>
        <w:spacing w:after="120"/>
        <w:rPr>
          <w:b/>
        </w:rPr>
      </w:pPr>
      <w:r w:rsidRPr="00BF69F1">
        <w:rPr>
          <w:b/>
        </w:rPr>
        <w:t xml:space="preserve">The Job Specification </w:t>
      </w:r>
      <w:r w:rsidR="00060DD8" w:rsidRPr="00BF69F1">
        <w:rPr>
          <w:b/>
        </w:rPr>
        <w:t>has listed the</w:t>
      </w:r>
      <w:r w:rsidRPr="00BF69F1">
        <w:rPr>
          <w:b/>
        </w:rPr>
        <w:t xml:space="preserve"> following eligibility criteria for this application. Please indicate below by tick box if you meet this</w:t>
      </w:r>
      <w:r w:rsidR="00060DD8" w:rsidRPr="00BF69F1">
        <w:rPr>
          <w:b/>
        </w:rPr>
        <w:t xml:space="preserve"> </w:t>
      </w:r>
      <w:r w:rsidRPr="00BF69F1">
        <w:rPr>
          <w:b/>
        </w:rPr>
        <w:t>criteria.</w:t>
      </w:r>
      <w:r w:rsidR="00683297" w:rsidRPr="00BF69F1">
        <w:rPr>
          <w:b/>
        </w:rPr>
        <w:t xml:space="preserve"> Kindly note that the information provided </w:t>
      </w:r>
      <w:r w:rsidR="00217424" w:rsidRPr="00BF69F1">
        <w:rPr>
          <w:b/>
        </w:rPr>
        <w:t xml:space="preserve">in this application form </w:t>
      </w:r>
      <w:r w:rsidR="00683297" w:rsidRPr="00BF69F1">
        <w:rPr>
          <w:b/>
        </w:rPr>
        <w:t>will be used to determine your eligibility for th</w:t>
      </w:r>
      <w:r w:rsidR="00217424" w:rsidRPr="00BF69F1">
        <w:rPr>
          <w:b/>
        </w:rPr>
        <w:t>e</w:t>
      </w:r>
      <w:r w:rsidR="00683297" w:rsidRPr="00BF69F1">
        <w:rPr>
          <w:b/>
        </w:rPr>
        <w:t xml:space="preserve"> position.</w:t>
      </w:r>
    </w:p>
    <w:p w14:paraId="7FF5538A" w14:textId="159D3C9C" w:rsidR="000B0D71" w:rsidRDefault="002A40B5" w:rsidP="002E7399">
      <w:pPr>
        <w:suppressAutoHyphens w:val="0"/>
        <w:ind w:right="-154"/>
        <w:jc w:val="both"/>
        <w:rPr>
          <w:b/>
          <w:bCs/>
        </w:rPr>
      </w:pPr>
      <w:r w:rsidRPr="00BF69F1">
        <w:rPr>
          <w:b/>
          <w:bCs/>
        </w:rPr>
        <w:t>Please note that if you omit information in this section pertinent to the eligibility criteria you will be deemed ineligible and subsequently not called forward to interview.</w:t>
      </w:r>
      <w:r w:rsidRPr="00BF69F1">
        <w:rPr>
          <w:bCs/>
        </w:rPr>
        <w:t xml:space="preserve">  </w:t>
      </w:r>
      <w:r w:rsidRPr="00BF69F1">
        <w:rPr>
          <w:b/>
          <w:bCs/>
        </w:rPr>
        <w:t>Please complete each section below.</w:t>
      </w:r>
    </w:p>
    <w:p w14:paraId="4C2AE46B" w14:textId="77777777" w:rsidR="00BF69F1" w:rsidRPr="00BF69F1" w:rsidRDefault="00BF69F1" w:rsidP="002E7399">
      <w:pPr>
        <w:suppressAutoHyphens w:val="0"/>
        <w:ind w:right="-154"/>
        <w:jc w:val="both"/>
        <w:rPr>
          <w:b/>
          <w:bCs/>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417"/>
        <w:gridCol w:w="1418"/>
      </w:tblGrid>
      <w:tr w:rsidR="000B0D71" w:rsidRPr="00BF69F1" w14:paraId="19D85154" w14:textId="77777777" w:rsidTr="000B0D71">
        <w:tc>
          <w:tcPr>
            <w:tcW w:w="7792" w:type="dxa"/>
            <w:tcBorders>
              <w:bottom w:val="single" w:sz="4" w:space="0" w:color="auto"/>
            </w:tcBorders>
            <w:shd w:val="clear" w:color="auto" w:fill="D9D9D9"/>
          </w:tcPr>
          <w:p w14:paraId="0192C322" w14:textId="77777777" w:rsidR="000B0D71" w:rsidRPr="00BF69F1" w:rsidRDefault="000B0D71" w:rsidP="000B0D71">
            <w:pPr>
              <w:spacing w:after="120"/>
              <w:contextualSpacing/>
              <w:rPr>
                <w:b/>
                <w:bCs/>
              </w:rPr>
            </w:pPr>
            <w:r w:rsidRPr="00BF69F1">
              <w:rPr>
                <w:b/>
                <w:bCs/>
              </w:rPr>
              <w:t>Eligibility Criteria</w:t>
            </w:r>
          </w:p>
          <w:p w14:paraId="76549556" w14:textId="77777777" w:rsidR="000B0D71" w:rsidRPr="00BF69F1" w:rsidRDefault="000B0D71" w:rsidP="005E7EE1">
            <w:pPr>
              <w:jc w:val="center"/>
              <w:rPr>
                <w:b/>
                <w:bCs/>
              </w:rPr>
            </w:pPr>
          </w:p>
        </w:tc>
        <w:tc>
          <w:tcPr>
            <w:tcW w:w="1417" w:type="dxa"/>
            <w:tcBorders>
              <w:bottom w:val="single" w:sz="4" w:space="0" w:color="auto"/>
            </w:tcBorders>
          </w:tcPr>
          <w:p w14:paraId="25F207F8" w14:textId="77777777" w:rsidR="000B0D71" w:rsidRPr="00BF69F1" w:rsidRDefault="000B0D71" w:rsidP="005E7EE1">
            <w:pPr>
              <w:suppressAutoHyphens w:val="0"/>
              <w:jc w:val="center"/>
            </w:pPr>
            <w:r w:rsidRPr="00BF69F1">
              <w:t>Yes</w:t>
            </w:r>
          </w:p>
        </w:tc>
        <w:tc>
          <w:tcPr>
            <w:tcW w:w="1418" w:type="dxa"/>
            <w:tcBorders>
              <w:bottom w:val="single" w:sz="4" w:space="0" w:color="auto"/>
            </w:tcBorders>
          </w:tcPr>
          <w:p w14:paraId="5128808C" w14:textId="77777777" w:rsidR="000B0D71" w:rsidRPr="00BF69F1" w:rsidRDefault="000B0D71" w:rsidP="005E7EE1">
            <w:pPr>
              <w:suppressAutoHyphens w:val="0"/>
              <w:jc w:val="center"/>
            </w:pPr>
            <w:r w:rsidRPr="00BF69F1">
              <w:t>No</w:t>
            </w:r>
          </w:p>
        </w:tc>
      </w:tr>
      <w:tr w:rsidR="000B0D71" w:rsidRPr="00BF69F1" w14:paraId="2EF81E32" w14:textId="77777777" w:rsidTr="005D22E7">
        <w:trPr>
          <w:trHeight w:val="1438"/>
        </w:trPr>
        <w:tc>
          <w:tcPr>
            <w:tcW w:w="7792" w:type="dxa"/>
            <w:tcBorders>
              <w:top w:val="single" w:sz="4" w:space="0" w:color="auto"/>
              <w:bottom w:val="single" w:sz="4" w:space="0" w:color="auto"/>
            </w:tcBorders>
          </w:tcPr>
          <w:p w14:paraId="1571A2B6" w14:textId="77777777" w:rsidR="002D205E" w:rsidRPr="00BF69F1" w:rsidRDefault="002D205E" w:rsidP="002D205E">
            <w:pPr>
              <w:suppressAutoHyphens w:val="0"/>
              <w:rPr>
                <w:b/>
                <w:lang w:eastAsia="en-GB"/>
              </w:rPr>
            </w:pPr>
          </w:p>
          <w:p w14:paraId="437BE44D" w14:textId="6DB2E4BA" w:rsidR="002D205E" w:rsidRPr="005D22E7" w:rsidRDefault="005D22E7" w:rsidP="005D22E7">
            <w:pPr>
              <w:pStyle w:val="ListParagraph"/>
              <w:numPr>
                <w:ilvl w:val="0"/>
                <w:numId w:val="31"/>
              </w:numPr>
              <w:suppressAutoHyphens w:val="0"/>
              <w:rPr>
                <w:bCs/>
                <w:lang w:eastAsia="en-GB"/>
              </w:rPr>
            </w:pPr>
            <w:r w:rsidRPr="005D22E7">
              <w:rPr>
                <w:bCs/>
                <w:lang w:eastAsia="en-GB"/>
              </w:rPr>
              <w:t>Be registered, or be eligible for registration, as a Speech &amp; Language Therapist by the Speech &amp; Language Therapists Registration Board at CORU.(</w:t>
            </w:r>
            <w:hyperlink r:id="rId10" w:history="1">
              <w:r w:rsidRPr="005D22E7">
                <w:rPr>
                  <w:bCs/>
                  <w:i/>
                  <w:iCs/>
                  <w:color w:val="0000FF"/>
                  <w:u w:val="single"/>
                  <w:lang w:eastAsia="en-GB"/>
                </w:rPr>
                <w:t>https://www.coru.ie/</w:t>
              </w:r>
            </w:hyperlink>
            <w:r w:rsidRPr="005D22E7">
              <w:rPr>
                <w:bCs/>
                <w:i/>
                <w:iCs/>
                <w:lang w:eastAsia="en-GB"/>
              </w:rPr>
              <w:t>).</w:t>
            </w:r>
          </w:p>
          <w:p w14:paraId="6A1DCB7B" w14:textId="77777777" w:rsidR="00FB07C7" w:rsidRPr="00BF69F1" w:rsidRDefault="00FB07C7" w:rsidP="002D205E">
            <w:pPr>
              <w:suppressAutoHyphens w:val="0"/>
              <w:rPr>
                <w:b/>
                <w:lang w:eastAsia="en-GB"/>
              </w:rPr>
            </w:pPr>
          </w:p>
          <w:p w14:paraId="14140C52" w14:textId="77777777" w:rsidR="000B0D71" w:rsidRPr="00BF69F1" w:rsidRDefault="000B0D71" w:rsidP="00FB07C7">
            <w:pPr>
              <w:jc w:val="center"/>
              <w:rPr>
                <w:b/>
                <w:bCs/>
                <w:iCs/>
              </w:rPr>
            </w:pPr>
            <w:r w:rsidRPr="00BF69F1">
              <w:rPr>
                <w:b/>
                <w:bCs/>
                <w:iCs/>
              </w:rPr>
              <w:t>AND</w:t>
            </w:r>
          </w:p>
        </w:tc>
        <w:tc>
          <w:tcPr>
            <w:tcW w:w="1417" w:type="dxa"/>
            <w:tcBorders>
              <w:top w:val="single" w:sz="4" w:space="0" w:color="auto"/>
              <w:bottom w:val="single" w:sz="4" w:space="0" w:color="auto"/>
            </w:tcBorders>
          </w:tcPr>
          <w:p w14:paraId="60296913" w14:textId="651A195D" w:rsidR="000B0D71" w:rsidRPr="00BF69F1" w:rsidRDefault="002D205E" w:rsidP="005E7EE1">
            <w:pPr>
              <w:suppressAutoHyphens w:val="0"/>
            </w:pPr>
            <w:r w:rsidRPr="00BF69F1">
              <w:t xml:space="preserve"> </w:t>
            </w:r>
          </w:p>
        </w:tc>
        <w:tc>
          <w:tcPr>
            <w:tcW w:w="1418" w:type="dxa"/>
            <w:tcBorders>
              <w:top w:val="single" w:sz="4" w:space="0" w:color="auto"/>
              <w:bottom w:val="single" w:sz="4" w:space="0" w:color="auto"/>
            </w:tcBorders>
          </w:tcPr>
          <w:p w14:paraId="2FB0DC17" w14:textId="77777777" w:rsidR="000B0D71" w:rsidRPr="00BF69F1" w:rsidRDefault="000B0D71" w:rsidP="005E7EE1">
            <w:pPr>
              <w:suppressAutoHyphens w:val="0"/>
            </w:pPr>
          </w:p>
        </w:tc>
      </w:tr>
      <w:tr w:rsidR="005D22E7" w:rsidRPr="00BF69F1" w14:paraId="2C45BA3D" w14:textId="77777777" w:rsidTr="005D22E7">
        <w:trPr>
          <w:trHeight w:val="1047"/>
        </w:trPr>
        <w:tc>
          <w:tcPr>
            <w:tcW w:w="7792" w:type="dxa"/>
            <w:tcBorders>
              <w:top w:val="single" w:sz="4" w:space="0" w:color="auto"/>
              <w:bottom w:val="single" w:sz="4" w:space="0" w:color="auto"/>
            </w:tcBorders>
          </w:tcPr>
          <w:p w14:paraId="34B8D0BF" w14:textId="1C717723" w:rsidR="005D22E7" w:rsidRPr="005D22E7" w:rsidRDefault="005D22E7" w:rsidP="005D22E7">
            <w:pPr>
              <w:pStyle w:val="ListParagraph"/>
              <w:numPr>
                <w:ilvl w:val="0"/>
                <w:numId w:val="30"/>
              </w:numPr>
              <w:suppressAutoHyphens w:val="0"/>
              <w:rPr>
                <w:bCs/>
                <w:lang w:eastAsia="en-GB"/>
              </w:rPr>
            </w:pPr>
            <w:r w:rsidRPr="005D22E7">
              <w:rPr>
                <w:bCs/>
                <w:lang w:eastAsia="en-GB"/>
              </w:rPr>
              <w:t>Have 3 years full time (and/or aggregate of 3 years full time) post qualification clinical experience.</w:t>
            </w:r>
          </w:p>
          <w:p w14:paraId="5A3E98E0" w14:textId="07A2B83C" w:rsidR="005D22E7" w:rsidRPr="005D22E7" w:rsidRDefault="005D22E7" w:rsidP="005D22E7">
            <w:pPr>
              <w:suppressAutoHyphens w:val="0"/>
              <w:jc w:val="center"/>
              <w:rPr>
                <w:b/>
                <w:lang w:eastAsia="en-GB"/>
              </w:rPr>
            </w:pPr>
            <w:r>
              <w:rPr>
                <w:b/>
                <w:lang w:eastAsia="en-GB"/>
              </w:rPr>
              <w:t>AND</w:t>
            </w:r>
          </w:p>
        </w:tc>
        <w:tc>
          <w:tcPr>
            <w:tcW w:w="1417" w:type="dxa"/>
            <w:tcBorders>
              <w:top w:val="single" w:sz="4" w:space="0" w:color="auto"/>
              <w:bottom w:val="single" w:sz="4" w:space="0" w:color="auto"/>
            </w:tcBorders>
          </w:tcPr>
          <w:p w14:paraId="2E7BAF6E" w14:textId="77777777" w:rsidR="005D22E7" w:rsidRPr="00BF69F1" w:rsidRDefault="005D22E7" w:rsidP="005E7EE1">
            <w:pPr>
              <w:suppressAutoHyphens w:val="0"/>
            </w:pPr>
          </w:p>
        </w:tc>
        <w:tc>
          <w:tcPr>
            <w:tcW w:w="1418" w:type="dxa"/>
            <w:tcBorders>
              <w:top w:val="single" w:sz="4" w:space="0" w:color="auto"/>
              <w:bottom w:val="single" w:sz="4" w:space="0" w:color="auto"/>
            </w:tcBorders>
          </w:tcPr>
          <w:p w14:paraId="5A05D192" w14:textId="77777777" w:rsidR="005D22E7" w:rsidRPr="00BF69F1" w:rsidRDefault="005D22E7" w:rsidP="005E7EE1">
            <w:pPr>
              <w:suppressAutoHyphens w:val="0"/>
            </w:pPr>
          </w:p>
        </w:tc>
      </w:tr>
      <w:tr w:rsidR="005D22E7" w:rsidRPr="00BF69F1" w14:paraId="3AAD9E37" w14:textId="77777777" w:rsidTr="005D22E7">
        <w:trPr>
          <w:trHeight w:val="1047"/>
        </w:trPr>
        <w:tc>
          <w:tcPr>
            <w:tcW w:w="7792" w:type="dxa"/>
            <w:tcBorders>
              <w:top w:val="single" w:sz="4" w:space="0" w:color="auto"/>
              <w:bottom w:val="single" w:sz="4" w:space="0" w:color="auto"/>
            </w:tcBorders>
          </w:tcPr>
          <w:p w14:paraId="3678A47A" w14:textId="77777777" w:rsidR="005D22E7" w:rsidRPr="00CF4318" w:rsidRDefault="005D22E7" w:rsidP="005D22E7">
            <w:pPr>
              <w:pStyle w:val="ListParagraph"/>
              <w:numPr>
                <w:ilvl w:val="0"/>
                <w:numId w:val="30"/>
              </w:numPr>
              <w:suppressAutoHyphens w:val="0"/>
              <w:contextualSpacing w:val="0"/>
              <w:rPr>
                <w:bCs/>
              </w:rPr>
            </w:pPr>
            <w:r w:rsidRPr="00CF4318">
              <w:rPr>
                <w:bCs/>
              </w:rPr>
              <w:t>Candidates must have the requisite knowledge and ability (including a high standard of sustainability and professional ability) for the proper discharge of the duties of office.</w:t>
            </w:r>
          </w:p>
          <w:p w14:paraId="4F3AB509" w14:textId="2B5D8BE4" w:rsidR="005D22E7" w:rsidRPr="005D22E7" w:rsidRDefault="005D22E7" w:rsidP="005D22E7">
            <w:pPr>
              <w:pStyle w:val="ListParagraph"/>
              <w:suppressAutoHyphens w:val="0"/>
              <w:ind w:left="1080"/>
              <w:rPr>
                <w:b/>
                <w:lang w:eastAsia="en-GB"/>
              </w:rPr>
            </w:pPr>
            <w:r>
              <w:rPr>
                <w:b/>
                <w:lang w:eastAsia="en-GB"/>
              </w:rPr>
              <w:t xml:space="preserve">                                            </w:t>
            </w:r>
            <w:r w:rsidRPr="005D22E7">
              <w:rPr>
                <w:b/>
                <w:lang w:eastAsia="en-GB"/>
              </w:rPr>
              <w:t>AND</w:t>
            </w:r>
          </w:p>
        </w:tc>
        <w:tc>
          <w:tcPr>
            <w:tcW w:w="1417" w:type="dxa"/>
            <w:tcBorders>
              <w:top w:val="single" w:sz="4" w:space="0" w:color="auto"/>
              <w:bottom w:val="single" w:sz="4" w:space="0" w:color="auto"/>
            </w:tcBorders>
          </w:tcPr>
          <w:p w14:paraId="1A3FF071" w14:textId="77777777" w:rsidR="005D22E7" w:rsidRPr="00BF69F1" w:rsidRDefault="005D22E7" w:rsidP="005E7EE1">
            <w:pPr>
              <w:suppressAutoHyphens w:val="0"/>
            </w:pPr>
          </w:p>
        </w:tc>
        <w:tc>
          <w:tcPr>
            <w:tcW w:w="1418" w:type="dxa"/>
            <w:tcBorders>
              <w:top w:val="single" w:sz="4" w:space="0" w:color="auto"/>
              <w:bottom w:val="single" w:sz="4" w:space="0" w:color="auto"/>
            </w:tcBorders>
          </w:tcPr>
          <w:p w14:paraId="21F7CE2F" w14:textId="77777777" w:rsidR="005D22E7" w:rsidRPr="00BF69F1" w:rsidRDefault="005D22E7" w:rsidP="005E7EE1">
            <w:pPr>
              <w:suppressAutoHyphens w:val="0"/>
            </w:pPr>
          </w:p>
        </w:tc>
      </w:tr>
      <w:tr w:rsidR="005D22E7" w:rsidRPr="00BF69F1" w14:paraId="36BA7B26" w14:textId="77777777" w:rsidTr="005D22E7">
        <w:trPr>
          <w:trHeight w:val="1047"/>
        </w:trPr>
        <w:tc>
          <w:tcPr>
            <w:tcW w:w="7792" w:type="dxa"/>
            <w:tcBorders>
              <w:top w:val="single" w:sz="4" w:space="0" w:color="auto"/>
              <w:bottom w:val="single" w:sz="4" w:space="0" w:color="auto"/>
            </w:tcBorders>
          </w:tcPr>
          <w:p w14:paraId="71480C0C" w14:textId="77777777" w:rsidR="005D22E7" w:rsidRPr="001E6B44" w:rsidRDefault="005D22E7" w:rsidP="005D22E7">
            <w:pPr>
              <w:pStyle w:val="ListParagraph"/>
              <w:numPr>
                <w:ilvl w:val="0"/>
                <w:numId w:val="30"/>
              </w:numPr>
              <w:suppressAutoHyphens w:val="0"/>
              <w:contextualSpacing w:val="0"/>
              <w:rPr>
                <w:bCs/>
              </w:rPr>
            </w:pPr>
            <w:r w:rsidRPr="00CF4318">
              <w:rPr>
                <w:bCs/>
              </w:rPr>
              <w:t xml:space="preserve">Provide proof of Statutory Registration on the Speech &amp; Language Therapist Register maintained by the Speech &amp; Language Therapists Registration Board at CORU </w:t>
            </w:r>
            <w:r w:rsidRPr="00CF4318">
              <w:rPr>
                <w:b/>
                <w:u w:val="single"/>
              </w:rPr>
              <w:t>before a contract of employment can be issued.</w:t>
            </w:r>
          </w:p>
          <w:p w14:paraId="6BCABF00" w14:textId="77777777" w:rsidR="005D22E7" w:rsidRPr="00CF4318" w:rsidRDefault="005D22E7" w:rsidP="005D22E7">
            <w:pPr>
              <w:pStyle w:val="ListParagraph"/>
              <w:suppressAutoHyphens w:val="0"/>
              <w:ind w:left="1080"/>
              <w:contextualSpacing w:val="0"/>
              <w:rPr>
                <w:bCs/>
              </w:rPr>
            </w:pPr>
          </w:p>
        </w:tc>
        <w:tc>
          <w:tcPr>
            <w:tcW w:w="1417" w:type="dxa"/>
            <w:tcBorders>
              <w:top w:val="single" w:sz="4" w:space="0" w:color="auto"/>
              <w:bottom w:val="single" w:sz="4" w:space="0" w:color="auto"/>
            </w:tcBorders>
          </w:tcPr>
          <w:p w14:paraId="5C0E5530" w14:textId="77777777" w:rsidR="005D22E7" w:rsidRPr="00BF69F1" w:rsidRDefault="005D22E7" w:rsidP="005E7EE1">
            <w:pPr>
              <w:suppressAutoHyphens w:val="0"/>
            </w:pPr>
          </w:p>
        </w:tc>
        <w:tc>
          <w:tcPr>
            <w:tcW w:w="1418" w:type="dxa"/>
            <w:tcBorders>
              <w:top w:val="single" w:sz="4" w:space="0" w:color="auto"/>
              <w:bottom w:val="single" w:sz="4" w:space="0" w:color="auto"/>
            </w:tcBorders>
          </w:tcPr>
          <w:p w14:paraId="2CE70BBF" w14:textId="77777777" w:rsidR="005D22E7" w:rsidRPr="00BF69F1" w:rsidRDefault="005D22E7" w:rsidP="005E7EE1">
            <w:pPr>
              <w:suppressAutoHyphens w:val="0"/>
            </w:pPr>
          </w:p>
        </w:tc>
      </w:tr>
      <w:tr w:rsidR="005D22E7" w:rsidRPr="00BF69F1" w14:paraId="3198A59B" w14:textId="77777777" w:rsidTr="005D22E7">
        <w:trPr>
          <w:trHeight w:val="1262"/>
        </w:trPr>
        <w:tc>
          <w:tcPr>
            <w:tcW w:w="7792" w:type="dxa"/>
            <w:tcBorders>
              <w:top w:val="single" w:sz="4" w:space="0" w:color="auto"/>
              <w:bottom w:val="single" w:sz="4" w:space="0" w:color="auto"/>
            </w:tcBorders>
          </w:tcPr>
          <w:p w14:paraId="269D8178" w14:textId="47A43637" w:rsidR="005D22E7" w:rsidRDefault="005D22E7" w:rsidP="005D22E7">
            <w:pPr>
              <w:suppressAutoHyphens w:val="0"/>
              <w:rPr>
                <w:b/>
              </w:rPr>
            </w:pPr>
            <w:r w:rsidRPr="005D22E7">
              <w:rPr>
                <w:b/>
              </w:rPr>
              <w:t xml:space="preserve">Post Specific </w:t>
            </w:r>
          </w:p>
          <w:p w14:paraId="01C0AFAE" w14:textId="58205591" w:rsidR="005D22E7" w:rsidRDefault="005D22E7" w:rsidP="005D22E7">
            <w:pPr>
              <w:suppressAutoHyphens w:val="0"/>
              <w:rPr>
                <w:b/>
              </w:rPr>
            </w:pPr>
          </w:p>
          <w:p w14:paraId="5D66B114" w14:textId="367BCA49" w:rsidR="005D22E7" w:rsidRPr="005D22E7" w:rsidRDefault="005D22E7" w:rsidP="005D22E7">
            <w:pPr>
              <w:pStyle w:val="ListParagraph"/>
              <w:numPr>
                <w:ilvl w:val="0"/>
                <w:numId w:val="37"/>
              </w:numPr>
              <w:suppressAutoHyphens w:val="0"/>
              <w:autoSpaceDE w:val="0"/>
              <w:autoSpaceDN w:val="0"/>
              <w:adjustRightInd w:val="0"/>
              <w:jc w:val="both"/>
              <w:rPr>
                <w:rFonts w:eastAsia="Arial"/>
                <w:lang w:eastAsia="en-GB"/>
              </w:rPr>
            </w:pPr>
            <w:r w:rsidRPr="005D22E7">
              <w:rPr>
                <w:rFonts w:eastAsia="Arial"/>
                <w:lang w:eastAsia="en-GB"/>
              </w:rPr>
              <w:t>Demonstrate depth and breadth of experience working with adults with acquired communication and swallowing disorders as relevant to the role.</w:t>
            </w:r>
          </w:p>
          <w:p w14:paraId="0A907117" w14:textId="037C94D7" w:rsidR="005D22E7" w:rsidRPr="005D22E7" w:rsidRDefault="005D22E7" w:rsidP="005D22E7">
            <w:pPr>
              <w:suppressAutoHyphens w:val="0"/>
              <w:rPr>
                <w:bCs/>
              </w:rPr>
            </w:pPr>
          </w:p>
        </w:tc>
        <w:tc>
          <w:tcPr>
            <w:tcW w:w="1417" w:type="dxa"/>
            <w:tcBorders>
              <w:top w:val="single" w:sz="4" w:space="0" w:color="auto"/>
              <w:bottom w:val="single" w:sz="4" w:space="0" w:color="auto"/>
            </w:tcBorders>
          </w:tcPr>
          <w:p w14:paraId="624F42F0" w14:textId="77777777" w:rsidR="005D22E7" w:rsidRPr="00BF69F1" w:rsidRDefault="005D22E7" w:rsidP="005E7EE1">
            <w:pPr>
              <w:suppressAutoHyphens w:val="0"/>
            </w:pPr>
          </w:p>
        </w:tc>
        <w:tc>
          <w:tcPr>
            <w:tcW w:w="1418" w:type="dxa"/>
            <w:tcBorders>
              <w:top w:val="single" w:sz="4" w:space="0" w:color="auto"/>
              <w:bottom w:val="single" w:sz="4" w:space="0" w:color="auto"/>
            </w:tcBorders>
          </w:tcPr>
          <w:p w14:paraId="15C7EB40" w14:textId="77777777" w:rsidR="005D22E7" w:rsidRPr="00BF69F1" w:rsidRDefault="005D22E7" w:rsidP="005E7EE1">
            <w:pPr>
              <w:suppressAutoHyphens w:val="0"/>
            </w:pPr>
          </w:p>
        </w:tc>
      </w:tr>
      <w:tr w:rsidR="005D22E7" w:rsidRPr="00BF69F1" w14:paraId="7AC24B1D" w14:textId="77777777" w:rsidTr="005D22E7">
        <w:trPr>
          <w:trHeight w:val="1262"/>
        </w:trPr>
        <w:tc>
          <w:tcPr>
            <w:tcW w:w="7792" w:type="dxa"/>
            <w:tcBorders>
              <w:top w:val="single" w:sz="4" w:space="0" w:color="auto"/>
              <w:bottom w:val="single" w:sz="4" w:space="0" w:color="auto"/>
            </w:tcBorders>
          </w:tcPr>
          <w:p w14:paraId="589B68AB" w14:textId="4DBC909C" w:rsidR="005D22E7" w:rsidRPr="005D22E7" w:rsidRDefault="005D22E7" w:rsidP="005D22E7">
            <w:pPr>
              <w:pStyle w:val="ListParagraph"/>
              <w:numPr>
                <w:ilvl w:val="0"/>
                <w:numId w:val="36"/>
              </w:numPr>
              <w:suppressAutoHyphens w:val="0"/>
              <w:rPr>
                <w:b/>
              </w:rPr>
            </w:pPr>
            <w:r w:rsidRPr="005D22E7">
              <w:rPr>
                <w:rStyle w:val="normaltextrun"/>
                <w:color w:val="000000"/>
              </w:rPr>
              <w:t>A dysphagia qualification or equivalent as outlined in “Standards of Practice for Speech &amp; Language Therapists, on the Management of Feeding, Eating, Drinking and Swallowing Disorders (Dysphagia)” Irish Association of Speech &amp; Language Therapists (IASLT) 2007</w:t>
            </w:r>
          </w:p>
        </w:tc>
        <w:tc>
          <w:tcPr>
            <w:tcW w:w="1417" w:type="dxa"/>
            <w:tcBorders>
              <w:top w:val="single" w:sz="4" w:space="0" w:color="auto"/>
              <w:bottom w:val="single" w:sz="4" w:space="0" w:color="auto"/>
            </w:tcBorders>
          </w:tcPr>
          <w:p w14:paraId="5D0B4601" w14:textId="77777777" w:rsidR="005D22E7" w:rsidRPr="00BF69F1" w:rsidRDefault="005D22E7" w:rsidP="005E7EE1">
            <w:pPr>
              <w:suppressAutoHyphens w:val="0"/>
            </w:pPr>
          </w:p>
        </w:tc>
        <w:tc>
          <w:tcPr>
            <w:tcW w:w="1418" w:type="dxa"/>
            <w:tcBorders>
              <w:top w:val="single" w:sz="4" w:space="0" w:color="auto"/>
              <w:bottom w:val="single" w:sz="4" w:space="0" w:color="auto"/>
            </w:tcBorders>
          </w:tcPr>
          <w:p w14:paraId="1489850F" w14:textId="77777777" w:rsidR="005D22E7" w:rsidRPr="00BF69F1" w:rsidRDefault="005D22E7" w:rsidP="005E7EE1">
            <w:pPr>
              <w:suppressAutoHyphens w:val="0"/>
            </w:pPr>
          </w:p>
        </w:tc>
      </w:tr>
      <w:tr w:rsidR="005D22E7" w:rsidRPr="00BF69F1" w14:paraId="3CA80206" w14:textId="77777777" w:rsidTr="00E163F4">
        <w:trPr>
          <w:trHeight w:val="845"/>
        </w:trPr>
        <w:tc>
          <w:tcPr>
            <w:tcW w:w="7792" w:type="dxa"/>
            <w:tcBorders>
              <w:top w:val="single" w:sz="4" w:space="0" w:color="auto"/>
              <w:bottom w:val="single" w:sz="4" w:space="0" w:color="auto"/>
            </w:tcBorders>
          </w:tcPr>
          <w:p w14:paraId="4EE69840" w14:textId="77777777" w:rsidR="005D22E7" w:rsidRDefault="005D22E7" w:rsidP="005D22E7">
            <w:pPr>
              <w:pStyle w:val="ListParagraph"/>
              <w:numPr>
                <w:ilvl w:val="0"/>
                <w:numId w:val="36"/>
              </w:numPr>
              <w:suppressAutoHyphens w:val="0"/>
              <w:rPr>
                <w:rStyle w:val="normaltextrun"/>
                <w:color w:val="000000"/>
              </w:rPr>
            </w:pPr>
            <w:r w:rsidRPr="00CF4318">
              <w:rPr>
                <w:rStyle w:val="normaltextrun"/>
                <w:color w:val="000000"/>
              </w:rPr>
              <w:t>A high level of clinical knowledge and evidence-based practice to carry out the duties and responsibilities of the role in the designated area</w:t>
            </w:r>
          </w:p>
          <w:p w14:paraId="633986E2" w14:textId="77777777" w:rsidR="005D22E7" w:rsidRPr="005D22E7" w:rsidRDefault="005D22E7" w:rsidP="005D22E7"/>
          <w:p w14:paraId="19ABF2F4" w14:textId="58E40301" w:rsidR="005D22E7" w:rsidRPr="005D22E7" w:rsidRDefault="005D22E7" w:rsidP="005D22E7">
            <w:pPr>
              <w:tabs>
                <w:tab w:val="left" w:pos="5985"/>
              </w:tabs>
            </w:pPr>
          </w:p>
        </w:tc>
        <w:tc>
          <w:tcPr>
            <w:tcW w:w="1417" w:type="dxa"/>
            <w:tcBorders>
              <w:top w:val="single" w:sz="4" w:space="0" w:color="auto"/>
              <w:bottom w:val="single" w:sz="4" w:space="0" w:color="auto"/>
            </w:tcBorders>
          </w:tcPr>
          <w:p w14:paraId="74942FC3" w14:textId="77777777" w:rsidR="005D22E7" w:rsidRPr="00BF69F1" w:rsidRDefault="005D22E7" w:rsidP="005E7EE1">
            <w:pPr>
              <w:suppressAutoHyphens w:val="0"/>
            </w:pPr>
          </w:p>
        </w:tc>
        <w:tc>
          <w:tcPr>
            <w:tcW w:w="1418" w:type="dxa"/>
            <w:tcBorders>
              <w:top w:val="single" w:sz="4" w:space="0" w:color="auto"/>
              <w:bottom w:val="single" w:sz="4" w:space="0" w:color="auto"/>
            </w:tcBorders>
          </w:tcPr>
          <w:p w14:paraId="73F943B9" w14:textId="77777777" w:rsidR="005D22E7" w:rsidRPr="00BF69F1" w:rsidRDefault="005D22E7" w:rsidP="005E7EE1">
            <w:pPr>
              <w:suppressAutoHyphens w:val="0"/>
            </w:pPr>
          </w:p>
        </w:tc>
      </w:tr>
      <w:tr w:rsidR="00E163F4" w:rsidRPr="00BF69F1" w14:paraId="4BC1409E" w14:textId="77777777" w:rsidTr="005D22E7">
        <w:trPr>
          <w:trHeight w:val="845"/>
        </w:trPr>
        <w:tc>
          <w:tcPr>
            <w:tcW w:w="7792" w:type="dxa"/>
            <w:tcBorders>
              <w:top w:val="single" w:sz="4" w:space="0" w:color="auto"/>
              <w:bottom w:val="single" w:sz="4" w:space="0" w:color="auto"/>
            </w:tcBorders>
          </w:tcPr>
          <w:p w14:paraId="750EA4B6" w14:textId="5E238E0B" w:rsidR="00E163F4" w:rsidRPr="00CF4318" w:rsidRDefault="009E64C9" w:rsidP="005D22E7">
            <w:pPr>
              <w:pStyle w:val="ListParagraph"/>
              <w:numPr>
                <w:ilvl w:val="0"/>
                <w:numId w:val="36"/>
              </w:numPr>
              <w:suppressAutoHyphens w:val="0"/>
              <w:rPr>
                <w:rStyle w:val="normaltextrun"/>
                <w:color w:val="000000"/>
              </w:rPr>
            </w:pPr>
            <w:r w:rsidRPr="007163DC">
              <w:rPr>
                <w:bCs/>
                <w:kern w:val="28"/>
                <w:lang w:val="en-IE" w:eastAsia="en-IE"/>
              </w:rPr>
              <w:t>Clinical competence to undertake video</w:t>
            </w:r>
            <w:r>
              <w:rPr>
                <w:bCs/>
                <w:kern w:val="28"/>
                <w:lang w:val="en-IE" w:eastAsia="en-IE"/>
              </w:rPr>
              <w:t xml:space="preserve"> </w:t>
            </w:r>
            <w:r w:rsidRPr="007163DC">
              <w:rPr>
                <w:bCs/>
                <w:kern w:val="28"/>
                <w:lang w:val="en-IE" w:eastAsia="en-IE"/>
              </w:rPr>
              <w:t>fluoroscopy as evidenced by additional specialist VFU training such as the IASLT and RCSLT accredited VFU training courses or a similar competency-based training programme</w:t>
            </w:r>
            <w:r w:rsidRPr="009C5834">
              <w:rPr>
                <w:rFonts w:ascii="Calibri" w:hAnsi="Calibri" w:cs="Calibri"/>
                <w:bCs/>
                <w:kern w:val="28"/>
                <w:lang w:val="en-IE" w:eastAsia="en-IE"/>
              </w:rPr>
              <w:t>.</w:t>
            </w:r>
          </w:p>
        </w:tc>
        <w:tc>
          <w:tcPr>
            <w:tcW w:w="1417" w:type="dxa"/>
            <w:tcBorders>
              <w:top w:val="single" w:sz="4" w:space="0" w:color="auto"/>
            </w:tcBorders>
          </w:tcPr>
          <w:p w14:paraId="4DD1C4BD" w14:textId="77777777" w:rsidR="00E163F4" w:rsidRPr="00BF69F1" w:rsidRDefault="00E163F4" w:rsidP="005E7EE1">
            <w:pPr>
              <w:suppressAutoHyphens w:val="0"/>
            </w:pPr>
          </w:p>
        </w:tc>
        <w:tc>
          <w:tcPr>
            <w:tcW w:w="1418" w:type="dxa"/>
            <w:tcBorders>
              <w:top w:val="single" w:sz="4" w:space="0" w:color="auto"/>
            </w:tcBorders>
          </w:tcPr>
          <w:p w14:paraId="037572C9" w14:textId="77777777" w:rsidR="00E163F4" w:rsidRPr="00BF69F1" w:rsidRDefault="00E163F4" w:rsidP="005E7EE1">
            <w:pPr>
              <w:suppressAutoHyphens w:val="0"/>
            </w:pPr>
          </w:p>
        </w:tc>
      </w:tr>
    </w:tbl>
    <w:p w14:paraId="2C10C2C1" w14:textId="1A0C2B20" w:rsidR="00BF69F1" w:rsidRDefault="00BF69F1" w:rsidP="000B0D71">
      <w:pPr>
        <w:tabs>
          <w:tab w:val="left" w:pos="3630"/>
        </w:tabs>
        <w:suppressAutoHyphens w:val="0"/>
        <w:rPr>
          <w:b/>
          <w:bCs/>
        </w:rPr>
      </w:pPr>
    </w:p>
    <w:p w14:paraId="5FDF2943" w14:textId="0F3EE9DA" w:rsidR="00BF69F1" w:rsidRDefault="00BF69F1" w:rsidP="000B0D71">
      <w:pPr>
        <w:tabs>
          <w:tab w:val="left" w:pos="3630"/>
        </w:tabs>
        <w:suppressAutoHyphens w:val="0"/>
        <w:rPr>
          <w:b/>
          <w:bCs/>
        </w:rPr>
      </w:pPr>
    </w:p>
    <w:p w14:paraId="408A6D5F" w14:textId="393A2451" w:rsidR="00BF69F1" w:rsidRDefault="00BF69F1" w:rsidP="000B0D71">
      <w:pPr>
        <w:tabs>
          <w:tab w:val="left" w:pos="3630"/>
        </w:tabs>
        <w:suppressAutoHyphens w:val="0"/>
        <w:rPr>
          <w:b/>
          <w:bCs/>
        </w:rPr>
      </w:pPr>
    </w:p>
    <w:p w14:paraId="069000DC" w14:textId="5D7DABB2" w:rsidR="00CB6029" w:rsidRDefault="00CB6029" w:rsidP="000B0D71">
      <w:pPr>
        <w:tabs>
          <w:tab w:val="left" w:pos="3630"/>
        </w:tabs>
        <w:suppressAutoHyphens w:val="0"/>
        <w:rPr>
          <w:b/>
          <w:bCs/>
        </w:rPr>
      </w:pPr>
    </w:p>
    <w:p w14:paraId="3930B936" w14:textId="1D3E1586" w:rsidR="00CB6029" w:rsidRDefault="00CB6029" w:rsidP="000B0D71">
      <w:pPr>
        <w:tabs>
          <w:tab w:val="left" w:pos="3630"/>
        </w:tabs>
        <w:suppressAutoHyphens w:val="0"/>
        <w:rPr>
          <w:b/>
          <w:bCs/>
        </w:rPr>
      </w:pPr>
    </w:p>
    <w:p w14:paraId="71CC8567" w14:textId="4E26A472" w:rsidR="00CB6029" w:rsidRDefault="00CB6029" w:rsidP="000B0D71">
      <w:pPr>
        <w:tabs>
          <w:tab w:val="left" w:pos="3630"/>
        </w:tabs>
        <w:suppressAutoHyphens w:val="0"/>
        <w:rPr>
          <w:b/>
          <w:bCs/>
        </w:rPr>
      </w:pPr>
    </w:p>
    <w:p w14:paraId="3B7F9623" w14:textId="28AF85B2" w:rsidR="00CB6029" w:rsidRDefault="00CB6029" w:rsidP="000B0D71">
      <w:pPr>
        <w:tabs>
          <w:tab w:val="left" w:pos="3630"/>
        </w:tabs>
        <w:suppressAutoHyphens w:val="0"/>
        <w:rPr>
          <w:b/>
          <w:bCs/>
        </w:rPr>
      </w:pPr>
    </w:p>
    <w:p w14:paraId="70A8D45A" w14:textId="17E786F8" w:rsidR="00CB6029" w:rsidRDefault="00CB6029" w:rsidP="000B0D71">
      <w:pPr>
        <w:tabs>
          <w:tab w:val="left" w:pos="3630"/>
        </w:tabs>
        <w:suppressAutoHyphens w:val="0"/>
        <w:rPr>
          <w:b/>
          <w:bCs/>
        </w:rPr>
      </w:pPr>
    </w:p>
    <w:p w14:paraId="28319EC1" w14:textId="12A4109B" w:rsidR="00CB6029" w:rsidRDefault="00CB6029" w:rsidP="000B0D71">
      <w:pPr>
        <w:tabs>
          <w:tab w:val="left" w:pos="3630"/>
        </w:tabs>
        <w:suppressAutoHyphens w:val="0"/>
        <w:rPr>
          <w:b/>
          <w:bCs/>
        </w:rPr>
      </w:pPr>
    </w:p>
    <w:p w14:paraId="2A63CC9F" w14:textId="77777777" w:rsidR="00BF69F1" w:rsidRPr="00BF69F1" w:rsidRDefault="00BF69F1" w:rsidP="000B0D71">
      <w:pPr>
        <w:tabs>
          <w:tab w:val="left" w:pos="3630"/>
        </w:tabs>
        <w:suppressAutoHyphens w:val="0"/>
        <w:rPr>
          <w:b/>
          <w:bCs/>
        </w:rPr>
      </w:pPr>
    </w:p>
    <w:p w14:paraId="542B6252" w14:textId="661F73F1" w:rsidR="002212CD" w:rsidRDefault="00A1120B" w:rsidP="00BF69F1">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BF69F1">
        <w:rPr>
          <w:b/>
          <w:bCs/>
        </w:rPr>
        <w:lastRenderedPageBreak/>
        <w:t>EDUCATIONAL ACHIEVEMENTS</w:t>
      </w:r>
    </w:p>
    <w:p w14:paraId="5FAFD4F1" w14:textId="77777777" w:rsidR="00BF69F1" w:rsidRPr="00BF69F1" w:rsidRDefault="00BF69F1" w:rsidP="00BF69F1">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p>
    <w:p w14:paraId="1E0BF426" w14:textId="77777777" w:rsidR="00BF69F1" w:rsidRDefault="00BF69F1">
      <w:pPr>
        <w:rPr>
          <w:b/>
        </w:rPr>
      </w:pPr>
    </w:p>
    <w:p w14:paraId="6A5B55BA" w14:textId="7E8060BB" w:rsidR="002212CD" w:rsidRDefault="00B63A8F">
      <w:pPr>
        <w:rPr>
          <w:b/>
        </w:rPr>
      </w:pPr>
      <w:r w:rsidRPr="00BF69F1">
        <w:rPr>
          <w:b/>
        </w:rPr>
        <w:t xml:space="preserve">Please </w:t>
      </w:r>
      <w:r w:rsidR="00A1120B" w:rsidRPr="00BF69F1">
        <w:rPr>
          <w:b/>
        </w:rPr>
        <w:t>list</w:t>
      </w:r>
      <w:r w:rsidRPr="00BF69F1">
        <w:rPr>
          <w:b/>
        </w:rPr>
        <w:t xml:space="preserve"> </w:t>
      </w:r>
      <w:r w:rsidR="00A1120B" w:rsidRPr="00BF69F1">
        <w:rPr>
          <w:b/>
        </w:rPr>
        <w:t xml:space="preserve">your </w:t>
      </w:r>
      <w:r w:rsidR="00371D7C" w:rsidRPr="00BF69F1">
        <w:rPr>
          <w:b/>
        </w:rPr>
        <w:t xml:space="preserve">third </w:t>
      </w:r>
      <w:r w:rsidRPr="00BF69F1">
        <w:rPr>
          <w:b/>
        </w:rPr>
        <w:t xml:space="preserve">level and </w:t>
      </w:r>
      <w:r w:rsidR="008B21FF" w:rsidRPr="00BF69F1">
        <w:rPr>
          <w:b/>
        </w:rPr>
        <w:t xml:space="preserve">any additional </w:t>
      </w:r>
      <w:r w:rsidR="00A1120B" w:rsidRPr="00BF69F1">
        <w:rPr>
          <w:b/>
        </w:rPr>
        <w:t>educational achievements</w:t>
      </w:r>
      <w:r w:rsidR="0028413C" w:rsidRPr="00BF69F1">
        <w:rPr>
          <w:b/>
        </w:rPr>
        <w:t xml:space="preserve"> relevant to this role</w:t>
      </w:r>
      <w:r w:rsidR="00A1120B" w:rsidRPr="00BF69F1">
        <w:rPr>
          <w:b/>
        </w:rPr>
        <w:t xml:space="preserve">. </w:t>
      </w:r>
    </w:p>
    <w:p w14:paraId="26A62EA7" w14:textId="77777777" w:rsidR="00BF69F1" w:rsidRPr="00BF69F1" w:rsidRDefault="00BF69F1">
      <w:pPr>
        <w:rPr>
          <w:b/>
        </w:rPr>
      </w:pPr>
    </w:p>
    <w:tbl>
      <w:tblPr>
        <w:tblW w:w="10973" w:type="dxa"/>
        <w:tblInd w:w="-39"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27"/>
        <w:gridCol w:w="1850"/>
        <w:gridCol w:w="2157"/>
        <w:gridCol w:w="1998"/>
        <w:gridCol w:w="1760"/>
        <w:gridCol w:w="1881"/>
      </w:tblGrid>
      <w:tr w:rsidR="002212CD" w:rsidRPr="00BF69F1" w14:paraId="78AF9F65" w14:textId="77777777" w:rsidTr="00BF69F1">
        <w:tc>
          <w:tcPr>
            <w:tcW w:w="1303" w:type="dxa"/>
            <w:tcBorders>
              <w:top w:val="single" w:sz="4" w:space="0" w:color="000000"/>
              <w:left w:val="single" w:sz="4" w:space="0" w:color="000000"/>
              <w:bottom w:val="single" w:sz="4" w:space="0" w:color="000000"/>
            </w:tcBorders>
            <w:shd w:val="clear" w:color="auto" w:fill="E5E5E5"/>
            <w:tcMar>
              <w:left w:w="103" w:type="dxa"/>
            </w:tcMar>
          </w:tcPr>
          <w:p w14:paraId="4CF4ACB1" w14:textId="77777777" w:rsidR="002212CD" w:rsidRPr="00BF69F1" w:rsidRDefault="002212CD" w:rsidP="00A1120B">
            <w:pPr>
              <w:snapToGrid w:val="0"/>
              <w:jc w:val="center"/>
              <w:rPr>
                <w:b/>
              </w:rPr>
            </w:pPr>
          </w:p>
          <w:p w14:paraId="6191E042" w14:textId="77777777" w:rsidR="002212CD" w:rsidRPr="00BF69F1" w:rsidRDefault="00B63A8F" w:rsidP="00A1120B">
            <w:pPr>
              <w:jc w:val="center"/>
              <w:rPr>
                <w:b/>
              </w:rPr>
            </w:pPr>
            <w:r w:rsidRPr="00BF69F1">
              <w:rPr>
                <w:b/>
              </w:rPr>
              <w:t>Dates</w:t>
            </w:r>
          </w:p>
          <w:p w14:paraId="34553BA3" w14:textId="77777777" w:rsidR="002212CD" w:rsidRPr="00BF69F1" w:rsidRDefault="00A1120B" w:rsidP="00A1120B">
            <w:pPr>
              <w:jc w:val="center"/>
              <w:rPr>
                <w:b/>
              </w:rPr>
            </w:pPr>
            <w:r w:rsidRPr="00BF69F1">
              <w:rPr>
                <w:b/>
              </w:rPr>
              <w:t>From/</w:t>
            </w:r>
            <w:r w:rsidR="00B63A8F" w:rsidRPr="00BF69F1">
              <w:rPr>
                <w:b/>
              </w:rPr>
              <w:t>To</w:t>
            </w:r>
          </w:p>
          <w:p w14:paraId="44DDB920" w14:textId="77777777" w:rsidR="00C4185A" w:rsidRPr="00BF69F1" w:rsidRDefault="00C4185A" w:rsidP="00A1120B">
            <w:pPr>
              <w:jc w:val="center"/>
              <w:rPr>
                <w:b/>
              </w:rPr>
            </w:pPr>
          </w:p>
        </w:tc>
        <w:tc>
          <w:tcPr>
            <w:tcW w:w="1816" w:type="dxa"/>
            <w:tcBorders>
              <w:top w:val="single" w:sz="4" w:space="0" w:color="000000"/>
              <w:left w:val="single" w:sz="4" w:space="0" w:color="000000"/>
              <w:bottom w:val="single" w:sz="4" w:space="0" w:color="000000"/>
            </w:tcBorders>
            <w:shd w:val="clear" w:color="auto" w:fill="E5E5E5"/>
            <w:tcMar>
              <w:left w:w="103" w:type="dxa"/>
            </w:tcMar>
          </w:tcPr>
          <w:p w14:paraId="0913E376" w14:textId="77777777" w:rsidR="002212CD" w:rsidRPr="00BF69F1" w:rsidRDefault="002212CD" w:rsidP="00A1120B">
            <w:pPr>
              <w:snapToGrid w:val="0"/>
              <w:jc w:val="center"/>
              <w:rPr>
                <w:b/>
              </w:rPr>
            </w:pPr>
          </w:p>
          <w:p w14:paraId="5B09C962" w14:textId="77777777" w:rsidR="002212CD" w:rsidRPr="00BF69F1" w:rsidRDefault="00B63A8F" w:rsidP="00A1120B">
            <w:pPr>
              <w:jc w:val="center"/>
              <w:rPr>
                <w:b/>
              </w:rPr>
            </w:pPr>
            <w:r w:rsidRPr="00BF69F1">
              <w:rPr>
                <w:b/>
              </w:rPr>
              <w:t>Educational Institution</w:t>
            </w:r>
          </w:p>
        </w:tc>
        <w:tc>
          <w:tcPr>
            <w:tcW w:w="2118" w:type="dxa"/>
            <w:tcBorders>
              <w:top w:val="single" w:sz="4" w:space="0" w:color="000000"/>
              <w:left w:val="single" w:sz="4" w:space="0" w:color="000000"/>
              <w:bottom w:val="single" w:sz="4" w:space="0" w:color="000000"/>
            </w:tcBorders>
            <w:shd w:val="clear" w:color="auto" w:fill="E5E5E5"/>
            <w:tcMar>
              <w:left w:w="103" w:type="dxa"/>
            </w:tcMar>
          </w:tcPr>
          <w:p w14:paraId="217F9230" w14:textId="77777777" w:rsidR="002212CD" w:rsidRPr="00BF69F1" w:rsidRDefault="002212CD" w:rsidP="00A1120B">
            <w:pPr>
              <w:snapToGrid w:val="0"/>
              <w:jc w:val="center"/>
              <w:rPr>
                <w:b/>
              </w:rPr>
            </w:pPr>
          </w:p>
          <w:p w14:paraId="36181042" w14:textId="77777777" w:rsidR="002212CD" w:rsidRPr="00BF69F1" w:rsidRDefault="00B63A8F" w:rsidP="00A1120B">
            <w:pPr>
              <w:jc w:val="center"/>
              <w:rPr>
                <w:b/>
              </w:rPr>
            </w:pPr>
            <w:r w:rsidRPr="00BF69F1">
              <w:rPr>
                <w:b/>
              </w:rPr>
              <w:t>Conferring</w:t>
            </w:r>
          </w:p>
          <w:p w14:paraId="54347F21" w14:textId="77777777" w:rsidR="002212CD" w:rsidRPr="00BF69F1" w:rsidRDefault="00B63A8F" w:rsidP="00A1120B">
            <w:pPr>
              <w:jc w:val="center"/>
              <w:rPr>
                <w:b/>
              </w:rPr>
            </w:pPr>
            <w:r w:rsidRPr="00BF69F1">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FDF5F1" w14:textId="77777777" w:rsidR="002212CD" w:rsidRPr="00BF69F1" w:rsidRDefault="002212CD" w:rsidP="00A1120B">
            <w:pPr>
              <w:snapToGrid w:val="0"/>
              <w:jc w:val="center"/>
              <w:rPr>
                <w:b/>
              </w:rPr>
            </w:pPr>
          </w:p>
          <w:p w14:paraId="35D12067" w14:textId="77777777" w:rsidR="002212CD" w:rsidRPr="00BF69F1" w:rsidRDefault="00B63A8F" w:rsidP="00A1120B">
            <w:pPr>
              <w:jc w:val="center"/>
              <w:rPr>
                <w:b/>
              </w:rPr>
            </w:pPr>
            <w:r w:rsidRPr="00BF69F1">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32D4E104" w14:textId="77777777" w:rsidR="002212CD" w:rsidRPr="00BF69F1" w:rsidRDefault="002212CD" w:rsidP="00A1120B">
            <w:pPr>
              <w:snapToGrid w:val="0"/>
              <w:jc w:val="center"/>
              <w:rPr>
                <w:b/>
              </w:rPr>
            </w:pPr>
          </w:p>
          <w:p w14:paraId="2BC928E0" w14:textId="77777777" w:rsidR="002212CD" w:rsidRPr="00BF69F1" w:rsidRDefault="00B63A8F" w:rsidP="00A1120B">
            <w:pPr>
              <w:jc w:val="center"/>
              <w:rPr>
                <w:b/>
              </w:rPr>
            </w:pPr>
            <w:r w:rsidRPr="00BF69F1">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5F31EBB8" w14:textId="77777777" w:rsidR="002212CD" w:rsidRPr="00BF69F1" w:rsidRDefault="002212CD" w:rsidP="00A1120B">
            <w:pPr>
              <w:snapToGrid w:val="0"/>
              <w:jc w:val="center"/>
              <w:rPr>
                <w:b/>
              </w:rPr>
            </w:pPr>
          </w:p>
          <w:p w14:paraId="192CE396" w14:textId="77777777" w:rsidR="002212CD" w:rsidRPr="00BF69F1" w:rsidRDefault="00B63A8F" w:rsidP="00A1120B">
            <w:pPr>
              <w:jc w:val="center"/>
              <w:rPr>
                <w:b/>
              </w:rPr>
            </w:pPr>
            <w:r w:rsidRPr="00BF69F1">
              <w:rPr>
                <w:b/>
              </w:rPr>
              <w:t>Grades Achieved</w:t>
            </w:r>
          </w:p>
          <w:p w14:paraId="6A23C0FD" w14:textId="77777777" w:rsidR="002212CD" w:rsidRPr="00BF69F1" w:rsidRDefault="002212CD" w:rsidP="00A1120B">
            <w:pPr>
              <w:jc w:val="center"/>
              <w:rPr>
                <w:b/>
              </w:rPr>
            </w:pPr>
          </w:p>
        </w:tc>
      </w:tr>
      <w:tr w:rsidR="002212CD" w:rsidRPr="00BF69F1" w14:paraId="30701A5C" w14:textId="77777777" w:rsidTr="00BF69F1">
        <w:trPr>
          <w:trHeight w:val="1532"/>
        </w:trPr>
        <w:tc>
          <w:tcPr>
            <w:tcW w:w="1303" w:type="dxa"/>
            <w:tcBorders>
              <w:top w:val="single" w:sz="4" w:space="0" w:color="000000"/>
              <w:left w:val="single" w:sz="4" w:space="0" w:color="000000"/>
              <w:bottom w:val="single" w:sz="4" w:space="0" w:color="000000"/>
            </w:tcBorders>
            <w:shd w:val="clear" w:color="auto" w:fill="FFFFFF" w:themeFill="background1"/>
            <w:tcMar>
              <w:left w:w="103" w:type="dxa"/>
            </w:tcMar>
          </w:tcPr>
          <w:p w14:paraId="0482DEB4" w14:textId="77777777" w:rsidR="002212CD" w:rsidRPr="00BF69F1" w:rsidRDefault="002212CD">
            <w:pPr>
              <w:snapToGrid w:val="0"/>
            </w:pPr>
          </w:p>
          <w:p w14:paraId="2BA6605B" w14:textId="77777777" w:rsidR="002212CD" w:rsidRPr="00BF69F1" w:rsidRDefault="002212CD"/>
          <w:p w14:paraId="28CB490B" w14:textId="77777777" w:rsidR="002212CD" w:rsidRPr="00BF69F1" w:rsidRDefault="002212CD"/>
          <w:p w14:paraId="19BDF780" w14:textId="77777777" w:rsidR="002212CD" w:rsidRPr="00BF69F1" w:rsidRDefault="002212CD"/>
          <w:p w14:paraId="27CCAE70" w14:textId="77777777" w:rsidR="002212CD" w:rsidRPr="00BF69F1" w:rsidRDefault="002212CD"/>
          <w:p w14:paraId="724CB65B" w14:textId="77777777" w:rsidR="00934454" w:rsidRPr="00BF69F1" w:rsidRDefault="00934454"/>
          <w:p w14:paraId="03FCBFB1" w14:textId="77777777" w:rsidR="002212CD" w:rsidRPr="00BF69F1" w:rsidRDefault="002212CD"/>
        </w:tc>
        <w:tc>
          <w:tcPr>
            <w:tcW w:w="1816" w:type="dxa"/>
            <w:tcBorders>
              <w:top w:val="single" w:sz="4" w:space="0" w:color="000000"/>
              <w:left w:val="single" w:sz="4" w:space="0" w:color="000000"/>
              <w:bottom w:val="single" w:sz="4" w:space="0" w:color="000000"/>
            </w:tcBorders>
            <w:shd w:val="clear" w:color="auto" w:fill="FFFFFF" w:themeFill="background1"/>
            <w:tcMar>
              <w:left w:w="103" w:type="dxa"/>
            </w:tcMar>
          </w:tcPr>
          <w:p w14:paraId="12529BE1" w14:textId="77777777" w:rsidR="002212CD" w:rsidRPr="00BF69F1" w:rsidRDefault="002212CD">
            <w:pPr>
              <w:snapToGrid w:val="0"/>
            </w:pPr>
          </w:p>
        </w:tc>
        <w:tc>
          <w:tcPr>
            <w:tcW w:w="2118" w:type="dxa"/>
            <w:tcBorders>
              <w:top w:val="single" w:sz="4" w:space="0" w:color="000000"/>
              <w:left w:val="single" w:sz="4" w:space="0" w:color="000000"/>
              <w:bottom w:val="single" w:sz="4" w:space="0" w:color="000000"/>
            </w:tcBorders>
            <w:shd w:val="clear" w:color="auto" w:fill="FFFFFF" w:themeFill="background1"/>
            <w:tcMar>
              <w:left w:w="103" w:type="dxa"/>
            </w:tcMar>
          </w:tcPr>
          <w:p w14:paraId="0632D185" w14:textId="77777777" w:rsidR="002212CD" w:rsidRPr="00BF69F1"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69C996E" w14:textId="77777777" w:rsidR="002212CD" w:rsidRPr="00BF69F1"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7010E" w14:textId="77777777" w:rsidR="002212CD" w:rsidRPr="00BF69F1" w:rsidRDefault="002212C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7B045BD" w14:textId="77777777" w:rsidR="002212CD" w:rsidRPr="00BF69F1" w:rsidRDefault="002212CD">
            <w:pPr>
              <w:snapToGrid w:val="0"/>
            </w:pPr>
          </w:p>
        </w:tc>
      </w:tr>
      <w:tr w:rsidR="002212CD" w:rsidRPr="00BF69F1" w14:paraId="7C78BFC0" w14:textId="77777777" w:rsidTr="00BF69F1">
        <w:tc>
          <w:tcPr>
            <w:tcW w:w="1303" w:type="dxa"/>
            <w:tcBorders>
              <w:top w:val="single" w:sz="4" w:space="0" w:color="000000"/>
              <w:left w:val="single" w:sz="4" w:space="0" w:color="000000"/>
              <w:bottom w:val="single" w:sz="4" w:space="0" w:color="000000"/>
            </w:tcBorders>
            <w:shd w:val="clear" w:color="auto" w:fill="FFFFFF" w:themeFill="background1"/>
            <w:tcMar>
              <w:left w:w="103" w:type="dxa"/>
            </w:tcMar>
          </w:tcPr>
          <w:p w14:paraId="57B005D3" w14:textId="77777777" w:rsidR="002212CD" w:rsidRPr="00BF69F1" w:rsidRDefault="002212CD">
            <w:pPr>
              <w:snapToGrid w:val="0"/>
            </w:pPr>
          </w:p>
          <w:p w14:paraId="16DC57A8" w14:textId="77777777" w:rsidR="002212CD" w:rsidRPr="00BF69F1" w:rsidRDefault="002212CD"/>
          <w:p w14:paraId="1E1B8001" w14:textId="77777777" w:rsidR="002212CD" w:rsidRPr="00BF69F1" w:rsidRDefault="002212CD"/>
          <w:p w14:paraId="200A7424" w14:textId="77777777" w:rsidR="002212CD" w:rsidRPr="00BF69F1" w:rsidRDefault="002212CD"/>
          <w:p w14:paraId="4C165162" w14:textId="77777777" w:rsidR="002212CD" w:rsidRPr="00BF69F1" w:rsidRDefault="002212CD"/>
          <w:p w14:paraId="0F3D014F" w14:textId="77777777" w:rsidR="002212CD" w:rsidRPr="00BF69F1" w:rsidRDefault="002212CD"/>
        </w:tc>
        <w:tc>
          <w:tcPr>
            <w:tcW w:w="1816" w:type="dxa"/>
            <w:tcBorders>
              <w:top w:val="single" w:sz="4" w:space="0" w:color="000000"/>
              <w:left w:val="single" w:sz="4" w:space="0" w:color="000000"/>
              <w:bottom w:val="single" w:sz="4" w:space="0" w:color="000000"/>
            </w:tcBorders>
            <w:shd w:val="clear" w:color="auto" w:fill="FFFFFF" w:themeFill="background1"/>
            <w:tcMar>
              <w:left w:w="103" w:type="dxa"/>
            </w:tcMar>
          </w:tcPr>
          <w:p w14:paraId="3267EBF9" w14:textId="77777777" w:rsidR="002212CD" w:rsidRPr="00BF69F1" w:rsidRDefault="002212CD">
            <w:pPr>
              <w:snapToGrid w:val="0"/>
            </w:pPr>
          </w:p>
        </w:tc>
        <w:tc>
          <w:tcPr>
            <w:tcW w:w="2118" w:type="dxa"/>
            <w:tcBorders>
              <w:top w:val="single" w:sz="4" w:space="0" w:color="000000"/>
              <w:left w:val="single" w:sz="4" w:space="0" w:color="000000"/>
              <w:bottom w:val="single" w:sz="4" w:space="0" w:color="000000"/>
            </w:tcBorders>
            <w:shd w:val="clear" w:color="auto" w:fill="FFFFFF" w:themeFill="background1"/>
            <w:tcMar>
              <w:left w:w="103" w:type="dxa"/>
            </w:tcMar>
          </w:tcPr>
          <w:p w14:paraId="57D472BE" w14:textId="77777777" w:rsidR="002212CD" w:rsidRPr="00BF69F1"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C42C136" w14:textId="77777777" w:rsidR="002212CD" w:rsidRPr="00BF69F1"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7FAF474" w14:textId="77777777" w:rsidR="002212CD" w:rsidRPr="00BF69F1" w:rsidRDefault="002212C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180FD0D" w14:textId="77777777" w:rsidR="002212CD" w:rsidRPr="00BF69F1" w:rsidRDefault="002212CD">
            <w:pPr>
              <w:snapToGrid w:val="0"/>
            </w:pPr>
          </w:p>
        </w:tc>
      </w:tr>
      <w:tr w:rsidR="002212CD" w:rsidRPr="00BF69F1" w14:paraId="1505B9C5" w14:textId="77777777" w:rsidTr="00BF69F1">
        <w:tc>
          <w:tcPr>
            <w:tcW w:w="1303" w:type="dxa"/>
            <w:tcBorders>
              <w:top w:val="single" w:sz="4" w:space="0" w:color="000000"/>
              <w:left w:val="single" w:sz="4" w:space="0" w:color="000000"/>
              <w:bottom w:val="single" w:sz="4" w:space="0" w:color="000000"/>
            </w:tcBorders>
            <w:shd w:val="clear" w:color="auto" w:fill="FFFFFF" w:themeFill="background1"/>
            <w:tcMar>
              <w:left w:w="103" w:type="dxa"/>
            </w:tcMar>
          </w:tcPr>
          <w:p w14:paraId="3F611579" w14:textId="77777777" w:rsidR="002212CD" w:rsidRPr="00BF69F1" w:rsidRDefault="002212CD">
            <w:pPr>
              <w:snapToGrid w:val="0"/>
            </w:pPr>
          </w:p>
          <w:p w14:paraId="0A818C04" w14:textId="77777777" w:rsidR="002212CD" w:rsidRPr="00BF69F1" w:rsidRDefault="002212CD"/>
          <w:p w14:paraId="26E52CC1" w14:textId="77777777" w:rsidR="002212CD" w:rsidRPr="00BF69F1" w:rsidRDefault="002212CD"/>
          <w:p w14:paraId="40F29D8A" w14:textId="77777777" w:rsidR="002212CD" w:rsidRPr="00BF69F1" w:rsidRDefault="002212CD"/>
          <w:p w14:paraId="36927E2A" w14:textId="77777777" w:rsidR="002212CD" w:rsidRPr="00BF69F1" w:rsidRDefault="002212CD"/>
          <w:p w14:paraId="2CFEF297" w14:textId="77777777" w:rsidR="002212CD" w:rsidRPr="00BF69F1" w:rsidRDefault="002212CD"/>
          <w:p w14:paraId="4BAD62D2" w14:textId="77777777" w:rsidR="002212CD" w:rsidRPr="00BF69F1" w:rsidRDefault="002212CD" w:rsidP="005E7EE1"/>
        </w:tc>
        <w:tc>
          <w:tcPr>
            <w:tcW w:w="1816" w:type="dxa"/>
            <w:tcBorders>
              <w:top w:val="single" w:sz="4" w:space="0" w:color="000000"/>
              <w:left w:val="single" w:sz="4" w:space="0" w:color="000000"/>
              <w:bottom w:val="single" w:sz="4" w:space="0" w:color="000000"/>
            </w:tcBorders>
            <w:shd w:val="clear" w:color="auto" w:fill="FFFFFF" w:themeFill="background1"/>
            <w:tcMar>
              <w:left w:w="103" w:type="dxa"/>
            </w:tcMar>
          </w:tcPr>
          <w:p w14:paraId="55B4F591" w14:textId="77777777" w:rsidR="002212CD" w:rsidRPr="00BF69F1" w:rsidRDefault="002212CD">
            <w:pPr>
              <w:snapToGrid w:val="0"/>
            </w:pPr>
          </w:p>
        </w:tc>
        <w:tc>
          <w:tcPr>
            <w:tcW w:w="2118" w:type="dxa"/>
            <w:tcBorders>
              <w:top w:val="single" w:sz="4" w:space="0" w:color="000000"/>
              <w:left w:val="single" w:sz="4" w:space="0" w:color="000000"/>
              <w:bottom w:val="single" w:sz="4" w:space="0" w:color="000000"/>
            </w:tcBorders>
            <w:shd w:val="clear" w:color="auto" w:fill="FFFFFF" w:themeFill="background1"/>
            <w:tcMar>
              <w:left w:w="103" w:type="dxa"/>
            </w:tcMar>
          </w:tcPr>
          <w:p w14:paraId="1A3DAF5E" w14:textId="77777777" w:rsidR="002212CD" w:rsidRPr="00BF69F1"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7D6E02" w14:textId="77777777" w:rsidR="002212CD" w:rsidRPr="00BF69F1"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5F219CC" w14:textId="77777777" w:rsidR="002212CD" w:rsidRPr="00BF69F1" w:rsidRDefault="002212C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45D22" w14:textId="77777777" w:rsidR="002212CD" w:rsidRPr="00BF69F1" w:rsidRDefault="002212CD">
            <w:pPr>
              <w:snapToGrid w:val="0"/>
            </w:pPr>
          </w:p>
        </w:tc>
      </w:tr>
      <w:tr w:rsidR="002212CD" w:rsidRPr="00BF69F1" w14:paraId="5B7AEDD9" w14:textId="77777777" w:rsidTr="00BF69F1">
        <w:trPr>
          <w:trHeight w:val="1739"/>
        </w:trPr>
        <w:tc>
          <w:tcPr>
            <w:tcW w:w="1303" w:type="dxa"/>
            <w:tcBorders>
              <w:top w:val="single" w:sz="4" w:space="0" w:color="000000"/>
              <w:left w:val="single" w:sz="4" w:space="0" w:color="000000"/>
              <w:bottom w:val="single" w:sz="4" w:space="0" w:color="000000"/>
            </w:tcBorders>
            <w:shd w:val="clear" w:color="auto" w:fill="FFFFFF" w:themeFill="background1"/>
            <w:tcMar>
              <w:left w:w="103" w:type="dxa"/>
            </w:tcMar>
          </w:tcPr>
          <w:p w14:paraId="17B47AEF" w14:textId="77777777" w:rsidR="002212CD" w:rsidRPr="00BF69F1" w:rsidRDefault="002212CD">
            <w:pPr>
              <w:snapToGrid w:val="0"/>
            </w:pPr>
          </w:p>
          <w:p w14:paraId="01DCD76E" w14:textId="77777777" w:rsidR="002212CD" w:rsidRPr="00BF69F1" w:rsidRDefault="002212CD"/>
          <w:p w14:paraId="104137B5" w14:textId="77777777" w:rsidR="002212CD" w:rsidRPr="00BF69F1" w:rsidRDefault="002212CD"/>
          <w:p w14:paraId="3102DCB2" w14:textId="77777777" w:rsidR="002212CD" w:rsidRPr="00BF69F1" w:rsidRDefault="002212CD"/>
          <w:p w14:paraId="55D95D26" w14:textId="77777777" w:rsidR="002212CD" w:rsidRPr="00BF69F1" w:rsidRDefault="002212CD"/>
          <w:p w14:paraId="0ED75565" w14:textId="77777777" w:rsidR="002212CD" w:rsidRPr="00BF69F1" w:rsidRDefault="002212CD"/>
        </w:tc>
        <w:tc>
          <w:tcPr>
            <w:tcW w:w="1816" w:type="dxa"/>
            <w:tcBorders>
              <w:top w:val="single" w:sz="4" w:space="0" w:color="000000"/>
              <w:left w:val="single" w:sz="4" w:space="0" w:color="000000"/>
              <w:bottom w:val="single" w:sz="4" w:space="0" w:color="000000"/>
            </w:tcBorders>
            <w:shd w:val="clear" w:color="auto" w:fill="FFFFFF" w:themeFill="background1"/>
            <w:tcMar>
              <w:left w:w="103" w:type="dxa"/>
            </w:tcMar>
          </w:tcPr>
          <w:p w14:paraId="75F3CE51" w14:textId="77777777" w:rsidR="002212CD" w:rsidRPr="00BF69F1" w:rsidRDefault="002212CD">
            <w:pPr>
              <w:snapToGrid w:val="0"/>
            </w:pPr>
          </w:p>
        </w:tc>
        <w:tc>
          <w:tcPr>
            <w:tcW w:w="2118" w:type="dxa"/>
            <w:tcBorders>
              <w:top w:val="single" w:sz="4" w:space="0" w:color="000000"/>
              <w:left w:val="single" w:sz="4" w:space="0" w:color="000000"/>
              <w:bottom w:val="single" w:sz="4" w:space="0" w:color="000000"/>
            </w:tcBorders>
            <w:shd w:val="clear" w:color="auto" w:fill="FFFFFF" w:themeFill="background1"/>
            <w:tcMar>
              <w:left w:w="103" w:type="dxa"/>
            </w:tcMar>
          </w:tcPr>
          <w:p w14:paraId="253EF655" w14:textId="77777777" w:rsidR="002212CD" w:rsidRPr="00BF69F1"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B7CECEC" w14:textId="77777777" w:rsidR="002212CD" w:rsidRPr="00BF69F1"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29A15F8" w14:textId="77777777" w:rsidR="002212CD" w:rsidRPr="00BF69F1" w:rsidRDefault="002212CD">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C4984DC" w14:textId="77777777" w:rsidR="002212CD" w:rsidRPr="00BF69F1" w:rsidRDefault="002212CD">
            <w:pPr>
              <w:snapToGrid w:val="0"/>
            </w:pPr>
          </w:p>
        </w:tc>
      </w:tr>
    </w:tbl>
    <w:tbl>
      <w:tblPr>
        <w:tblpPr w:leftFromText="180" w:rightFromText="180" w:vertAnchor="text" w:horzAnchor="margin" w:tblpY="69"/>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3"/>
      </w:tblGrid>
      <w:tr w:rsidR="00BF69F1" w:rsidRPr="00BF69F1" w14:paraId="01E6A25C" w14:textId="77777777" w:rsidTr="00BF69F1">
        <w:trPr>
          <w:trHeight w:val="493"/>
        </w:trPr>
        <w:tc>
          <w:tcPr>
            <w:tcW w:w="10903" w:type="dxa"/>
          </w:tcPr>
          <w:p w14:paraId="1539FF8A" w14:textId="6078DDA4" w:rsidR="00BF69F1" w:rsidRPr="00BF69F1" w:rsidRDefault="00BF69F1" w:rsidP="00BF69F1">
            <w:pPr>
              <w:pStyle w:val="Header"/>
              <w:rPr>
                <w:b/>
              </w:rPr>
            </w:pPr>
            <w:r w:rsidRPr="00BF69F1">
              <w:rPr>
                <w:b/>
              </w:rPr>
              <w:t>Additional training relevant to the role (including employment-based training)</w:t>
            </w:r>
          </w:p>
          <w:p w14:paraId="6D0D10E5" w14:textId="77777777" w:rsidR="00BF69F1" w:rsidRPr="00BF69F1" w:rsidRDefault="00BF69F1" w:rsidP="00BF69F1">
            <w:pPr>
              <w:pStyle w:val="Header"/>
              <w:rPr>
                <w:b/>
              </w:rPr>
            </w:pPr>
          </w:p>
          <w:p w14:paraId="294E1123" w14:textId="77777777" w:rsidR="00BF69F1" w:rsidRPr="00BF69F1" w:rsidRDefault="00BF69F1" w:rsidP="00BF69F1">
            <w:pPr>
              <w:pStyle w:val="Header"/>
              <w:rPr>
                <w:b/>
              </w:rPr>
            </w:pPr>
          </w:p>
          <w:p w14:paraId="32F42D94" w14:textId="77777777" w:rsidR="00BF69F1" w:rsidRPr="00BF69F1" w:rsidRDefault="00BF69F1" w:rsidP="00BF69F1">
            <w:pPr>
              <w:pStyle w:val="Header"/>
              <w:rPr>
                <w:b/>
              </w:rPr>
            </w:pPr>
          </w:p>
          <w:p w14:paraId="5C8553A4" w14:textId="77777777" w:rsidR="00BF69F1" w:rsidRPr="00BF69F1" w:rsidRDefault="00BF69F1" w:rsidP="00BF69F1">
            <w:pPr>
              <w:pStyle w:val="Header"/>
              <w:rPr>
                <w:b/>
              </w:rPr>
            </w:pPr>
          </w:p>
        </w:tc>
      </w:tr>
      <w:tr w:rsidR="00BF69F1" w:rsidRPr="00BF69F1" w14:paraId="266BDFD9" w14:textId="77777777" w:rsidTr="00BF69F1">
        <w:trPr>
          <w:trHeight w:val="91"/>
        </w:trPr>
        <w:tc>
          <w:tcPr>
            <w:tcW w:w="10903" w:type="dxa"/>
          </w:tcPr>
          <w:p w14:paraId="07EF467E" w14:textId="77777777" w:rsidR="00BF69F1" w:rsidRPr="00BF69F1" w:rsidRDefault="00BF69F1" w:rsidP="00BF69F1">
            <w:pPr>
              <w:pStyle w:val="Header"/>
              <w:rPr>
                <w:b/>
              </w:rPr>
            </w:pPr>
          </w:p>
          <w:p w14:paraId="0170038E" w14:textId="77777777" w:rsidR="00BF69F1" w:rsidRPr="00BF69F1" w:rsidRDefault="00BF69F1" w:rsidP="00BF69F1">
            <w:pPr>
              <w:pStyle w:val="Header"/>
              <w:rPr>
                <w:b/>
              </w:rPr>
            </w:pPr>
          </w:p>
          <w:p w14:paraId="41451666" w14:textId="77777777" w:rsidR="00BF69F1" w:rsidRPr="00BF69F1" w:rsidRDefault="00BF69F1" w:rsidP="00BF69F1">
            <w:pPr>
              <w:pStyle w:val="Header"/>
              <w:rPr>
                <w:b/>
              </w:rPr>
            </w:pPr>
          </w:p>
          <w:p w14:paraId="12791E01" w14:textId="77777777" w:rsidR="00BF69F1" w:rsidRPr="00BF69F1" w:rsidRDefault="00BF69F1" w:rsidP="00BF69F1">
            <w:pPr>
              <w:pStyle w:val="Header"/>
              <w:rPr>
                <w:b/>
              </w:rPr>
            </w:pPr>
          </w:p>
          <w:p w14:paraId="4B80C755" w14:textId="77777777" w:rsidR="00BF69F1" w:rsidRPr="00BF69F1" w:rsidRDefault="00BF69F1" w:rsidP="00BF69F1">
            <w:pPr>
              <w:pStyle w:val="Header"/>
              <w:rPr>
                <w:b/>
              </w:rPr>
            </w:pPr>
          </w:p>
        </w:tc>
      </w:tr>
      <w:tr w:rsidR="00BF69F1" w:rsidRPr="00BF69F1" w14:paraId="08CE2CCB" w14:textId="77777777" w:rsidTr="00BF69F1">
        <w:trPr>
          <w:trHeight w:val="1346"/>
        </w:trPr>
        <w:tc>
          <w:tcPr>
            <w:tcW w:w="10903" w:type="dxa"/>
          </w:tcPr>
          <w:p w14:paraId="1DA973DA" w14:textId="77777777" w:rsidR="00BF69F1" w:rsidRPr="00BF69F1" w:rsidRDefault="00BF69F1" w:rsidP="00BF69F1">
            <w:pPr>
              <w:pStyle w:val="Header"/>
              <w:rPr>
                <w:b/>
              </w:rPr>
            </w:pPr>
          </w:p>
        </w:tc>
      </w:tr>
    </w:tbl>
    <w:p w14:paraId="16038D67" w14:textId="5771DED8" w:rsidR="00371D7C" w:rsidRDefault="00371D7C"/>
    <w:p w14:paraId="467EE487" w14:textId="0D11E3A4" w:rsidR="00BF69F1" w:rsidRDefault="00BF69F1"/>
    <w:p w14:paraId="0256C0D5" w14:textId="55304BF9" w:rsidR="00BF69F1" w:rsidRDefault="00BF69F1"/>
    <w:p w14:paraId="38DF69D3" w14:textId="6DEB9060" w:rsidR="00BF69F1" w:rsidRDefault="00BF69F1"/>
    <w:p w14:paraId="010EB315" w14:textId="2BF8D804" w:rsidR="00BF69F1" w:rsidRDefault="00BF69F1"/>
    <w:p w14:paraId="0483CB74" w14:textId="4F20D062" w:rsidR="00BF69F1" w:rsidRDefault="00BF69F1"/>
    <w:p w14:paraId="321ED1CA" w14:textId="63631343" w:rsidR="00BF69F1" w:rsidRDefault="00BF69F1"/>
    <w:p w14:paraId="6AE6EC38" w14:textId="77777777" w:rsidR="00BF69F1" w:rsidRPr="00BF69F1" w:rsidRDefault="00BF69F1"/>
    <w:p w14:paraId="12AD2808" w14:textId="2303D6C2" w:rsidR="000B0D71" w:rsidRPr="00BF69F1" w:rsidRDefault="00A1120B" w:rsidP="00BF69F1">
      <w:pPr>
        <w:pStyle w:val="Heading3"/>
        <w:pBdr>
          <w:top w:val="single" w:sz="4" w:space="1" w:color="auto"/>
          <w:left w:val="single" w:sz="4" w:space="4" w:color="auto"/>
          <w:bottom w:val="single" w:sz="4" w:space="1" w:color="auto"/>
          <w:right w:val="single" w:sz="4" w:space="4" w:color="auto"/>
        </w:pBdr>
        <w:shd w:val="clear" w:color="auto" w:fill="BFBFBF" w:themeFill="background1" w:themeFillShade="BF"/>
        <w:ind w:left="-142" w:right="-188" w:firstLine="142"/>
        <w:rPr>
          <w:rFonts w:ascii="Arial" w:hAnsi="Arial" w:cs="Arial"/>
          <w:bCs/>
          <w:sz w:val="20"/>
        </w:rPr>
      </w:pPr>
      <w:r w:rsidRPr="00BF69F1">
        <w:rPr>
          <w:rFonts w:ascii="Arial" w:hAnsi="Arial" w:cs="Arial"/>
          <w:bCs/>
          <w:sz w:val="20"/>
        </w:rPr>
        <w:lastRenderedPageBreak/>
        <w:t>CAREER OVERVIEW</w:t>
      </w:r>
    </w:p>
    <w:p w14:paraId="5807B46D" w14:textId="79A7107F" w:rsidR="002A40B5" w:rsidRPr="005D22E7" w:rsidRDefault="002A40B5" w:rsidP="005D22E7">
      <w:pPr>
        <w:widowControl w:val="0"/>
        <w:autoSpaceDE w:val="0"/>
        <w:autoSpaceDN w:val="0"/>
        <w:adjustRightInd w:val="0"/>
        <w:ind w:right="-188"/>
        <w:jc w:val="both"/>
        <w:rPr>
          <w:lang w:eastAsia="en-IE"/>
        </w:rPr>
      </w:pPr>
      <w:r w:rsidRPr="00BF69F1">
        <w:rPr>
          <w:bCs/>
          <w:lang w:eastAsia="en-IE"/>
        </w:rPr>
        <w:t xml:space="preserve">Please ensure your full career history is clearly outlined below (e.g. if you took a career break, spent time out of work, please include this information so there are </w:t>
      </w:r>
      <w:r w:rsidRPr="00BF69F1">
        <w:rPr>
          <w:b/>
          <w:bCs/>
          <w:lang w:eastAsia="en-IE"/>
        </w:rPr>
        <w:t>no gaps in your career history</w:t>
      </w:r>
      <w:r w:rsidRPr="00BF69F1">
        <w:rPr>
          <w:bCs/>
          <w:lang w:eastAsia="en-IE"/>
        </w:rPr>
        <w:t xml:space="preserve"> from when you left full-time education to present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660B10" w:rsidRPr="00BF69F1" w14:paraId="6F9CF336" w14:textId="77777777" w:rsidTr="002A40B5">
        <w:tc>
          <w:tcPr>
            <w:tcW w:w="2547" w:type="dxa"/>
            <w:tcBorders>
              <w:top w:val="single" w:sz="4" w:space="0" w:color="auto"/>
              <w:left w:val="single" w:sz="4" w:space="0" w:color="auto"/>
              <w:bottom w:val="single" w:sz="4" w:space="0" w:color="auto"/>
              <w:right w:val="single" w:sz="4" w:space="0" w:color="auto"/>
            </w:tcBorders>
            <w:shd w:val="clear" w:color="auto" w:fill="F2F2F2"/>
            <w:hideMark/>
          </w:tcPr>
          <w:p w14:paraId="3AA1AB6A" w14:textId="77777777" w:rsidR="002A40B5" w:rsidRPr="00BF69F1" w:rsidRDefault="002A40B5">
            <w:pPr>
              <w:widowControl w:val="0"/>
              <w:autoSpaceDE w:val="0"/>
              <w:autoSpaceDN w:val="0"/>
              <w:adjustRightInd w:val="0"/>
              <w:spacing w:line="240" w:lineRule="atLeast"/>
              <w:jc w:val="both"/>
              <w:rPr>
                <w:b/>
                <w:lang w:eastAsia="en-GB"/>
              </w:rPr>
            </w:pPr>
            <w:r w:rsidRPr="00BF69F1">
              <w:rPr>
                <w:b/>
                <w:lang w:eastAsia="en-GB"/>
              </w:rPr>
              <w:t>From</w:t>
            </w:r>
          </w:p>
        </w:tc>
        <w:tc>
          <w:tcPr>
            <w:tcW w:w="2547" w:type="dxa"/>
            <w:tcBorders>
              <w:top w:val="single" w:sz="4" w:space="0" w:color="auto"/>
              <w:left w:val="single" w:sz="4" w:space="0" w:color="auto"/>
              <w:bottom w:val="single" w:sz="4" w:space="0" w:color="auto"/>
              <w:right w:val="single" w:sz="4" w:space="0" w:color="auto"/>
            </w:tcBorders>
            <w:shd w:val="clear" w:color="auto" w:fill="F2F2F2"/>
            <w:hideMark/>
          </w:tcPr>
          <w:p w14:paraId="6739D7F9" w14:textId="77777777" w:rsidR="002A40B5" w:rsidRPr="00BF69F1" w:rsidRDefault="002A40B5">
            <w:pPr>
              <w:widowControl w:val="0"/>
              <w:autoSpaceDE w:val="0"/>
              <w:autoSpaceDN w:val="0"/>
              <w:adjustRightInd w:val="0"/>
              <w:spacing w:line="240" w:lineRule="atLeast"/>
              <w:jc w:val="both"/>
              <w:rPr>
                <w:b/>
                <w:lang w:eastAsia="en-GB"/>
              </w:rPr>
            </w:pPr>
            <w:r w:rsidRPr="00BF69F1">
              <w:rPr>
                <w:b/>
                <w:lang w:eastAsia="en-GB"/>
              </w:rPr>
              <w:t>To</w:t>
            </w:r>
          </w:p>
        </w:tc>
        <w:tc>
          <w:tcPr>
            <w:tcW w:w="2547" w:type="dxa"/>
            <w:tcBorders>
              <w:top w:val="single" w:sz="4" w:space="0" w:color="auto"/>
              <w:left w:val="single" w:sz="4" w:space="0" w:color="auto"/>
              <w:bottom w:val="single" w:sz="4" w:space="0" w:color="auto"/>
              <w:right w:val="single" w:sz="4" w:space="0" w:color="auto"/>
            </w:tcBorders>
            <w:shd w:val="clear" w:color="auto" w:fill="F2F2F2"/>
            <w:hideMark/>
          </w:tcPr>
          <w:p w14:paraId="311F5CD3" w14:textId="77777777" w:rsidR="002A40B5" w:rsidRPr="00BF69F1" w:rsidRDefault="002A40B5">
            <w:pPr>
              <w:widowControl w:val="0"/>
              <w:autoSpaceDE w:val="0"/>
              <w:autoSpaceDN w:val="0"/>
              <w:adjustRightInd w:val="0"/>
              <w:spacing w:line="240" w:lineRule="atLeast"/>
              <w:jc w:val="both"/>
              <w:rPr>
                <w:b/>
                <w:lang w:eastAsia="en-GB"/>
              </w:rPr>
            </w:pPr>
            <w:r w:rsidRPr="00BF69F1">
              <w:rPr>
                <w:b/>
                <w:lang w:eastAsia="en-GB"/>
              </w:rPr>
              <w:t>Title</w:t>
            </w:r>
          </w:p>
        </w:tc>
        <w:tc>
          <w:tcPr>
            <w:tcW w:w="2547" w:type="dxa"/>
            <w:tcBorders>
              <w:top w:val="single" w:sz="4" w:space="0" w:color="auto"/>
              <w:left w:val="single" w:sz="4" w:space="0" w:color="auto"/>
              <w:bottom w:val="single" w:sz="4" w:space="0" w:color="auto"/>
              <w:right w:val="single" w:sz="4" w:space="0" w:color="auto"/>
            </w:tcBorders>
            <w:shd w:val="clear" w:color="auto" w:fill="F2F2F2"/>
            <w:hideMark/>
          </w:tcPr>
          <w:p w14:paraId="1B38DDAD" w14:textId="77777777" w:rsidR="002A40B5" w:rsidRPr="00BF69F1" w:rsidRDefault="002A40B5">
            <w:pPr>
              <w:widowControl w:val="0"/>
              <w:autoSpaceDE w:val="0"/>
              <w:autoSpaceDN w:val="0"/>
              <w:adjustRightInd w:val="0"/>
              <w:spacing w:line="240" w:lineRule="atLeast"/>
              <w:jc w:val="both"/>
              <w:rPr>
                <w:b/>
                <w:lang w:eastAsia="en-GB"/>
              </w:rPr>
            </w:pPr>
            <w:r w:rsidRPr="00BF69F1">
              <w:rPr>
                <w:b/>
                <w:lang w:eastAsia="en-GB"/>
              </w:rPr>
              <w:t>Employer</w:t>
            </w:r>
          </w:p>
        </w:tc>
      </w:tr>
      <w:tr w:rsidR="00660B10" w:rsidRPr="00BF69F1" w14:paraId="5FFC74CA" w14:textId="77777777" w:rsidTr="002A40B5">
        <w:tc>
          <w:tcPr>
            <w:tcW w:w="2547" w:type="dxa"/>
            <w:tcBorders>
              <w:top w:val="single" w:sz="4" w:space="0" w:color="auto"/>
              <w:left w:val="single" w:sz="4" w:space="0" w:color="auto"/>
              <w:bottom w:val="single" w:sz="4" w:space="0" w:color="auto"/>
              <w:right w:val="single" w:sz="4" w:space="0" w:color="auto"/>
            </w:tcBorders>
          </w:tcPr>
          <w:p w14:paraId="732B55C0"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60859FC2"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014EBCCF"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44ADF0D2" w14:textId="77777777" w:rsidR="002A40B5" w:rsidRPr="00BF69F1" w:rsidRDefault="002A40B5">
            <w:pPr>
              <w:widowControl w:val="0"/>
              <w:autoSpaceDE w:val="0"/>
              <w:autoSpaceDN w:val="0"/>
              <w:adjustRightInd w:val="0"/>
              <w:spacing w:line="240" w:lineRule="atLeast"/>
              <w:jc w:val="both"/>
              <w:rPr>
                <w:lang w:eastAsia="en-GB"/>
              </w:rPr>
            </w:pPr>
          </w:p>
        </w:tc>
      </w:tr>
      <w:tr w:rsidR="00660B10" w:rsidRPr="00BF69F1" w14:paraId="1C24DBAB" w14:textId="77777777" w:rsidTr="002A40B5">
        <w:tc>
          <w:tcPr>
            <w:tcW w:w="2547" w:type="dxa"/>
            <w:tcBorders>
              <w:top w:val="single" w:sz="4" w:space="0" w:color="auto"/>
              <w:left w:val="single" w:sz="4" w:space="0" w:color="auto"/>
              <w:bottom w:val="single" w:sz="4" w:space="0" w:color="auto"/>
              <w:right w:val="single" w:sz="4" w:space="0" w:color="auto"/>
            </w:tcBorders>
          </w:tcPr>
          <w:p w14:paraId="73196024"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2F8A4176"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65FE136C"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5F3C01FB" w14:textId="77777777" w:rsidR="002A40B5" w:rsidRPr="00BF69F1" w:rsidRDefault="002A40B5">
            <w:pPr>
              <w:widowControl w:val="0"/>
              <w:autoSpaceDE w:val="0"/>
              <w:autoSpaceDN w:val="0"/>
              <w:adjustRightInd w:val="0"/>
              <w:spacing w:line="240" w:lineRule="atLeast"/>
              <w:jc w:val="both"/>
              <w:rPr>
                <w:lang w:eastAsia="en-GB"/>
              </w:rPr>
            </w:pPr>
          </w:p>
        </w:tc>
      </w:tr>
      <w:tr w:rsidR="00660B10" w:rsidRPr="00BF69F1" w14:paraId="71FB4F04" w14:textId="77777777" w:rsidTr="002A40B5">
        <w:tc>
          <w:tcPr>
            <w:tcW w:w="2547" w:type="dxa"/>
            <w:tcBorders>
              <w:top w:val="single" w:sz="4" w:space="0" w:color="auto"/>
              <w:left w:val="single" w:sz="4" w:space="0" w:color="auto"/>
              <w:bottom w:val="single" w:sz="4" w:space="0" w:color="auto"/>
              <w:right w:val="single" w:sz="4" w:space="0" w:color="auto"/>
            </w:tcBorders>
          </w:tcPr>
          <w:p w14:paraId="4D0BEEA9"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5DCFA46E"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01E40467" w14:textId="77777777" w:rsidR="002A40B5" w:rsidRPr="00BF69F1" w:rsidRDefault="002A40B5">
            <w:pPr>
              <w:widowControl w:val="0"/>
              <w:autoSpaceDE w:val="0"/>
              <w:autoSpaceDN w:val="0"/>
              <w:adjustRightInd w:val="0"/>
              <w:spacing w:line="240" w:lineRule="atLeast"/>
              <w:jc w:val="both"/>
              <w:rPr>
                <w:lang w:eastAsia="en-GB"/>
              </w:rPr>
            </w:pPr>
          </w:p>
        </w:tc>
        <w:tc>
          <w:tcPr>
            <w:tcW w:w="2547" w:type="dxa"/>
            <w:tcBorders>
              <w:top w:val="single" w:sz="4" w:space="0" w:color="auto"/>
              <w:left w:val="single" w:sz="4" w:space="0" w:color="auto"/>
              <w:bottom w:val="single" w:sz="4" w:space="0" w:color="auto"/>
              <w:right w:val="single" w:sz="4" w:space="0" w:color="auto"/>
            </w:tcBorders>
          </w:tcPr>
          <w:p w14:paraId="2389A13C" w14:textId="77777777" w:rsidR="002A40B5" w:rsidRPr="00BF69F1" w:rsidRDefault="002A40B5">
            <w:pPr>
              <w:widowControl w:val="0"/>
              <w:autoSpaceDE w:val="0"/>
              <w:autoSpaceDN w:val="0"/>
              <w:adjustRightInd w:val="0"/>
              <w:spacing w:line="240" w:lineRule="atLeast"/>
              <w:jc w:val="both"/>
              <w:rPr>
                <w:lang w:eastAsia="en-GB"/>
              </w:rPr>
            </w:pPr>
          </w:p>
        </w:tc>
      </w:tr>
    </w:tbl>
    <w:p w14:paraId="51134397" w14:textId="77777777" w:rsidR="002A40B5" w:rsidRPr="00BF69F1" w:rsidRDefault="002A40B5" w:rsidP="001028CC">
      <w:pPr>
        <w:ind w:left="-142" w:right="-188"/>
        <w:jc w:val="both"/>
        <w:rPr>
          <w:bCs/>
        </w:rPr>
      </w:pPr>
    </w:p>
    <w:p w14:paraId="17A977C1" w14:textId="5BF6E39D" w:rsidR="007A5BD5" w:rsidRPr="00BF69F1" w:rsidRDefault="00660B10" w:rsidP="00660B10">
      <w:pPr>
        <w:widowControl w:val="0"/>
        <w:autoSpaceDE w:val="0"/>
        <w:autoSpaceDN w:val="0"/>
        <w:adjustRightInd w:val="0"/>
        <w:spacing w:line="240" w:lineRule="atLeast"/>
        <w:jc w:val="both"/>
        <w:rPr>
          <w:b/>
          <w:lang w:eastAsia="en-GB"/>
        </w:rPr>
      </w:pPr>
      <w:r w:rsidRPr="00BF69F1">
        <w:rPr>
          <w:b/>
          <w:lang w:eastAsia="en-GB"/>
        </w:rPr>
        <w:t xml:space="preserve">Detailed Career History - begin by listing the most recent first. </w:t>
      </w:r>
    </w:p>
    <w:p w14:paraId="5B63E647" w14:textId="77777777" w:rsidR="007A5BD5" w:rsidRPr="00BF69F1" w:rsidRDefault="007A5BD5" w:rsidP="007A5BD5">
      <w:pPr>
        <w:rPr>
          <w:b/>
          <w:bCs/>
        </w:rPr>
      </w:pP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6453"/>
      </w:tblGrid>
      <w:tr w:rsidR="007A5BD5" w:rsidRPr="00BF69F1" w14:paraId="62DC582E" w14:textId="77777777" w:rsidTr="00BF69F1">
        <w:trPr>
          <w:trHeight w:val="608"/>
        </w:trPr>
        <w:tc>
          <w:tcPr>
            <w:tcW w:w="10611" w:type="dxa"/>
            <w:gridSpan w:val="2"/>
            <w:shd w:val="clear" w:color="auto" w:fill="E0E0E0"/>
          </w:tcPr>
          <w:p w14:paraId="2286105B" w14:textId="77777777" w:rsidR="007A5BD5" w:rsidRPr="00BF69F1" w:rsidRDefault="007A5BD5" w:rsidP="00674A13">
            <w:pPr>
              <w:jc w:val="both"/>
              <w:rPr>
                <w:b/>
                <w:bCs/>
              </w:rPr>
            </w:pPr>
            <w:r w:rsidRPr="00BF69F1">
              <w:rPr>
                <w:b/>
                <w:bCs/>
              </w:rPr>
              <w:t xml:space="preserve">Job Title: </w:t>
            </w:r>
          </w:p>
          <w:p w14:paraId="0C2E2F61" w14:textId="77777777" w:rsidR="007A5BD5" w:rsidRPr="00BF69F1" w:rsidRDefault="007A5BD5" w:rsidP="00674A13">
            <w:pPr>
              <w:jc w:val="both"/>
              <w:rPr>
                <w:b/>
                <w:bCs/>
                <w:i/>
              </w:rPr>
            </w:pPr>
            <w:r w:rsidRPr="00BF69F1">
              <w:rPr>
                <w:b/>
                <w:bCs/>
              </w:rPr>
              <w:t>Grade:</w:t>
            </w:r>
          </w:p>
        </w:tc>
      </w:tr>
      <w:tr w:rsidR="007A5BD5" w:rsidRPr="00BF69F1" w14:paraId="1F462917" w14:textId="77777777" w:rsidTr="00BF69F1">
        <w:trPr>
          <w:trHeight w:val="628"/>
        </w:trPr>
        <w:tc>
          <w:tcPr>
            <w:tcW w:w="10611" w:type="dxa"/>
            <w:gridSpan w:val="2"/>
          </w:tcPr>
          <w:p w14:paraId="3A2FC28A" w14:textId="77777777" w:rsidR="007A5BD5" w:rsidRPr="00BF69F1" w:rsidRDefault="007A5BD5" w:rsidP="00674A13">
            <w:pPr>
              <w:rPr>
                <w:b/>
              </w:rPr>
            </w:pPr>
          </w:p>
          <w:p w14:paraId="5546FC34" w14:textId="77777777" w:rsidR="007A5BD5" w:rsidRPr="00BF69F1" w:rsidRDefault="007A5BD5" w:rsidP="00674A13">
            <w:pPr>
              <w:rPr>
                <w:b/>
              </w:rPr>
            </w:pPr>
            <w:r w:rsidRPr="00BF69F1">
              <w:rPr>
                <w:b/>
              </w:rPr>
              <w:t>Employer(s) &amp; Department Name:</w:t>
            </w:r>
          </w:p>
        </w:tc>
      </w:tr>
      <w:tr w:rsidR="007A5BD5" w:rsidRPr="00BF69F1" w14:paraId="1E7BBDAC" w14:textId="77777777" w:rsidTr="00BF69F1">
        <w:trPr>
          <w:trHeight w:val="1045"/>
        </w:trPr>
        <w:tc>
          <w:tcPr>
            <w:tcW w:w="4158" w:type="dxa"/>
          </w:tcPr>
          <w:p w14:paraId="61A314CC" w14:textId="77777777" w:rsidR="007A5BD5" w:rsidRPr="00BF69F1" w:rsidRDefault="007A5BD5" w:rsidP="00674A13">
            <w:pPr>
              <w:rPr>
                <w:b/>
                <w:bCs/>
              </w:rPr>
            </w:pPr>
          </w:p>
          <w:p w14:paraId="4861ADDA" w14:textId="77777777" w:rsidR="007A5BD5" w:rsidRPr="00BF69F1" w:rsidRDefault="007A5BD5" w:rsidP="00674A13">
            <w:pPr>
              <w:rPr>
                <w:b/>
                <w:bCs/>
              </w:rPr>
            </w:pPr>
            <w:r w:rsidRPr="00BF69F1">
              <w:rPr>
                <w:b/>
                <w:bCs/>
              </w:rPr>
              <w:t>From (00/00):</w:t>
            </w:r>
          </w:p>
        </w:tc>
        <w:tc>
          <w:tcPr>
            <w:tcW w:w="6452" w:type="dxa"/>
          </w:tcPr>
          <w:p w14:paraId="66575291" w14:textId="77777777" w:rsidR="007A5BD5" w:rsidRPr="00BF69F1" w:rsidRDefault="007A5BD5" w:rsidP="00674A13">
            <w:pPr>
              <w:rPr>
                <w:b/>
                <w:bCs/>
              </w:rPr>
            </w:pPr>
          </w:p>
          <w:p w14:paraId="3F0784BB" w14:textId="77777777" w:rsidR="007A5BD5" w:rsidRPr="00BF69F1" w:rsidRDefault="007A5BD5" w:rsidP="00674A13">
            <w:pPr>
              <w:rPr>
                <w:b/>
                <w:bCs/>
              </w:rPr>
            </w:pPr>
            <w:r w:rsidRPr="00BF69F1">
              <w:rPr>
                <w:b/>
                <w:bCs/>
              </w:rPr>
              <w:t>To(00/00):</w:t>
            </w:r>
          </w:p>
        </w:tc>
      </w:tr>
      <w:tr w:rsidR="007A5BD5" w:rsidRPr="00BF69F1" w14:paraId="24C96B62" w14:textId="77777777" w:rsidTr="00BF69F1">
        <w:trPr>
          <w:trHeight w:val="6201"/>
        </w:trPr>
        <w:tc>
          <w:tcPr>
            <w:tcW w:w="10611" w:type="dxa"/>
            <w:gridSpan w:val="2"/>
          </w:tcPr>
          <w:p w14:paraId="0C282AC2" w14:textId="77777777" w:rsidR="007A5BD5" w:rsidRPr="00BF69F1" w:rsidRDefault="007A5BD5" w:rsidP="00674A13">
            <w:r w:rsidRPr="00BF69F1">
              <w:t>Main Roles &amp; Responsibilities:</w:t>
            </w:r>
          </w:p>
          <w:p w14:paraId="7BFCFB96" w14:textId="77777777" w:rsidR="007A5BD5" w:rsidRPr="00BF69F1" w:rsidRDefault="007A5BD5" w:rsidP="00674A13"/>
          <w:p w14:paraId="334CA2A7" w14:textId="77777777" w:rsidR="007A5BD5" w:rsidRPr="00BF69F1" w:rsidRDefault="007A5BD5" w:rsidP="00674A13"/>
          <w:p w14:paraId="1E08AF92" w14:textId="77777777" w:rsidR="00FB07C7" w:rsidRPr="00BF69F1" w:rsidRDefault="00FB07C7" w:rsidP="00674A13"/>
          <w:p w14:paraId="4E4431C8" w14:textId="77777777" w:rsidR="00FB07C7" w:rsidRPr="00BF69F1" w:rsidRDefault="00FB07C7" w:rsidP="00674A13"/>
          <w:p w14:paraId="293692E9" w14:textId="77777777" w:rsidR="00FB07C7" w:rsidRPr="00BF69F1" w:rsidRDefault="00FB07C7" w:rsidP="00674A13"/>
          <w:p w14:paraId="2DAEB289" w14:textId="77777777" w:rsidR="00FB07C7" w:rsidRPr="00BF69F1" w:rsidRDefault="00FB07C7" w:rsidP="00674A13"/>
          <w:p w14:paraId="22040CF6" w14:textId="77777777" w:rsidR="00FB07C7" w:rsidRPr="00BF69F1" w:rsidRDefault="00FB07C7" w:rsidP="00674A13"/>
          <w:p w14:paraId="1071EF05" w14:textId="77777777" w:rsidR="00FB07C7" w:rsidRPr="00BF69F1" w:rsidRDefault="00FB07C7" w:rsidP="00674A13"/>
          <w:p w14:paraId="7DEB4863" w14:textId="77777777" w:rsidR="00FB07C7" w:rsidRPr="00BF69F1" w:rsidRDefault="00FB07C7" w:rsidP="00674A13"/>
          <w:p w14:paraId="4644F94C" w14:textId="77777777" w:rsidR="00FB07C7" w:rsidRPr="00BF69F1" w:rsidRDefault="00FB07C7" w:rsidP="00674A13"/>
          <w:p w14:paraId="5F1CB1D9" w14:textId="77777777" w:rsidR="00FB07C7" w:rsidRPr="00BF69F1" w:rsidRDefault="00FB07C7" w:rsidP="00674A13"/>
          <w:p w14:paraId="6ADFB87B" w14:textId="77777777" w:rsidR="00FB07C7" w:rsidRPr="00BF69F1" w:rsidRDefault="00FB07C7" w:rsidP="00674A13"/>
          <w:p w14:paraId="23B5410B" w14:textId="77777777" w:rsidR="00FB07C7" w:rsidRPr="00BF69F1" w:rsidRDefault="00FB07C7" w:rsidP="00674A13"/>
          <w:p w14:paraId="7B8D0E4C" w14:textId="77777777" w:rsidR="00FB07C7" w:rsidRPr="00BF69F1" w:rsidRDefault="00FB07C7" w:rsidP="00674A13"/>
          <w:p w14:paraId="6D6A6880" w14:textId="77777777" w:rsidR="00FB07C7" w:rsidRPr="00BF69F1" w:rsidRDefault="00FB07C7" w:rsidP="00674A13"/>
          <w:p w14:paraId="2637F01C" w14:textId="77777777" w:rsidR="00FB07C7" w:rsidRPr="00BF69F1" w:rsidRDefault="00FB07C7" w:rsidP="00674A13"/>
          <w:p w14:paraId="4B033485" w14:textId="77777777" w:rsidR="00FB07C7" w:rsidRPr="00BF69F1" w:rsidRDefault="00FB07C7" w:rsidP="00674A13"/>
          <w:p w14:paraId="55029DB1" w14:textId="77777777" w:rsidR="007A5BD5" w:rsidRPr="00BF69F1" w:rsidRDefault="007A5BD5" w:rsidP="00674A13"/>
          <w:p w14:paraId="60688529" w14:textId="77777777" w:rsidR="007A5BD5" w:rsidRPr="00BF69F1" w:rsidRDefault="007A5BD5" w:rsidP="00674A13"/>
        </w:tc>
      </w:tr>
      <w:tr w:rsidR="007A5BD5" w:rsidRPr="00BF69F1" w14:paraId="419C7E5E" w14:textId="77777777" w:rsidTr="00BF69F1">
        <w:trPr>
          <w:trHeight w:val="979"/>
        </w:trPr>
        <w:tc>
          <w:tcPr>
            <w:tcW w:w="10611" w:type="dxa"/>
            <w:gridSpan w:val="2"/>
          </w:tcPr>
          <w:p w14:paraId="5E29613F" w14:textId="77777777" w:rsidR="007A5BD5" w:rsidRPr="00BF69F1" w:rsidRDefault="007A5BD5" w:rsidP="00674A13">
            <w:pPr>
              <w:rPr>
                <w:b/>
              </w:rPr>
            </w:pPr>
            <w:r w:rsidRPr="00BF69F1">
              <w:rPr>
                <w:b/>
              </w:rPr>
              <w:t>Reason for leaving:</w:t>
            </w:r>
          </w:p>
          <w:p w14:paraId="74849523" w14:textId="77777777" w:rsidR="007A5BD5" w:rsidRPr="00BF69F1" w:rsidRDefault="007A5BD5" w:rsidP="00674A13">
            <w:pPr>
              <w:rPr>
                <w:b/>
              </w:rPr>
            </w:pPr>
          </w:p>
          <w:p w14:paraId="1D5A4518" w14:textId="77777777" w:rsidR="007A5BD5" w:rsidRPr="00BF69F1" w:rsidRDefault="007A5BD5" w:rsidP="00674A13">
            <w:pPr>
              <w:rPr>
                <w:b/>
              </w:rPr>
            </w:pPr>
          </w:p>
          <w:p w14:paraId="2B197A6B" w14:textId="77777777" w:rsidR="00FB07C7" w:rsidRPr="00BF69F1" w:rsidRDefault="00FB07C7" w:rsidP="00674A13">
            <w:pPr>
              <w:rPr>
                <w:b/>
              </w:rPr>
            </w:pPr>
          </w:p>
          <w:p w14:paraId="0B7A2667" w14:textId="77777777" w:rsidR="00FB07C7" w:rsidRPr="00BF69F1" w:rsidRDefault="00FB07C7" w:rsidP="00674A13">
            <w:pPr>
              <w:rPr>
                <w:b/>
              </w:rPr>
            </w:pPr>
          </w:p>
          <w:p w14:paraId="681FF47D" w14:textId="77777777" w:rsidR="00FB07C7" w:rsidRPr="00BF69F1" w:rsidRDefault="00FB07C7" w:rsidP="00674A13">
            <w:pPr>
              <w:rPr>
                <w:b/>
              </w:rPr>
            </w:pPr>
          </w:p>
          <w:p w14:paraId="2CF34CA8" w14:textId="77777777" w:rsidR="00FB07C7" w:rsidRPr="00BF69F1" w:rsidRDefault="00FB07C7" w:rsidP="00674A13">
            <w:pPr>
              <w:rPr>
                <w:b/>
              </w:rPr>
            </w:pPr>
          </w:p>
          <w:p w14:paraId="0CD09C6E" w14:textId="77777777" w:rsidR="00FB07C7" w:rsidRPr="00BF69F1" w:rsidRDefault="00FB07C7" w:rsidP="00674A13">
            <w:pPr>
              <w:rPr>
                <w:b/>
              </w:rPr>
            </w:pPr>
          </w:p>
          <w:p w14:paraId="3A0DE1CE" w14:textId="77777777" w:rsidR="00FB07C7" w:rsidRPr="00BF69F1" w:rsidRDefault="00FB07C7" w:rsidP="00674A13">
            <w:pPr>
              <w:rPr>
                <w:b/>
              </w:rPr>
            </w:pPr>
          </w:p>
        </w:tc>
      </w:tr>
    </w:tbl>
    <w:p w14:paraId="2BA8B085" w14:textId="1930D93E" w:rsidR="00EB3C0E" w:rsidRDefault="00EB3C0E" w:rsidP="002B34BE">
      <w:pPr>
        <w:rPr>
          <w:b/>
          <w:bCs/>
        </w:rPr>
      </w:pPr>
    </w:p>
    <w:p w14:paraId="020AD1CE" w14:textId="77777777" w:rsidR="005D22E7" w:rsidRPr="00BF69F1" w:rsidRDefault="005D22E7" w:rsidP="002B34BE">
      <w:pPr>
        <w:rPr>
          <w:b/>
          <w:bCs/>
        </w:rPr>
      </w:pPr>
    </w:p>
    <w:p w14:paraId="0188A607" w14:textId="6C8EBC2A" w:rsidR="00EB3C0E" w:rsidRDefault="00EB3C0E" w:rsidP="002B34BE">
      <w:pPr>
        <w:rPr>
          <w:b/>
          <w:bCs/>
        </w:rPr>
      </w:pPr>
    </w:p>
    <w:p w14:paraId="5DA7403F" w14:textId="77777777" w:rsidR="00BF69F1" w:rsidRPr="00BF69F1" w:rsidRDefault="00BF69F1" w:rsidP="002B34BE">
      <w:pPr>
        <w:rPr>
          <w:b/>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9A1978" w:rsidRPr="00BF69F1" w14:paraId="388C4EED" w14:textId="77777777" w:rsidTr="00EB3C0E">
        <w:tc>
          <w:tcPr>
            <w:tcW w:w="10881" w:type="dxa"/>
            <w:gridSpan w:val="2"/>
            <w:shd w:val="clear" w:color="auto" w:fill="E0E0E0"/>
          </w:tcPr>
          <w:p w14:paraId="7256077F" w14:textId="77777777" w:rsidR="009A1978" w:rsidRPr="00BF69F1" w:rsidRDefault="009A1978" w:rsidP="004E1DFA">
            <w:pPr>
              <w:jc w:val="both"/>
              <w:rPr>
                <w:b/>
                <w:bCs/>
              </w:rPr>
            </w:pPr>
            <w:r w:rsidRPr="00BF69F1">
              <w:rPr>
                <w:b/>
                <w:bCs/>
              </w:rPr>
              <w:lastRenderedPageBreak/>
              <w:t xml:space="preserve">Job Title: </w:t>
            </w:r>
          </w:p>
          <w:p w14:paraId="696A92BD" w14:textId="77777777" w:rsidR="009A1978" w:rsidRPr="00BF69F1" w:rsidRDefault="009A1978" w:rsidP="004E1DFA">
            <w:pPr>
              <w:jc w:val="both"/>
              <w:rPr>
                <w:b/>
                <w:bCs/>
                <w:i/>
              </w:rPr>
            </w:pPr>
            <w:r w:rsidRPr="00BF69F1">
              <w:rPr>
                <w:b/>
                <w:bCs/>
              </w:rPr>
              <w:t>Grade:</w:t>
            </w:r>
          </w:p>
        </w:tc>
      </w:tr>
      <w:tr w:rsidR="009A1978" w:rsidRPr="00BF69F1" w14:paraId="1A2C6E48" w14:textId="77777777" w:rsidTr="00EB3C0E">
        <w:tc>
          <w:tcPr>
            <w:tcW w:w="10881" w:type="dxa"/>
            <w:gridSpan w:val="2"/>
          </w:tcPr>
          <w:p w14:paraId="79BCB402" w14:textId="77777777" w:rsidR="009A1978" w:rsidRPr="00BF69F1" w:rsidRDefault="009A1978" w:rsidP="004E1DFA">
            <w:pPr>
              <w:rPr>
                <w:b/>
              </w:rPr>
            </w:pPr>
          </w:p>
          <w:p w14:paraId="5752AFBB" w14:textId="77777777" w:rsidR="009A1978" w:rsidRPr="00BF69F1" w:rsidRDefault="009A1978" w:rsidP="004E1DFA">
            <w:pPr>
              <w:rPr>
                <w:b/>
              </w:rPr>
            </w:pPr>
            <w:r w:rsidRPr="00BF69F1">
              <w:rPr>
                <w:b/>
              </w:rPr>
              <w:t>Employer(s) &amp; Department Name:</w:t>
            </w:r>
          </w:p>
        </w:tc>
      </w:tr>
      <w:tr w:rsidR="009A1978" w:rsidRPr="00BF69F1" w14:paraId="0D67EFED" w14:textId="77777777" w:rsidTr="00EB3C0E">
        <w:trPr>
          <w:trHeight w:val="774"/>
        </w:trPr>
        <w:tc>
          <w:tcPr>
            <w:tcW w:w="4264" w:type="dxa"/>
          </w:tcPr>
          <w:p w14:paraId="358F6F5D" w14:textId="77777777" w:rsidR="009A1978" w:rsidRPr="00BF69F1" w:rsidRDefault="009A1978" w:rsidP="004E1DFA">
            <w:pPr>
              <w:rPr>
                <w:b/>
                <w:bCs/>
              </w:rPr>
            </w:pPr>
          </w:p>
          <w:p w14:paraId="5AB006E5" w14:textId="77777777" w:rsidR="009A1978" w:rsidRPr="00BF69F1" w:rsidRDefault="009A1978" w:rsidP="004E1DFA">
            <w:pPr>
              <w:rPr>
                <w:b/>
                <w:bCs/>
              </w:rPr>
            </w:pPr>
            <w:r w:rsidRPr="00BF69F1">
              <w:rPr>
                <w:b/>
                <w:bCs/>
              </w:rPr>
              <w:t>From (00/00):</w:t>
            </w:r>
          </w:p>
        </w:tc>
        <w:tc>
          <w:tcPr>
            <w:tcW w:w="6617" w:type="dxa"/>
          </w:tcPr>
          <w:p w14:paraId="2E055D4E" w14:textId="77777777" w:rsidR="009A1978" w:rsidRPr="00BF69F1" w:rsidRDefault="009A1978" w:rsidP="004E1DFA">
            <w:pPr>
              <w:rPr>
                <w:b/>
                <w:bCs/>
              </w:rPr>
            </w:pPr>
          </w:p>
          <w:p w14:paraId="1ED93235" w14:textId="77777777" w:rsidR="009A1978" w:rsidRPr="00BF69F1" w:rsidRDefault="009A1978" w:rsidP="004E1DFA">
            <w:pPr>
              <w:rPr>
                <w:b/>
                <w:bCs/>
              </w:rPr>
            </w:pPr>
            <w:r w:rsidRPr="00BF69F1">
              <w:rPr>
                <w:b/>
                <w:bCs/>
              </w:rPr>
              <w:t>To(00/00):</w:t>
            </w:r>
          </w:p>
        </w:tc>
      </w:tr>
      <w:tr w:rsidR="009A1978" w:rsidRPr="00BF69F1" w14:paraId="388FB1CF" w14:textId="77777777" w:rsidTr="00EB3C0E">
        <w:tc>
          <w:tcPr>
            <w:tcW w:w="10881" w:type="dxa"/>
            <w:gridSpan w:val="2"/>
          </w:tcPr>
          <w:p w14:paraId="676C1450" w14:textId="77777777" w:rsidR="009A1978" w:rsidRPr="00BF69F1" w:rsidRDefault="009A1978" w:rsidP="004E1DFA">
            <w:r w:rsidRPr="00BF69F1">
              <w:t>Main Roles &amp; Responsibilities:</w:t>
            </w:r>
          </w:p>
          <w:p w14:paraId="38542A43" w14:textId="77777777" w:rsidR="009A1978" w:rsidRPr="00BF69F1" w:rsidRDefault="009A1978" w:rsidP="004E1DFA"/>
          <w:p w14:paraId="0FE62715" w14:textId="77777777" w:rsidR="009A1978" w:rsidRPr="00BF69F1" w:rsidRDefault="009A1978" w:rsidP="004E1DFA"/>
          <w:p w14:paraId="0B7602D6" w14:textId="77777777" w:rsidR="009A1978" w:rsidRPr="00BF69F1" w:rsidRDefault="009A1978" w:rsidP="004E1DFA"/>
          <w:p w14:paraId="495773AE" w14:textId="77777777" w:rsidR="00660B10" w:rsidRPr="00BF69F1" w:rsidRDefault="00660B10" w:rsidP="004E1DFA"/>
          <w:p w14:paraId="3AFDACEF" w14:textId="77777777" w:rsidR="009A1978" w:rsidRPr="00BF69F1" w:rsidRDefault="009A1978" w:rsidP="004E1DFA"/>
          <w:p w14:paraId="30E014AF" w14:textId="77777777" w:rsidR="009A1978" w:rsidRPr="00BF69F1" w:rsidRDefault="009A1978" w:rsidP="004E1DFA"/>
          <w:p w14:paraId="1F863878" w14:textId="77777777" w:rsidR="009A1978" w:rsidRPr="00BF69F1" w:rsidRDefault="009A1978" w:rsidP="004E1DFA"/>
          <w:p w14:paraId="7B312497" w14:textId="77777777" w:rsidR="009A1978" w:rsidRPr="00BF69F1" w:rsidRDefault="009A1978" w:rsidP="004E1DFA"/>
          <w:p w14:paraId="27559C42" w14:textId="77777777" w:rsidR="009A1978" w:rsidRPr="00BF69F1" w:rsidRDefault="009A1978" w:rsidP="004E1DFA"/>
          <w:p w14:paraId="1A585CEE" w14:textId="77777777" w:rsidR="009A1978" w:rsidRPr="00BF69F1" w:rsidRDefault="009A1978" w:rsidP="004E1DFA"/>
          <w:p w14:paraId="4AF1DED7" w14:textId="77777777" w:rsidR="009A1978" w:rsidRPr="00BF69F1" w:rsidRDefault="009A1978" w:rsidP="004E1DFA"/>
          <w:p w14:paraId="3BFEC9C7" w14:textId="77777777" w:rsidR="009A1978" w:rsidRPr="00BF69F1" w:rsidRDefault="009A1978" w:rsidP="004E1DFA"/>
        </w:tc>
      </w:tr>
      <w:tr w:rsidR="009A1978" w:rsidRPr="00BF69F1" w14:paraId="2FB9176C" w14:textId="77777777" w:rsidTr="00EB3C0E">
        <w:trPr>
          <w:trHeight w:val="725"/>
        </w:trPr>
        <w:tc>
          <w:tcPr>
            <w:tcW w:w="10881" w:type="dxa"/>
            <w:gridSpan w:val="2"/>
          </w:tcPr>
          <w:p w14:paraId="7BA515DB" w14:textId="77777777" w:rsidR="009A1978" w:rsidRPr="00BF69F1" w:rsidRDefault="009A1978" w:rsidP="004E1DFA">
            <w:pPr>
              <w:rPr>
                <w:b/>
              </w:rPr>
            </w:pPr>
            <w:r w:rsidRPr="00BF69F1">
              <w:rPr>
                <w:b/>
              </w:rPr>
              <w:t>Reason for leaving:</w:t>
            </w:r>
          </w:p>
          <w:p w14:paraId="07447397" w14:textId="77777777" w:rsidR="00096090" w:rsidRPr="00BF69F1" w:rsidRDefault="00096090" w:rsidP="004E1DFA">
            <w:pPr>
              <w:rPr>
                <w:b/>
              </w:rPr>
            </w:pPr>
          </w:p>
          <w:p w14:paraId="6813133D" w14:textId="77777777" w:rsidR="00EB3C0E" w:rsidRPr="00BF69F1" w:rsidRDefault="00EB3C0E" w:rsidP="004E1DFA">
            <w:pPr>
              <w:rPr>
                <w:b/>
              </w:rPr>
            </w:pPr>
          </w:p>
          <w:p w14:paraId="3ED5EB85" w14:textId="77777777" w:rsidR="00EB3C0E" w:rsidRPr="00BF69F1" w:rsidRDefault="00EB3C0E" w:rsidP="004E1DFA">
            <w:pPr>
              <w:rPr>
                <w:b/>
              </w:rPr>
            </w:pPr>
          </w:p>
        </w:tc>
      </w:tr>
    </w:tbl>
    <w:p w14:paraId="6AC4565C" w14:textId="77777777" w:rsidR="00272935" w:rsidRPr="00BF69F1" w:rsidRDefault="00272935"/>
    <w:p w14:paraId="0931F63F" w14:textId="77777777" w:rsidR="00272935" w:rsidRPr="00BF69F1" w:rsidRDefault="00272935"/>
    <w:tbl>
      <w:tblPr>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6599"/>
      </w:tblGrid>
      <w:tr w:rsidR="009A1978" w:rsidRPr="00BF69F1" w14:paraId="541A1C93" w14:textId="77777777" w:rsidTr="00BF69F1">
        <w:trPr>
          <w:trHeight w:val="658"/>
        </w:trPr>
        <w:tc>
          <w:tcPr>
            <w:tcW w:w="10851" w:type="dxa"/>
            <w:gridSpan w:val="2"/>
            <w:shd w:val="clear" w:color="auto" w:fill="E0E0E0"/>
          </w:tcPr>
          <w:p w14:paraId="5CC074E0" w14:textId="77777777" w:rsidR="009A1978" w:rsidRPr="00BF69F1" w:rsidRDefault="009A1978" w:rsidP="004E1DFA">
            <w:pPr>
              <w:jc w:val="both"/>
              <w:rPr>
                <w:b/>
                <w:bCs/>
              </w:rPr>
            </w:pPr>
            <w:r w:rsidRPr="00BF69F1">
              <w:rPr>
                <w:b/>
                <w:bCs/>
              </w:rPr>
              <w:t xml:space="preserve">Job Title: </w:t>
            </w:r>
          </w:p>
          <w:p w14:paraId="5E5092BC" w14:textId="77777777" w:rsidR="009A1978" w:rsidRPr="00BF69F1" w:rsidRDefault="009A1978" w:rsidP="004E1DFA">
            <w:pPr>
              <w:jc w:val="both"/>
              <w:rPr>
                <w:b/>
                <w:bCs/>
                <w:i/>
              </w:rPr>
            </w:pPr>
            <w:r w:rsidRPr="00BF69F1">
              <w:rPr>
                <w:b/>
                <w:bCs/>
              </w:rPr>
              <w:t>Grade:</w:t>
            </w:r>
          </w:p>
        </w:tc>
      </w:tr>
      <w:tr w:rsidR="009A1978" w:rsidRPr="00BF69F1" w14:paraId="6B9FE5F1" w14:textId="77777777" w:rsidTr="00BF69F1">
        <w:trPr>
          <w:trHeight w:val="680"/>
        </w:trPr>
        <w:tc>
          <w:tcPr>
            <w:tcW w:w="10851" w:type="dxa"/>
            <w:gridSpan w:val="2"/>
          </w:tcPr>
          <w:p w14:paraId="08C70AEC" w14:textId="77777777" w:rsidR="009A1978" w:rsidRPr="00BF69F1" w:rsidRDefault="009A1978" w:rsidP="004E1DFA">
            <w:pPr>
              <w:rPr>
                <w:b/>
              </w:rPr>
            </w:pPr>
          </w:p>
          <w:p w14:paraId="56FAB934" w14:textId="77777777" w:rsidR="009A1978" w:rsidRPr="00BF69F1" w:rsidRDefault="009A1978" w:rsidP="004E1DFA">
            <w:pPr>
              <w:rPr>
                <w:b/>
              </w:rPr>
            </w:pPr>
            <w:r w:rsidRPr="00BF69F1">
              <w:rPr>
                <w:b/>
              </w:rPr>
              <w:t>Employer(s) &amp; Department Name:</w:t>
            </w:r>
          </w:p>
        </w:tc>
      </w:tr>
      <w:tr w:rsidR="009A1978" w:rsidRPr="00BF69F1" w14:paraId="67072EF8" w14:textId="77777777" w:rsidTr="00BF69F1">
        <w:trPr>
          <w:trHeight w:val="1131"/>
        </w:trPr>
        <w:tc>
          <w:tcPr>
            <w:tcW w:w="4252" w:type="dxa"/>
          </w:tcPr>
          <w:p w14:paraId="70453786" w14:textId="77777777" w:rsidR="009A1978" w:rsidRPr="00BF69F1" w:rsidRDefault="009A1978" w:rsidP="004E1DFA">
            <w:pPr>
              <w:rPr>
                <w:b/>
                <w:bCs/>
              </w:rPr>
            </w:pPr>
          </w:p>
          <w:p w14:paraId="2A6FFBF4" w14:textId="77777777" w:rsidR="009A1978" w:rsidRPr="00BF69F1" w:rsidRDefault="009A1978" w:rsidP="004E1DFA">
            <w:pPr>
              <w:rPr>
                <w:b/>
                <w:bCs/>
              </w:rPr>
            </w:pPr>
            <w:r w:rsidRPr="00BF69F1">
              <w:rPr>
                <w:b/>
                <w:bCs/>
              </w:rPr>
              <w:t>From (00/00):</w:t>
            </w:r>
          </w:p>
        </w:tc>
        <w:tc>
          <w:tcPr>
            <w:tcW w:w="6598" w:type="dxa"/>
          </w:tcPr>
          <w:p w14:paraId="25218540" w14:textId="77777777" w:rsidR="009A1978" w:rsidRPr="00BF69F1" w:rsidRDefault="009A1978" w:rsidP="004E1DFA">
            <w:pPr>
              <w:rPr>
                <w:b/>
                <w:bCs/>
              </w:rPr>
            </w:pPr>
          </w:p>
          <w:p w14:paraId="1201B847" w14:textId="50587BFB" w:rsidR="009A1978" w:rsidRPr="00BF69F1" w:rsidRDefault="009A1978" w:rsidP="004E1DFA">
            <w:pPr>
              <w:rPr>
                <w:b/>
                <w:bCs/>
              </w:rPr>
            </w:pPr>
            <w:r w:rsidRPr="00BF69F1">
              <w:rPr>
                <w:b/>
                <w:bCs/>
              </w:rPr>
              <w:t>To</w:t>
            </w:r>
            <w:r w:rsidR="00BF69F1">
              <w:rPr>
                <w:b/>
                <w:bCs/>
              </w:rPr>
              <w:t xml:space="preserve"> </w:t>
            </w:r>
            <w:r w:rsidRPr="00BF69F1">
              <w:rPr>
                <w:b/>
                <w:bCs/>
              </w:rPr>
              <w:t>(00/00):</w:t>
            </w:r>
          </w:p>
        </w:tc>
      </w:tr>
      <w:tr w:rsidR="009A1978" w:rsidRPr="00BF69F1" w14:paraId="53551214" w14:textId="77777777" w:rsidTr="00BF69F1">
        <w:trPr>
          <w:trHeight w:val="4365"/>
        </w:trPr>
        <w:tc>
          <w:tcPr>
            <w:tcW w:w="10851" w:type="dxa"/>
            <w:gridSpan w:val="2"/>
          </w:tcPr>
          <w:p w14:paraId="19A1BC42" w14:textId="77777777" w:rsidR="009A1978" w:rsidRPr="00BF69F1" w:rsidRDefault="009A1978" w:rsidP="004E1DFA">
            <w:r w:rsidRPr="00BF69F1">
              <w:t>Main Roles &amp; Responsibilities:</w:t>
            </w:r>
          </w:p>
          <w:p w14:paraId="6CBFF37C" w14:textId="77777777" w:rsidR="009A1978" w:rsidRPr="00BF69F1" w:rsidRDefault="009A1978" w:rsidP="004E1DFA"/>
          <w:p w14:paraId="1AECCF24" w14:textId="77777777" w:rsidR="009A1978" w:rsidRPr="00BF69F1" w:rsidRDefault="009A1978" w:rsidP="004E1DFA"/>
          <w:p w14:paraId="09D34B8F" w14:textId="77777777" w:rsidR="009A1978" w:rsidRPr="00BF69F1" w:rsidRDefault="009A1978" w:rsidP="004E1DFA"/>
          <w:p w14:paraId="0A065843" w14:textId="77777777" w:rsidR="009A1978" w:rsidRPr="00BF69F1" w:rsidRDefault="009A1978" w:rsidP="004E1DFA"/>
          <w:p w14:paraId="3074B55E" w14:textId="77777777" w:rsidR="009A1978" w:rsidRPr="00BF69F1" w:rsidRDefault="009A1978" w:rsidP="004E1DFA"/>
          <w:p w14:paraId="085EA561" w14:textId="77777777" w:rsidR="009A1978" w:rsidRPr="00BF69F1" w:rsidRDefault="009A1978" w:rsidP="004E1DFA"/>
          <w:p w14:paraId="31FB1FA1" w14:textId="77777777" w:rsidR="009A1978" w:rsidRPr="00BF69F1" w:rsidRDefault="009A1978" w:rsidP="004E1DFA"/>
          <w:p w14:paraId="09F92F78" w14:textId="77777777" w:rsidR="009A1978" w:rsidRPr="00BF69F1" w:rsidRDefault="009A1978" w:rsidP="004E1DFA"/>
          <w:p w14:paraId="379EC91D" w14:textId="77777777" w:rsidR="009A1978" w:rsidRPr="00BF69F1" w:rsidRDefault="009A1978" w:rsidP="004E1DFA"/>
          <w:p w14:paraId="6196320D" w14:textId="77777777" w:rsidR="00FB07C7" w:rsidRPr="00BF69F1" w:rsidRDefault="00FB07C7" w:rsidP="004E1DFA"/>
          <w:p w14:paraId="5A0B18BA" w14:textId="77777777" w:rsidR="009A1978" w:rsidRPr="00BF69F1" w:rsidRDefault="009A1978" w:rsidP="004E1DFA"/>
          <w:p w14:paraId="76C08902" w14:textId="77777777" w:rsidR="009A1978" w:rsidRPr="00BF69F1" w:rsidRDefault="009A1978" w:rsidP="004E1DFA"/>
        </w:tc>
      </w:tr>
      <w:tr w:rsidR="009A1978" w:rsidRPr="00BF69F1" w14:paraId="784CBE8E" w14:textId="77777777" w:rsidTr="00BF69F1">
        <w:trPr>
          <w:trHeight w:val="987"/>
        </w:trPr>
        <w:tc>
          <w:tcPr>
            <w:tcW w:w="10851" w:type="dxa"/>
            <w:gridSpan w:val="2"/>
          </w:tcPr>
          <w:p w14:paraId="01A368F4" w14:textId="77777777" w:rsidR="009A1978" w:rsidRPr="00BF69F1" w:rsidRDefault="009A1978" w:rsidP="004E1DFA">
            <w:pPr>
              <w:rPr>
                <w:b/>
              </w:rPr>
            </w:pPr>
            <w:r w:rsidRPr="00BF69F1">
              <w:rPr>
                <w:b/>
              </w:rPr>
              <w:t>Reason for leaving:</w:t>
            </w:r>
          </w:p>
          <w:p w14:paraId="74FE0A64" w14:textId="77777777" w:rsidR="00096090" w:rsidRPr="00BF69F1" w:rsidRDefault="00096090" w:rsidP="004E1DFA">
            <w:pPr>
              <w:rPr>
                <w:b/>
              </w:rPr>
            </w:pPr>
          </w:p>
          <w:p w14:paraId="50E18F8C" w14:textId="77777777" w:rsidR="00096090" w:rsidRPr="00BF69F1" w:rsidRDefault="00096090" w:rsidP="004E1DFA">
            <w:pPr>
              <w:rPr>
                <w:b/>
              </w:rPr>
            </w:pPr>
          </w:p>
        </w:tc>
      </w:tr>
    </w:tbl>
    <w:p w14:paraId="26106FDE" w14:textId="77777777" w:rsidR="00BF69F1" w:rsidRPr="00BF69F1" w:rsidRDefault="00BF69F1">
      <w:pPr>
        <w:suppressAutoHyphens w:val="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9A1978" w:rsidRPr="00BF69F1" w14:paraId="09AF65E3" w14:textId="77777777" w:rsidTr="004E1DFA">
        <w:tc>
          <w:tcPr>
            <w:tcW w:w="10881" w:type="dxa"/>
            <w:gridSpan w:val="2"/>
            <w:shd w:val="clear" w:color="auto" w:fill="E0E0E0"/>
          </w:tcPr>
          <w:p w14:paraId="2A95B9D2" w14:textId="77777777" w:rsidR="009A1978" w:rsidRPr="00BF69F1" w:rsidRDefault="009A1978" w:rsidP="009A1978">
            <w:pPr>
              <w:suppressAutoHyphens w:val="0"/>
              <w:rPr>
                <w:b/>
                <w:bCs/>
              </w:rPr>
            </w:pPr>
            <w:r w:rsidRPr="00BF69F1">
              <w:rPr>
                <w:b/>
                <w:bCs/>
              </w:rPr>
              <w:lastRenderedPageBreak/>
              <w:t xml:space="preserve">Job Title: </w:t>
            </w:r>
          </w:p>
          <w:p w14:paraId="4D066722" w14:textId="77777777" w:rsidR="009A1978" w:rsidRPr="00BF69F1" w:rsidRDefault="009A1978" w:rsidP="009A1978">
            <w:pPr>
              <w:suppressAutoHyphens w:val="0"/>
              <w:rPr>
                <w:b/>
                <w:bCs/>
                <w:i/>
              </w:rPr>
            </w:pPr>
            <w:r w:rsidRPr="00BF69F1">
              <w:rPr>
                <w:b/>
                <w:bCs/>
              </w:rPr>
              <w:t>Grade:</w:t>
            </w:r>
          </w:p>
        </w:tc>
      </w:tr>
      <w:tr w:rsidR="009A1978" w:rsidRPr="00BF69F1" w14:paraId="215FAD15" w14:textId="77777777" w:rsidTr="004E1DFA">
        <w:tc>
          <w:tcPr>
            <w:tcW w:w="10881" w:type="dxa"/>
            <w:gridSpan w:val="2"/>
          </w:tcPr>
          <w:p w14:paraId="28E46379" w14:textId="77777777" w:rsidR="009A1978" w:rsidRPr="00BF69F1" w:rsidRDefault="009A1978" w:rsidP="009A1978">
            <w:pPr>
              <w:suppressAutoHyphens w:val="0"/>
              <w:rPr>
                <w:b/>
              </w:rPr>
            </w:pPr>
          </w:p>
          <w:p w14:paraId="5CC8E0A9" w14:textId="77777777" w:rsidR="009A1978" w:rsidRPr="00BF69F1" w:rsidRDefault="009A1978" w:rsidP="009A1978">
            <w:pPr>
              <w:suppressAutoHyphens w:val="0"/>
              <w:rPr>
                <w:b/>
              </w:rPr>
            </w:pPr>
            <w:r w:rsidRPr="00BF69F1">
              <w:rPr>
                <w:b/>
              </w:rPr>
              <w:t>Employer(s) &amp; Department Name:</w:t>
            </w:r>
          </w:p>
        </w:tc>
      </w:tr>
      <w:tr w:rsidR="009A1978" w:rsidRPr="00BF69F1" w14:paraId="37A3AC92" w14:textId="77777777" w:rsidTr="004E1DFA">
        <w:trPr>
          <w:trHeight w:val="774"/>
        </w:trPr>
        <w:tc>
          <w:tcPr>
            <w:tcW w:w="4264" w:type="dxa"/>
          </w:tcPr>
          <w:p w14:paraId="6E7FB181" w14:textId="77777777" w:rsidR="009A1978" w:rsidRPr="00BF69F1" w:rsidRDefault="009A1978" w:rsidP="009A1978">
            <w:pPr>
              <w:suppressAutoHyphens w:val="0"/>
              <w:rPr>
                <w:b/>
                <w:bCs/>
              </w:rPr>
            </w:pPr>
          </w:p>
          <w:p w14:paraId="33C98884" w14:textId="77777777" w:rsidR="009A1978" w:rsidRPr="00BF69F1" w:rsidRDefault="009A1978" w:rsidP="009A1978">
            <w:pPr>
              <w:suppressAutoHyphens w:val="0"/>
              <w:rPr>
                <w:b/>
                <w:bCs/>
              </w:rPr>
            </w:pPr>
            <w:r w:rsidRPr="00BF69F1">
              <w:rPr>
                <w:b/>
                <w:bCs/>
              </w:rPr>
              <w:t>From (00/00):</w:t>
            </w:r>
          </w:p>
        </w:tc>
        <w:tc>
          <w:tcPr>
            <w:tcW w:w="6617" w:type="dxa"/>
          </w:tcPr>
          <w:p w14:paraId="55870419" w14:textId="77777777" w:rsidR="009A1978" w:rsidRPr="00BF69F1" w:rsidRDefault="009A1978" w:rsidP="009A1978">
            <w:pPr>
              <w:suppressAutoHyphens w:val="0"/>
              <w:rPr>
                <w:b/>
                <w:bCs/>
              </w:rPr>
            </w:pPr>
          </w:p>
          <w:p w14:paraId="37B50C3F" w14:textId="77777777" w:rsidR="009A1978" w:rsidRPr="00BF69F1" w:rsidRDefault="009A1978" w:rsidP="009A1978">
            <w:pPr>
              <w:suppressAutoHyphens w:val="0"/>
              <w:rPr>
                <w:b/>
                <w:bCs/>
              </w:rPr>
            </w:pPr>
            <w:r w:rsidRPr="00BF69F1">
              <w:rPr>
                <w:b/>
                <w:bCs/>
              </w:rPr>
              <w:t>To(00/00):</w:t>
            </w:r>
          </w:p>
        </w:tc>
      </w:tr>
      <w:tr w:rsidR="009A1978" w:rsidRPr="00BF69F1" w14:paraId="373D7C0C" w14:textId="77777777" w:rsidTr="004E1DFA">
        <w:tc>
          <w:tcPr>
            <w:tcW w:w="10881" w:type="dxa"/>
            <w:gridSpan w:val="2"/>
          </w:tcPr>
          <w:p w14:paraId="1D203528" w14:textId="77777777" w:rsidR="009A1978" w:rsidRPr="00BF69F1" w:rsidRDefault="009A1978" w:rsidP="009A1978">
            <w:pPr>
              <w:suppressAutoHyphens w:val="0"/>
            </w:pPr>
            <w:r w:rsidRPr="00BF69F1">
              <w:t>Main Roles &amp; Responsibilities:</w:t>
            </w:r>
          </w:p>
          <w:p w14:paraId="77A40A62" w14:textId="77777777" w:rsidR="009A1978" w:rsidRPr="00BF69F1" w:rsidRDefault="009A1978" w:rsidP="009A1978">
            <w:pPr>
              <w:suppressAutoHyphens w:val="0"/>
            </w:pPr>
          </w:p>
          <w:p w14:paraId="6B2F3D0C" w14:textId="77777777" w:rsidR="009A1978" w:rsidRPr="00BF69F1" w:rsidRDefault="009A1978" w:rsidP="009A1978">
            <w:pPr>
              <w:suppressAutoHyphens w:val="0"/>
            </w:pPr>
          </w:p>
          <w:p w14:paraId="0E45E17C" w14:textId="77777777" w:rsidR="009A1978" w:rsidRPr="00BF69F1" w:rsidRDefault="009A1978" w:rsidP="009A1978">
            <w:pPr>
              <w:suppressAutoHyphens w:val="0"/>
            </w:pPr>
          </w:p>
          <w:p w14:paraId="29E809B8" w14:textId="77777777" w:rsidR="009A1978" w:rsidRPr="00BF69F1" w:rsidRDefault="009A1978" w:rsidP="009A1978">
            <w:pPr>
              <w:suppressAutoHyphens w:val="0"/>
            </w:pPr>
          </w:p>
          <w:p w14:paraId="45C9B01C" w14:textId="77777777" w:rsidR="009A1978" w:rsidRPr="00BF69F1" w:rsidRDefault="009A1978" w:rsidP="009A1978">
            <w:pPr>
              <w:suppressAutoHyphens w:val="0"/>
            </w:pPr>
          </w:p>
          <w:p w14:paraId="6575FAF6" w14:textId="77777777" w:rsidR="009A1978" w:rsidRPr="00BF69F1" w:rsidRDefault="009A1978" w:rsidP="009A1978">
            <w:pPr>
              <w:suppressAutoHyphens w:val="0"/>
            </w:pPr>
          </w:p>
          <w:p w14:paraId="7A299292" w14:textId="77777777" w:rsidR="009A1978" w:rsidRPr="00BF69F1" w:rsidRDefault="009A1978" w:rsidP="009A1978">
            <w:pPr>
              <w:suppressAutoHyphens w:val="0"/>
            </w:pPr>
          </w:p>
          <w:p w14:paraId="27E8D7C3" w14:textId="77777777" w:rsidR="009A1978" w:rsidRPr="00BF69F1" w:rsidRDefault="009A1978" w:rsidP="009A1978">
            <w:pPr>
              <w:suppressAutoHyphens w:val="0"/>
            </w:pPr>
          </w:p>
          <w:p w14:paraId="2AAA1CE6" w14:textId="77777777" w:rsidR="009A1978" w:rsidRPr="00BF69F1" w:rsidRDefault="009A1978" w:rsidP="009A1978">
            <w:pPr>
              <w:suppressAutoHyphens w:val="0"/>
            </w:pPr>
          </w:p>
          <w:p w14:paraId="5B235ADA" w14:textId="77777777" w:rsidR="009A1978" w:rsidRPr="00BF69F1" w:rsidRDefault="009A1978" w:rsidP="009A1978">
            <w:pPr>
              <w:suppressAutoHyphens w:val="0"/>
            </w:pPr>
          </w:p>
          <w:p w14:paraId="766138FB" w14:textId="77777777" w:rsidR="009A1978" w:rsidRPr="00BF69F1" w:rsidRDefault="009A1978" w:rsidP="009A1978">
            <w:pPr>
              <w:suppressAutoHyphens w:val="0"/>
            </w:pPr>
          </w:p>
          <w:p w14:paraId="0AD3E295" w14:textId="77777777" w:rsidR="009A1978" w:rsidRPr="00BF69F1" w:rsidRDefault="009A1978" w:rsidP="009A1978">
            <w:pPr>
              <w:suppressAutoHyphens w:val="0"/>
            </w:pPr>
          </w:p>
          <w:p w14:paraId="7DA82918" w14:textId="77777777" w:rsidR="009A1978" w:rsidRPr="00BF69F1" w:rsidRDefault="009A1978" w:rsidP="009A1978">
            <w:pPr>
              <w:suppressAutoHyphens w:val="0"/>
            </w:pPr>
          </w:p>
        </w:tc>
      </w:tr>
      <w:tr w:rsidR="009A1978" w:rsidRPr="00BF69F1" w14:paraId="2B95A88D" w14:textId="77777777" w:rsidTr="004E1DFA">
        <w:tc>
          <w:tcPr>
            <w:tcW w:w="10881" w:type="dxa"/>
            <w:gridSpan w:val="2"/>
          </w:tcPr>
          <w:p w14:paraId="4CCCBBCA" w14:textId="77777777" w:rsidR="009A1978" w:rsidRPr="00BF69F1" w:rsidRDefault="009A1978" w:rsidP="009A1978">
            <w:pPr>
              <w:suppressAutoHyphens w:val="0"/>
              <w:rPr>
                <w:b/>
              </w:rPr>
            </w:pPr>
            <w:r w:rsidRPr="00BF69F1">
              <w:rPr>
                <w:b/>
              </w:rPr>
              <w:t>Reason for leaving:</w:t>
            </w:r>
          </w:p>
          <w:p w14:paraId="654D0FA5" w14:textId="77777777" w:rsidR="00096090" w:rsidRPr="00BF69F1" w:rsidRDefault="00096090" w:rsidP="009A1978">
            <w:pPr>
              <w:suppressAutoHyphens w:val="0"/>
              <w:rPr>
                <w:b/>
              </w:rPr>
            </w:pPr>
          </w:p>
          <w:p w14:paraId="585E0FEC" w14:textId="77777777" w:rsidR="00096090" w:rsidRPr="00BF69F1" w:rsidRDefault="00096090" w:rsidP="009A1978">
            <w:pPr>
              <w:suppressAutoHyphens w:val="0"/>
              <w:rPr>
                <w:b/>
              </w:rPr>
            </w:pPr>
          </w:p>
        </w:tc>
      </w:tr>
    </w:tbl>
    <w:p w14:paraId="46E90808" w14:textId="74E5F0EC" w:rsidR="00BE02D8" w:rsidRDefault="00BE02D8" w:rsidP="002B34BE"/>
    <w:p w14:paraId="3458871F" w14:textId="77777777" w:rsidR="00BE02D8" w:rsidRDefault="00BE02D8" w:rsidP="002B34BE"/>
    <w:p w14:paraId="001F7639" w14:textId="52072459" w:rsidR="00BE02D8" w:rsidRDefault="00BE02D8" w:rsidP="002B34BE"/>
    <w:p w14:paraId="770A5AA6" w14:textId="77777777" w:rsidR="00BE02D8" w:rsidRPr="00BF69F1" w:rsidRDefault="00BE02D8" w:rsidP="002B34BE"/>
    <w:p w14:paraId="1E0EFEC0" w14:textId="67A99DCA" w:rsidR="002212CD" w:rsidRPr="005D22E7" w:rsidRDefault="007A1F51" w:rsidP="005D22E7">
      <w:pPr>
        <w:pStyle w:val="Heading3"/>
        <w:numPr>
          <w:ilvl w:val="0"/>
          <w:numId w:val="0"/>
        </w:numPr>
        <w:pBdr>
          <w:top w:val="single" w:sz="4" w:space="1" w:color="000000"/>
          <w:left w:val="single" w:sz="4" w:space="4" w:color="000000"/>
          <w:bottom w:val="single" w:sz="4" w:space="1" w:color="000000"/>
          <w:right w:val="single" w:sz="4" w:space="18" w:color="000000"/>
        </w:pBdr>
        <w:shd w:val="clear" w:color="auto" w:fill="D9D9D9" w:themeFill="background1" w:themeFillShade="D9"/>
        <w:rPr>
          <w:rFonts w:ascii="Arial" w:hAnsi="Arial" w:cs="Arial"/>
          <w:sz w:val="20"/>
        </w:rPr>
      </w:pPr>
      <w:r w:rsidRPr="00BF69F1">
        <w:rPr>
          <w:rFonts w:ascii="Arial" w:hAnsi="Arial" w:cs="Arial"/>
          <w:sz w:val="20"/>
        </w:rPr>
        <w:t>Competency</w:t>
      </w:r>
      <w:r w:rsidR="00A25DD4" w:rsidRPr="00BF69F1">
        <w:rPr>
          <w:rFonts w:ascii="Arial" w:hAnsi="Arial" w:cs="Arial"/>
          <w:sz w:val="20"/>
        </w:rPr>
        <w:t xml:space="preserve"> Questions</w:t>
      </w:r>
    </w:p>
    <w:p w14:paraId="404FC49F" w14:textId="131AF18D" w:rsidR="005E7EE1" w:rsidRPr="00BF69F1" w:rsidRDefault="00B63A8F" w:rsidP="000B0D71">
      <w:pPr>
        <w:pStyle w:val="BodyText3"/>
        <w:spacing w:after="0"/>
        <w:ind w:left="-142" w:right="-143"/>
        <w:jc w:val="both"/>
        <w:rPr>
          <w:b/>
          <w:bCs/>
          <w:color w:val="000000"/>
          <w:sz w:val="20"/>
          <w:szCs w:val="20"/>
        </w:rPr>
      </w:pPr>
      <w:r w:rsidRPr="00BF69F1">
        <w:rPr>
          <w:b/>
          <w:sz w:val="20"/>
          <w:szCs w:val="20"/>
        </w:rPr>
        <w:t>A</w:t>
      </w:r>
      <w:r w:rsidR="007931A3" w:rsidRPr="00BF69F1">
        <w:rPr>
          <w:b/>
          <w:sz w:val="20"/>
          <w:szCs w:val="20"/>
        </w:rPr>
        <w:t xml:space="preserve">s part of the interview process </w:t>
      </w:r>
      <w:r w:rsidR="00BF69F1" w:rsidRPr="00BF69F1">
        <w:rPr>
          <w:b/>
          <w:sz w:val="20"/>
          <w:szCs w:val="20"/>
        </w:rPr>
        <w:t>competency-based</w:t>
      </w:r>
      <w:r w:rsidR="007931A3" w:rsidRPr="00BF69F1">
        <w:rPr>
          <w:b/>
          <w:sz w:val="20"/>
          <w:szCs w:val="20"/>
        </w:rPr>
        <w:t xml:space="preserve"> questions will be asked. The competencies that will be addressed are explained below. </w:t>
      </w:r>
      <w:r w:rsidR="0028413C" w:rsidRPr="00BF69F1">
        <w:rPr>
          <w:b/>
          <w:sz w:val="20"/>
          <w:szCs w:val="20"/>
        </w:rPr>
        <w:t>As part of your interview preparation p</w:t>
      </w:r>
      <w:r w:rsidR="007931A3" w:rsidRPr="00BF69F1">
        <w:rPr>
          <w:b/>
          <w:sz w:val="20"/>
          <w:szCs w:val="20"/>
        </w:rPr>
        <w:t xml:space="preserve">lease ensure you have reflected on examples of how you have demonstrated your ability in each of the competency and skill areas and are prepared to discuss </w:t>
      </w:r>
      <w:r w:rsidR="0028413C" w:rsidRPr="00BF69F1">
        <w:rPr>
          <w:b/>
          <w:sz w:val="20"/>
          <w:szCs w:val="20"/>
        </w:rPr>
        <w:t xml:space="preserve">this </w:t>
      </w:r>
      <w:r w:rsidR="007931A3" w:rsidRPr="00BF69F1">
        <w:rPr>
          <w:b/>
          <w:sz w:val="20"/>
          <w:szCs w:val="20"/>
        </w:rPr>
        <w:t>in more depth at interview.</w:t>
      </w:r>
      <w:r w:rsidR="0028413C" w:rsidRPr="00BF69F1">
        <w:rPr>
          <w:b/>
          <w:sz w:val="20"/>
          <w:szCs w:val="20"/>
        </w:rPr>
        <w:t xml:space="preserve"> </w:t>
      </w:r>
      <w:r w:rsidR="00A13568" w:rsidRPr="00BF69F1">
        <w:rPr>
          <w:b/>
          <w:bCs/>
          <w:color w:val="000000"/>
          <w:sz w:val="20"/>
          <w:szCs w:val="20"/>
        </w:rPr>
        <w:t>A summary definition of each skill area</w:t>
      </w:r>
      <w:r w:rsidRPr="00BF69F1">
        <w:rPr>
          <w:b/>
          <w:bCs/>
          <w:color w:val="000000"/>
          <w:sz w:val="20"/>
          <w:szCs w:val="20"/>
        </w:rPr>
        <w:t xml:space="preserve"> is </w:t>
      </w:r>
      <w:r w:rsidR="002F6866" w:rsidRPr="00BF69F1">
        <w:rPr>
          <w:b/>
          <w:bCs/>
          <w:color w:val="000000"/>
          <w:sz w:val="20"/>
          <w:szCs w:val="20"/>
        </w:rPr>
        <w:t>in the job specification.</w:t>
      </w:r>
    </w:p>
    <w:p w14:paraId="4F36DC6E" w14:textId="77777777" w:rsidR="005E7EE1" w:rsidRPr="00BF69F1" w:rsidRDefault="005E7EE1" w:rsidP="005E7EE1">
      <w:pPr>
        <w:pStyle w:val="BodyText3"/>
        <w:spacing w:after="0"/>
        <w:ind w:left="-142" w:right="-143"/>
        <w:jc w:val="both"/>
        <w:rPr>
          <w:b/>
          <w:iCs/>
          <w:sz w:val="20"/>
          <w:szCs w:val="20"/>
        </w:rPr>
      </w:pPr>
    </w:p>
    <w:p w14:paraId="06B34B8B" w14:textId="77777777" w:rsidR="00314B4C" w:rsidRPr="005D22E7" w:rsidRDefault="005E7EE1" w:rsidP="005E7EE1">
      <w:pPr>
        <w:pStyle w:val="BodyText3"/>
        <w:numPr>
          <w:ilvl w:val="0"/>
          <w:numId w:val="13"/>
        </w:numPr>
        <w:spacing w:after="0"/>
        <w:ind w:right="-143"/>
        <w:jc w:val="both"/>
        <w:rPr>
          <w:b/>
          <w:iCs/>
          <w:sz w:val="20"/>
          <w:szCs w:val="20"/>
          <w:u w:val="single"/>
        </w:rPr>
      </w:pPr>
      <w:r w:rsidRPr="005D22E7">
        <w:rPr>
          <w:b/>
          <w:iCs/>
          <w:sz w:val="20"/>
          <w:szCs w:val="20"/>
          <w:u w:val="single"/>
        </w:rPr>
        <w:t>P</w:t>
      </w:r>
      <w:r w:rsidR="00314B4C" w:rsidRPr="005D22E7">
        <w:rPr>
          <w:b/>
          <w:iCs/>
          <w:sz w:val="20"/>
          <w:szCs w:val="20"/>
          <w:u w:val="single"/>
        </w:rPr>
        <w:t>rofessional Knowledge &amp; Experience</w:t>
      </w:r>
    </w:p>
    <w:p w14:paraId="0A5160DF" w14:textId="2732A650" w:rsidR="005D22E7" w:rsidRPr="005D22E7" w:rsidRDefault="005D22E7" w:rsidP="005D22E7">
      <w:pPr>
        <w:pStyle w:val="ListParagraph"/>
        <w:numPr>
          <w:ilvl w:val="0"/>
          <w:numId w:val="13"/>
        </w:numPr>
        <w:rPr>
          <w:rFonts w:eastAsia="Arial"/>
          <w:color w:val="000000"/>
          <w:u w:val="single"/>
        </w:rPr>
      </w:pPr>
      <w:r w:rsidRPr="005D22E7">
        <w:rPr>
          <w:rFonts w:eastAsia="Arial"/>
          <w:b/>
          <w:bCs/>
          <w:color w:val="000000"/>
          <w:u w:val="single"/>
          <w:lang w:val="en-US"/>
        </w:rPr>
        <w:t xml:space="preserve">Planning and Managing Resources </w:t>
      </w:r>
      <w:r w:rsidRPr="005D22E7">
        <w:rPr>
          <w:rFonts w:eastAsia="Arial"/>
          <w:color w:val="000000"/>
          <w:u w:val="single"/>
          <w:lang w:val="en-US"/>
        </w:rPr>
        <w:t xml:space="preserve"> </w:t>
      </w:r>
    </w:p>
    <w:p w14:paraId="5D230701" w14:textId="71D0A9AF" w:rsidR="005D22E7" w:rsidRDefault="005D22E7" w:rsidP="005D22E7">
      <w:pPr>
        <w:pStyle w:val="ListParagraph"/>
        <w:numPr>
          <w:ilvl w:val="0"/>
          <w:numId w:val="13"/>
        </w:numPr>
        <w:spacing w:line="256" w:lineRule="auto"/>
        <w:rPr>
          <w:rFonts w:eastAsia="Arial"/>
          <w:b/>
          <w:bCs/>
          <w:color w:val="000000"/>
          <w:u w:val="single"/>
          <w:lang w:val="en-US"/>
        </w:rPr>
      </w:pPr>
      <w:r w:rsidRPr="005D22E7">
        <w:rPr>
          <w:rFonts w:eastAsia="Arial"/>
          <w:b/>
          <w:bCs/>
          <w:color w:val="000000"/>
          <w:u w:val="single"/>
          <w:lang w:val="en-US"/>
        </w:rPr>
        <w:t>Managing and Developing (Self and Others</w:t>
      </w:r>
      <w:r>
        <w:rPr>
          <w:rFonts w:eastAsia="Arial"/>
          <w:b/>
          <w:bCs/>
          <w:color w:val="000000"/>
          <w:u w:val="single"/>
          <w:lang w:val="en-US"/>
        </w:rPr>
        <w:t>)</w:t>
      </w:r>
    </w:p>
    <w:p w14:paraId="3DD0B9F7" w14:textId="77777777" w:rsidR="005D22E7" w:rsidRPr="005D22E7" w:rsidRDefault="005D22E7" w:rsidP="005D22E7">
      <w:pPr>
        <w:pStyle w:val="ListParagraph"/>
        <w:numPr>
          <w:ilvl w:val="0"/>
          <w:numId w:val="13"/>
        </w:numPr>
        <w:spacing w:line="256" w:lineRule="auto"/>
        <w:rPr>
          <w:rFonts w:eastAsia="Arial"/>
          <w:b/>
          <w:bCs/>
          <w:color w:val="000000"/>
          <w:u w:val="single"/>
          <w:lang w:val="en-US"/>
        </w:rPr>
      </w:pPr>
      <w:r w:rsidRPr="005D22E7">
        <w:rPr>
          <w:rFonts w:eastAsia="Arial"/>
          <w:b/>
          <w:bCs/>
          <w:color w:val="000000"/>
          <w:u w:val="single"/>
          <w:lang w:val="en-US"/>
        </w:rPr>
        <w:t>Commitment to providing a Quality Service</w:t>
      </w:r>
    </w:p>
    <w:p w14:paraId="57C7F0DA" w14:textId="77777777" w:rsidR="005D22E7" w:rsidRPr="005D22E7" w:rsidRDefault="005D22E7" w:rsidP="005D22E7">
      <w:pPr>
        <w:pStyle w:val="ListParagraph"/>
        <w:numPr>
          <w:ilvl w:val="0"/>
          <w:numId w:val="13"/>
        </w:numPr>
        <w:spacing w:line="256" w:lineRule="auto"/>
        <w:rPr>
          <w:rFonts w:eastAsia="Arial"/>
          <w:b/>
          <w:bCs/>
          <w:color w:val="000000"/>
          <w:u w:val="single"/>
          <w:lang w:val="en-US"/>
        </w:rPr>
      </w:pPr>
      <w:r w:rsidRPr="005D22E7">
        <w:rPr>
          <w:rFonts w:eastAsia="Arial"/>
          <w:b/>
          <w:bCs/>
          <w:color w:val="000000"/>
          <w:u w:val="single"/>
          <w:lang w:val="en-US"/>
        </w:rPr>
        <w:t xml:space="preserve">Evaluating Information and Judging Situations </w:t>
      </w:r>
    </w:p>
    <w:p w14:paraId="20F8DE2C" w14:textId="548F43DC" w:rsidR="005D22E7" w:rsidRDefault="005D22E7" w:rsidP="005D22E7">
      <w:pPr>
        <w:pStyle w:val="ListParagraph"/>
        <w:numPr>
          <w:ilvl w:val="0"/>
          <w:numId w:val="13"/>
        </w:numPr>
        <w:rPr>
          <w:b/>
          <w:u w:val="single"/>
        </w:rPr>
      </w:pPr>
      <w:r w:rsidRPr="005D22E7">
        <w:rPr>
          <w:b/>
          <w:u w:val="single"/>
        </w:rPr>
        <w:t xml:space="preserve">Communications and Interpersonal Skills </w:t>
      </w:r>
    </w:p>
    <w:p w14:paraId="172B240B" w14:textId="3C3E13BA" w:rsidR="00BE02D8" w:rsidRDefault="00BE02D8" w:rsidP="00BE02D8">
      <w:pPr>
        <w:rPr>
          <w:b/>
          <w:u w:val="single"/>
        </w:rPr>
      </w:pPr>
    </w:p>
    <w:p w14:paraId="34878D14" w14:textId="77777777" w:rsidR="00BE02D8" w:rsidRPr="00BE02D8" w:rsidRDefault="00BE02D8" w:rsidP="00BE02D8">
      <w:pPr>
        <w:rPr>
          <w:b/>
          <w:u w:val="single"/>
        </w:rPr>
      </w:pPr>
    </w:p>
    <w:p w14:paraId="1168A63B" w14:textId="7A20CAEF" w:rsidR="00D06B47" w:rsidRPr="005D22E7" w:rsidRDefault="00454A36" w:rsidP="00D06B47">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rPr>
      </w:pPr>
      <w:r w:rsidRPr="00BF69F1">
        <w:rPr>
          <w:rFonts w:ascii="Arial" w:hAnsi="Arial" w:cs="Arial"/>
          <w:sz w:val="20"/>
        </w:rPr>
        <w:t>REFERENCES</w:t>
      </w:r>
    </w:p>
    <w:p w14:paraId="56B88DF0" w14:textId="77777777" w:rsidR="00BE02D8" w:rsidRDefault="00BE02D8" w:rsidP="00454A36">
      <w:pPr>
        <w:jc w:val="both"/>
        <w:rPr>
          <w:b/>
          <w:u w:val="single"/>
        </w:rPr>
      </w:pPr>
    </w:p>
    <w:p w14:paraId="76BDD011" w14:textId="6344853E" w:rsidR="00454A36" w:rsidRPr="00BF69F1" w:rsidRDefault="00454A36" w:rsidP="00454A36">
      <w:pPr>
        <w:jc w:val="both"/>
        <w:rPr>
          <w:b/>
          <w:u w:val="single"/>
        </w:rPr>
      </w:pPr>
      <w:r w:rsidRPr="00BF69F1">
        <w:rPr>
          <w:b/>
          <w:u w:val="single"/>
        </w:rPr>
        <w:t>References</w:t>
      </w:r>
    </w:p>
    <w:p w14:paraId="6AE40393" w14:textId="77777777" w:rsidR="00454A36" w:rsidRPr="00BF69F1" w:rsidRDefault="00454A36" w:rsidP="00454A36">
      <w:pPr>
        <w:jc w:val="both"/>
      </w:pPr>
    </w:p>
    <w:p w14:paraId="2836884D" w14:textId="2A2045A7" w:rsidR="00454A36" w:rsidRPr="00BF69F1" w:rsidRDefault="00454A36" w:rsidP="00454A36">
      <w:pPr>
        <w:jc w:val="both"/>
      </w:pPr>
      <w:r w:rsidRPr="00BF69F1">
        <w:t xml:space="preserve">We will seek the name, address, email address and occupation of </w:t>
      </w:r>
      <w:r w:rsidRPr="00BF69F1">
        <w:rPr>
          <w:b/>
          <w:u w:val="single"/>
        </w:rPr>
        <w:t>three referees</w:t>
      </w:r>
      <w:r w:rsidRPr="00BF69F1">
        <w:t xml:space="preserve"> including your current manager once the outcome of the interview has been confirmed.</w:t>
      </w:r>
    </w:p>
    <w:p w14:paraId="4F17BE40" w14:textId="77777777" w:rsidR="00454A36" w:rsidRPr="00BF69F1" w:rsidRDefault="00454A36" w:rsidP="00454A36">
      <w:pPr>
        <w:ind w:left="-142"/>
        <w:jc w:val="both"/>
      </w:pPr>
    </w:p>
    <w:p w14:paraId="780A1DB8" w14:textId="3E6D730E" w:rsidR="00096090" w:rsidRDefault="005E7EE1" w:rsidP="005D22E7">
      <w:pPr>
        <w:ind w:left="-142"/>
        <w:jc w:val="both"/>
      </w:pPr>
      <w:r w:rsidRPr="00BF69F1">
        <w:rPr>
          <w:b/>
          <w:bCs/>
        </w:rPr>
        <w:t xml:space="preserve">   </w:t>
      </w:r>
      <w:r w:rsidR="00454A36" w:rsidRPr="00BF69F1">
        <w:rPr>
          <w:b/>
          <w:bCs/>
        </w:rPr>
        <w:t>Permission to contact referees following submission of their details</w:t>
      </w:r>
      <w:r w:rsidR="00454A36" w:rsidRPr="00BF69F1">
        <w:t xml:space="preserve">? </w:t>
      </w:r>
      <w:r w:rsidRPr="00BF69F1">
        <w:t xml:space="preserve">       </w:t>
      </w:r>
      <w:r w:rsidR="00454A36" w:rsidRPr="00BF69F1">
        <w:t xml:space="preserve">Yes    </w:t>
      </w:r>
      <w:r w:rsidR="00454A36" w:rsidRPr="00BF69F1">
        <w:fldChar w:fldCharType="begin">
          <w:ffData>
            <w:name w:val=""/>
            <w:enabled/>
            <w:calcOnExit w:val="0"/>
            <w:checkBox>
              <w:sizeAuto/>
              <w:default w:val="0"/>
            </w:checkBox>
          </w:ffData>
        </w:fldChar>
      </w:r>
      <w:r w:rsidR="00454A36" w:rsidRPr="00BF69F1">
        <w:instrText>FORMCHECKBOX</w:instrText>
      </w:r>
      <w:r w:rsidR="008E137C">
        <w:fldChar w:fldCharType="separate"/>
      </w:r>
      <w:r w:rsidR="00454A36" w:rsidRPr="00BF69F1">
        <w:fldChar w:fldCharType="end"/>
      </w:r>
      <w:r w:rsidR="00454A36" w:rsidRPr="00BF69F1">
        <w:t xml:space="preserve">   / No  </w:t>
      </w:r>
      <w:r w:rsidR="00454A36" w:rsidRPr="00BF69F1">
        <w:fldChar w:fldCharType="begin">
          <w:ffData>
            <w:name w:val=""/>
            <w:enabled/>
            <w:calcOnExit w:val="0"/>
            <w:checkBox>
              <w:sizeAuto/>
              <w:default w:val="0"/>
            </w:checkBox>
          </w:ffData>
        </w:fldChar>
      </w:r>
      <w:r w:rsidR="00454A36" w:rsidRPr="00BF69F1">
        <w:instrText xml:space="preserve"> FORMCHECKBOX </w:instrText>
      </w:r>
      <w:r w:rsidR="008E137C">
        <w:fldChar w:fldCharType="separate"/>
      </w:r>
      <w:r w:rsidR="00454A36" w:rsidRPr="00BF69F1">
        <w:fldChar w:fldCharType="end"/>
      </w:r>
    </w:p>
    <w:p w14:paraId="07E3BBBB" w14:textId="46A59EAB" w:rsidR="00BE02D8" w:rsidRDefault="00BE02D8" w:rsidP="005D22E7">
      <w:pPr>
        <w:ind w:left="-142"/>
        <w:jc w:val="both"/>
      </w:pPr>
    </w:p>
    <w:p w14:paraId="5AC4E6A1" w14:textId="4ED08687" w:rsidR="00BE02D8" w:rsidRDefault="00BE02D8" w:rsidP="005D22E7">
      <w:pPr>
        <w:ind w:left="-142"/>
        <w:jc w:val="both"/>
      </w:pPr>
    </w:p>
    <w:p w14:paraId="30C5D34B" w14:textId="3047AD74" w:rsidR="00BE02D8" w:rsidRDefault="00BE02D8" w:rsidP="005D22E7">
      <w:pPr>
        <w:ind w:left="-142"/>
        <w:jc w:val="both"/>
      </w:pPr>
    </w:p>
    <w:p w14:paraId="48D60060" w14:textId="54D9366B" w:rsidR="00BE02D8" w:rsidRDefault="00BE02D8" w:rsidP="005D22E7">
      <w:pPr>
        <w:ind w:left="-142"/>
        <w:jc w:val="both"/>
      </w:pPr>
    </w:p>
    <w:p w14:paraId="2C099504" w14:textId="06A694BF" w:rsidR="00BE02D8" w:rsidRDefault="00BE02D8" w:rsidP="005D22E7">
      <w:pPr>
        <w:ind w:left="-142"/>
        <w:jc w:val="both"/>
      </w:pPr>
    </w:p>
    <w:p w14:paraId="3FA51224" w14:textId="3AB5D61B" w:rsidR="00BE02D8" w:rsidRDefault="00BE02D8" w:rsidP="005D22E7">
      <w:pPr>
        <w:ind w:left="-142"/>
        <w:jc w:val="both"/>
      </w:pPr>
    </w:p>
    <w:p w14:paraId="6CE39A47" w14:textId="72A29924" w:rsidR="00BE02D8" w:rsidRDefault="00BE02D8" w:rsidP="005D22E7">
      <w:pPr>
        <w:ind w:left="-142"/>
        <w:jc w:val="both"/>
      </w:pPr>
    </w:p>
    <w:p w14:paraId="62D9E3F3" w14:textId="5C0AD471" w:rsidR="00BE02D8" w:rsidRDefault="00BE02D8" w:rsidP="005D22E7">
      <w:pPr>
        <w:ind w:left="-142"/>
        <w:jc w:val="both"/>
      </w:pPr>
    </w:p>
    <w:p w14:paraId="2684D3DC" w14:textId="50C06C79" w:rsidR="00BE02D8" w:rsidRDefault="00BE02D8" w:rsidP="005D22E7">
      <w:pPr>
        <w:ind w:left="-142"/>
        <w:jc w:val="both"/>
      </w:pPr>
    </w:p>
    <w:p w14:paraId="010E37BA" w14:textId="197C7EEA" w:rsidR="00BE02D8" w:rsidRDefault="00BE02D8" w:rsidP="005D22E7">
      <w:pPr>
        <w:ind w:left="-142"/>
        <w:jc w:val="both"/>
      </w:pPr>
    </w:p>
    <w:p w14:paraId="4F970351" w14:textId="77777777" w:rsidR="00BE02D8" w:rsidRPr="005D22E7" w:rsidRDefault="00BE02D8" w:rsidP="005D22E7">
      <w:pPr>
        <w:ind w:left="-142"/>
        <w:jc w:val="both"/>
      </w:pPr>
    </w:p>
    <w:p w14:paraId="582313AD" w14:textId="06701189" w:rsidR="002212CD" w:rsidRPr="005D22E7" w:rsidRDefault="00B63A8F" w:rsidP="005D22E7">
      <w:pPr>
        <w:pStyle w:val="Heading3"/>
        <w:numPr>
          <w:ilvl w:val="0"/>
          <w:numId w:val="0"/>
        </w:numPr>
        <w:pBdr>
          <w:top w:val="single" w:sz="4" w:space="1" w:color="000000"/>
          <w:left w:val="single" w:sz="4" w:space="4" w:color="000000"/>
          <w:bottom w:val="single" w:sz="4" w:space="1" w:color="000000"/>
          <w:right w:val="single" w:sz="4" w:space="4" w:color="000000"/>
        </w:pBdr>
        <w:shd w:val="clear" w:color="auto" w:fill="D9D9D9" w:themeFill="background1" w:themeFillShade="D9"/>
        <w:rPr>
          <w:rFonts w:ascii="Arial" w:hAnsi="Arial" w:cs="Arial"/>
          <w:sz w:val="20"/>
        </w:rPr>
      </w:pPr>
      <w:r w:rsidRPr="00BF69F1">
        <w:rPr>
          <w:rFonts w:ascii="Arial" w:hAnsi="Arial" w:cs="Arial"/>
          <w:sz w:val="20"/>
        </w:rPr>
        <w:t>General Declaration</w:t>
      </w:r>
    </w:p>
    <w:p w14:paraId="54B6B242" w14:textId="77777777" w:rsidR="002212CD" w:rsidRPr="00BF69F1" w:rsidRDefault="00B63A8F" w:rsidP="00A14C47">
      <w:pPr>
        <w:jc w:val="both"/>
        <w:rPr>
          <w:b/>
        </w:rPr>
      </w:pPr>
      <w:r w:rsidRPr="00BF69F1">
        <w:t>It is important that you read this Declaration carefully and then sign it in the space below.</w:t>
      </w:r>
    </w:p>
    <w:p w14:paraId="7FE162B8" w14:textId="77777777" w:rsidR="002212CD" w:rsidRPr="00BF69F1" w:rsidRDefault="002212CD" w:rsidP="00A14C47">
      <w:pPr>
        <w:jc w:val="both"/>
        <w:rPr>
          <w:b/>
        </w:rPr>
      </w:pPr>
    </w:p>
    <w:p w14:paraId="04951765" w14:textId="77777777" w:rsidR="002212CD" w:rsidRPr="00BF69F1" w:rsidRDefault="00B63A8F" w:rsidP="00A14C47">
      <w:pPr>
        <w:jc w:val="both"/>
      </w:pPr>
      <w:r w:rsidRPr="00BF69F1">
        <w:rPr>
          <w:b/>
        </w:rPr>
        <w:t>Declaration:</w:t>
      </w:r>
      <w:r w:rsidRPr="00BF69F1">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6AF3C8E" w14:textId="77777777" w:rsidR="002212CD" w:rsidRPr="00BF69F1" w:rsidRDefault="002212CD" w:rsidP="00A14C47">
      <w:pPr>
        <w:jc w:val="both"/>
      </w:pPr>
    </w:p>
    <w:p w14:paraId="6BB2FCA2" w14:textId="77777777" w:rsidR="002212CD" w:rsidRPr="00BF69F1" w:rsidRDefault="00B63A8F" w:rsidP="00A14C47">
      <w:pPr>
        <w:jc w:val="both"/>
      </w:pPr>
      <w:r w:rsidRPr="00BF69F1">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C92C604" w14:textId="77777777" w:rsidR="002212CD" w:rsidRPr="00BF69F1" w:rsidRDefault="002212CD" w:rsidP="00A14C47">
      <w:pPr>
        <w:jc w:val="both"/>
      </w:pPr>
    </w:p>
    <w:p w14:paraId="35C36856" w14:textId="77777777" w:rsidR="002212CD" w:rsidRPr="00BF69F1" w:rsidRDefault="00B63A8F" w:rsidP="00A14C47">
      <w:pPr>
        <w:jc w:val="both"/>
      </w:pPr>
      <w:r w:rsidRPr="00BF69F1">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r w:rsidR="00D67CB5" w:rsidRPr="00BF69F1">
        <w:t>.</w:t>
      </w:r>
    </w:p>
    <w:p w14:paraId="24867FC3" w14:textId="77777777" w:rsidR="002212CD" w:rsidRPr="00BF69F1" w:rsidRDefault="002212CD" w:rsidP="00A14C47">
      <w:pPr>
        <w:jc w:val="both"/>
      </w:pPr>
    </w:p>
    <w:p w14:paraId="56E0317B" w14:textId="77777777" w:rsidR="002212CD" w:rsidRPr="00BF69F1" w:rsidRDefault="00B63A8F">
      <w:r w:rsidRPr="00BF69F1">
        <w:t>Failure to sign application will render it invalid</w:t>
      </w:r>
      <w:r w:rsidRPr="00BF69F1">
        <w:rPr>
          <w:rStyle w:val="FootnoteAnchor"/>
        </w:rPr>
        <w:footnoteReference w:id="1"/>
      </w:r>
      <w:r w:rsidRPr="00BF69F1">
        <w:t>.</w:t>
      </w:r>
    </w:p>
    <w:p w14:paraId="71D72D1F" w14:textId="77777777" w:rsidR="008C71E3" w:rsidRPr="00BF69F1" w:rsidRDefault="008C71E3"/>
    <w:p w14:paraId="66EAFE9D" w14:textId="77777777" w:rsidR="008C71E3" w:rsidRPr="00BF69F1" w:rsidRDefault="008C71E3"/>
    <w:p w14:paraId="6036ACB8" w14:textId="77777777" w:rsidR="008C71E3" w:rsidRPr="00BF69F1" w:rsidRDefault="008C71E3"/>
    <w:p w14:paraId="2C8CE6F6" w14:textId="77777777" w:rsidR="008C71E3" w:rsidRPr="00BF69F1" w:rsidRDefault="008C71E3"/>
    <w:p w14:paraId="34853639" w14:textId="77777777" w:rsidR="002212CD" w:rsidRPr="00BF69F1" w:rsidRDefault="002212CD"/>
    <w:p w14:paraId="757DEDCA" w14:textId="77777777" w:rsidR="003A0745" w:rsidRPr="00BF69F1" w:rsidRDefault="00B63A8F">
      <w:pPr>
        <w:rPr>
          <w:b/>
        </w:rPr>
      </w:pPr>
      <w:r w:rsidRPr="00BF69F1">
        <w:rPr>
          <w:b/>
        </w:rPr>
        <w:t>Signed:</w:t>
      </w:r>
    </w:p>
    <w:p w14:paraId="7B184A5A" w14:textId="77777777" w:rsidR="002031E1" w:rsidRPr="00BF69F1" w:rsidRDefault="002031E1">
      <w:pPr>
        <w:rPr>
          <w:b/>
        </w:rPr>
      </w:pPr>
    </w:p>
    <w:p w14:paraId="6DE95528" w14:textId="77777777" w:rsidR="003A0745" w:rsidRPr="00BF69F1" w:rsidRDefault="008E137C">
      <w:r>
        <w:pict w14:anchorId="68B3B2E6">
          <v:rect id="_x0000_i1025" style="width:240.45pt;height:1pt" o:hrpct="499" o:hrstd="t" o:hrnoshade="t" o:hr="t" fillcolor="black [3213]" stroked="f"/>
        </w:pict>
      </w:r>
    </w:p>
    <w:p w14:paraId="2B74C01E" w14:textId="77777777" w:rsidR="0028413C" w:rsidRPr="00BF69F1" w:rsidRDefault="003A0745">
      <w:pPr>
        <w:rPr>
          <w:i/>
        </w:rPr>
      </w:pPr>
      <w:r w:rsidRPr="00BF69F1">
        <w:rPr>
          <w:i/>
        </w:rPr>
        <w:t xml:space="preserve">(Name of Applicant)      </w:t>
      </w:r>
    </w:p>
    <w:p w14:paraId="38FAF79F" w14:textId="77777777" w:rsidR="0028413C" w:rsidRPr="00BF69F1" w:rsidRDefault="0028413C">
      <w:pPr>
        <w:rPr>
          <w:i/>
        </w:rPr>
      </w:pPr>
    </w:p>
    <w:p w14:paraId="0EFA557F" w14:textId="77777777" w:rsidR="002212CD" w:rsidRPr="00BF69F1" w:rsidRDefault="00B63A8F">
      <w:pPr>
        <w:rPr>
          <w:i/>
        </w:rPr>
      </w:pPr>
      <w:r w:rsidRPr="00BF69F1">
        <w:rPr>
          <w:i/>
        </w:rPr>
        <w:t xml:space="preserve"> </w:t>
      </w:r>
      <w:r w:rsidRPr="00BF69F1">
        <w:rPr>
          <w:b/>
        </w:rPr>
        <w:t>Date:</w:t>
      </w:r>
    </w:p>
    <w:sectPr w:rsidR="002212CD" w:rsidRPr="00BF69F1" w:rsidSect="00E644EF">
      <w:headerReference w:type="default" r:id="rId11"/>
      <w:footerReference w:type="default" r:id="rId12"/>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74AA" w14:textId="77777777" w:rsidR="008E137C" w:rsidRDefault="008E137C" w:rsidP="002212CD">
      <w:r>
        <w:separator/>
      </w:r>
    </w:p>
  </w:endnote>
  <w:endnote w:type="continuationSeparator" w:id="0">
    <w:p w14:paraId="7B1DA0FE" w14:textId="77777777" w:rsidR="008E137C" w:rsidRDefault="008E137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9F6" w14:textId="77777777" w:rsidR="00496495" w:rsidRDefault="00496495" w:rsidP="002E7399">
    <w:pPr>
      <w:pStyle w:val="Footer"/>
      <w:ind w:left="-1276"/>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B785D">
      <w:rPr>
        <w:rFonts w:ascii="Arial" w:hAnsi="Arial" w:cs="Arial"/>
        <w:noProof/>
        <w:sz w:val="20"/>
      </w:rPr>
      <w:t>1</w:t>
    </w:r>
    <w:r w:rsidRPr="005326FF">
      <w:rPr>
        <w:rFonts w:ascii="Arial" w:hAnsi="Arial" w:cs="Arial"/>
        <w:noProof/>
        <w:sz w:val="20"/>
      </w:rPr>
      <w:fldChar w:fldCharType="end"/>
    </w:r>
  </w:p>
  <w:p w14:paraId="2F16B0BD" w14:textId="77777777" w:rsidR="00C5036A" w:rsidRPr="005326FF" w:rsidRDefault="00C5036A" w:rsidP="005326FF">
    <w:pPr>
      <w:pStyle w:val="Footer"/>
      <w:ind w:left="-1276"/>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6487" w14:textId="77777777" w:rsidR="008E137C" w:rsidRDefault="008E137C">
      <w:r>
        <w:separator/>
      </w:r>
    </w:p>
  </w:footnote>
  <w:footnote w:type="continuationSeparator" w:id="0">
    <w:p w14:paraId="6F69387E" w14:textId="77777777" w:rsidR="008E137C" w:rsidRDefault="008E137C">
      <w:r>
        <w:continuationSeparator/>
      </w:r>
    </w:p>
  </w:footnote>
  <w:footnote w:id="1">
    <w:p w14:paraId="2F048832" w14:textId="77777777" w:rsidR="00496495" w:rsidRPr="00B723E3" w:rsidRDefault="00496495" w:rsidP="00B723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45A6" w14:textId="21FB374F" w:rsidR="005D22E7" w:rsidRPr="005D22E7" w:rsidRDefault="005D22E7" w:rsidP="005D22E7">
    <w:pPr>
      <w:suppressAutoHyphens w:val="0"/>
      <w:jc w:val="right"/>
      <w:rPr>
        <w:b/>
        <w:bCs/>
        <w:lang w:val="en-IE" w:eastAsia="en-GB"/>
      </w:rPr>
    </w:pPr>
    <w:r w:rsidRPr="005D22E7">
      <w:rPr>
        <w:b/>
        <w:bCs/>
        <w:lang w:val="en-IE" w:eastAsia="en-GB"/>
      </w:rPr>
      <w:t xml:space="preserve">Speech &amp; </w:t>
    </w:r>
    <w:r w:rsidR="00AE7708">
      <w:rPr>
        <w:b/>
        <w:bCs/>
        <w:lang w:val="en-IE" w:eastAsia="en-GB"/>
      </w:rPr>
      <w:t>L</w:t>
    </w:r>
    <w:r w:rsidRPr="005D22E7">
      <w:rPr>
        <w:b/>
        <w:bCs/>
        <w:lang w:val="en-IE" w:eastAsia="en-GB"/>
      </w:rPr>
      <w:t xml:space="preserve">anguage Therapist, Senior </w:t>
    </w:r>
  </w:p>
  <w:p w14:paraId="4069DB8E" w14:textId="77777777" w:rsidR="005D22E7" w:rsidRPr="005D22E7" w:rsidRDefault="005D22E7" w:rsidP="005D22E7">
    <w:pPr>
      <w:suppressAutoHyphens w:val="0"/>
      <w:jc w:val="right"/>
      <w:rPr>
        <w:lang w:val="en-IE" w:eastAsia="en-GB"/>
      </w:rPr>
    </w:pPr>
    <w:r w:rsidRPr="005D22E7">
      <w:rPr>
        <w:lang w:val="en-IE" w:eastAsia="en-GB"/>
      </w:rPr>
      <w:t xml:space="preserve">                                                                                                      </w:t>
    </w:r>
    <w:proofErr w:type="spellStart"/>
    <w:r w:rsidRPr="005D22E7">
      <w:rPr>
        <w:lang w:val="en-IE" w:eastAsia="en-GB"/>
      </w:rPr>
      <w:t>Teiripeoir</w:t>
    </w:r>
    <w:proofErr w:type="spellEnd"/>
    <w:r w:rsidRPr="005D22E7">
      <w:rPr>
        <w:lang w:val="en-IE" w:eastAsia="en-GB"/>
      </w:rPr>
      <w:t xml:space="preserve"> </w:t>
    </w:r>
    <w:proofErr w:type="spellStart"/>
    <w:r w:rsidRPr="005D22E7">
      <w:rPr>
        <w:lang w:val="en-IE" w:eastAsia="en-GB"/>
      </w:rPr>
      <w:t>Urlabhra</w:t>
    </w:r>
    <w:proofErr w:type="spellEnd"/>
    <w:r w:rsidRPr="005D22E7">
      <w:rPr>
        <w:lang w:val="en-IE" w:eastAsia="en-GB"/>
      </w:rPr>
      <w:t xml:space="preserve"> &amp; </w:t>
    </w:r>
    <w:proofErr w:type="spellStart"/>
    <w:r w:rsidRPr="005D22E7">
      <w:rPr>
        <w:lang w:val="en-IE" w:eastAsia="en-GB"/>
      </w:rPr>
      <w:t>Teanga</w:t>
    </w:r>
    <w:proofErr w:type="spellEnd"/>
    <w:r w:rsidRPr="005D22E7">
      <w:rPr>
        <w:lang w:val="en-IE" w:eastAsia="en-GB"/>
      </w:rPr>
      <w:t xml:space="preserve">, </w:t>
    </w:r>
    <w:proofErr w:type="spellStart"/>
    <w:r w:rsidRPr="005D22E7">
      <w:rPr>
        <w:lang w:val="en-IE" w:eastAsia="en-GB"/>
      </w:rPr>
      <w:t>Sinsearach</w:t>
    </w:r>
    <w:proofErr w:type="spellEnd"/>
  </w:p>
  <w:p w14:paraId="133D968A" w14:textId="77777777" w:rsidR="00496495" w:rsidRPr="004F115D" w:rsidRDefault="00496495" w:rsidP="00B156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745"/>
    <w:multiLevelType w:val="hybridMultilevel"/>
    <w:tmpl w:val="04FC7844"/>
    <w:lvl w:ilvl="0" w:tplc="108400D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ED65C7"/>
    <w:multiLevelType w:val="hybridMultilevel"/>
    <w:tmpl w:val="BCFC9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11578"/>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140BC8"/>
    <w:multiLevelType w:val="hybridMultilevel"/>
    <w:tmpl w:val="2FAC4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020426"/>
    <w:multiLevelType w:val="hybridMultilevel"/>
    <w:tmpl w:val="22FC81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467CC"/>
    <w:multiLevelType w:val="hybridMultilevel"/>
    <w:tmpl w:val="871A56B4"/>
    <w:lvl w:ilvl="0" w:tplc="C51C7486">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EEA65C1"/>
    <w:multiLevelType w:val="hybridMultilevel"/>
    <w:tmpl w:val="C3FC493E"/>
    <w:lvl w:ilvl="0" w:tplc="3738B686">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2487B2D"/>
    <w:multiLevelType w:val="hybridMultilevel"/>
    <w:tmpl w:val="32BCC498"/>
    <w:lvl w:ilvl="0" w:tplc="E35496BE">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01592"/>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6B73F6"/>
    <w:multiLevelType w:val="hybridMultilevel"/>
    <w:tmpl w:val="5F08104C"/>
    <w:lvl w:ilvl="0" w:tplc="79A65896">
      <w:start w:val="1"/>
      <w:numFmt w:val="lowerRoman"/>
      <w:lvlText w:val="%1."/>
      <w:lvlJc w:val="right"/>
      <w:pPr>
        <w:ind w:left="1440" w:hanging="360"/>
      </w:pPr>
      <w:rPr>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244240F5"/>
    <w:multiLevelType w:val="hybridMultilevel"/>
    <w:tmpl w:val="8F448FFA"/>
    <w:lvl w:ilvl="0" w:tplc="FCA27092">
      <w:start w:val="1"/>
      <w:numFmt w:val="decimal"/>
      <w:lvlText w:val="%1."/>
      <w:lvlJc w:val="left"/>
      <w:pPr>
        <w:ind w:left="720" w:hanging="360"/>
      </w:pPr>
      <w:rPr>
        <w:rFonts w:ascii="Arial" w:hAnsi="Arial"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A554C1"/>
    <w:multiLevelType w:val="hybridMultilevel"/>
    <w:tmpl w:val="8160E4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F5E455D"/>
    <w:multiLevelType w:val="hybridMultilevel"/>
    <w:tmpl w:val="BC743620"/>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4925ED"/>
    <w:multiLevelType w:val="hybridMultilevel"/>
    <w:tmpl w:val="BCFC9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AC4E04"/>
    <w:multiLevelType w:val="hybridMultilevel"/>
    <w:tmpl w:val="66E28D6E"/>
    <w:lvl w:ilvl="0" w:tplc="261EB2D6">
      <w:start w:val="1"/>
      <w:numFmt w:val="decimal"/>
      <w:lvlText w:val="%1."/>
      <w:lvlJc w:val="left"/>
      <w:pPr>
        <w:ind w:left="221"/>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tplc="6400E25A">
      <w:start w:val="1"/>
      <w:numFmt w:val="lowerLetter"/>
      <w:lvlText w:val="(%2)"/>
      <w:lvlJc w:val="left"/>
      <w:pPr>
        <w:ind w:left="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54C6FA">
      <w:start w:val="1"/>
      <w:numFmt w:val="lowerRoman"/>
      <w:lvlText w:val="%3"/>
      <w:lvlJc w:val="left"/>
      <w:pPr>
        <w:ind w:left="1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5014B4">
      <w:start w:val="1"/>
      <w:numFmt w:val="decimal"/>
      <w:lvlText w:val="%4"/>
      <w:lvlJc w:val="left"/>
      <w:pPr>
        <w:ind w:left="2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22DE8A">
      <w:start w:val="1"/>
      <w:numFmt w:val="lowerLetter"/>
      <w:lvlText w:val="%5"/>
      <w:lvlJc w:val="left"/>
      <w:pPr>
        <w:ind w:left="3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AA9D56">
      <w:start w:val="1"/>
      <w:numFmt w:val="lowerRoman"/>
      <w:lvlText w:val="%6"/>
      <w:lvlJc w:val="left"/>
      <w:pPr>
        <w:ind w:left="3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E8B5C4">
      <w:start w:val="1"/>
      <w:numFmt w:val="decimal"/>
      <w:lvlText w:val="%7"/>
      <w:lvlJc w:val="left"/>
      <w:pPr>
        <w:ind w:left="4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344D46">
      <w:start w:val="1"/>
      <w:numFmt w:val="lowerLetter"/>
      <w:lvlText w:val="%8"/>
      <w:lvlJc w:val="left"/>
      <w:pPr>
        <w:ind w:left="5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62EB74">
      <w:start w:val="1"/>
      <w:numFmt w:val="lowerRoman"/>
      <w:lvlText w:val="%9"/>
      <w:lvlJc w:val="left"/>
      <w:pPr>
        <w:ind w:left="6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FC3E8F"/>
    <w:multiLevelType w:val="hybridMultilevel"/>
    <w:tmpl w:val="6B981BFC"/>
    <w:lvl w:ilvl="0" w:tplc="D386647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6CD5B3F"/>
    <w:multiLevelType w:val="hybridMultilevel"/>
    <w:tmpl w:val="6D6AE61A"/>
    <w:lvl w:ilvl="0" w:tplc="1809000F">
      <w:start w:val="1"/>
      <w:numFmt w:val="decimal"/>
      <w:lvlText w:val="%1."/>
      <w:lvlJc w:val="left"/>
      <w:pPr>
        <w:ind w:left="578" w:hanging="360"/>
      </w:pPr>
    </w:lvl>
    <w:lvl w:ilvl="1" w:tplc="18090019" w:tentative="1">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18" w15:restartNumberingAfterBreak="0">
    <w:nsid w:val="47F37FDC"/>
    <w:multiLevelType w:val="hybridMultilevel"/>
    <w:tmpl w:val="E584AAEC"/>
    <w:lvl w:ilvl="0" w:tplc="FBE2CF58">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D6C5FAB"/>
    <w:multiLevelType w:val="hybridMultilevel"/>
    <w:tmpl w:val="0C0216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5A1AC3"/>
    <w:multiLevelType w:val="hybridMultilevel"/>
    <w:tmpl w:val="5F08104C"/>
    <w:lvl w:ilvl="0" w:tplc="79A65896">
      <w:start w:val="1"/>
      <w:numFmt w:val="lowerRoman"/>
      <w:lvlText w:val="%1."/>
      <w:lvlJc w:val="right"/>
      <w:pPr>
        <w:ind w:left="1440" w:hanging="360"/>
      </w:pPr>
      <w:rPr>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57593F4E"/>
    <w:multiLevelType w:val="hybridMultilevel"/>
    <w:tmpl w:val="871A56B4"/>
    <w:lvl w:ilvl="0" w:tplc="C51C7486">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58EF2029"/>
    <w:multiLevelType w:val="hybridMultilevel"/>
    <w:tmpl w:val="5F08104C"/>
    <w:lvl w:ilvl="0" w:tplc="79A65896">
      <w:start w:val="1"/>
      <w:numFmt w:val="lowerRoman"/>
      <w:lvlText w:val="%1."/>
      <w:lvlJc w:val="right"/>
      <w:pPr>
        <w:ind w:left="1440" w:hanging="360"/>
      </w:pPr>
      <w:rPr>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609C0E76"/>
    <w:multiLevelType w:val="hybridMultilevel"/>
    <w:tmpl w:val="568A72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21F13F5"/>
    <w:multiLevelType w:val="hybridMultilevel"/>
    <w:tmpl w:val="9E8835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50253F0"/>
    <w:multiLevelType w:val="hybridMultilevel"/>
    <w:tmpl w:val="4ABED458"/>
    <w:lvl w:ilvl="0" w:tplc="83A01858">
      <w:start w:val="1"/>
      <w:numFmt w:val="lowerRoman"/>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65A231D1"/>
    <w:multiLevelType w:val="hybridMultilevel"/>
    <w:tmpl w:val="5F08104C"/>
    <w:lvl w:ilvl="0" w:tplc="79A65896">
      <w:start w:val="1"/>
      <w:numFmt w:val="lowerRoman"/>
      <w:lvlText w:val="%1."/>
      <w:lvlJc w:val="right"/>
      <w:pPr>
        <w:ind w:left="1440" w:hanging="360"/>
      </w:pPr>
      <w:rPr>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67E63851"/>
    <w:multiLevelType w:val="hybridMultilevel"/>
    <w:tmpl w:val="52562676"/>
    <w:lvl w:ilvl="0" w:tplc="9E5E20F2">
      <w:numFmt w:val="bullet"/>
      <w:lvlText w:val="·"/>
      <w:lvlJc w:val="left"/>
      <w:pPr>
        <w:ind w:left="720" w:hanging="360"/>
      </w:pPr>
      <w:rPr>
        <w:rFonts w:ascii="Arial" w:eastAsia="Calibr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8C233D4"/>
    <w:multiLevelType w:val="hybridMultilevel"/>
    <w:tmpl w:val="385A50B2"/>
    <w:lvl w:ilvl="0" w:tplc="08BC56E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BA021DF"/>
    <w:multiLevelType w:val="hybridMultilevel"/>
    <w:tmpl w:val="42701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545AF3"/>
    <w:multiLevelType w:val="hybridMultilevel"/>
    <w:tmpl w:val="C2D266BC"/>
    <w:lvl w:ilvl="0" w:tplc="CBDE99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03851E9"/>
    <w:multiLevelType w:val="hybridMultilevel"/>
    <w:tmpl w:val="2370D32E"/>
    <w:lvl w:ilvl="0" w:tplc="310E2DB8">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0386559"/>
    <w:multiLevelType w:val="hybridMultilevel"/>
    <w:tmpl w:val="817AA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2767A60"/>
    <w:multiLevelType w:val="hybridMultilevel"/>
    <w:tmpl w:val="EDF6B1E2"/>
    <w:lvl w:ilvl="0" w:tplc="4CFE300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78D2548D"/>
    <w:multiLevelType w:val="hybridMultilevel"/>
    <w:tmpl w:val="012AFD60"/>
    <w:lvl w:ilvl="0" w:tplc="D20EF0F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5"/>
  </w:num>
  <w:num w:numId="3">
    <w:abstractNumId w:val="7"/>
  </w:num>
  <w:num w:numId="4">
    <w:abstractNumId w:val="34"/>
  </w:num>
  <w:num w:numId="5">
    <w:abstractNumId w:val="25"/>
  </w:num>
  <w:num w:numId="6">
    <w:abstractNumId w:val="30"/>
  </w:num>
  <w:num w:numId="7">
    <w:abstractNumId w:val="28"/>
  </w:num>
  <w:num w:numId="8">
    <w:abstractNumId w:val="31"/>
  </w:num>
  <w:num w:numId="9">
    <w:abstractNumId w:val="13"/>
  </w:num>
  <w:num w:numId="10">
    <w:abstractNumId w:val="3"/>
  </w:num>
  <w:num w:numId="11">
    <w:abstractNumId w:val="15"/>
  </w:num>
  <w:num w:numId="12">
    <w:abstractNumId w:val="17"/>
  </w:num>
  <w:num w:numId="13">
    <w:abstractNumId w:val="24"/>
  </w:num>
  <w:num w:numId="14">
    <w:abstractNumId w:val="36"/>
  </w:num>
  <w:num w:numId="15">
    <w:abstractNumId w:val="10"/>
  </w:num>
  <w:num w:numId="16">
    <w:abstractNumId w:val="21"/>
  </w:num>
  <w:num w:numId="17">
    <w:abstractNumId w:val="26"/>
  </w:num>
  <w:num w:numId="18">
    <w:abstractNumId w:val="9"/>
  </w:num>
  <w:num w:numId="19">
    <w:abstractNumId w:val="22"/>
  </w:num>
  <w:num w:numId="20">
    <w:abstractNumId w:val="20"/>
  </w:num>
  <w:num w:numId="21">
    <w:abstractNumId w:val="5"/>
  </w:num>
  <w:num w:numId="22">
    <w:abstractNumId w:val="6"/>
  </w:num>
  <w:num w:numId="23">
    <w:abstractNumId w:val="32"/>
  </w:num>
  <w:num w:numId="24">
    <w:abstractNumId w:val="33"/>
  </w:num>
  <w:num w:numId="25">
    <w:abstractNumId w:val="8"/>
  </w:num>
  <w:num w:numId="26">
    <w:abstractNumId w:val="2"/>
  </w:num>
  <w:num w:numId="27">
    <w:abstractNumId w:val="23"/>
  </w:num>
  <w:num w:numId="28">
    <w:abstractNumId w:val="14"/>
  </w:num>
  <w:num w:numId="29">
    <w:abstractNumId w:val="1"/>
  </w:num>
  <w:num w:numId="30">
    <w:abstractNumId w:val="18"/>
  </w:num>
  <w:num w:numId="31">
    <w:abstractNumId w:val="0"/>
  </w:num>
  <w:num w:numId="32">
    <w:abstractNumId w:val="19"/>
  </w:num>
  <w:num w:numId="33">
    <w:abstractNumId w:val="4"/>
  </w:num>
  <w:num w:numId="34">
    <w:abstractNumId w:val="16"/>
  </w:num>
  <w:num w:numId="35">
    <w:abstractNumId w:val="27"/>
  </w:num>
  <w:num w:numId="36">
    <w:abstractNumId w:val="11"/>
  </w:num>
  <w:num w:numId="37">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05A7"/>
    <w:rsid w:val="00012AA4"/>
    <w:rsid w:val="00015AF0"/>
    <w:rsid w:val="00036E59"/>
    <w:rsid w:val="00041E5F"/>
    <w:rsid w:val="000435B9"/>
    <w:rsid w:val="00044D37"/>
    <w:rsid w:val="00060DD8"/>
    <w:rsid w:val="00070121"/>
    <w:rsid w:val="00073BE1"/>
    <w:rsid w:val="0009153D"/>
    <w:rsid w:val="0009231B"/>
    <w:rsid w:val="00094C52"/>
    <w:rsid w:val="00096090"/>
    <w:rsid w:val="000A463C"/>
    <w:rsid w:val="000A7E67"/>
    <w:rsid w:val="000B0D71"/>
    <w:rsid w:val="000B5434"/>
    <w:rsid w:val="000D3A39"/>
    <w:rsid w:val="000D3E4D"/>
    <w:rsid w:val="000D4544"/>
    <w:rsid w:val="000D662A"/>
    <w:rsid w:val="000F4FD7"/>
    <w:rsid w:val="001028CC"/>
    <w:rsid w:val="00105A2C"/>
    <w:rsid w:val="0010666A"/>
    <w:rsid w:val="00106E64"/>
    <w:rsid w:val="00112563"/>
    <w:rsid w:val="00112E84"/>
    <w:rsid w:val="00115F0F"/>
    <w:rsid w:val="001212DC"/>
    <w:rsid w:val="00124AB0"/>
    <w:rsid w:val="00126169"/>
    <w:rsid w:val="001343AA"/>
    <w:rsid w:val="001376E2"/>
    <w:rsid w:val="00137C54"/>
    <w:rsid w:val="001443B7"/>
    <w:rsid w:val="00146CD0"/>
    <w:rsid w:val="00147A70"/>
    <w:rsid w:val="00154CAD"/>
    <w:rsid w:val="001575F8"/>
    <w:rsid w:val="00162C0C"/>
    <w:rsid w:val="001865ED"/>
    <w:rsid w:val="001909EA"/>
    <w:rsid w:val="00190DAF"/>
    <w:rsid w:val="00195190"/>
    <w:rsid w:val="001A326E"/>
    <w:rsid w:val="001A5A20"/>
    <w:rsid w:val="001A7C69"/>
    <w:rsid w:val="001C01ED"/>
    <w:rsid w:val="001C52C6"/>
    <w:rsid w:val="001D4882"/>
    <w:rsid w:val="001D4FAD"/>
    <w:rsid w:val="001F2CAA"/>
    <w:rsid w:val="00200954"/>
    <w:rsid w:val="002031E1"/>
    <w:rsid w:val="00204B7B"/>
    <w:rsid w:val="002138E9"/>
    <w:rsid w:val="002158C5"/>
    <w:rsid w:val="00217424"/>
    <w:rsid w:val="002212CD"/>
    <w:rsid w:val="00222AC7"/>
    <w:rsid w:val="002310A2"/>
    <w:rsid w:val="00254A20"/>
    <w:rsid w:val="0026140B"/>
    <w:rsid w:val="00264C96"/>
    <w:rsid w:val="00272935"/>
    <w:rsid w:val="00273314"/>
    <w:rsid w:val="002825DD"/>
    <w:rsid w:val="0028413C"/>
    <w:rsid w:val="0028686F"/>
    <w:rsid w:val="002A3720"/>
    <w:rsid w:val="002A40B5"/>
    <w:rsid w:val="002A531B"/>
    <w:rsid w:val="002B34BE"/>
    <w:rsid w:val="002B3C6B"/>
    <w:rsid w:val="002B6435"/>
    <w:rsid w:val="002B763A"/>
    <w:rsid w:val="002C315F"/>
    <w:rsid w:val="002D205E"/>
    <w:rsid w:val="002D52DE"/>
    <w:rsid w:val="002E26B5"/>
    <w:rsid w:val="002E3167"/>
    <w:rsid w:val="002E31FC"/>
    <w:rsid w:val="002E3D3F"/>
    <w:rsid w:val="002E4EB9"/>
    <w:rsid w:val="002E5641"/>
    <w:rsid w:val="002E7399"/>
    <w:rsid w:val="002F282A"/>
    <w:rsid w:val="002F6866"/>
    <w:rsid w:val="00301F07"/>
    <w:rsid w:val="00307844"/>
    <w:rsid w:val="00314B4C"/>
    <w:rsid w:val="0033205A"/>
    <w:rsid w:val="0034293D"/>
    <w:rsid w:val="00343D02"/>
    <w:rsid w:val="003533E3"/>
    <w:rsid w:val="003647E1"/>
    <w:rsid w:val="00366807"/>
    <w:rsid w:val="003713C5"/>
    <w:rsid w:val="00371D7C"/>
    <w:rsid w:val="0037522B"/>
    <w:rsid w:val="003757DA"/>
    <w:rsid w:val="00381D40"/>
    <w:rsid w:val="003953FF"/>
    <w:rsid w:val="0039591C"/>
    <w:rsid w:val="00397726"/>
    <w:rsid w:val="003A0745"/>
    <w:rsid w:val="003A1DA1"/>
    <w:rsid w:val="003A37DD"/>
    <w:rsid w:val="003B2541"/>
    <w:rsid w:val="003B59E7"/>
    <w:rsid w:val="003C79C6"/>
    <w:rsid w:val="003D61CD"/>
    <w:rsid w:val="003E153B"/>
    <w:rsid w:val="003E7F33"/>
    <w:rsid w:val="0040050D"/>
    <w:rsid w:val="00401BFB"/>
    <w:rsid w:val="00411365"/>
    <w:rsid w:val="004218FA"/>
    <w:rsid w:val="00421D8D"/>
    <w:rsid w:val="00432361"/>
    <w:rsid w:val="00432366"/>
    <w:rsid w:val="00441FEC"/>
    <w:rsid w:val="00454A36"/>
    <w:rsid w:val="004562D0"/>
    <w:rsid w:val="00456B89"/>
    <w:rsid w:val="00461AAC"/>
    <w:rsid w:val="004632BB"/>
    <w:rsid w:val="00472594"/>
    <w:rsid w:val="0047689C"/>
    <w:rsid w:val="004811B6"/>
    <w:rsid w:val="0048180A"/>
    <w:rsid w:val="004820C9"/>
    <w:rsid w:val="004826EA"/>
    <w:rsid w:val="00483035"/>
    <w:rsid w:val="004842B8"/>
    <w:rsid w:val="00484489"/>
    <w:rsid w:val="00484FA3"/>
    <w:rsid w:val="00496495"/>
    <w:rsid w:val="004A5535"/>
    <w:rsid w:val="004A624B"/>
    <w:rsid w:val="004B22F9"/>
    <w:rsid w:val="004C440B"/>
    <w:rsid w:val="004C5232"/>
    <w:rsid w:val="004D7FD2"/>
    <w:rsid w:val="004F115D"/>
    <w:rsid w:val="004F16AB"/>
    <w:rsid w:val="004F23BC"/>
    <w:rsid w:val="004F245D"/>
    <w:rsid w:val="004F3748"/>
    <w:rsid w:val="004F59B0"/>
    <w:rsid w:val="00501BAA"/>
    <w:rsid w:val="0050310F"/>
    <w:rsid w:val="00504BBF"/>
    <w:rsid w:val="00514B9D"/>
    <w:rsid w:val="005176F4"/>
    <w:rsid w:val="005242C5"/>
    <w:rsid w:val="0052592A"/>
    <w:rsid w:val="00527ACC"/>
    <w:rsid w:val="005326FF"/>
    <w:rsid w:val="005357AC"/>
    <w:rsid w:val="00542C2E"/>
    <w:rsid w:val="00543E9B"/>
    <w:rsid w:val="00544885"/>
    <w:rsid w:val="00553160"/>
    <w:rsid w:val="00553354"/>
    <w:rsid w:val="0055430A"/>
    <w:rsid w:val="0055435C"/>
    <w:rsid w:val="005608AB"/>
    <w:rsid w:val="00570819"/>
    <w:rsid w:val="00571E9F"/>
    <w:rsid w:val="0057730C"/>
    <w:rsid w:val="005819B0"/>
    <w:rsid w:val="0058220C"/>
    <w:rsid w:val="005842CA"/>
    <w:rsid w:val="005952DF"/>
    <w:rsid w:val="005976C6"/>
    <w:rsid w:val="005A3691"/>
    <w:rsid w:val="005A77CA"/>
    <w:rsid w:val="005B0225"/>
    <w:rsid w:val="005B3A84"/>
    <w:rsid w:val="005C3971"/>
    <w:rsid w:val="005D22E7"/>
    <w:rsid w:val="005D4830"/>
    <w:rsid w:val="005E7EE1"/>
    <w:rsid w:val="005F29C6"/>
    <w:rsid w:val="005F327A"/>
    <w:rsid w:val="005F7036"/>
    <w:rsid w:val="00600473"/>
    <w:rsid w:val="00610ADB"/>
    <w:rsid w:val="00615CF0"/>
    <w:rsid w:val="00617D4A"/>
    <w:rsid w:val="00647967"/>
    <w:rsid w:val="00650F4C"/>
    <w:rsid w:val="006561C1"/>
    <w:rsid w:val="00656CCC"/>
    <w:rsid w:val="00656D74"/>
    <w:rsid w:val="00660B10"/>
    <w:rsid w:val="006621F7"/>
    <w:rsid w:val="0066288D"/>
    <w:rsid w:val="0067322B"/>
    <w:rsid w:val="00674F1E"/>
    <w:rsid w:val="00675E4E"/>
    <w:rsid w:val="006768D3"/>
    <w:rsid w:val="00683297"/>
    <w:rsid w:val="006963AC"/>
    <w:rsid w:val="006A12BC"/>
    <w:rsid w:val="006A1855"/>
    <w:rsid w:val="006A435B"/>
    <w:rsid w:val="006B0B9D"/>
    <w:rsid w:val="006D31E8"/>
    <w:rsid w:val="006E34A3"/>
    <w:rsid w:val="00701335"/>
    <w:rsid w:val="0072116E"/>
    <w:rsid w:val="00724E41"/>
    <w:rsid w:val="00726EC3"/>
    <w:rsid w:val="00726F3A"/>
    <w:rsid w:val="00732B6E"/>
    <w:rsid w:val="0074690A"/>
    <w:rsid w:val="00746D47"/>
    <w:rsid w:val="00746F2E"/>
    <w:rsid w:val="007627E2"/>
    <w:rsid w:val="00762D40"/>
    <w:rsid w:val="00764F93"/>
    <w:rsid w:val="00773691"/>
    <w:rsid w:val="00790093"/>
    <w:rsid w:val="00790F26"/>
    <w:rsid w:val="007931A3"/>
    <w:rsid w:val="007A1F51"/>
    <w:rsid w:val="007A4322"/>
    <w:rsid w:val="007A4B46"/>
    <w:rsid w:val="007A5BD5"/>
    <w:rsid w:val="007B2E0C"/>
    <w:rsid w:val="007B36B1"/>
    <w:rsid w:val="007B38B1"/>
    <w:rsid w:val="007B7279"/>
    <w:rsid w:val="007B785D"/>
    <w:rsid w:val="007C245B"/>
    <w:rsid w:val="007C2A2E"/>
    <w:rsid w:val="007C54F0"/>
    <w:rsid w:val="007D509F"/>
    <w:rsid w:val="007D772B"/>
    <w:rsid w:val="007E4FFD"/>
    <w:rsid w:val="007E545A"/>
    <w:rsid w:val="007E70F7"/>
    <w:rsid w:val="007E77A0"/>
    <w:rsid w:val="007E797F"/>
    <w:rsid w:val="007F2458"/>
    <w:rsid w:val="008072DC"/>
    <w:rsid w:val="0082654B"/>
    <w:rsid w:val="0083224C"/>
    <w:rsid w:val="00832860"/>
    <w:rsid w:val="00843FE0"/>
    <w:rsid w:val="0084411F"/>
    <w:rsid w:val="00847F73"/>
    <w:rsid w:val="00861694"/>
    <w:rsid w:val="0086368E"/>
    <w:rsid w:val="00865294"/>
    <w:rsid w:val="00872F36"/>
    <w:rsid w:val="00875741"/>
    <w:rsid w:val="00875770"/>
    <w:rsid w:val="00880DD9"/>
    <w:rsid w:val="00890948"/>
    <w:rsid w:val="00894099"/>
    <w:rsid w:val="008B0688"/>
    <w:rsid w:val="008B21FF"/>
    <w:rsid w:val="008B5965"/>
    <w:rsid w:val="008B737B"/>
    <w:rsid w:val="008C0967"/>
    <w:rsid w:val="008C5432"/>
    <w:rsid w:val="008C71E3"/>
    <w:rsid w:val="008D1B05"/>
    <w:rsid w:val="008D7388"/>
    <w:rsid w:val="008E137C"/>
    <w:rsid w:val="008F492B"/>
    <w:rsid w:val="0091236C"/>
    <w:rsid w:val="00926D62"/>
    <w:rsid w:val="00934454"/>
    <w:rsid w:val="00942E1E"/>
    <w:rsid w:val="00944656"/>
    <w:rsid w:val="009449DE"/>
    <w:rsid w:val="00950154"/>
    <w:rsid w:val="0095071D"/>
    <w:rsid w:val="00951570"/>
    <w:rsid w:val="00954990"/>
    <w:rsid w:val="00971A41"/>
    <w:rsid w:val="00973E88"/>
    <w:rsid w:val="009A1388"/>
    <w:rsid w:val="009A1978"/>
    <w:rsid w:val="009A6318"/>
    <w:rsid w:val="009B02E7"/>
    <w:rsid w:val="009B13B1"/>
    <w:rsid w:val="009B3B08"/>
    <w:rsid w:val="009C06C7"/>
    <w:rsid w:val="009C31E9"/>
    <w:rsid w:val="009D3FBF"/>
    <w:rsid w:val="009E5E6D"/>
    <w:rsid w:val="009E64C9"/>
    <w:rsid w:val="009F0CA8"/>
    <w:rsid w:val="009F37C8"/>
    <w:rsid w:val="009F4411"/>
    <w:rsid w:val="009F52B0"/>
    <w:rsid w:val="009F5A58"/>
    <w:rsid w:val="009F780A"/>
    <w:rsid w:val="00A060E7"/>
    <w:rsid w:val="00A10AD2"/>
    <w:rsid w:val="00A1120B"/>
    <w:rsid w:val="00A12DA2"/>
    <w:rsid w:val="00A13568"/>
    <w:rsid w:val="00A14C47"/>
    <w:rsid w:val="00A235F8"/>
    <w:rsid w:val="00A25DD4"/>
    <w:rsid w:val="00A3125E"/>
    <w:rsid w:val="00A4490A"/>
    <w:rsid w:val="00A47B7C"/>
    <w:rsid w:val="00A501B5"/>
    <w:rsid w:val="00A56747"/>
    <w:rsid w:val="00A63B5A"/>
    <w:rsid w:val="00A66164"/>
    <w:rsid w:val="00A74062"/>
    <w:rsid w:val="00A75053"/>
    <w:rsid w:val="00A82CC1"/>
    <w:rsid w:val="00A9505C"/>
    <w:rsid w:val="00AB3484"/>
    <w:rsid w:val="00AC3B52"/>
    <w:rsid w:val="00AD0634"/>
    <w:rsid w:val="00AD4861"/>
    <w:rsid w:val="00AD50AF"/>
    <w:rsid w:val="00AD6E17"/>
    <w:rsid w:val="00AE0864"/>
    <w:rsid w:val="00AE2B07"/>
    <w:rsid w:val="00AE7708"/>
    <w:rsid w:val="00AF0565"/>
    <w:rsid w:val="00AF4A2F"/>
    <w:rsid w:val="00AF59D4"/>
    <w:rsid w:val="00B013A7"/>
    <w:rsid w:val="00B073FA"/>
    <w:rsid w:val="00B1562C"/>
    <w:rsid w:val="00B2072C"/>
    <w:rsid w:val="00B23792"/>
    <w:rsid w:val="00B26A12"/>
    <w:rsid w:val="00B27138"/>
    <w:rsid w:val="00B35FCA"/>
    <w:rsid w:val="00B476DF"/>
    <w:rsid w:val="00B57DFB"/>
    <w:rsid w:val="00B60A9F"/>
    <w:rsid w:val="00B63A8F"/>
    <w:rsid w:val="00B67DDE"/>
    <w:rsid w:val="00B723E3"/>
    <w:rsid w:val="00B87B98"/>
    <w:rsid w:val="00B92B03"/>
    <w:rsid w:val="00B93937"/>
    <w:rsid w:val="00B95114"/>
    <w:rsid w:val="00BA31B3"/>
    <w:rsid w:val="00BA4480"/>
    <w:rsid w:val="00BA70F6"/>
    <w:rsid w:val="00BC5532"/>
    <w:rsid w:val="00BC5C61"/>
    <w:rsid w:val="00BD544D"/>
    <w:rsid w:val="00BE02D8"/>
    <w:rsid w:val="00BE14EC"/>
    <w:rsid w:val="00BE15D7"/>
    <w:rsid w:val="00BE730B"/>
    <w:rsid w:val="00BF4739"/>
    <w:rsid w:val="00BF69F1"/>
    <w:rsid w:val="00C10DFE"/>
    <w:rsid w:val="00C20EA4"/>
    <w:rsid w:val="00C21D39"/>
    <w:rsid w:val="00C27319"/>
    <w:rsid w:val="00C4185A"/>
    <w:rsid w:val="00C5036A"/>
    <w:rsid w:val="00C5400A"/>
    <w:rsid w:val="00C56C13"/>
    <w:rsid w:val="00C6186F"/>
    <w:rsid w:val="00C75B41"/>
    <w:rsid w:val="00C84975"/>
    <w:rsid w:val="00C917F3"/>
    <w:rsid w:val="00CA015D"/>
    <w:rsid w:val="00CA751C"/>
    <w:rsid w:val="00CB6029"/>
    <w:rsid w:val="00CB7B2B"/>
    <w:rsid w:val="00CC4835"/>
    <w:rsid w:val="00CD3B68"/>
    <w:rsid w:val="00CD3CAF"/>
    <w:rsid w:val="00CF1F18"/>
    <w:rsid w:val="00CF5642"/>
    <w:rsid w:val="00CF5C64"/>
    <w:rsid w:val="00D01031"/>
    <w:rsid w:val="00D06181"/>
    <w:rsid w:val="00D06B47"/>
    <w:rsid w:val="00D1424F"/>
    <w:rsid w:val="00D20AF8"/>
    <w:rsid w:val="00D239D3"/>
    <w:rsid w:val="00D407F1"/>
    <w:rsid w:val="00D4392A"/>
    <w:rsid w:val="00D50626"/>
    <w:rsid w:val="00D51ACF"/>
    <w:rsid w:val="00D522AE"/>
    <w:rsid w:val="00D60CA2"/>
    <w:rsid w:val="00D67CB5"/>
    <w:rsid w:val="00D72C0C"/>
    <w:rsid w:val="00D9199D"/>
    <w:rsid w:val="00D93C9E"/>
    <w:rsid w:val="00D96B68"/>
    <w:rsid w:val="00DA3BB4"/>
    <w:rsid w:val="00DB1CA0"/>
    <w:rsid w:val="00DB477B"/>
    <w:rsid w:val="00DB67FE"/>
    <w:rsid w:val="00DB75DA"/>
    <w:rsid w:val="00DB7E27"/>
    <w:rsid w:val="00DC612C"/>
    <w:rsid w:val="00DE7F67"/>
    <w:rsid w:val="00E01DC5"/>
    <w:rsid w:val="00E11174"/>
    <w:rsid w:val="00E126D0"/>
    <w:rsid w:val="00E1447F"/>
    <w:rsid w:val="00E163F4"/>
    <w:rsid w:val="00E20BB0"/>
    <w:rsid w:val="00E25F90"/>
    <w:rsid w:val="00E360EC"/>
    <w:rsid w:val="00E450E7"/>
    <w:rsid w:val="00E50F06"/>
    <w:rsid w:val="00E53163"/>
    <w:rsid w:val="00E644EF"/>
    <w:rsid w:val="00E666E8"/>
    <w:rsid w:val="00E7295F"/>
    <w:rsid w:val="00E84E42"/>
    <w:rsid w:val="00E96F15"/>
    <w:rsid w:val="00EA4CD9"/>
    <w:rsid w:val="00EA57ED"/>
    <w:rsid w:val="00EA7E41"/>
    <w:rsid w:val="00EB3C0E"/>
    <w:rsid w:val="00EC6D89"/>
    <w:rsid w:val="00ED12FD"/>
    <w:rsid w:val="00ED257D"/>
    <w:rsid w:val="00ED3181"/>
    <w:rsid w:val="00ED7266"/>
    <w:rsid w:val="00ED7A98"/>
    <w:rsid w:val="00EE1492"/>
    <w:rsid w:val="00F02203"/>
    <w:rsid w:val="00F04A32"/>
    <w:rsid w:val="00F31745"/>
    <w:rsid w:val="00F34A92"/>
    <w:rsid w:val="00F42F94"/>
    <w:rsid w:val="00F43948"/>
    <w:rsid w:val="00F513E1"/>
    <w:rsid w:val="00F562B2"/>
    <w:rsid w:val="00F8170C"/>
    <w:rsid w:val="00F82882"/>
    <w:rsid w:val="00F85129"/>
    <w:rsid w:val="00F95151"/>
    <w:rsid w:val="00F96182"/>
    <w:rsid w:val="00F96AAC"/>
    <w:rsid w:val="00F96B14"/>
    <w:rsid w:val="00FA276E"/>
    <w:rsid w:val="00FA3890"/>
    <w:rsid w:val="00FB07C7"/>
    <w:rsid w:val="00FD1650"/>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203BE"/>
  <w15:docId w15:val="{3F8AC511-735F-4AC2-A53A-28DE688D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uiPriority w:val="99"/>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link w:val="CommentTextChar"/>
    <w:uiPriority w:val="99"/>
    <w:qFormat/>
    <w:rsid w:val="002212CD"/>
    <w:rPr>
      <w:rFonts w:ascii="Courier" w:hAnsi="Courier" w:cs="Courier"/>
    </w:rPr>
  </w:style>
  <w:style w:type="paragraph" w:styleId="BodyText3">
    <w:name w:val="Body Text 3"/>
    <w:basedOn w:val="Normal"/>
    <w:link w:val="BodyText3Char"/>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TUH Bullets,Proposal Bullet List,Content,FooterText,列出段落1,Bullet List,List Paragraph1,numbered,Subtitle Cover Page,Dot pt,No Spacing1,List Paragraph Char Char Char,Indicator Text,Numbered Para 1"/>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UnresolvedMention1">
    <w:name w:val="Unresolved Mention1"/>
    <w:basedOn w:val="DefaultParagraphFont"/>
    <w:uiPriority w:val="99"/>
    <w:semiHidden/>
    <w:unhideWhenUsed/>
    <w:rsid w:val="00496495"/>
    <w:rPr>
      <w:color w:val="605E5C"/>
      <w:shd w:val="clear" w:color="auto" w:fill="E1DFDD"/>
    </w:rPr>
  </w:style>
  <w:style w:type="character" w:customStyle="1" w:styleId="BodyText3Char">
    <w:name w:val="Body Text 3 Char"/>
    <w:basedOn w:val="DefaultParagraphFont"/>
    <w:link w:val="BodyText3"/>
    <w:rsid w:val="00F8170C"/>
    <w:rPr>
      <w:rFonts w:ascii="Arial" w:eastAsia="Times New Roman" w:hAnsi="Arial" w:cs="Arial"/>
      <w:sz w:val="16"/>
      <w:szCs w:val="16"/>
      <w:lang w:bidi="ar-SA"/>
    </w:rPr>
  </w:style>
  <w:style w:type="paragraph" w:styleId="Revision">
    <w:name w:val="Revision"/>
    <w:hidden/>
    <w:uiPriority w:val="99"/>
    <w:semiHidden/>
    <w:rsid w:val="009E5E6D"/>
    <w:rPr>
      <w:rFonts w:ascii="Arial" w:eastAsia="Times New Roman" w:hAnsi="Arial" w:cs="Arial"/>
      <w:sz w:val="20"/>
      <w:szCs w:val="20"/>
      <w:lang w:bidi="ar-SA"/>
    </w:rPr>
  </w:style>
  <w:style w:type="paragraph" w:customStyle="1" w:styleId="TableParagraph">
    <w:name w:val="Table Paragraph"/>
    <w:basedOn w:val="Normal"/>
    <w:uiPriority w:val="1"/>
    <w:qFormat/>
    <w:rsid w:val="00926D62"/>
    <w:pPr>
      <w:widowControl w:val="0"/>
      <w:suppressAutoHyphens w:val="0"/>
      <w:autoSpaceDE w:val="0"/>
      <w:autoSpaceDN w:val="0"/>
      <w:ind w:left="103"/>
    </w:pPr>
    <w:rPr>
      <w:rFonts w:ascii="Calibri" w:eastAsia="Calibri" w:hAnsi="Calibri" w:cs="Calibri"/>
      <w:sz w:val="22"/>
      <w:szCs w:val="22"/>
      <w:lang w:val="en-US" w:eastAsia="en-US"/>
    </w:rPr>
  </w:style>
  <w:style w:type="paragraph" w:customStyle="1" w:styleId="Default">
    <w:name w:val="Default"/>
    <w:rsid w:val="00E360EC"/>
    <w:pPr>
      <w:autoSpaceDE w:val="0"/>
      <w:autoSpaceDN w:val="0"/>
      <w:adjustRightInd w:val="0"/>
    </w:pPr>
    <w:rPr>
      <w:rFonts w:ascii="Times New Roman" w:eastAsia="Times New Roman" w:hAnsi="Times New Roman" w:cs="Times New Roman"/>
      <w:color w:val="000000"/>
      <w:lang w:val="en-IE" w:eastAsia="en-IE" w:bidi="ar-SA"/>
    </w:rPr>
  </w:style>
  <w:style w:type="character" w:customStyle="1" w:styleId="UnresolvedMention2">
    <w:name w:val="Unresolved Mention2"/>
    <w:basedOn w:val="DefaultParagraphFont"/>
    <w:uiPriority w:val="99"/>
    <w:semiHidden/>
    <w:unhideWhenUsed/>
    <w:rsid w:val="00847F73"/>
    <w:rPr>
      <w:color w:val="605E5C"/>
      <w:shd w:val="clear" w:color="auto" w:fill="E1DFDD"/>
    </w:rPr>
  </w:style>
  <w:style w:type="character" w:customStyle="1" w:styleId="CommentTextChar">
    <w:name w:val="Comment Text Char"/>
    <w:basedOn w:val="DefaultParagraphFont"/>
    <w:link w:val="CommentText"/>
    <w:uiPriority w:val="99"/>
    <w:locked/>
    <w:rsid w:val="00847F73"/>
    <w:rPr>
      <w:rFonts w:ascii="Courier" w:eastAsia="Times New Roman" w:hAnsi="Courier" w:cs="Courier"/>
      <w:sz w:val="20"/>
      <w:szCs w:val="20"/>
      <w:lang w:bidi="ar-SA"/>
    </w:rPr>
  </w:style>
  <w:style w:type="character" w:customStyle="1" w:styleId="ListParagraphChar">
    <w:name w:val="List Paragraph Char"/>
    <w:aliases w:val="List Paragraph4 Char,List Paragraph3 Char,TUH Bullets Char,Proposal Bullet List Char,Content Char,FooterText Char,列出段落1 Char,Bullet List Char,List Paragraph1 Char,numbered Char,Subtitle Cover Page Char,Dot pt Char,No Spacing1 Char"/>
    <w:basedOn w:val="DefaultParagraphFont"/>
    <w:link w:val="ListParagraph"/>
    <w:uiPriority w:val="34"/>
    <w:qFormat/>
    <w:locked/>
    <w:rsid w:val="00AD4861"/>
    <w:rPr>
      <w:rFonts w:ascii="Arial" w:eastAsia="Times New Roman" w:hAnsi="Arial" w:cs="Arial"/>
      <w:sz w:val="20"/>
      <w:szCs w:val="20"/>
      <w:lang w:bidi="ar-SA"/>
    </w:rPr>
  </w:style>
  <w:style w:type="character" w:customStyle="1" w:styleId="Heading3Char">
    <w:name w:val="Heading 3 Char"/>
    <w:basedOn w:val="DefaultParagraphFont"/>
    <w:link w:val="Heading3"/>
    <w:rsid w:val="002A40B5"/>
    <w:rPr>
      <w:rFonts w:ascii="Times New Roman" w:eastAsia="Times New Roman" w:hAnsi="Times New Roman" w:cs="Times New Roman"/>
      <w:b/>
      <w:szCs w:val="20"/>
      <w:lang w:bidi="ar-SA"/>
    </w:rPr>
  </w:style>
  <w:style w:type="paragraph" w:styleId="FootnoteText">
    <w:name w:val="footnote text"/>
    <w:basedOn w:val="Normal"/>
    <w:link w:val="FootnoteTextChar"/>
    <w:uiPriority w:val="99"/>
    <w:semiHidden/>
    <w:unhideWhenUsed/>
    <w:rsid w:val="00660B10"/>
  </w:style>
  <w:style w:type="character" w:customStyle="1" w:styleId="FootnoteTextChar">
    <w:name w:val="Footnote Text Char"/>
    <w:basedOn w:val="DefaultParagraphFont"/>
    <w:link w:val="FootnoteText"/>
    <w:uiPriority w:val="99"/>
    <w:semiHidden/>
    <w:rsid w:val="00660B10"/>
    <w:rPr>
      <w:rFonts w:ascii="Arial" w:eastAsia="Times New Roman" w:hAnsi="Arial" w:cs="Arial"/>
      <w:sz w:val="20"/>
      <w:szCs w:val="20"/>
      <w:lang w:bidi="ar-SA"/>
    </w:rPr>
  </w:style>
  <w:style w:type="character" w:customStyle="1" w:styleId="normaltextrun">
    <w:name w:val="normaltextrun"/>
    <w:basedOn w:val="DefaultParagraphFont"/>
    <w:rsid w:val="005D22E7"/>
  </w:style>
  <w:style w:type="character" w:styleId="UnresolvedMention">
    <w:name w:val="Unresolved Mention"/>
    <w:basedOn w:val="DefaultParagraphFont"/>
    <w:uiPriority w:val="99"/>
    <w:semiHidden/>
    <w:unhideWhenUsed/>
    <w:rsid w:val="00AE7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58573">
      <w:bodyDiv w:val="1"/>
      <w:marLeft w:val="0"/>
      <w:marRight w:val="0"/>
      <w:marTop w:val="0"/>
      <w:marBottom w:val="0"/>
      <w:divBdr>
        <w:top w:val="none" w:sz="0" w:space="0" w:color="auto"/>
        <w:left w:val="none" w:sz="0" w:space="0" w:color="auto"/>
        <w:bottom w:val="none" w:sz="0" w:space="0" w:color="auto"/>
        <w:right w:val="none" w:sz="0" w:space="0" w:color="auto"/>
      </w:divBdr>
    </w:div>
    <w:div w:id="1204172772">
      <w:bodyDiv w:val="1"/>
      <w:marLeft w:val="0"/>
      <w:marRight w:val="0"/>
      <w:marTop w:val="0"/>
      <w:marBottom w:val="0"/>
      <w:divBdr>
        <w:top w:val="none" w:sz="0" w:space="0" w:color="auto"/>
        <w:left w:val="none" w:sz="0" w:space="0" w:color="auto"/>
        <w:bottom w:val="none" w:sz="0" w:space="0" w:color="auto"/>
        <w:right w:val="none" w:sz="0" w:space="0" w:color="auto"/>
      </w:divBdr>
    </w:div>
    <w:div w:id="1687125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ru.ie/" TargetMode="External"/><Relationship Id="rId4" Type="http://schemas.openxmlformats.org/officeDocument/2006/relationships/settings" Target="settings.xml"/><Relationship Id="rId9" Type="http://schemas.openxmlformats.org/officeDocument/2006/relationships/hyperlink" Target="https://www.rezoomo.com/job/919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2A2F-53B5-4E78-91FB-DDEE0F15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QQ</vt:lpstr>
    </vt:vector>
  </TitlesOfParts>
  <Company>HSE SOUTH</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QQ</dc:title>
  <dc:creator>yheavey</dc:creator>
  <cp:lastModifiedBy>Ciara Lindsey</cp:lastModifiedBy>
  <cp:revision>5</cp:revision>
  <cp:lastPrinted>2025-12-18T09:43:00Z</cp:lastPrinted>
  <dcterms:created xsi:type="dcterms:W3CDTF">2026-01-26T12:10:00Z</dcterms:created>
  <dcterms:modified xsi:type="dcterms:W3CDTF">2026-01-26T13:43:00Z</dcterms:modified>
  <dc:language>en-GB</dc:language>
</cp:coreProperties>
</file>