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621D0" w14:textId="12768D35"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26DC16E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46897BA" w14:textId="4C480354"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2C269728" w14:textId="3B523642" w:rsidR="00A37DB7" w:rsidRPr="00A37DB7" w:rsidRDefault="00AB09A7"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A37DB7">
        <w:rPr>
          <w:rFonts w:ascii="Arial" w:eastAsia="Times New Roman" w:hAnsi="Arial" w:cs="Arial"/>
          <w:b/>
          <w:iCs/>
          <w:sz w:val="20"/>
          <w:szCs w:val="20"/>
          <w:lang w:eastAsia="en-IE"/>
        </w:rPr>
        <w:t>Campaign Code</w:t>
      </w:r>
      <w:r w:rsidR="00A37DB7">
        <w:rPr>
          <w:rFonts w:ascii="Arial" w:eastAsia="Times New Roman" w:hAnsi="Arial" w:cs="Arial"/>
          <w:b/>
          <w:iCs/>
          <w:sz w:val="20"/>
          <w:szCs w:val="20"/>
          <w:lang w:eastAsia="en-IE"/>
        </w:rPr>
        <w:t xml:space="preserve">: </w:t>
      </w:r>
      <w:r w:rsidR="00AF4D9C">
        <w:rPr>
          <w:rFonts w:ascii="Arial" w:eastAsia="Times New Roman" w:hAnsi="Arial" w:cs="Arial"/>
          <w:b/>
          <w:iCs/>
          <w:sz w:val="20"/>
          <w:szCs w:val="20"/>
          <w:lang w:eastAsia="en-IE"/>
        </w:rPr>
        <w:t>SCH/006/2026</w:t>
      </w:r>
    </w:p>
    <w:p w14:paraId="1B91B0A9" w14:textId="0971697A" w:rsidR="001E7617" w:rsidRPr="00A37DB7" w:rsidRDefault="00AB09A7"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A37DB7">
        <w:rPr>
          <w:rFonts w:ascii="Arial" w:eastAsia="Times New Roman" w:hAnsi="Arial" w:cs="Arial"/>
          <w:b/>
          <w:iCs/>
          <w:sz w:val="20"/>
          <w:szCs w:val="20"/>
          <w:lang w:eastAsia="en-IE"/>
        </w:rPr>
        <w:t xml:space="preserve"> </w:t>
      </w:r>
      <w:r w:rsidR="00A37DB7" w:rsidRPr="00A37DB7">
        <w:rPr>
          <w:rFonts w:ascii="Arial" w:eastAsia="Times New Roman" w:hAnsi="Arial" w:cs="Arial"/>
          <w:b/>
          <w:iCs/>
          <w:sz w:val="20"/>
          <w:szCs w:val="20"/>
          <w:lang w:eastAsia="en-IE"/>
        </w:rPr>
        <w:t>Permanent Occ</w:t>
      </w:r>
      <w:r w:rsidR="00F407DE">
        <w:rPr>
          <w:rFonts w:ascii="Arial" w:eastAsia="Times New Roman" w:hAnsi="Arial" w:cs="Arial"/>
          <w:b/>
          <w:iCs/>
          <w:sz w:val="20"/>
          <w:szCs w:val="20"/>
          <w:lang w:eastAsia="en-IE"/>
        </w:rPr>
        <w:t>upational Therapist Senior</w:t>
      </w:r>
      <w:r w:rsidR="00A37DB7" w:rsidRPr="00A37DB7">
        <w:rPr>
          <w:rFonts w:ascii="Arial" w:eastAsia="Times New Roman" w:hAnsi="Arial" w:cs="Arial"/>
          <w:b/>
          <w:iCs/>
          <w:sz w:val="20"/>
          <w:szCs w:val="20"/>
          <w:lang w:eastAsia="en-IE"/>
        </w:rPr>
        <w:t xml:space="preserve"> Grade Code 3301</w:t>
      </w:r>
    </w:p>
    <w:p w14:paraId="3F5BC07B" w14:textId="7BA67B0E" w:rsidR="00A37DB7" w:rsidRPr="00A37DB7" w:rsidRDefault="00A37DB7"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proofErr w:type="spellStart"/>
      <w:r w:rsidRPr="00A37DB7">
        <w:rPr>
          <w:rFonts w:ascii="Arial" w:eastAsia="Times New Roman" w:hAnsi="Arial" w:cs="Arial"/>
          <w:b/>
          <w:iCs/>
          <w:sz w:val="20"/>
          <w:szCs w:val="20"/>
          <w:lang w:eastAsia="en-IE"/>
        </w:rPr>
        <w:t>Teiripeoir</w:t>
      </w:r>
      <w:proofErr w:type="spellEnd"/>
      <w:r w:rsidRPr="00A37DB7">
        <w:rPr>
          <w:rFonts w:ascii="Arial" w:eastAsia="Times New Roman" w:hAnsi="Arial" w:cs="Arial"/>
          <w:b/>
          <w:iCs/>
          <w:sz w:val="20"/>
          <w:szCs w:val="20"/>
          <w:lang w:eastAsia="en-IE"/>
        </w:rPr>
        <w:t xml:space="preserve"> </w:t>
      </w:r>
      <w:proofErr w:type="spellStart"/>
      <w:r w:rsidRPr="00A37DB7">
        <w:rPr>
          <w:rFonts w:ascii="Arial" w:eastAsia="Times New Roman" w:hAnsi="Arial" w:cs="Arial"/>
          <w:b/>
          <w:iCs/>
          <w:sz w:val="20"/>
          <w:szCs w:val="20"/>
          <w:lang w:eastAsia="en-IE"/>
        </w:rPr>
        <w:t>Gairme</w:t>
      </w:r>
      <w:proofErr w:type="spellEnd"/>
      <w:r w:rsidRPr="00A37DB7">
        <w:rPr>
          <w:rFonts w:ascii="Arial" w:eastAsia="Times New Roman" w:hAnsi="Arial" w:cs="Arial"/>
          <w:b/>
          <w:iCs/>
          <w:sz w:val="20"/>
          <w:szCs w:val="20"/>
          <w:lang w:eastAsia="en-IE"/>
        </w:rPr>
        <w:t xml:space="preserve">, </w:t>
      </w:r>
      <w:proofErr w:type="spellStart"/>
      <w:r w:rsidRPr="00A37DB7">
        <w:rPr>
          <w:rFonts w:ascii="Arial" w:eastAsia="Times New Roman" w:hAnsi="Arial" w:cs="Arial"/>
          <w:b/>
          <w:iCs/>
          <w:sz w:val="20"/>
          <w:szCs w:val="20"/>
          <w:lang w:eastAsia="en-IE"/>
        </w:rPr>
        <w:t>Sinsearach</w:t>
      </w:r>
      <w:proofErr w:type="spellEnd"/>
      <w:r w:rsidRPr="00A37DB7">
        <w:rPr>
          <w:rFonts w:ascii="Arial" w:eastAsia="Times New Roman" w:hAnsi="Arial" w:cs="Arial"/>
          <w:b/>
          <w:iCs/>
          <w:sz w:val="20"/>
          <w:szCs w:val="20"/>
          <w:lang w:eastAsia="en-IE"/>
        </w:rPr>
        <w:t xml:space="preserve"> </w:t>
      </w:r>
      <w:proofErr w:type="spellStart"/>
      <w:r w:rsidRPr="00A37DB7">
        <w:rPr>
          <w:rFonts w:ascii="Arial" w:eastAsia="Times New Roman" w:hAnsi="Arial" w:cs="Arial"/>
          <w:b/>
          <w:iCs/>
          <w:sz w:val="20"/>
          <w:szCs w:val="20"/>
          <w:lang w:eastAsia="en-IE"/>
        </w:rPr>
        <w:t>Cód</w:t>
      </w:r>
      <w:proofErr w:type="spellEnd"/>
      <w:r w:rsidRPr="00A37DB7">
        <w:rPr>
          <w:rFonts w:ascii="Arial" w:eastAsia="Times New Roman" w:hAnsi="Arial" w:cs="Arial"/>
          <w:b/>
          <w:iCs/>
          <w:sz w:val="20"/>
          <w:szCs w:val="20"/>
          <w:lang w:eastAsia="en-IE"/>
        </w:rPr>
        <w:t xml:space="preserve"> </w:t>
      </w:r>
      <w:proofErr w:type="spellStart"/>
      <w:r w:rsidRPr="00A37DB7">
        <w:rPr>
          <w:rFonts w:ascii="Arial" w:eastAsia="Times New Roman" w:hAnsi="Arial" w:cs="Arial"/>
          <w:b/>
          <w:iCs/>
          <w:sz w:val="20"/>
          <w:szCs w:val="20"/>
          <w:lang w:eastAsia="en-IE"/>
        </w:rPr>
        <w:t>Grád</w:t>
      </w:r>
      <w:proofErr w:type="spellEnd"/>
      <w:r w:rsidRPr="00A37DB7">
        <w:rPr>
          <w:rFonts w:ascii="Arial" w:eastAsia="Times New Roman" w:hAnsi="Arial" w:cs="Arial"/>
          <w:b/>
          <w:iCs/>
          <w:sz w:val="20"/>
          <w:szCs w:val="20"/>
          <w:lang w:eastAsia="en-IE"/>
        </w:rPr>
        <w:t xml:space="preserve"> 3301</w:t>
      </w:r>
    </w:p>
    <w:p w14:paraId="0DF60AAE" w14:textId="77777777" w:rsidR="002607DA" w:rsidRPr="007C15EC" w:rsidRDefault="002607DA" w:rsidP="002607DA">
      <w:pPr>
        <w:widowControl w:val="0"/>
        <w:suppressAutoHyphens/>
        <w:autoSpaceDE w:val="0"/>
        <w:autoSpaceDN w:val="0"/>
        <w:adjustRightInd w:val="0"/>
        <w:spacing w:after="0" w:line="360" w:lineRule="auto"/>
        <w:ind w:left="360"/>
        <w:jc w:val="center"/>
        <w:rPr>
          <w:rFonts w:ascii="Arial" w:eastAsia="Times New Roman" w:hAnsi="Arial" w:cs="Arial"/>
          <w:b/>
          <w:iCs/>
          <w:sz w:val="20"/>
          <w:szCs w:val="20"/>
          <w:lang w:eastAsia="en-IE"/>
        </w:rPr>
      </w:pPr>
      <w:r w:rsidRPr="007C15EC">
        <w:rPr>
          <w:rFonts w:ascii="Arial" w:eastAsia="Times New Roman" w:hAnsi="Arial" w:cs="Arial"/>
          <w:b/>
          <w:iCs/>
          <w:sz w:val="20"/>
          <w:szCs w:val="20"/>
          <w:lang w:eastAsia="en-IE"/>
        </w:rPr>
        <w:t xml:space="preserve">St </w:t>
      </w:r>
      <w:proofErr w:type="spellStart"/>
      <w:r w:rsidRPr="007C15EC">
        <w:rPr>
          <w:rFonts w:ascii="Arial" w:eastAsia="Times New Roman" w:hAnsi="Arial" w:cs="Arial"/>
          <w:b/>
          <w:iCs/>
          <w:sz w:val="20"/>
          <w:szCs w:val="20"/>
          <w:lang w:eastAsia="en-IE"/>
        </w:rPr>
        <w:t>Columcille’s</w:t>
      </w:r>
      <w:proofErr w:type="spellEnd"/>
      <w:r w:rsidRPr="007C15EC">
        <w:rPr>
          <w:rFonts w:ascii="Arial" w:eastAsia="Times New Roman" w:hAnsi="Arial" w:cs="Arial"/>
          <w:b/>
          <w:iCs/>
          <w:sz w:val="20"/>
          <w:szCs w:val="20"/>
          <w:lang w:eastAsia="en-IE"/>
        </w:rPr>
        <w:t xml:space="preserve"> Hospital, Bray Road, </w:t>
      </w:r>
      <w:proofErr w:type="spellStart"/>
      <w:r w:rsidRPr="007C15EC">
        <w:rPr>
          <w:rFonts w:ascii="Arial" w:eastAsia="Times New Roman" w:hAnsi="Arial" w:cs="Arial"/>
          <w:b/>
          <w:iCs/>
          <w:sz w:val="20"/>
          <w:szCs w:val="20"/>
          <w:lang w:eastAsia="en-IE"/>
        </w:rPr>
        <w:t>Loughlinstown</w:t>
      </w:r>
      <w:proofErr w:type="spellEnd"/>
      <w:r w:rsidRPr="007C15EC">
        <w:rPr>
          <w:rFonts w:ascii="Arial" w:eastAsia="Times New Roman" w:hAnsi="Arial" w:cs="Arial"/>
          <w:b/>
          <w:iCs/>
          <w:sz w:val="20"/>
          <w:szCs w:val="20"/>
          <w:lang w:eastAsia="en-IE"/>
        </w:rPr>
        <w:t>, Co Dublin</w:t>
      </w:r>
    </w:p>
    <w:p w14:paraId="45AE0EC2" w14:textId="1570B637" w:rsidR="002607DA" w:rsidRDefault="002607DA" w:rsidP="002607DA">
      <w:pPr>
        <w:widowControl w:val="0"/>
        <w:suppressAutoHyphens/>
        <w:autoSpaceDE w:val="0"/>
        <w:autoSpaceDN w:val="0"/>
        <w:adjustRightInd w:val="0"/>
        <w:spacing w:after="0" w:line="360" w:lineRule="auto"/>
        <w:ind w:left="360"/>
        <w:jc w:val="center"/>
        <w:rPr>
          <w:rFonts w:ascii="Arial" w:eastAsia="Times New Roman" w:hAnsi="Arial" w:cs="Arial"/>
          <w:b/>
          <w:iCs/>
          <w:sz w:val="20"/>
          <w:szCs w:val="20"/>
          <w:lang w:eastAsia="en-IE"/>
        </w:rPr>
      </w:pPr>
      <w:proofErr w:type="spellStart"/>
      <w:r w:rsidRPr="007C15EC">
        <w:rPr>
          <w:rFonts w:ascii="Arial" w:eastAsia="Times New Roman" w:hAnsi="Arial" w:cs="Arial"/>
          <w:b/>
          <w:iCs/>
          <w:sz w:val="20"/>
          <w:szCs w:val="20"/>
          <w:lang w:eastAsia="en-IE"/>
        </w:rPr>
        <w:t>Ospidéal</w:t>
      </w:r>
      <w:proofErr w:type="spellEnd"/>
      <w:r w:rsidRPr="007C15EC">
        <w:rPr>
          <w:rFonts w:ascii="Arial" w:eastAsia="Times New Roman" w:hAnsi="Arial" w:cs="Arial"/>
          <w:b/>
          <w:iCs/>
          <w:sz w:val="20"/>
          <w:szCs w:val="20"/>
          <w:lang w:eastAsia="en-IE"/>
        </w:rPr>
        <w:t xml:space="preserve"> </w:t>
      </w:r>
      <w:proofErr w:type="spellStart"/>
      <w:r w:rsidRPr="007C15EC">
        <w:rPr>
          <w:rFonts w:ascii="Arial" w:eastAsia="Times New Roman" w:hAnsi="Arial" w:cs="Arial"/>
          <w:b/>
          <w:iCs/>
          <w:sz w:val="20"/>
          <w:szCs w:val="20"/>
          <w:lang w:eastAsia="en-IE"/>
        </w:rPr>
        <w:t>Cholm</w:t>
      </w:r>
      <w:proofErr w:type="spellEnd"/>
      <w:r w:rsidRPr="007C15EC">
        <w:rPr>
          <w:rFonts w:ascii="Arial" w:eastAsia="Times New Roman" w:hAnsi="Arial" w:cs="Arial"/>
          <w:b/>
          <w:iCs/>
          <w:sz w:val="20"/>
          <w:szCs w:val="20"/>
          <w:lang w:eastAsia="en-IE"/>
        </w:rPr>
        <w:t xml:space="preserve"> </w:t>
      </w:r>
      <w:proofErr w:type="spellStart"/>
      <w:r w:rsidRPr="007C15EC">
        <w:rPr>
          <w:rFonts w:ascii="Arial" w:eastAsia="Times New Roman" w:hAnsi="Arial" w:cs="Arial"/>
          <w:b/>
          <w:iCs/>
          <w:sz w:val="20"/>
          <w:szCs w:val="20"/>
          <w:lang w:eastAsia="en-IE"/>
        </w:rPr>
        <w:t>Cille</w:t>
      </w:r>
      <w:proofErr w:type="spellEnd"/>
      <w:r w:rsidRPr="007C15EC">
        <w:rPr>
          <w:rFonts w:ascii="Arial" w:eastAsia="Times New Roman" w:hAnsi="Arial" w:cs="Arial"/>
          <w:b/>
          <w:iCs/>
          <w:sz w:val="20"/>
          <w:szCs w:val="20"/>
          <w:lang w:eastAsia="en-IE"/>
        </w:rPr>
        <w:t xml:space="preserve">, </w:t>
      </w:r>
      <w:proofErr w:type="spellStart"/>
      <w:r w:rsidRPr="007C15EC">
        <w:rPr>
          <w:rFonts w:ascii="Arial" w:eastAsia="Times New Roman" w:hAnsi="Arial" w:cs="Arial"/>
          <w:b/>
          <w:iCs/>
          <w:sz w:val="20"/>
          <w:szCs w:val="20"/>
          <w:lang w:eastAsia="en-IE"/>
        </w:rPr>
        <w:t>Bóthar</w:t>
      </w:r>
      <w:proofErr w:type="spellEnd"/>
      <w:r w:rsidRPr="007C15EC">
        <w:rPr>
          <w:rFonts w:ascii="Arial" w:eastAsia="Times New Roman" w:hAnsi="Arial" w:cs="Arial"/>
          <w:b/>
          <w:iCs/>
          <w:sz w:val="20"/>
          <w:szCs w:val="20"/>
          <w:lang w:eastAsia="en-IE"/>
        </w:rPr>
        <w:t xml:space="preserve"> </w:t>
      </w:r>
      <w:proofErr w:type="spellStart"/>
      <w:r w:rsidRPr="007C15EC">
        <w:rPr>
          <w:rFonts w:ascii="Arial" w:eastAsia="Times New Roman" w:hAnsi="Arial" w:cs="Arial"/>
          <w:b/>
          <w:iCs/>
          <w:sz w:val="20"/>
          <w:szCs w:val="20"/>
          <w:lang w:eastAsia="en-IE"/>
        </w:rPr>
        <w:t>Bhré</w:t>
      </w:r>
      <w:proofErr w:type="spellEnd"/>
      <w:r w:rsidRPr="007C15EC">
        <w:rPr>
          <w:rFonts w:ascii="Arial" w:eastAsia="Times New Roman" w:hAnsi="Arial" w:cs="Arial"/>
          <w:b/>
          <w:iCs/>
          <w:sz w:val="20"/>
          <w:szCs w:val="20"/>
          <w:lang w:eastAsia="en-IE"/>
        </w:rPr>
        <w:t xml:space="preserve">, </w:t>
      </w:r>
      <w:proofErr w:type="spellStart"/>
      <w:r w:rsidRPr="007C15EC">
        <w:rPr>
          <w:rFonts w:ascii="Arial" w:eastAsia="Times New Roman" w:hAnsi="Arial" w:cs="Arial"/>
          <w:b/>
          <w:iCs/>
          <w:sz w:val="20"/>
          <w:szCs w:val="20"/>
          <w:lang w:eastAsia="en-IE"/>
        </w:rPr>
        <w:t>Baile</w:t>
      </w:r>
      <w:proofErr w:type="spellEnd"/>
      <w:r w:rsidRPr="007C15EC">
        <w:rPr>
          <w:rFonts w:ascii="Arial" w:eastAsia="Times New Roman" w:hAnsi="Arial" w:cs="Arial"/>
          <w:b/>
          <w:iCs/>
          <w:sz w:val="20"/>
          <w:szCs w:val="20"/>
          <w:lang w:eastAsia="en-IE"/>
        </w:rPr>
        <w:t xml:space="preserve"> </w:t>
      </w:r>
      <w:proofErr w:type="spellStart"/>
      <w:r w:rsidRPr="007C15EC">
        <w:rPr>
          <w:rFonts w:ascii="Arial" w:eastAsia="Times New Roman" w:hAnsi="Arial" w:cs="Arial"/>
          <w:b/>
          <w:iCs/>
          <w:sz w:val="20"/>
          <w:szCs w:val="20"/>
          <w:lang w:eastAsia="en-IE"/>
        </w:rPr>
        <w:t>Uí</w:t>
      </w:r>
      <w:proofErr w:type="spellEnd"/>
      <w:r w:rsidRPr="007C15EC">
        <w:rPr>
          <w:rFonts w:ascii="Arial" w:eastAsia="Times New Roman" w:hAnsi="Arial" w:cs="Arial"/>
          <w:b/>
          <w:iCs/>
          <w:sz w:val="20"/>
          <w:szCs w:val="20"/>
          <w:lang w:eastAsia="en-IE"/>
        </w:rPr>
        <w:t xml:space="preserve"> </w:t>
      </w:r>
      <w:proofErr w:type="spellStart"/>
      <w:r w:rsidRPr="007C15EC">
        <w:rPr>
          <w:rFonts w:ascii="Arial" w:eastAsia="Times New Roman" w:hAnsi="Arial" w:cs="Arial"/>
          <w:b/>
          <w:iCs/>
          <w:sz w:val="20"/>
          <w:szCs w:val="20"/>
          <w:lang w:eastAsia="en-IE"/>
        </w:rPr>
        <w:t>Lachnáin</w:t>
      </w:r>
      <w:proofErr w:type="spellEnd"/>
      <w:r w:rsidRPr="007C15EC">
        <w:rPr>
          <w:rFonts w:ascii="Arial" w:eastAsia="Times New Roman" w:hAnsi="Arial" w:cs="Arial"/>
          <w:b/>
          <w:iCs/>
          <w:sz w:val="20"/>
          <w:szCs w:val="20"/>
          <w:lang w:eastAsia="en-IE"/>
        </w:rPr>
        <w:t xml:space="preserve">, Co. </w:t>
      </w:r>
      <w:proofErr w:type="spellStart"/>
      <w:r w:rsidRPr="007C15EC">
        <w:rPr>
          <w:rFonts w:ascii="Arial" w:eastAsia="Times New Roman" w:hAnsi="Arial" w:cs="Arial"/>
          <w:b/>
          <w:iCs/>
          <w:sz w:val="20"/>
          <w:szCs w:val="20"/>
          <w:lang w:eastAsia="en-IE"/>
        </w:rPr>
        <w:t>Bhaile</w:t>
      </w:r>
      <w:proofErr w:type="spellEnd"/>
      <w:r w:rsidRPr="007C15EC">
        <w:rPr>
          <w:rFonts w:ascii="Arial" w:eastAsia="Times New Roman" w:hAnsi="Arial" w:cs="Arial"/>
          <w:b/>
          <w:iCs/>
          <w:sz w:val="20"/>
          <w:szCs w:val="20"/>
          <w:lang w:eastAsia="en-IE"/>
        </w:rPr>
        <w:t xml:space="preserve"> </w:t>
      </w:r>
      <w:proofErr w:type="spellStart"/>
      <w:r w:rsidRPr="007C15EC">
        <w:rPr>
          <w:rFonts w:ascii="Arial" w:eastAsia="Times New Roman" w:hAnsi="Arial" w:cs="Arial"/>
          <w:b/>
          <w:iCs/>
          <w:sz w:val="20"/>
          <w:szCs w:val="20"/>
          <w:lang w:eastAsia="en-IE"/>
        </w:rPr>
        <w:t>Átha</w:t>
      </w:r>
      <w:proofErr w:type="spellEnd"/>
      <w:r w:rsidRPr="007C15EC">
        <w:rPr>
          <w:rFonts w:ascii="Arial" w:eastAsia="Times New Roman" w:hAnsi="Arial" w:cs="Arial"/>
          <w:b/>
          <w:iCs/>
          <w:sz w:val="20"/>
          <w:szCs w:val="20"/>
          <w:lang w:eastAsia="en-IE"/>
        </w:rPr>
        <w:t xml:space="preserve"> </w:t>
      </w:r>
      <w:proofErr w:type="spellStart"/>
      <w:r w:rsidRPr="007C15EC">
        <w:rPr>
          <w:rFonts w:ascii="Arial" w:eastAsia="Times New Roman" w:hAnsi="Arial" w:cs="Arial"/>
          <w:b/>
          <w:iCs/>
          <w:sz w:val="20"/>
          <w:szCs w:val="20"/>
          <w:lang w:eastAsia="en-IE"/>
        </w:rPr>
        <w:t>Cliath</w:t>
      </w:r>
      <w:proofErr w:type="spellEnd"/>
    </w:p>
    <w:p w14:paraId="200B257D" w14:textId="77777777" w:rsidR="00CB7C53" w:rsidRDefault="00CB7C53" w:rsidP="002607DA">
      <w:pPr>
        <w:widowControl w:val="0"/>
        <w:suppressAutoHyphens/>
        <w:autoSpaceDE w:val="0"/>
        <w:autoSpaceDN w:val="0"/>
        <w:adjustRightInd w:val="0"/>
        <w:spacing w:after="0" w:line="360" w:lineRule="auto"/>
        <w:ind w:left="360"/>
        <w:jc w:val="center"/>
        <w:rPr>
          <w:rFonts w:ascii="Arial" w:eastAsia="Times New Roman" w:hAnsi="Arial" w:cs="Arial"/>
          <w:b/>
          <w:iCs/>
          <w:sz w:val="20"/>
          <w:szCs w:val="20"/>
          <w:lang w:eastAsia="en-IE"/>
        </w:rPr>
      </w:pPr>
    </w:p>
    <w:p w14:paraId="5348F90E"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CB7C53">
        <w:rPr>
          <w:rFonts w:ascii="Arial" w:eastAsia="Times New Roman" w:hAnsi="Arial" w:cs="Arial"/>
          <w:sz w:val="20"/>
          <w:szCs w:val="20"/>
          <w:lang w:eastAsia="en-IE"/>
        </w:rPr>
        <w:t xml:space="preserve">Read the job specification, which provides useful information about the requirements of this role. </w:t>
      </w:r>
    </w:p>
    <w:p w14:paraId="31877078"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CB7C53">
        <w:rPr>
          <w:rFonts w:ascii="Arial" w:eastAsia="Times New Roman" w:hAnsi="Arial" w:cs="Arial"/>
          <w:sz w:val="20"/>
          <w:szCs w:val="20"/>
          <w:lang w:eastAsia="en-IE"/>
        </w:rPr>
        <w:t>Ensure you download, read and fully understand the additional campaign information document that accompanies the job specification for this role.</w:t>
      </w:r>
    </w:p>
    <w:p w14:paraId="33F27207"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CB7C53">
        <w:rPr>
          <w:rFonts w:ascii="Arial" w:eastAsia="Times New Roman" w:hAnsi="Arial" w:cs="Arial"/>
          <w:sz w:val="20"/>
          <w:szCs w:val="20"/>
          <w:lang w:eastAsia="en-IE"/>
        </w:rPr>
        <w:t>Your application must be your own work and reflect your own experiences, competencies and skills. Do not use AI to complete the application form.</w:t>
      </w:r>
    </w:p>
    <w:p w14:paraId="770D467D"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CB7C53">
        <w:rPr>
          <w:rFonts w:ascii="Arial" w:eastAsia="Times New Roman" w:hAnsi="Arial" w:cs="Arial"/>
          <w:sz w:val="20"/>
          <w:szCs w:val="20"/>
          <w:lang w:eastAsia="en-IE"/>
        </w:rPr>
        <w:t>Ensure you read the instructions for completing this application form and complete all sections in full.  Failure to complete all sections of the application form will result in you not progressing to the next stage of the selection process.</w:t>
      </w:r>
    </w:p>
    <w:p w14:paraId="53562258"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CB7C53">
        <w:rPr>
          <w:rFonts w:ascii="Arial" w:eastAsia="Times New Roman" w:hAnsi="Arial" w:cs="Arial"/>
          <w:sz w:val="20"/>
          <w:szCs w:val="20"/>
          <w:lang w:eastAsia="en-IE"/>
        </w:rPr>
        <w:t xml:space="preserve">If you submit your application form via email, we will accept the application form unsigned. </w:t>
      </w:r>
      <w:r w:rsidRPr="00CB7C53">
        <w:rPr>
          <w:rFonts w:ascii="Arial" w:hAnsi="Arial" w:cs="Arial"/>
          <w:sz w:val="20"/>
          <w:szCs w:val="20"/>
        </w:rPr>
        <w:t>You will be required to sign the general declaration later.</w:t>
      </w:r>
      <w:r w:rsidRPr="00CB7C53">
        <w:rPr>
          <w:rFonts w:ascii="Arial" w:eastAsia="Times New Roman" w:hAnsi="Arial" w:cs="Arial"/>
          <w:sz w:val="20"/>
          <w:szCs w:val="20"/>
          <w:lang w:eastAsia="en-IE"/>
        </w:rPr>
        <w:t xml:space="preserve"> </w:t>
      </w:r>
    </w:p>
    <w:p w14:paraId="2A706A67" w14:textId="426476D5"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CB7C53">
        <w:rPr>
          <w:rFonts w:ascii="Arial" w:eastAsia="Times New Roman" w:hAnsi="Arial" w:cs="Arial"/>
          <w:sz w:val="20"/>
          <w:szCs w:val="20"/>
          <w:lang w:eastAsia="en-IE"/>
        </w:rPr>
        <w:t xml:space="preserve">Candidates should note there could be a time delay in receiving email applications.  We recommend that applicants should allow a minimum of 1 hour for their application to arrive by email at </w:t>
      </w:r>
      <w:r w:rsidRPr="00CB7C53">
        <w:rPr>
          <w:rFonts w:ascii="Arial" w:eastAsia="Times New Roman" w:hAnsi="Arial" w:cs="Arial"/>
          <w:b/>
          <w:sz w:val="20"/>
          <w:szCs w:val="20"/>
          <w:lang w:eastAsia="en-IE"/>
        </w:rPr>
        <w:t>12:00 Noon, Wednesday 4</w:t>
      </w:r>
      <w:r w:rsidRPr="00CB7C53">
        <w:rPr>
          <w:rFonts w:ascii="Arial" w:eastAsia="Times New Roman" w:hAnsi="Arial" w:cs="Arial"/>
          <w:b/>
          <w:sz w:val="20"/>
          <w:szCs w:val="20"/>
          <w:vertAlign w:val="superscript"/>
          <w:lang w:eastAsia="en-IE"/>
        </w:rPr>
        <w:t>th</w:t>
      </w:r>
      <w:r w:rsidRPr="00CB7C53">
        <w:rPr>
          <w:rFonts w:ascii="Arial" w:eastAsia="Times New Roman" w:hAnsi="Arial" w:cs="Arial"/>
          <w:b/>
          <w:sz w:val="20"/>
          <w:szCs w:val="20"/>
          <w:lang w:eastAsia="en-IE"/>
        </w:rPr>
        <w:t xml:space="preserve"> February 2026.</w:t>
      </w:r>
      <w:r w:rsidRPr="00CB7C53">
        <w:rPr>
          <w:rFonts w:ascii="Arial" w:eastAsia="Times New Roman" w:hAnsi="Arial" w:cs="Arial"/>
          <w:sz w:val="20"/>
          <w:szCs w:val="20"/>
          <w:lang w:eastAsia="en-IE"/>
        </w:rPr>
        <w:t xml:space="preserve"> Without exception, we will not accept applications after this date and time. </w:t>
      </w:r>
    </w:p>
    <w:p w14:paraId="35AEC27E"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hAnsi="Arial" w:cs="Arial"/>
          <w:sz w:val="20"/>
          <w:szCs w:val="20"/>
          <w:lang w:eastAsia="en-IE"/>
        </w:rPr>
      </w:pPr>
      <w:r w:rsidRPr="00CB7C53">
        <w:rPr>
          <w:rFonts w:ascii="Arial" w:eastAsia="Times New Roman" w:hAnsi="Arial" w:cs="Arial"/>
          <w:sz w:val="20"/>
          <w:szCs w:val="20"/>
          <w:lang w:eastAsia="en-IE"/>
        </w:rPr>
        <w:t xml:space="preserve">It is preferable that Application Forms are typed using Arial size 10 Font. </w:t>
      </w:r>
    </w:p>
    <w:p w14:paraId="0C6823C8"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hAnsi="Arial" w:cs="Arial"/>
          <w:sz w:val="20"/>
          <w:szCs w:val="20"/>
          <w:lang w:eastAsia="en-IE"/>
        </w:rPr>
      </w:pPr>
      <w:r w:rsidRPr="00CB7C53">
        <w:rPr>
          <w:rFonts w:ascii="Arial" w:hAnsi="Arial" w:cs="Arial"/>
          <w:sz w:val="20"/>
          <w:szCs w:val="20"/>
          <w:lang w:eastAsia="en-IE"/>
        </w:rPr>
        <w:t>Submit application forms as a Microsoft Word or PDF document only.</w:t>
      </w:r>
    </w:p>
    <w:p w14:paraId="1231787D"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hAnsi="Arial" w:cs="Arial"/>
          <w:sz w:val="20"/>
          <w:szCs w:val="20"/>
          <w:lang w:eastAsia="en-IE"/>
        </w:rPr>
      </w:pPr>
      <w:r w:rsidRPr="00CB7C53">
        <w:rPr>
          <w:rFonts w:ascii="Arial" w:hAnsi="Arial" w:cs="Arial"/>
          <w:sz w:val="20"/>
          <w:szCs w:val="20"/>
          <w:lang w:eastAsia="en-IE"/>
        </w:rPr>
        <w:t>We will not accept applications stored on personal online storage sites such as OneDrive, Cloud, Dropbox, and Google Drive; or in other file formats. For example, Google docs.</w:t>
      </w:r>
    </w:p>
    <w:p w14:paraId="0EE81C2B"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CB7C53">
        <w:rPr>
          <w:rFonts w:ascii="Arial" w:eastAsia="Times New Roman" w:hAnsi="Arial" w:cs="Arial"/>
          <w:sz w:val="20"/>
          <w:szCs w:val="20"/>
          <w:lang w:eastAsia="en-IE"/>
        </w:rPr>
        <w:t>Attach your application form as an attachment to your email. That is, not a link to an online storage such as Google Drive</w:t>
      </w:r>
      <w:r w:rsidRPr="00CB7C53">
        <w:rPr>
          <w:rFonts w:ascii="Arial" w:hAnsi="Arial" w:cs="Arial"/>
          <w:sz w:val="20"/>
          <w:szCs w:val="20"/>
        </w:rPr>
        <w:t xml:space="preserve">. </w:t>
      </w:r>
      <w:r w:rsidRPr="00CB7C53">
        <w:rPr>
          <w:rFonts w:ascii="Arial" w:hAnsi="Arial" w:cs="Arial"/>
          <w:bCs/>
          <w:sz w:val="20"/>
          <w:szCs w:val="20"/>
        </w:rPr>
        <w:t>To ensure your email is not quarantined, keep your email attachments under 3MB. If you need to submit supporting documentation with your application form that exceeds this limit, compress or zip the documents to reduce their size. Otherwise, we may not receive your email by the campaign’s closing date.</w:t>
      </w:r>
      <w:r w:rsidRPr="00CB7C53">
        <w:rPr>
          <w:rFonts w:ascii="Arial" w:eastAsia="Times New Roman" w:hAnsi="Arial" w:cs="Arial"/>
          <w:sz w:val="20"/>
          <w:szCs w:val="20"/>
          <w:lang w:eastAsia="en-IE"/>
        </w:rPr>
        <w:t xml:space="preserve"> </w:t>
      </w:r>
    </w:p>
    <w:p w14:paraId="798D5F68"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CB7C53">
        <w:rPr>
          <w:rFonts w:ascii="Arial" w:eastAsia="Times New Roman" w:hAnsi="Arial" w:cs="Arial"/>
          <w:sz w:val="20"/>
          <w:szCs w:val="20"/>
          <w:lang w:eastAsia="en-IE"/>
        </w:rPr>
        <w:t>If you require additional space in the details of employment section, please attach additional pages ensuring you use the same format.</w:t>
      </w:r>
    </w:p>
    <w:p w14:paraId="3F92050E"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CB7C53">
        <w:rPr>
          <w:rFonts w:ascii="Arial" w:eastAsia="Times New Roman" w:hAnsi="Arial" w:cs="Arial"/>
          <w:sz w:val="20"/>
          <w:szCs w:val="20"/>
          <w:lang w:eastAsia="en-IE"/>
        </w:rPr>
        <w:t xml:space="preserve">If we invite you for interview, you may take </w:t>
      </w:r>
      <w:r w:rsidRPr="00CB7C53">
        <w:rPr>
          <w:rFonts w:ascii="Arial" w:eastAsia="SimSun" w:hAnsi="Arial" w:cs="Arial"/>
          <w:color w:val="000000"/>
          <w:sz w:val="20"/>
          <w:szCs w:val="20"/>
          <w:lang w:eastAsia="en-IE"/>
        </w:rPr>
        <w:t xml:space="preserve">a paper copy of your application form with you. You cannot use mobile devices during your interview. </w:t>
      </w:r>
    </w:p>
    <w:p w14:paraId="5FD8AFB1"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CB7C53">
        <w:rPr>
          <w:rFonts w:ascii="Arial" w:eastAsia="Times New Roman" w:hAnsi="Arial" w:cs="Arial"/>
          <w:sz w:val="20"/>
          <w:szCs w:val="20"/>
          <w:lang w:eastAsia="en-IE"/>
        </w:rPr>
        <w:t xml:space="preserve">The Health Service Executive will run this campaign in compliance with the Commission for Public Service Appointments (CPSA) Code of Practice. The Code of Practice is available on the </w:t>
      </w:r>
      <w:hyperlink r:id="rId8" w:history="1">
        <w:r w:rsidRPr="00CB7C53">
          <w:rPr>
            <w:rStyle w:val="Hyperlink"/>
            <w:rFonts w:ascii="Arial" w:eastAsia="Times New Roman" w:hAnsi="Arial" w:cs="Arial"/>
            <w:sz w:val="20"/>
            <w:szCs w:val="20"/>
            <w:lang w:eastAsia="en-IE"/>
          </w:rPr>
          <w:t>CPSA website</w:t>
        </w:r>
      </w:hyperlink>
      <w:r w:rsidRPr="00CB7C53">
        <w:rPr>
          <w:rFonts w:ascii="Arial" w:eastAsia="Times New Roman" w:hAnsi="Arial" w:cs="Arial"/>
          <w:sz w:val="20"/>
          <w:szCs w:val="20"/>
          <w:lang w:eastAsia="en-IE"/>
        </w:rPr>
        <w:t>. Further information is also available in the additional campaign information document.</w:t>
      </w:r>
    </w:p>
    <w:p w14:paraId="16D90FB1"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CB7C53">
        <w:rPr>
          <w:rFonts w:ascii="Arial" w:eastAsia="Times New Roman" w:hAnsi="Arial" w:cs="Arial"/>
          <w:sz w:val="20"/>
          <w:szCs w:val="20"/>
          <w:lang w:eastAsia="en-IE"/>
        </w:rPr>
        <w:t>The Health Service Executive is an equal opportunities employer.</w:t>
      </w:r>
    </w:p>
    <w:p w14:paraId="203BAC7B" w14:textId="77777777" w:rsidR="00CB7C53" w:rsidRPr="00CB7C53" w:rsidRDefault="00CB7C53" w:rsidP="00CB7C53">
      <w:pPr>
        <w:widowControl w:val="0"/>
        <w:numPr>
          <w:ilvl w:val="0"/>
          <w:numId w:val="4"/>
        </w:numPr>
        <w:tabs>
          <w:tab w:val="left" w:pos="426"/>
          <w:tab w:val="left" w:pos="720"/>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CB7C5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71DAAB21" w14:textId="77777777" w:rsidR="00A37DB7" w:rsidRPr="007C15EC" w:rsidRDefault="00A37DB7" w:rsidP="002607DA">
      <w:pPr>
        <w:widowControl w:val="0"/>
        <w:suppressAutoHyphens/>
        <w:autoSpaceDE w:val="0"/>
        <w:autoSpaceDN w:val="0"/>
        <w:adjustRightInd w:val="0"/>
        <w:spacing w:after="0" w:line="360" w:lineRule="auto"/>
        <w:ind w:left="360"/>
        <w:jc w:val="center"/>
        <w:rPr>
          <w:rFonts w:ascii="Arial" w:eastAsia="Times New Roman" w:hAnsi="Arial" w:cs="Arial"/>
          <w:b/>
          <w:iCs/>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37E9FE3B" w:rsidR="001E7617" w:rsidRPr="000436A3" w:rsidRDefault="00AF4D9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AF4D9C">
              <w:rPr>
                <w:rFonts w:ascii="Arial" w:eastAsia="Calibri" w:hAnsi="Arial" w:cs="Arial"/>
                <w:b/>
                <w:bCs/>
                <w:sz w:val="20"/>
                <w:szCs w:val="20"/>
                <w:lang w:eastAsia="en-IE"/>
              </w:rPr>
              <w:t>Wednesday 4</w:t>
            </w:r>
            <w:r w:rsidRPr="00AF4D9C">
              <w:rPr>
                <w:rFonts w:ascii="Arial" w:eastAsia="Calibri" w:hAnsi="Arial" w:cs="Arial"/>
                <w:b/>
                <w:bCs/>
                <w:sz w:val="20"/>
                <w:szCs w:val="20"/>
                <w:vertAlign w:val="superscript"/>
                <w:lang w:eastAsia="en-IE"/>
              </w:rPr>
              <w:t>th</w:t>
            </w:r>
            <w:r w:rsidRPr="00AF4D9C">
              <w:rPr>
                <w:rFonts w:ascii="Arial" w:eastAsia="Calibri" w:hAnsi="Arial" w:cs="Arial"/>
                <w:b/>
                <w:bCs/>
                <w:sz w:val="20"/>
                <w:szCs w:val="20"/>
                <w:lang w:eastAsia="en-IE"/>
              </w:rPr>
              <w:t xml:space="preserve"> February 2026 @ 12:00 Noon </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7CF477CF" w14:textId="0ABBB1B5" w:rsidR="001E7617" w:rsidRPr="00AF4D9C" w:rsidRDefault="00E0251C" w:rsidP="000436A3">
            <w:pPr>
              <w:widowControl w:val="0"/>
              <w:autoSpaceDE w:val="0"/>
              <w:autoSpaceDN w:val="0"/>
              <w:adjustRightInd w:val="0"/>
              <w:spacing w:after="0" w:line="360" w:lineRule="auto"/>
              <w:rPr>
                <w:rFonts w:ascii="Arial" w:eastAsia="Calibri" w:hAnsi="Arial" w:cs="Arial"/>
                <w:bCs/>
                <w:sz w:val="20"/>
                <w:szCs w:val="20"/>
                <w:lang w:eastAsia="en-IE"/>
              </w:rPr>
            </w:pPr>
            <w:proofErr w:type="spellStart"/>
            <w:r w:rsidRPr="00AF4D9C">
              <w:rPr>
                <w:rFonts w:ascii="Arial" w:eastAsia="Calibri" w:hAnsi="Arial" w:cs="Arial"/>
                <w:b/>
                <w:bCs/>
                <w:sz w:val="20"/>
                <w:szCs w:val="20"/>
                <w:lang w:eastAsia="en-IE"/>
              </w:rPr>
              <w:t>Rezoomo</w:t>
            </w:r>
            <w:proofErr w:type="spellEnd"/>
            <w:r w:rsidRPr="00AF4D9C">
              <w:rPr>
                <w:rFonts w:ascii="Arial" w:eastAsia="Calibri" w:hAnsi="Arial" w:cs="Arial"/>
                <w:b/>
                <w:bCs/>
                <w:sz w:val="20"/>
                <w:szCs w:val="20"/>
                <w:lang w:eastAsia="en-IE"/>
              </w:rPr>
              <w:t xml:space="preserve"> advertisement for this role</w:t>
            </w:r>
          </w:p>
          <w:p w14:paraId="61B61768" w14:textId="5D9D28C5" w:rsidR="001E7617" w:rsidRPr="000436A3" w:rsidRDefault="001E7617"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t>For queries on the Recruitment Process  </w:t>
            </w:r>
          </w:p>
        </w:tc>
        <w:tc>
          <w:tcPr>
            <w:tcW w:w="6945" w:type="dxa"/>
            <w:vAlign w:val="center"/>
          </w:tcPr>
          <w:p w14:paraId="5CB986D4" w14:textId="44F18373" w:rsidR="000C1F7C" w:rsidRPr="00AF4D9C" w:rsidRDefault="000C1F7C" w:rsidP="000436A3">
            <w:pPr>
              <w:pStyle w:val="NormalWeb"/>
              <w:spacing w:line="360" w:lineRule="auto"/>
              <w:textAlignment w:val="baseline"/>
              <w:rPr>
                <w:rFonts w:ascii="Arial" w:eastAsia="SimSun" w:hAnsi="Arial" w:cs="Arial"/>
                <w:sz w:val="20"/>
                <w:szCs w:val="20"/>
                <w:lang w:eastAsia="zh-CN"/>
              </w:rPr>
            </w:pPr>
            <w:r w:rsidRPr="00AF4D9C">
              <w:rPr>
                <w:rFonts w:ascii="Arial" w:eastAsia="SimSun" w:hAnsi="Arial" w:cs="Arial"/>
                <w:sz w:val="20"/>
                <w:szCs w:val="20"/>
                <w:lang w:eastAsia="zh-CN"/>
              </w:rPr>
              <w:t>Please contact</w:t>
            </w:r>
            <w:r w:rsidR="00BE3E46" w:rsidRPr="00AF4D9C">
              <w:rPr>
                <w:rFonts w:ascii="Arial" w:eastAsia="SimSun" w:hAnsi="Arial" w:cs="Arial"/>
                <w:sz w:val="20"/>
                <w:szCs w:val="20"/>
                <w:lang w:eastAsia="zh-CN"/>
              </w:rPr>
              <w:t xml:space="preserve"> </w:t>
            </w:r>
            <w:r w:rsidRPr="00AF4D9C">
              <w:rPr>
                <w:rFonts w:ascii="Arial" w:eastAsia="SimSun" w:hAnsi="Arial" w:cs="Arial"/>
                <w:sz w:val="20"/>
                <w:szCs w:val="20"/>
                <w:lang w:eastAsia="zh-CN"/>
              </w:rPr>
              <w:t xml:space="preserve">us on </w:t>
            </w:r>
            <w:r w:rsidR="001D4360" w:rsidRPr="00AF4D9C">
              <w:rPr>
                <w:rFonts w:ascii="Arial" w:eastAsia="SimSun" w:hAnsi="Arial" w:cs="Arial"/>
                <w:sz w:val="20"/>
                <w:szCs w:val="20"/>
                <w:lang w:eastAsia="zh-CN"/>
              </w:rPr>
              <w:t>01 2115067</w:t>
            </w:r>
            <w:r w:rsidRPr="00AF4D9C">
              <w:rPr>
                <w:rFonts w:ascii="Arial" w:eastAsia="SimSun" w:hAnsi="Arial" w:cs="Arial"/>
                <w:sz w:val="20"/>
                <w:szCs w:val="20"/>
                <w:lang w:eastAsia="zh-CN"/>
              </w:rPr>
              <w:t xml:space="preserve"> (for candidates calling from outside</w:t>
            </w:r>
            <w:r w:rsidR="00BE3E46" w:rsidRPr="00AF4D9C">
              <w:rPr>
                <w:rFonts w:ascii="Arial" w:eastAsia="SimSun" w:hAnsi="Arial" w:cs="Arial"/>
                <w:sz w:val="20"/>
                <w:szCs w:val="20"/>
                <w:lang w:eastAsia="zh-CN"/>
              </w:rPr>
              <w:t xml:space="preserve"> </w:t>
            </w:r>
            <w:r w:rsidRPr="00AF4D9C">
              <w:rPr>
                <w:rFonts w:ascii="Arial" w:eastAsia="SimSun" w:hAnsi="Arial" w:cs="Arial"/>
                <w:sz w:val="20"/>
                <w:szCs w:val="20"/>
                <w:lang w:eastAsia="zh-CN"/>
              </w:rPr>
              <w:t xml:space="preserve">Ireland +353 </w:t>
            </w:r>
            <w:r w:rsidR="001D4360" w:rsidRPr="00AF4D9C">
              <w:rPr>
                <w:rFonts w:ascii="Arial" w:eastAsia="SimSun" w:hAnsi="Arial" w:cs="Arial"/>
                <w:sz w:val="20"/>
                <w:szCs w:val="20"/>
                <w:lang w:eastAsia="zh-CN"/>
              </w:rPr>
              <w:t>12115067</w:t>
            </w:r>
            <w:r w:rsidRPr="00AF4D9C">
              <w:rPr>
                <w:rFonts w:ascii="Arial" w:eastAsia="SimSun" w:hAnsi="Arial" w:cs="Arial"/>
                <w:sz w:val="20"/>
                <w:szCs w:val="20"/>
                <w:lang w:eastAsia="zh-CN"/>
              </w:rPr>
              <w:t xml:space="preserve">) or by email on </w:t>
            </w:r>
            <w:hyperlink r:id="rId9" w:history="1">
              <w:r w:rsidR="000B0033" w:rsidRPr="00AF4D9C">
                <w:rPr>
                  <w:rStyle w:val="Hyperlink"/>
                  <w:rFonts w:ascii="Arial" w:eastAsia="SimSun" w:hAnsi="Arial" w:cs="Arial"/>
                  <w:color w:val="auto"/>
                  <w:sz w:val="20"/>
                  <w:szCs w:val="20"/>
                  <w:lang w:eastAsia="zh-CN"/>
                </w:rPr>
                <w:t>hr.sch@hse.ie</w:t>
              </w:r>
            </w:hyperlink>
            <w:r w:rsidRPr="00AF4D9C">
              <w:rPr>
                <w:rFonts w:ascii="Arial" w:eastAsia="SimSun" w:hAnsi="Arial" w:cs="Arial"/>
                <w:sz w:val="20"/>
                <w:szCs w:val="20"/>
                <w:lang w:eastAsia="zh-CN"/>
              </w:rPr>
              <w:t xml:space="preserve"> </w:t>
            </w:r>
          </w:p>
          <w:p w14:paraId="5EB610AD" w14:textId="6090D4C0" w:rsidR="000C1F7C" w:rsidRPr="000436A3" w:rsidRDefault="000C1F7C" w:rsidP="000436A3">
            <w:pPr>
              <w:pStyle w:val="NormalWeb"/>
              <w:spacing w:line="360" w:lineRule="auto"/>
              <w:textAlignment w:val="baseline"/>
              <w:rPr>
                <w:rFonts w:ascii="Arial" w:eastAsia="SimSun" w:hAnsi="Arial" w:cs="Arial"/>
                <w:color w:val="000099"/>
                <w:sz w:val="20"/>
                <w:szCs w:val="20"/>
                <w:lang w:eastAsia="zh-CN"/>
              </w:rPr>
            </w:pPr>
            <w:r w:rsidRPr="00AF4D9C">
              <w:rPr>
                <w:rFonts w:ascii="Arial" w:eastAsia="SimSun" w:hAnsi="Arial" w:cs="Arial"/>
                <w:sz w:val="20"/>
                <w:szCs w:val="20"/>
                <w:lang w:eastAsia="zh-CN"/>
              </w:rPr>
              <w:t>For queries specifically relating to the role please contact the</w:t>
            </w:r>
            <w:r w:rsidR="00BE3E46" w:rsidRPr="00AF4D9C">
              <w:rPr>
                <w:rFonts w:ascii="Arial" w:eastAsia="SimSun" w:hAnsi="Arial" w:cs="Arial"/>
                <w:sz w:val="20"/>
                <w:szCs w:val="20"/>
                <w:lang w:eastAsia="zh-CN"/>
              </w:rPr>
              <w:t xml:space="preserve"> </w:t>
            </w:r>
            <w:r w:rsidRPr="00AF4D9C">
              <w:rPr>
                <w:rFonts w:ascii="Arial" w:eastAsia="SimSun" w:hAnsi="Arial" w:cs="Arial"/>
                <w:sz w:val="20"/>
                <w:szCs w:val="20"/>
                <w:lang w:eastAsia="zh-CN"/>
              </w:rPr>
              <w:t xml:space="preserve">named person </w:t>
            </w:r>
            <w:r w:rsidR="00BE3E46" w:rsidRPr="00AF4D9C">
              <w:rPr>
                <w:rFonts w:ascii="Arial" w:eastAsia="SimSun" w:hAnsi="Arial" w:cs="Arial"/>
                <w:sz w:val="20"/>
                <w:szCs w:val="20"/>
                <w:lang w:eastAsia="zh-CN"/>
              </w:rPr>
              <w:t xml:space="preserve">in </w:t>
            </w:r>
            <w:r w:rsidRPr="00AF4D9C">
              <w:rPr>
                <w:rFonts w:ascii="Arial" w:eastAsia="SimSun" w:hAnsi="Arial" w:cs="Arial"/>
                <w:sz w:val="20"/>
                <w:szCs w:val="20"/>
                <w:lang w:eastAsia="zh-CN"/>
              </w:rPr>
              <w:t>the</w:t>
            </w:r>
            <w:r w:rsidR="00BE3E46" w:rsidRPr="00AF4D9C">
              <w:rPr>
                <w:rFonts w:ascii="Arial" w:eastAsia="SimSun" w:hAnsi="Arial" w:cs="Arial"/>
                <w:sz w:val="20"/>
                <w:szCs w:val="20"/>
                <w:lang w:eastAsia="zh-CN"/>
              </w:rPr>
              <w:t xml:space="preserve"> </w:t>
            </w:r>
            <w:r w:rsidRPr="00AF4D9C">
              <w:rPr>
                <w:rFonts w:ascii="Arial" w:eastAsia="SimSun" w:hAnsi="Arial" w:cs="Arial"/>
                <w:sz w:val="20"/>
                <w:szCs w:val="20"/>
                <w:lang w:eastAsia="zh-CN"/>
              </w:rPr>
              <w:t>Informal Enquiries</w:t>
            </w:r>
            <w:r w:rsidR="00BE3E46" w:rsidRPr="00AF4D9C">
              <w:rPr>
                <w:rFonts w:ascii="Arial" w:eastAsia="SimSun" w:hAnsi="Arial" w:cs="Arial"/>
                <w:sz w:val="20"/>
                <w:szCs w:val="20"/>
                <w:lang w:eastAsia="zh-CN"/>
              </w:rPr>
              <w:t xml:space="preserve"> </w:t>
            </w:r>
            <w:r w:rsidRPr="00AF4D9C">
              <w:rPr>
                <w:rFonts w:ascii="Arial" w:eastAsia="SimSun" w:hAnsi="Arial" w:cs="Arial"/>
                <w:sz w:val="20"/>
                <w:szCs w:val="20"/>
                <w:lang w:eastAsia="zh-CN"/>
              </w:rPr>
              <w:t>section on the</w:t>
            </w:r>
            <w:r w:rsidR="00BE3E46" w:rsidRPr="00AF4D9C">
              <w:rPr>
                <w:rFonts w:ascii="Arial" w:eastAsia="SimSun" w:hAnsi="Arial" w:cs="Arial"/>
                <w:sz w:val="20"/>
                <w:szCs w:val="20"/>
                <w:lang w:eastAsia="zh-CN"/>
              </w:rPr>
              <w:t xml:space="preserve"> </w:t>
            </w:r>
            <w:r w:rsidRPr="00AF4D9C">
              <w:rPr>
                <w:rFonts w:ascii="Arial" w:eastAsia="SimSun" w:hAnsi="Arial" w:cs="Arial"/>
                <w:sz w:val="20"/>
                <w:szCs w:val="20"/>
                <w:lang w:eastAsia="zh-CN"/>
              </w:rPr>
              <w:t>Job Specification.</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shd w:val="clear" w:color="auto" w:fill="auto"/>
            <w:vAlign w:val="center"/>
          </w:tcPr>
          <w:p w14:paraId="07C80091" w14:textId="5B4FE60C" w:rsidR="000C1F7C" w:rsidRPr="000436A3" w:rsidRDefault="00AF4D9C" w:rsidP="000436A3">
            <w:pPr>
              <w:widowControl w:val="0"/>
              <w:autoSpaceDE w:val="0"/>
              <w:autoSpaceDN w:val="0"/>
              <w:adjustRightInd w:val="0"/>
              <w:spacing w:after="0" w:line="360" w:lineRule="auto"/>
              <w:rPr>
                <w:rFonts w:ascii="Arial" w:eastAsia="Calibri" w:hAnsi="Arial" w:cs="Arial"/>
                <w:b/>
                <w:bCs/>
                <w:color w:val="000099"/>
                <w:sz w:val="20"/>
                <w:szCs w:val="20"/>
                <w:lang w:eastAsia="en-IE"/>
              </w:rPr>
            </w:pPr>
            <w:r>
              <w:rPr>
                <w:rFonts w:ascii="Arial" w:eastAsia="Calibri" w:hAnsi="Arial" w:cs="Arial"/>
                <w:b/>
                <w:color w:val="000000"/>
                <w:sz w:val="20"/>
                <w:szCs w:val="20"/>
                <w:lang w:eastAsia="en-IE"/>
              </w:rPr>
              <w:t xml:space="preserve">February 2026 </w:t>
            </w:r>
          </w:p>
          <w:p w14:paraId="34C2F086" w14:textId="5EA2C6FF" w:rsidR="000C1F7C" w:rsidRPr="00AF4D9C" w:rsidRDefault="000C1F7C" w:rsidP="000436A3">
            <w:pPr>
              <w:spacing w:after="0" w:line="360" w:lineRule="auto"/>
              <w:rPr>
                <w:rFonts w:ascii="Arial" w:hAnsi="Arial" w:cs="Arial"/>
                <w:b/>
                <w:bCs/>
                <w:iCs/>
                <w:color w:val="000099"/>
                <w:sz w:val="20"/>
                <w:szCs w:val="20"/>
              </w:rPr>
            </w:pPr>
            <w:r w:rsidRPr="00AF4D9C">
              <w:rPr>
                <w:rFonts w:ascii="Arial" w:hAnsi="Arial" w:cs="Arial"/>
                <w:b/>
                <w:sz w:val="20"/>
                <w:szCs w:val="20"/>
              </w:rPr>
              <w:t>Candidates will normally be given at least two weeks' notice of interview. The timescale may be reduced in exceptional circumstances.</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9D00FC" w:rsidRPr="009D00FC" w14:paraId="0F9D6BA6" w14:textId="77777777" w:rsidTr="00A72A63">
        <w:tc>
          <w:tcPr>
            <w:tcW w:w="4390" w:type="dxa"/>
            <w:tcBorders>
              <w:top w:val="nil"/>
              <w:left w:val="nil"/>
              <w:bottom w:val="nil"/>
            </w:tcBorders>
          </w:tcPr>
          <w:p w14:paraId="7EDE8668" w14:textId="0FF3CACD" w:rsidR="00A72A63" w:rsidRPr="009D00FC"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9D00FC">
              <w:rPr>
                <w:rFonts w:ascii="Arial" w:eastAsia="Times New Roman" w:hAnsi="Arial" w:cs="Arial"/>
                <w:sz w:val="20"/>
                <w:szCs w:val="20"/>
                <w:lang w:eastAsia="en-IE"/>
              </w:rPr>
              <w:t>Position applied for</w:t>
            </w:r>
          </w:p>
        </w:tc>
        <w:tc>
          <w:tcPr>
            <w:tcW w:w="4536" w:type="dxa"/>
          </w:tcPr>
          <w:p w14:paraId="39D731C7" w14:textId="07D54033" w:rsidR="00A72A63" w:rsidRPr="009D00FC" w:rsidRDefault="009D00FC" w:rsidP="008F5D33">
            <w:pPr>
              <w:widowControl w:val="0"/>
              <w:autoSpaceDE w:val="0"/>
              <w:autoSpaceDN w:val="0"/>
              <w:adjustRightInd w:val="0"/>
              <w:spacing w:line="360" w:lineRule="auto"/>
              <w:rPr>
                <w:rFonts w:ascii="Arial" w:eastAsia="Times New Roman" w:hAnsi="Arial" w:cs="Arial"/>
                <w:sz w:val="20"/>
                <w:szCs w:val="20"/>
                <w:lang w:eastAsia="en-IE"/>
              </w:rPr>
            </w:pPr>
            <w:r w:rsidRPr="009D00FC">
              <w:rPr>
                <w:rFonts w:ascii="Arial" w:eastAsia="Times New Roman" w:hAnsi="Arial" w:cs="Arial"/>
                <w:b/>
                <w:sz w:val="20"/>
                <w:szCs w:val="20"/>
                <w:lang w:eastAsia="en-IE"/>
              </w:rPr>
              <w:t>Senior Oc</w:t>
            </w:r>
            <w:r w:rsidR="00F407DE">
              <w:rPr>
                <w:rFonts w:ascii="Arial" w:eastAsia="Times New Roman" w:hAnsi="Arial" w:cs="Arial"/>
                <w:b/>
                <w:sz w:val="20"/>
                <w:szCs w:val="20"/>
                <w:lang w:eastAsia="en-IE"/>
              </w:rPr>
              <w:t>cupational Therapist</w:t>
            </w:r>
          </w:p>
        </w:tc>
      </w:tr>
      <w:tr w:rsidR="009D00FC" w:rsidRPr="009D00FC" w14:paraId="4840C4C4" w14:textId="77777777" w:rsidTr="00A72A63">
        <w:tc>
          <w:tcPr>
            <w:tcW w:w="4390" w:type="dxa"/>
            <w:tcBorders>
              <w:top w:val="nil"/>
              <w:left w:val="nil"/>
              <w:bottom w:val="nil"/>
            </w:tcBorders>
          </w:tcPr>
          <w:p w14:paraId="2537764E" w14:textId="2BD35FD6" w:rsidR="00A72A63" w:rsidRPr="009D00FC"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9D00FC">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676F8CDE" w:rsidR="00A72A63" w:rsidRPr="009D00FC" w:rsidRDefault="000B0033" w:rsidP="008F5D33">
            <w:pPr>
              <w:widowControl w:val="0"/>
              <w:autoSpaceDE w:val="0"/>
              <w:autoSpaceDN w:val="0"/>
              <w:adjustRightInd w:val="0"/>
              <w:spacing w:line="360" w:lineRule="auto"/>
              <w:rPr>
                <w:rFonts w:ascii="Arial" w:eastAsia="Times New Roman" w:hAnsi="Arial" w:cs="Arial"/>
                <w:sz w:val="20"/>
                <w:szCs w:val="20"/>
                <w:lang w:eastAsia="en-IE"/>
              </w:rPr>
            </w:pPr>
            <w:r w:rsidRPr="009D00FC">
              <w:rPr>
                <w:rFonts w:ascii="Arial" w:eastAsia="Times New Roman" w:hAnsi="Arial" w:cs="Arial"/>
                <w:b/>
                <w:sz w:val="20"/>
                <w:szCs w:val="20"/>
                <w:lang w:eastAsia="en-IE"/>
              </w:rPr>
              <w:t>SCH/</w:t>
            </w:r>
            <w:r w:rsidR="00AF4D9C">
              <w:rPr>
                <w:rFonts w:ascii="Arial" w:eastAsia="Times New Roman" w:hAnsi="Arial" w:cs="Arial"/>
                <w:b/>
                <w:sz w:val="20"/>
                <w:szCs w:val="20"/>
                <w:lang w:eastAsia="en-IE"/>
              </w:rPr>
              <w:t>006/2026</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bookmarkStart w:id="0" w:name="_GoBack"/>
        <w:bookmarkEnd w:id="0"/>
      </w:tr>
      <w:tr w:rsidR="00A72A63" w14:paraId="0B94353E" w14:textId="77777777" w:rsidTr="00A72A63">
        <w:tc>
          <w:tcPr>
            <w:tcW w:w="4390" w:type="dxa"/>
            <w:tcBorders>
              <w:top w:val="nil"/>
              <w:left w:val="nil"/>
              <w:bottom w:val="nil"/>
              <w:right w:val="nil"/>
            </w:tcBorders>
          </w:tcPr>
          <w:p w14:paraId="60209BC9" w14:textId="77777777" w:rsidR="00A72A63" w:rsidRPr="00AF4D9C"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AF4D9C"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AF4D9C">
              <w:rPr>
                <w:rFonts w:ascii="Arial" w:eastAsia="Times New Roman" w:hAnsi="Arial" w:cs="Arial"/>
                <w:sz w:val="20"/>
                <w:szCs w:val="20"/>
                <w:lang w:eastAsia="en-IE"/>
              </w:rPr>
              <w:t>Drivers Licence</w:t>
            </w:r>
            <w:r w:rsidRPr="00AF4D9C">
              <w:rPr>
                <w:rFonts w:ascii="Arial" w:eastAsia="Times New Roman" w:hAnsi="Arial" w:cs="Arial"/>
                <w:i/>
                <w:sz w:val="20"/>
                <w:szCs w:val="20"/>
                <w:lang w:eastAsia="en-IE"/>
              </w:rPr>
              <w:t>:</w:t>
            </w:r>
          </w:p>
          <w:p w14:paraId="4FCB5327" w14:textId="5DC8E771" w:rsidR="00A72A63" w:rsidRPr="00AF4D9C"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AF4D9C">
              <w:rPr>
                <w:rFonts w:ascii="Arial" w:eastAsia="Times New Roman" w:hAnsi="Arial" w:cs="Arial"/>
                <w:sz w:val="20"/>
                <w:szCs w:val="20"/>
                <w:lang w:eastAsia="en-IE"/>
              </w:rPr>
              <w:t>(Please state type and category)</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50C81095" w14:textId="77777777" w:rsidR="009D00FC" w:rsidRDefault="009D00FC" w:rsidP="000436A3">
      <w:pPr>
        <w:spacing w:after="0" w:line="360" w:lineRule="auto"/>
        <w:ind w:right="2862"/>
        <w:rPr>
          <w:rFonts w:ascii="Arial" w:hAnsi="Arial" w:cs="Arial"/>
          <w:b/>
          <w:bCs/>
          <w:color w:val="006152"/>
          <w:sz w:val="20"/>
          <w:szCs w:val="20"/>
        </w:rPr>
      </w:pPr>
    </w:p>
    <w:p w14:paraId="16C2E755" w14:textId="0054D04F"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CB7C53">
              <w:rPr>
                <w:rFonts w:ascii="Arial" w:eastAsia="Times New Roman" w:hAnsi="Arial" w:cs="Arial"/>
                <w:color w:val="000000"/>
                <w:sz w:val="20"/>
                <w:szCs w:val="20"/>
                <w:lang w:eastAsia="en-IE"/>
              </w:rPr>
            </w:r>
            <w:r w:rsidR="00CB7C5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CB7C53">
              <w:rPr>
                <w:rFonts w:ascii="Arial" w:eastAsia="Times New Roman" w:hAnsi="Arial" w:cs="Arial"/>
                <w:color w:val="000000"/>
                <w:sz w:val="20"/>
                <w:szCs w:val="20"/>
                <w:lang w:eastAsia="en-IE"/>
              </w:rPr>
            </w:r>
            <w:r w:rsidR="00CB7C5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9D00FC" w:rsidRPr="009D00FC"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9D00FC"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D00FC">
              <w:rPr>
                <w:rFonts w:ascii="Arial" w:eastAsia="Times New Roman" w:hAnsi="Arial" w:cs="Arial"/>
                <w:sz w:val="20"/>
                <w:szCs w:val="20"/>
                <w:lang w:eastAsia="en-IE"/>
              </w:rPr>
              <w:t xml:space="preserve">Notification from HSE </w:t>
            </w:r>
            <w:r w:rsidR="00D365EF" w:rsidRPr="009D00FC">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9D00FC"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D00FC">
              <w:rPr>
                <w:rFonts w:ascii="Arial" w:eastAsia="Times New Roman" w:hAnsi="Arial" w:cs="Arial"/>
                <w:sz w:val="20"/>
                <w:szCs w:val="20"/>
                <w:lang w:eastAsia="en-IE"/>
              </w:rPr>
              <w:fldChar w:fldCharType="begin">
                <w:ffData>
                  <w:name w:val=""/>
                  <w:enabled/>
                  <w:calcOnExit w:val="0"/>
                  <w:checkBox>
                    <w:sizeAuto/>
                    <w:default w:val="0"/>
                  </w:checkBox>
                </w:ffData>
              </w:fldChar>
            </w:r>
            <w:r w:rsidRPr="009D00FC">
              <w:rPr>
                <w:rFonts w:ascii="Arial" w:eastAsia="Times New Roman" w:hAnsi="Arial" w:cs="Arial"/>
                <w:sz w:val="20"/>
                <w:szCs w:val="20"/>
                <w:lang w:eastAsia="en-IE"/>
              </w:rPr>
              <w:instrText>FORMCHECKBOX</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9D00FC">
              <w:rPr>
                <w:rFonts w:ascii="Arial" w:eastAsia="Times New Roman" w:hAnsi="Arial" w:cs="Arial"/>
                <w:sz w:val="20"/>
                <w:szCs w:val="20"/>
                <w:lang w:eastAsia="en-IE"/>
              </w:rPr>
              <w:fldChar w:fldCharType="end"/>
            </w:r>
          </w:p>
        </w:tc>
      </w:tr>
      <w:tr w:rsidR="009D00FC" w:rsidRPr="009D00FC"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9D00FC"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9D00FC">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9D00FC"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D00FC">
              <w:rPr>
                <w:rFonts w:ascii="Arial" w:eastAsia="Times New Roman" w:hAnsi="Arial" w:cs="Arial"/>
                <w:sz w:val="20"/>
                <w:szCs w:val="20"/>
                <w:lang w:eastAsia="en-IE"/>
              </w:rPr>
              <w:fldChar w:fldCharType="begin">
                <w:ffData>
                  <w:name w:val=""/>
                  <w:enabled/>
                  <w:calcOnExit w:val="0"/>
                  <w:checkBox>
                    <w:sizeAuto/>
                    <w:default w:val="0"/>
                  </w:checkBox>
                </w:ffData>
              </w:fldChar>
            </w:r>
            <w:r w:rsidRPr="009D00FC">
              <w:rPr>
                <w:rFonts w:ascii="Arial" w:eastAsia="Times New Roman" w:hAnsi="Arial" w:cs="Arial"/>
                <w:sz w:val="20"/>
                <w:szCs w:val="20"/>
                <w:lang w:eastAsia="en-IE"/>
              </w:rPr>
              <w:instrText>FORMCHECKBOX</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9D00FC">
              <w:rPr>
                <w:rFonts w:ascii="Arial" w:eastAsia="Times New Roman" w:hAnsi="Arial" w:cs="Arial"/>
                <w:sz w:val="20"/>
                <w:szCs w:val="20"/>
                <w:lang w:eastAsia="en-IE"/>
              </w:rPr>
              <w:fldChar w:fldCharType="end"/>
            </w:r>
          </w:p>
        </w:tc>
      </w:tr>
      <w:tr w:rsidR="009D00FC" w:rsidRPr="009D00FC"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3FBB6A42" w:rsidR="001E7617" w:rsidRPr="009D00FC"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D00FC">
              <w:rPr>
                <w:rFonts w:ascii="Arial" w:eastAsia="Times New Roman" w:hAnsi="Arial" w:cs="Arial"/>
                <w:sz w:val="20"/>
                <w:szCs w:val="20"/>
                <w:lang w:eastAsia="en-IE"/>
              </w:rPr>
              <w:t>Website</w:t>
            </w:r>
            <w:r w:rsidR="007D6F73" w:rsidRPr="009D00FC">
              <w:rPr>
                <w:rFonts w:ascii="Arial" w:eastAsia="Times New Roman" w:hAnsi="Arial" w:cs="Arial"/>
                <w:sz w:val="20"/>
                <w:szCs w:val="20"/>
                <w:lang w:eastAsia="en-IE"/>
              </w:rPr>
              <w:t xml:space="preserve">: </w:t>
            </w:r>
            <w:proofErr w:type="spellStart"/>
            <w:r w:rsidR="009D00FC" w:rsidRPr="009D00FC">
              <w:rPr>
                <w:rFonts w:ascii="Arial" w:eastAsia="Times New Roman" w:hAnsi="Arial" w:cs="Arial"/>
                <w:b/>
                <w:sz w:val="20"/>
                <w:szCs w:val="20"/>
                <w:lang w:eastAsia="en-IE"/>
              </w:rPr>
              <w:t>Rezoomo</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9D00FC"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D00FC">
              <w:rPr>
                <w:rFonts w:ascii="Arial" w:eastAsia="Times New Roman" w:hAnsi="Arial" w:cs="Arial"/>
                <w:sz w:val="20"/>
                <w:szCs w:val="20"/>
                <w:lang w:eastAsia="en-IE"/>
              </w:rPr>
              <w:fldChar w:fldCharType="begin">
                <w:ffData>
                  <w:name w:val=""/>
                  <w:enabled/>
                  <w:calcOnExit w:val="0"/>
                  <w:checkBox>
                    <w:sizeAuto/>
                    <w:default w:val="0"/>
                  </w:checkBox>
                </w:ffData>
              </w:fldChar>
            </w:r>
            <w:r w:rsidRPr="009D00FC">
              <w:rPr>
                <w:rFonts w:ascii="Arial" w:eastAsia="Times New Roman" w:hAnsi="Arial" w:cs="Arial"/>
                <w:sz w:val="20"/>
                <w:szCs w:val="20"/>
                <w:lang w:eastAsia="en-IE"/>
              </w:rPr>
              <w:instrText>FORMCHECKBOX</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9D00FC">
              <w:rPr>
                <w:rFonts w:ascii="Arial" w:eastAsia="Times New Roman" w:hAnsi="Arial" w:cs="Arial"/>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CB7C53">
              <w:rPr>
                <w:rFonts w:ascii="Arial" w:eastAsia="Times New Roman" w:hAnsi="Arial" w:cs="Arial"/>
                <w:color w:val="000000"/>
                <w:sz w:val="20"/>
                <w:szCs w:val="20"/>
                <w:lang w:eastAsia="en-IE"/>
              </w:rPr>
            </w:r>
            <w:r w:rsidR="00CB7C5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lastRenderedPageBreak/>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CB7C53">
        <w:rPr>
          <w:shd w:val="clear" w:color="auto" w:fill="FFFFFF"/>
        </w:rPr>
      </w:r>
      <w:r w:rsidR="00CB7C5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CB7C53">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CB7C53">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CB7C53">
        <w:rPr>
          <w:shd w:val="clear" w:color="auto" w:fill="FFFFFF"/>
        </w:rPr>
      </w:r>
      <w:r w:rsidR="00CB7C5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CB7C53">
        <w:rPr>
          <w:shd w:val="clear" w:color="auto" w:fill="FFFFFF"/>
        </w:rPr>
      </w:r>
      <w:r w:rsidR="00CB7C5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0"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00F6D6" w14:textId="7F3397BF" w:rsidR="001E7617" w:rsidRPr="009D00FC"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9D00FC">
        <w:rPr>
          <w:rFonts w:ascii="Arial" w:eastAsia="Times New Roman" w:hAnsi="Arial" w:cs="Arial"/>
          <w:b/>
          <w:sz w:val="20"/>
          <w:szCs w:val="20"/>
          <w:lang w:eastAsia="en-IE"/>
        </w:rPr>
        <w:t xml:space="preserve">1. </w:t>
      </w:r>
      <w:r w:rsidR="00A14A19" w:rsidRPr="009D00FC">
        <w:rPr>
          <w:rFonts w:ascii="Arial" w:eastAsia="Times New Roman" w:hAnsi="Arial" w:cs="Arial"/>
          <w:b/>
          <w:sz w:val="20"/>
          <w:szCs w:val="20"/>
          <w:lang w:eastAsia="en-IE"/>
        </w:rPr>
        <w:t>Registration Details</w:t>
      </w:r>
    </w:p>
    <w:p w14:paraId="790A2E01" w14:textId="3681965C" w:rsidR="001E7617" w:rsidRPr="009D00FC"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tblGrid>
      <w:tr w:rsidR="009D00FC" w:rsidRPr="009D00FC" w14:paraId="4C04EDFD" w14:textId="77777777" w:rsidTr="00A72A63">
        <w:tc>
          <w:tcPr>
            <w:tcW w:w="5269" w:type="dxa"/>
            <w:shd w:val="clear" w:color="auto" w:fill="D9D9D9"/>
          </w:tcPr>
          <w:p w14:paraId="1693DA65" w14:textId="77777777" w:rsidR="009D00FC" w:rsidRPr="009D00FC" w:rsidRDefault="009D00FC"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D00FC">
              <w:rPr>
                <w:rFonts w:ascii="Arial" w:eastAsia="Times New Roman" w:hAnsi="Arial" w:cs="Arial"/>
                <w:b/>
                <w:bCs/>
                <w:sz w:val="20"/>
                <w:szCs w:val="20"/>
                <w:lang w:eastAsia="en-IE"/>
              </w:rPr>
              <w:t>Registration</w:t>
            </w:r>
          </w:p>
          <w:p w14:paraId="412E1C40" w14:textId="77777777" w:rsidR="009D00FC" w:rsidRPr="009D00FC" w:rsidRDefault="009D00FC"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9D00FC" w:rsidRPr="009D00FC" w:rsidRDefault="009D00FC"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D00FC">
              <w:rPr>
                <w:rFonts w:ascii="Arial" w:eastAsia="Times New Roman" w:hAnsi="Arial" w:cs="Arial"/>
                <w:b/>
                <w:bCs/>
                <w:sz w:val="20"/>
                <w:szCs w:val="20"/>
                <w:lang w:eastAsia="en-IE"/>
              </w:rPr>
              <w:t>Tick as appropriate</w:t>
            </w:r>
          </w:p>
          <w:p w14:paraId="5FCC9055" w14:textId="77777777" w:rsidR="009D00FC" w:rsidRPr="009D00FC" w:rsidRDefault="009D00FC"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D00FC">
              <w:rPr>
                <w:rFonts w:ascii="Arial" w:eastAsia="Times New Roman" w:hAnsi="Arial" w:cs="Arial"/>
                <w:b/>
                <w:bCs/>
                <w:sz w:val="20"/>
                <w:szCs w:val="20"/>
                <w:lang w:eastAsia="en-IE"/>
              </w:rPr>
              <w:t>to your current</w:t>
            </w:r>
          </w:p>
          <w:p w14:paraId="45C9F2C8" w14:textId="77777777" w:rsidR="009D00FC" w:rsidRPr="009D00FC" w:rsidRDefault="009D00FC"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D00FC">
              <w:rPr>
                <w:rFonts w:ascii="Arial" w:eastAsia="Times New Roman" w:hAnsi="Arial" w:cs="Arial"/>
                <w:b/>
                <w:bCs/>
                <w:sz w:val="20"/>
                <w:szCs w:val="20"/>
                <w:lang w:eastAsia="en-IE"/>
              </w:rPr>
              <w:t>status</w:t>
            </w:r>
          </w:p>
        </w:tc>
        <w:tc>
          <w:tcPr>
            <w:tcW w:w="1824" w:type="dxa"/>
            <w:shd w:val="clear" w:color="auto" w:fill="D9D9D9"/>
          </w:tcPr>
          <w:p w14:paraId="6F73BDB1" w14:textId="156E2872" w:rsidR="009D00FC" w:rsidRPr="009D00FC" w:rsidRDefault="009D00FC"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D00FC">
              <w:rPr>
                <w:rFonts w:ascii="Arial" w:eastAsia="Times New Roman" w:hAnsi="Arial" w:cs="Arial"/>
                <w:b/>
                <w:bCs/>
                <w:sz w:val="20"/>
                <w:szCs w:val="20"/>
                <w:lang w:eastAsia="en-IE"/>
              </w:rPr>
              <w:t>Registration / Pin Number</w:t>
            </w:r>
          </w:p>
        </w:tc>
      </w:tr>
      <w:tr w:rsidR="009D00FC" w:rsidRPr="009D00FC" w14:paraId="7C27934B" w14:textId="77777777" w:rsidTr="00A72A63">
        <w:tc>
          <w:tcPr>
            <w:tcW w:w="5269" w:type="dxa"/>
          </w:tcPr>
          <w:p w14:paraId="742AE510" w14:textId="3627798F" w:rsidR="009D00FC" w:rsidRPr="009D00FC" w:rsidRDefault="009D00FC"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9D00FC">
              <w:rPr>
                <w:rFonts w:ascii="Arial" w:eastAsia="Times New Roman" w:hAnsi="Arial" w:cs="Arial"/>
                <w:bCs/>
                <w:sz w:val="20"/>
                <w:szCs w:val="20"/>
                <w:lang w:eastAsia="en-IE"/>
              </w:rPr>
              <w:t xml:space="preserve">I am a fully qualified Occupational Therapist </w:t>
            </w:r>
            <w:r w:rsidRPr="009D00FC">
              <w:rPr>
                <w:rFonts w:ascii="Arial" w:eastAsia="Times New Roman" w:hAnsi="Arial" w:cs="Arial"/>
                <w:b/>
                <w:sz w:val="20"/>
                <w:szCs w:val="20"/>
                <w:u w:val="single"/>
                <w:lang w:eastAsia="en-IE"/>
              </w:rPr>
              <w:t>registered</w:t>
            </w:r>
            <w:r w:rsidRPr="009D00FC">
              <w:rPr>
                <w:rFonts w:ascii="Arial" w:eastAsia="Times New Roman" w:hAnsi="Arial" w:cs="Arial"/>
                <w:bCs/>
                <w:sz w:val="20"/>
                <w:szCs w:val="20"/>
                <w:lang w:eastAsia="en-IE"/>
              </w:rPr>
              <w:t xml:space="preserve"> with the Occupational Therapist Registration Board at Health &amp; Social Care Professionals Council (CORU)</w:t>
            </w:r>
          </w:p>
        </w:tc>
        <w:tc>
          <w:tcPr>
            <w:tcW w:w="1602" w:type="dxa"/>
          </w:tcPr>
          <w:p w14:paraId="2CA29511" w14:textId="77777777" w:rsidR="009D00FC" w:rsidRPr="009D00FC" w:rsidRDefault="009D00FC"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9D00FC" w:rsidRPr="009D00FC" w:rsidRDefault="009D00FC"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9D00FC" w:rsidRPr="009D00FC" w14:paraId="07AE5B83" w14:textId="77777777" w:rsidTr="00A72A63">
        <w:tc>
          <w:tcPr>
            <w:tcW w:w="5269" w:type="dxa"/>
          </w:tcPr>
          <w:p w14:paraId="154AA5A6" w14:textId="518E81E7" w:rsidR="009D00FC" w:rsidRPr="009D00FC" w:rsidRDefault="009D00FC"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9D00FC">
              <w:rPr>
                <w:rFonts w:ascii="Arial" w:eastAsia="Times New Roman" w:hAnsi="Arial" w:cs="Arial"/>
                <w:bCs/>
                <w:sz w:val="20"/>
                <w:szCs w:val="20"/>
                <w:lang w:eastAsia="en-IE"/>
              </w:rPr>
              <w:t xml:space="preserve">I am a fully qualified Occupational Therapist who has </w:t>
            </w:r>
            <w:r w:rsidRPr="00A548D1">
              <w:rPr>
                <w:rFonts w:ascii="Arial" w:eastAsia="Times New Roman" w:hAnsi="Arial" w:cs="Arial"/>
                <w:b/>
                <w:sz w:val="20"/>
                <w:szCs w:val="20"/>
                <w:u w:val="single"/>
                <w:lang w:eastAsia="en-IE"/>
              </w:rPr>
              <w:t>applied for registration</w:t>
            </w:r>
            <w:r w:rsidRPr="009D00FC">
              <w:rPr>
                <w:rFonts w:ascii="Arial" w:eastAsia="Times New Roman" w:hAnsi="Arial" w:cs="Arial"/>
                <w:bCs/>
                <w:sz w:val="20"/>
                <w:szCs w:val="20"/>
                <w:lang w:eastAsia="en-IE"/>
              </w:rPr>
              <w:t xml:space="preserve"> with the Occupational Therapist Registration Board with the Health &amp; Social Care Professionals Council (CORU)</w:t>
            </w:r>
          </w:p>
        </w:tc>
        <w:tc>
          <w:tcPr>
            <w:tcW w:w="1602" w:type="dxa"/>
          </w:tcPr>
          <w:p w14:paraId="6BC19F74" w14:textId="77777777" w:rsidR="009D00FC" w:rsidRPr="009D00FC" w:rsidRDefault="009D00FC"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9D00FC" w:rsidRPr="009D00FC" w:rsidRDefault="009D00FC"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9D00FC" w:rsidRPr="009D00FC" w14:paraId="7C0F5972" w14:textId="77777777" w:rsidTr="00A72A63">
        <w:tc>
          <w:tcPr>
            <w:tcW w:w="5269" w:type="dxa"/>
          </w:tcPr>
          <w:p w14:paraId="46F960FE" w14:textId="7B07F98B" w:rsidR="009D00FC" w:rsidRPr="009D00FC" w:rsidRDefault="009D00FC"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9D00FC">
              <w:rPr>
                <w:rFonts w:ascii="Arial" w:eastAsia="Times New Roman" w:hAnsi="Arial" w:cs="Arial"/>
                <w:bCs/>
                <w:sz w:val="20"/>
                <w:szCs w:val="20"/>
                <w:lang w:eastAsia="en-IE"/>
              </w:rPr>
              <w:t xml:space="preserve">I am a fully qualified Occupational Therapist who has </w:t>
            </w:r>
            <w:r w:rsidRPr="00A548D1">
              <w:rPr>
                <w:rFonts w:ascii="Arial" w:eastAsia="Times New Roman" w:hAnsi="Arial" w:cs="Arial"/>
                <w:b/>
                <w:sz w:val="20"/>
                <w:szCs w:val="20"/>
                <w:u w:val="single"/>
                <w:lang w:eastAsia="en-IE"/>
              </w:rPr>
              <w:t>not applied for registration</w:t>
            </w:r>
            <w:r w:rsidRPr="009D00FC">
              <w:rPr>
                <w:rFonts w:ascii="Arial" w:eastAsia="Times New Roman" w:hAnsi="Arial" w:cs="Arial"/>
                <w:bCs/>
                <w:sz w:val="20"/>
                <w:szCs w:val="20"/>
                <w:lang w:eastAsia="en-IE"/>
              </w:rPr>
              <w:t xml:space="preserve"> in the Occupational Therapist Registration Board at CORU </w:t>
            </w:r>
          </w:p>
        </w:tc>
        <w:tc>
          <w:tcPr>
            <w:tcW w:w="1602" w:type="dxa"/>
          </w:tcPr>
          <w:p w14:paraId="680AD726" w14:textId="77777777" w:rsidR="009D00FC" w:rsidRPr="009D00FC" w:rsidRDefault="009D00FC"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9D00FC" w:rsidRPr="009D00FC" w:rsidRDefault="009D00FC"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11704FE0" w14:textId="7E316846" w:rsidR="001E7617" w:rsidRPr="00A548D1" w:rsidRDefault="001E7617" w:rsidP="000436A3">
      <w:pPr>
        <w:widowControl w:val="0"/>
        <w:autoSpaceDE w:val="0"/>
        <w:autoSpaceDN w:val="0"/>
        <w:adjustRightInd w:val="0"/>
        <w:spacing w:after="0" w:line="360" w:lineRule="auto"/>
        <w:ind w:right="-143"/>
        <w:rPr>
          <w:rFonts w:ascii="Arial" w:eastAsia="Times New Roman" w:hAnsi="Arial" w:cs="Arial"/>
          <w:i/>
          <w:iCs/>
          <w:sz w:val="20"/>
          <w:szCs w:val="20"/>
          <w:lang w:eastAsia="en-IE"/>
        </w:rPr>
      </w:pPr>
      <w:r w:rsidRPr="00A548D1">
        <w:rPr>
          <w:rFonts w:ascii="Arial" w:eastAsia="Times New Roman" w:hAnsi="Arial" w:cs="Arial"/>
          <w:i/>
          <w:iCs/>
          <w:sz w:val="20"/>
          <w:szCs w:val="20"/>
          <w:lang w:eastAsia="en-IE"/>
        </w:rPr>
        <w:t xml:space="preserve">Note: Seeking registration with </w:t>
      </w:r>
      <w:r w:rsidR="00A548D1" w:rsidRPr="00A548D1">
        <w:rPr>
          <w:rFonts w:ascii="Arial" w:eastAsia="Times New Roman" w:hAnsi="Arial" w:cs="Arial"/>
          <w:i/>
          <w:iCs/>
          <w:sz w:val="20"/>
          <w:szCs w:val="20"/>
          <w:lang w:eastAsia="en-IE"/>
        </w:rPr>
        <w:t>CORU</w:t>
      </w:r>
      <w:r w:rsidR="00A14A19" w:rsidRPr="00A548D1">
        <w:rPr>
          <w:rFonts w:ascii="Arial" w:eastAsia="Times New Roman" w:hAnsi="Arial" w:cs="Arial"/>
          <w:i/>
          <w:iCs/>
          <w:sz w:val="20"/>
          <w:szCs w:val="20"/>
          <w:lang w:eastAsia="en-IE"/>
        </w:rPr>
        <w:t xml:space="preserve"> </w:t>
      </w:r>
      <w:r w:rsidRPr="00A548D1">
        <w:rPr>
          <w:rFonts w:ascii="Arial" w:eastAsia="Times New Roman" w:hAnsi="Arial" w:cs="Arial"/>
          <w:i/>
          <w:iCs/>
          <w:sz w:val="20"/>
          <w:szCs w:val="20"/>
          <w:lang w:eastAsia="en-IE"/>
        </w:rPr>
        <w:t xml:space="preserve">is the responsibility of the applicant.  </w:t>
      </w:r>
      <w:r w:rsidR="00507010" w:rsidRPr="00A548D1">
        <w:rPr>
          <w:rFonts w:ascii="Arial" w:eastAsia="Times New Roman" w:hAnsi="Arial" w:cs="Arial"/>
          <w:i/>
          <w:iCs/>
          <w:sz w:val="20"/>
          <w:szCs w:val="20"/>
          <w:lang w:eastAsia="en-IE"/>
        </w:rPr>
        <w:t>R</w:t>
      </w:r>
      <w:r w:rsidRPr="00A548D1">
        <w:rPr>
          <w:rFonts w:ascii="Arial" w:eastAsia="Times New Roman" w:hAnsi="Arial" w:cs="Arial"/>
          <w:i/>
          <w:iCs/>
          <w:sz w:val="20"/>
          <w:szCs w:val="20"/>
          <w:lang w:eastAsia="en-IE"/>
        </w:rPr>
        <w:t xml:space="preserve">ead Appendix 1 Applicant Information </w:t>
      </w:r>
      <w:r w:rsidR="00A14A19" w:rsidRPr="00A548D1">
        <w:rPr>
          <w:rFonts w:ascii="Arial" w:eastAsia="Times New Roman" w:hAnsi="Arial" w:cs="Arial"/>
          <w:i/>
          <w:iCs/>
          <w:sz w:val="20"/>
          <w:szCs w:val="20"/>
          <w:lang w:eastAsia="en-IE"/>
        </w:rPr>
        <w:t xml:space="preserve">Document </w:t>
      </w:r>
      <w:r w:rsidRPr="00A548D1">
        <w:rPr>
          <w:rFonts w:ascii="Arial" w:eastAsia="Times New Roman" w:hAnsi="Arial" w:cs="Arial"/>
          <w:i/>
          <w:iCs/>
          <w:sz w:val="20"/>
          <w:szCs w:val="20"/>
          <w:lang w:eastAsia="en-IE"/>
        </w:rPr>
        <w:t>for more information on registration.</w:t>
      </w:r>
    </w:p>
    <w:p w14:paraId="1CB4EC77"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3E04B86" w14:textId="1364FA2A" w:rsidR="001E7617" w:rsidRPr="00A548D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A548D1">
        <w:rPr>
          <w:rFonts w:ascii="Arial" w:eastAsia="Times New Roman" w:hAnsi="Arial" w:cs="Arial"/>
          <w:b/>
          <w:bCs/>
          <w:sz w:val="20"/>
          <w:szCs w:val="20"/>
          <w:lang w:eastAsia="en-IE"/>
        </w:rPr>
        <w:t>2.</w:t>
      </w:r>
      <w:r w:rsidRPr="00A548D1">
        <w:rPr>
          <w:rFonts w:ascii="Arial" w:eastAsia="Times New Roman" w:hAnsi="Arial" w:cs="Arial"/>
          <w:bCs/>
          <w:sz w:val="20"/>
          <w:szCs w:val="20"/>
          <w:lang w:eastAsia="en-IE"/>
        </w:rPr>
        <w:t xml:space="preserve"> </w:t>
      </w:r>
      <w:r w:rsidR="00507010" w:rsidRPr="00A548D1">
        <w:rPr>
          <w:rFonts w:ascii="Arial" w:eastAsia="Times New Roman" w:hAnsi="Arial" w:cs="Arial"/>
          <w:bCs/>
          <w:sz w:val="20"/>
          <w:szCs w:val="20"/>
          <w:lang w:eastAsia="en-IE"/>
        </w:rPr>
        <w:t>I</w:t>
      </w:r>
      <w:r w:rsidRPr="00A548D1">
        <w:rPr>
          <w:rFonts w:ascii="Arial" w:eastAsia="Times New Roman" w:hAnsi="Arial" w:cs="Arial"/>
          <w:bCs/>
          <w:sz w:val="20"/>
          <w:szCs w:val="20"/>
          <w:lang w:eastAsia="en-IE"/>
        </w:rPr>
        <w:t xml:space="preserve">ndicate below how your qualifications and meet the eligibility criteria for the post of </w:t>
      </w:r>
      <w:r w:rsidR="00A548D1" w:rsidRPr="00A548D1">
        <w:rPr>
          <w:rFonts w:ascii="Arial" w:eastAsia="Times New Roman" w:hAnsi="Arial" w:cs="Arial"/>
          <w:bCs/>
          <w:sz w:val="20"/>
          <w:szCs w:val="20"/>
          <w:lang w:eastAsia="en-IE"/>
        </w:rPr>
        <w:t xml:space="preserve">Senior Occupational </w:t>
      </w:r>
      <w:r w:rsidR="00AF4D9C" w:rsidRPr="00A548D1">
        <w:rPr>
          <w:rFonts w:ascii="Arial" w:eastAsia="Times New Roman" w:hAnsi="Arial" w:cs="Arial"/>
          <w:bCs/>
          <w:sz w:val="20"/>
          <w:szCs w:val="20"/>
          <w:lang w:eastAsia="en-IE"/>
        </w:rPr>
        <w:t>Therapist.</w:t>
      </w:r>
      <w:r w:rsidRPr="00A548D1">
        <w:rPr>
          <w:rFonts w:ascii="Arial" w:eastAsia="Times New Roman" w:hAnsi="Arial" w:cs="Arial"/>
          <w:bCs/>
          <w:sz w:val="20"/>
          <w:szCs w:val="20"/>
          <w:lang w:eastAsia="en-IE"/>
        </w:rPr>
        <w:t xml:space="preserve">  </w:t>
      </w:r>
      <w:r w:rsidR="00507010" w:rsidRPr="00A548D1">
        <w:rPr>
          <w:rFonts w:ascii="Arial" w:eastAsia="Times New Roman" w:hAnsi="Arial" w:cs="Arial"/>
          <w:b/>
          <w:bCs/>
          <w:sz w:val="20"/>
          <w:szCs w:val="20"/>
          <w:lang w:eastAsia="en-IE"/>
        </w:rPr>
        <w:t>N</w:t>
      </w:r>
      <w:r w:rsidRPr="00A548D1">
        <w:rPr>
          <w:rFonts w:ascii="Arial" w:eastAsia="Times New Roman" w:hAnsi="Arial" w:cs="Arial"/>
          <w:b/>
          <w:bCs/>
          <w:sz w:val="20"/>
          <w:szCs w:val="20"/>
          <w:lang w:eastAsia="en-IE"/>
        </w:rPr>
        <w:t>ote if you omit information in this section pertinent to the eligibility criteria you will be deemed ineligible and subsequently not called forward to interview.</w:t>
      </w:r>
      <w:r w:rsidRPr="00A548D1">
        <w:rPr>
          <w:rFonts w:ascii="Arial" w:eastAsia="Times New Roman" w:hAnsi="Arial" w:cs="Arial"/>
          <w:bCs/>
          <w:sz w:val="20"/>
          <w:szCs w:val="20"/>
          <w:lang w:eastAsia="en-IE"/>
        </w:rPr>
        <w:t xml:space="preserve">  </w:t>
      </w:r>
      <w:r w:rsidR="00507010" w:rsidRPr="00A548D1">
        <w:rPr>
          <w:rFonts w:ascii="Arial" w:eastAsia="Times New Roman" w:hAnsi="Arial" w:cs="Arial"/>
          <w:bCs/>
          <w:sz w:val="20"/>
          <w:szCs w:val="20"/>
          <w:lang w:eastAsia="en-IE"/>
        </w:rPr>
        <w:t>C</w:t>
      </w:r>
      <w:r w:rsidRPr="00A548D1">
        <w:rPr>
          <w:rFonts w:ascii="Arial" w:eastAsia="Times New Roman" w:hAnsi="Arial" w:cs="Arial"/>
          <w:bCs/>
          <w:sz w:val="20"/>
          <w:szCs w:val="20"/>
          <w:lang w:eastAsia="en-IE"/>
        </w:rPr>
        <w:t>omplete each section below.</w:t>
      </w:r>
    </w:p>
    <w:p w14:paraId="4FE65165" w14:textId="77777777" w:rsidR="00E623F8" w:rsidRPr="000436A3"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9693" w:type="dxa"/>
        <w:tblInd w:w="-40" w:type="dxa"/>
        <w:tblBorders>
          <w:bottom w:val="single" w:sz="4" w:space="0" w:color="000000"/>
          <w:insideH w:val="single" w:sz="4" w:space="0" w:color="000000"/>
        </w:tblBorders>
        <w:tblLook w:val="0000" w:firstRow="0" w:lastRow="0" w:firstColumn="0" w:lastColumn="0" w:noHBand="0" w:noVBand="0"/>
      </w:tblPr>
      <w:tblGrid>
        <w:gridCol w:w="5148"/>
        <w:gridCol w:w="2340"/>
        <w:gridCol w:w="2205"/>
      </w:tblGrid>
      <w:tr w:rsidR="009416BA" w:rsidRPr="009416BA" w14:paraId="2A5DC80C" w14:textId="77777777" w:rsidTr="005E1710">
        <w:tc>
          <w:tcPr>
            <w:tcW w:w="5148" w:type="dxa"/>
            <w:tcBorders>
              <w:bottom w:val="single" w:sz="4" w:space="0" w:color="000000"/>
            </w:tcBorders>
            <w:shd w:val="clear" w:color="auto" w:fill="auto"/>
          </w:tcPr>
          <w:p w14:paraId="2EBE39A9" w14:textId="77777777" w:rsidR="001E7617" w:rsidRPr="009416BA" w:rsidRDefault="001E7617" w:rsidP="000436A3">
            <w:pPr>
              <w:widowControl w:val="0"/>
              <w:autoSpaceDE w:val="0"/>
              <w:autoSpaceDN w:val="0"/>
              <w:adjustRightInd w:val="0"/>
              <w:snapToGrid w:val="0"/>
              <w:spacing w:after="0" w:line="360" w:lineRule="auto"/>
              <w:jc w:val="both"/>
              <w:rPr>
                <w:rFonts w:ascii="Arial" w:eastAsia="Times New Roman" w:hAnsi="Arial" w:cs="Arial"/>
                <w:bCs/>
                <w:sz w:val="20"/>
                <w:szCs w:val="20"/>
                <w:lang w:eastAsia="en-IE"/>
              </w:rPr>
            </w:pPr>
          </w:p>
        </w:tc>
        <w:tc>
          <w:tcPr>
            <w:tcW w:w="2340" w:type="dxa"/>
            <w:tcBorders>
              <w:top w:val="single" w:sz="4" w:space="0" w:color="000000"/>
              <w:left w:val="single" w:sz="4" w:space="0" w:color="000000"/>
              <w:bottom w:val="single" w:sz="4" w:space="0" w:color="000000"/>
            </w:tcBorders>
            <w:shd w:val="clear" w:color="auto" w:fill="D9D9D9"/>
            <w:tcMar>
              <w:left w:w="103" w:type="dxa"/>
            </w:tcMar>
          </w:tcPr>
          <w:p w14:paraId="52B6C409" w14:textId="45443D34" w:rsidR="001E7617" w:rsidRPr="009416BA"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416BA">
              <w:rPr>
                <w:rFonts w:ascii="Arial" w:eastAsia="Times New Roman" w:hAnsi="Arial" w:cs="Arial"/>
                <w:b/>
                <w:bCs/>
                <w:sz w:val="20"/>
                <w:szCs w:val="20"/>
                <w:lang w:eastAsia="en-IE"/>
              </w:rPr>
              <w:t>T</w:t>
            </w:r>
            <w:r w:rsidR="001E7617" w:rsidRPr="009416BA">
              <w:rPr>
                <w:rFonts w:ascii="Arial" w:eastAsia="Times New Roman" w:hAnsi="Arial" w:cs="Arial"/>
                <w:b/>
                <w:bCs/>
                <w:sz w:val="20"/>
                <w:szCs w:val="20"/>
                <w:lang w:eastAsia="en-IE"/>
              </w:rPr>
              <w:t>ick as appropriate</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88B7D96" w14:textId="77777777" w:rsidR="001E7617" w:rsidRPr="009416B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416BA">
              <w:rPr>
                <w:rFonts w:ascii="Arial" w:eastAsia="Times New Roman" w:hAnsi="Arial" w:cs="Arial"/>
                <w:b/>
                <w:bCs/>
                <w:sz w:val="20"/>
                <w:szCs w:val="20"/>
                <w:lang w:eastAsia="en-IE"/>
              </w:rPr>
              <w:t>Date of Award</w:t>
            </w:r>
          </w:p>
        </w:tc>
      </w:tr>
      <w:tr w:rsidR="009416BA" w:rsidRPr="009416BA" w14:paraId="6F0161DB" w14:textId="77777777" w:rsidTr="005E1710">
        <w:trPr>
          <w:trHeight w:val="512"/>
        </w:trPr>
        <w:tc>
          <w:tcPr>
            <w:tcW w:w="5148" w:type="dxa"/>
            <w:tcBorders>
              <w:top w:val="single" w:sz="4" w:space="0" w:color="000000"/>
              <w:left w:val="single" w:sz="4" w:space="0" w:color="000000"/>
              <w:bottom w:val="single" w:sz="4" w:space="0" w:color="000000"/>
            </w:tcBorders>
            <w:shd w:val="clear" w:color="auto" w:fill="auto"/>
            <w:tcMar>
              <w:left w:w="103" w:type="dxa"/>
            </w:tcMar>
          </w:tcPr>
          <w:p w14:paraId="6AD0450E"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9416BA">
              <w:rPr>
                <w:rFonts w:ascii="Arial" w:eastAsia="Times New Roman" w:hAnsi="Arial" w:cs="Arial"/>
                <w:bCs/>
                <w:sz w:val="20"/>
                <w:szCs w:val="20"/>
                <w:lang w:eastAsia="en-IE"/>
              </w:rPr>
              <w:t>(</w:t>
            </w:r>
            <w:proofErr w:type="spellStart"/>
            <w:r w:rsidRPr="009416BA">
              <w:rPr>
                <w:rFonts w:ascii="Arial" w:eastAsia="Times New Roman" w:hAnsi="Arial" w:cs="Arial"/>
                <w:bCs/>
                <w:sz w:val="20"/>
                <w:szCs w:val="20"/>
                <w:lang w:eastAsia="en-IE"/>
              </w:rPr>
              <w:t>i</w:t>
            </w:r>
            <w:proofErr w:type="spellEnd"/>
            <w:r w:rsidRPr="009416BA">
              <w:rPr>
                <w:rFonts w:ascii="Arial" w:eastAsia="Times New Roman" w:hAnsi="Arial" w:cs="Arial"/>
                <w:bCs/>
                <w:sz w:val="20"/>
                <w:szCs w:val="20"/>
                <w:lang w:eastAsia="en-IE"/>
              </w:rPr>
              <w:t>)</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F61BFA" w14:textId="77777777" w:rsidR="001E7617" w:rsidRPr="009416BA" w:rsidRDefault="001E7617" w:rsidP="000436A3">
            <w:pPr>
              <w:widowControl w:val="0"/>
              <w:autoSpaceDE w:val="0"/>
              <w:autoSpaceDN w:val="0"/>
              <w:adjustRightInd w:val="0"/>
              <w:snapToGrid w:val="0"/>
              <w:spacing w:after="0" w:line="360" w:lineRule="auto"/>
              <w:rPr>
                <w:rFonts w:ascii="Arial" w:eastAsia="Times New Roman" w:hAnsi="Arial" w:cs="Arial"/>
                <w:bCs/>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C2341" w14:textId="77777777" w:rsidR="001E7617" w:rsidRPr="009416BA" w:rsidRDefault="001E7617" w:rsidP="000436A3">
            <w:pPr>
              <w:widowControl w:val="0"/>
              <w:autoSpaceDE w:val="0"/>
              <w:autoSpaceDN w:val="0"/>
              <w:adjustRightInd w:val="0"/>
              <w:snapToGrid w:val="0"/>
              <w:spacing w:after="0" w:line="360" w:lineRule="auto"/>
              <w:rPr>
                <w:rFonts w:ascii="Arial" w:eastAsia="Times New Roman" w:hAnsi="Arial" w:cs="Arial"/>
                <w:bCs/>
                <w:sz w:val="20"/>
                <w:szCs w:val="20"/>
                <w:lang w:eastAsia="en-IE"/>
              </w:rPr>
            </w:pPr>
          </w:p>
        </w:tc>
      </w:tr>
      <w:tr w:rsidR="009416BA" w:rsidRPr="009416BA" w14:paraId="527655DC" w14:textId="77777777" w:rsidTr="005E1710">
        <w:trPr>
          <w:trHeight w:val="466"/>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3140852"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9416BA">
              <w:rPr>
                <w:rFonts w:ascii="Arial" w:eastAsia="Times New Roman" w:hAnsi="Arial" w:cs="Arial"/>
                <w:bCs/>
                <w:sz w:val="20"/>
                <w:szCs w:val="20"/>
                <w:lang w:eastAsia="en-IE"/>
              </w:rPr>
              <w:t>(ii)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8FEBB5" w14:textId="77777777" w:rsidR="001E7617" w:rsidRPr="009416BA" w:rsidRDefault="001E7617" w:rsidP="000436A3">
            <w:pPr>
              <w:widowControl w:val="0"/>
              <w:autoSpaceDE w:val="0"/>
              <w:autoSpaceDN w:val="0"/>
              <w:adjustRightInd w:val="0"/>
              <w:snapToGrid w:val="0"/>
              <w:spacing w:after="0" w:line="360" w:lineRule="auto"/>
              <w:rPr>
                <w:rFonts w:ascii="Arial" w:eastAsia="Times New Roman" w:hAnsi="Arial" w:cs="Arial"/>
                <w:bCs/>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526840" w14:textId="77777777" w:rsidR="001E7617" w:rsidRPr="009416BA" w:rsidRDefault="001E7617" w:rsidP="000436A3">
            <w:pPr>
              <w:widowControl w:val="0"/>
              <w:autoSpaceDE w:val="0"/>
              <w:autoSpaceDN w:val="0"/>
              <w:adjustRightInd w:val="0"/>
              <w:snapToGrid w:val="0"/>
              <w:spacing w:after="0" w:line="360" w:lineRule="auto"/>
              <w:rPr>
                <w:rFonts w:ascii="Arial" w:eastAsia="Times New Roman" w:hAnsi="Arial" w:cs="Arial"/>
                <w:bCs/>
                <w:sz w:val="20"/>
                <w:szCs w:val="20"/>
                <w:lang w:eastAsia="en-IE"/>
              </w:rPr>
            </w:pPr>
          </w:p>
        </w:tc>
      </w:tr>
      <w:tr w:rsidR="009416BA" w:rsidRPr="009416BA" w14:paraId="4EC0895F" w14:textId="77777777" w:rsidTr="005E1710">
        <w:trPr>
          <w:trHeight w:val="320"/>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0C8C771"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9416BA">
              <w:rPr>
                <w:rFonts w:ascii="Arial" w:eastAsia="Times New Roman" w:hAnsi="Arial" w:cs="Arial"/>
                <w:bCs/>
                <w:sz w:val="20"/>
                <w:szCs w:val="20"/>
                <w:lang w:eastAsia="en-IE"/>
              </w:rPr>
              <w:t>(iii)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19810D1" w14:textId="77777777" w:rsidR="001E7617" w:rsidRPr="009416BA" w:rsidRDefault="001E7617" w:rsidP="000436A3">
            <w:pPr>
              <w:widowControl w:val="0"/>
              <w:autoSpaceDE w:val="0"/>
              <w:autoSpaceDN w:val="0"/>
              <w:adjustRightInd w:val="0"/>
              <w:spacing w:after="0" w:line="360" w:lineRule="auto"/>
              <w:jc w:val="center"/>
              <w:rPr>
                <w:rFonts w:ascii="Arial" w:eastAsia="Arial" w:hAnsi="Arial" w:cs="Arial"/>
                <w:bCs/>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CA08CD"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416BA">
              <w:rPr>
                <w:rFonts w:ascii="Arial" w:eastAsia="Arial" w:hAnsi="Arial" w:cs="Arial"/>
                <w:bCs/>
                <w:sz w:val="20"/>
                <w:szCs w:val="20"/>
                <w:lang w:eastAsia="en-IE"/>
              </w:rPr>
              <w:t xml:space="preserve"> </w:t>
            </w:r>
          </w:p>
        </w:tc>
      </w:tr>
    </w:tbl>
    <w:p w14:paraId="4B62E6BD" w14:textId="77777777" w:rsidR="001E7617" w:rsidRPr="009416BA"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C3AC9B6" w14:textId="39C5FD37" w:rsidR="001E7617" w:rsidRPr="009416B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416BA">
        <w:rPr>
          <w:rFonts w:ascii="Arial" w:eastAsia="Times New Roman" w:hAnsi="Arial" w:cs="Arial"/>
          <w:b/>
          <w:bCs/>
          <w:sz w:val="20"/>
          <w:szCs w:val="20"/>
          <w:lang w:eastAsia="en-IE"/>
        </w:rPr>
        <w:t>O</w:t>
      </w:r>
      <w:r w:rsidR="00A72A63" w:rsidRPr="009416BA">
        <w:rPr>
          <w:rFonts w:ascii="Arial" w:eastAsia="Times New Roman" w:hAnsi="Arial" w:cs="Arial"/>
          <w:b/>
          <w:bCs/>
          <w:sz w:val="20"/>
          <w:szCs w:val="20"/>
          <w:lang w:eastAsia="en-IE"/>
        </w:rPr>
        <w:t>R</w:t>
      </w:r>
    </w:p>
    <w:p w14:paraId="02F7732F" w14:textId="6FCA149F" w:rsidR="001E7617" w:rsidRPr="009416BA" w:rsidRDefault="00A924BC" w:rsidP="000436A3">
      <w:pPr>
        <w:widowControl w:val="0"/>
        <w:autoSpaceDE w:val="0"/>
        <w:autoSpaceDN w:val="0"/>
        <w:adjustRightInd w:val="0"/>
        <w:spacing w:after="0" w:line="360" w:lineRule="auto"/>
        <w:rPr>
          <w:rFonts w:ascii="Arial" w:eastAsia="Times New Roman" w:hAnsi="Arial" w:cs="Arial"/>
          <w:b/>
          <w:bCs/>
          <w:sz w:val="20"/>
          <w:szCs w:val="20"/>
          <w:lang w:eastAsia="en-IE"/>
        </w:rPr>
      </w:pPr>
      <w:proofErr w:type="gramStart"/>
      <w:r w:rsidRPr="009416BA">
        <w:rPr>
          <w:rFonts w:ascii="Arial" w:eastAsia="Times New Roman" w:hAnsi="Arial" w:cs="Arial"/>
          <w:b/>
          <w:bCs/>
          <w:sz w:val="20"/>
          <w:szCs w:val="20"/>
          <w:lang w:eastAsia="en-IE"/>
        </w:rPr>
        <w:t>(iv) A</w:t>
      </w:r>
      <w:proofErr w:type="gramEnd"/>
      <w:r w:rsidRPr="009416BA">
        <w:rPr>
          <w:rFonts w:ascii="Arial" w:eastAsia="Times New Roman" w:hAnsi="Arial" w:cs="Arial"/>
          <w:b/>
          <w:bCs/>
          <w:sz w:val="20"/>
          <w:szCs w:val="20"/>
          <w:lang w:eastAsia="en-IE"/>
        </w:rPr>
        <w:t xml:space="preserve"> recognised</w:t>
      </w:r>
      <w:r w:rsidR="001E7617" w:rsidRPr="009416BA">
        <w:rPr>
          <w:rFonts w:ascii="Arial" w:eastAsia="Times New Roman" w:hAnsi="Arial" w:cs="Arial"/>
          <w:b/>
          <w:bCs/>
          <w:sz w:val="20"/>
          <w:szCs w:val="20"/>
          <w:lang w:eastAsia="en-IE"/>
        </w:rPr>
        <w:t xml:space="preserve"> qualification equivalent to (</w:t>
      </w:r>
      <w:proofErr w:type="spellStart"/>
      <w:r w:rsidR="001E7617" w:rsidRPr="009416BA">
        <w:rPr>
          <w:rFonts w:ascii="Arial" w:eastAsia="Times New Roman" w:hAnsi="Arial" w:cs="Arial"/>
          <w:b/>
          <w:bCs/>
          <w:sz w:val="20"/>
          <w:szCs w:val="20"/>
          <w:lang w:eastAsia="en-IE"/>
        </w:rPr>
        <w:t>i</w:t>
      </w:r>
      <w:proofErr w:type="spellEnd"/>
      <w:r w:rsidR="001E7617" w:rsidRPr="009416BA">
        <w:rPr>
          <w:rFonts w:ascii="Arial" w:eastAsia="Times New Roman" w:hAnsi="Arial" w:cs="Arial"/>
          <w:b/>
          <w:bCs/>
          <w:sz w:val="20"/>
          <w:szCs w:val="20"/>
          <w:lang w:eastAsia="en-IE"/>
        </w:rPr>
        <w:t xml:space="preserve">) </w:t>
      </w:r>
      <w:r w:rsidR="001E7617" w:rsidRPr="009416BA">
        <w:rPr>
          <w:rFonts w:ascii="Arial" w:eastAsia="Times New Roman" w:hAnsi="Arial" w:cs="Arial"/>
          <w:b/>
          <w:bCs/>
          <w:sz w:val="20"/>
          <w:szCs w:val="20"/>
          <w:lang w:eastAsia="en-IE"/>
        </w:rPr>
        <w:lastRenderedPageBreak/>
        <w:t>or (ii) or (iii) above</w:t>
      </w:r>
    </w:p>
    <w:p w14:paraId="6A0A7942" w14:textId="6959A153" w:rsidR="001E7617"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E8EEE7B" w14:textId="5247D96A" w:rsidR="00A72A63"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96C9CF6" w14:textId="61D4DD77" w:rsidR="008F5D33" w:rsidRDefault="008F5D3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E410A47" w14:textId="24702BAE" w:rsidR="008F5D33" w:rsidRDefault="008F5D3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E486FE0" w14:textId="51F7A30A" w:rsidR="008F5D33" w:rsidRDefault="008F5D3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4368E4D" w14:textId="77777777" w:rsidR="008F5D33" w:rsidRPr="000436A3" w:rsidRDefault="008F5D3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95FBA1B" w14:textId="65ECC45D" w:rsidR="00EC4443" w:rsidRPr="000436A3" w:rsidRDefault="00507010" w:rsidP="000436A3">
      <w:pPr>
        <w:spacing w:after="0" w:line="360" w:lineRule="auto"/>
        <w:rPr>
          <w:rFonts w:ascii="Arial" w:hAnsi="Arial" w:cs="Arial"/>
          <w:b/>
          <w:bCs/>
          <w:sz w:val="20"/>
          <w:szCs w:val="20"/>
        </w:rPr>
      </w:pPr>
      <w:r w:rsidRPr="000436A3">
        <w:rPr>
          <w:rFonts w:ascii="Arial" w:hAnsi="Arial" w:cs="Arial"/>
          <w:b/>
          <w:bCs/>
          <w:sz w:val="20"/>
          <w:szCs w:val="20"/>
        </w:rPr>
        <w:t>R</w:t>
      </w:r>
      <w:r w:rsidR="00EC4443" w:rsidRPr="000436A3">
        <w:rPr>
          <w:rFonts w:ascii="Arial" w:hAnsi="Arial" w:cs="Arial"/>
          <w:b/>
          <w:bCs/>
          <w:sz w:val="20"/>
          <w:szCs w:val="20"/>
        </w:rPr>
        <w:t xml:space="preserve">efer to the </w:t>
      </w:r>
      <w:hyperlink r:id="rId11" w:history="1">
        <w:r w:rsidR="00EC4443" w:rsidRPr="000436A3">
          <w:rPr>
            <w:rStyle w:val="Hyperlink"/>
            <w:rFonts w:ascii="Arial" w:hAnsi="Arial" w:cs="Arial"/>
            <w:b/>
            <w:bCs/>
            <w:sz w:val="20"/>
            <w:szCs w:val="20"/>
          </w:rPr>
          <w:t>QQI website</w:t>
        </w:r>
      </w:hyperlink>
      <w:r w:rsidR="00EC4443" w:rsidRPr="000436A3">
        <w:rPr>
          <w:rFonts w:ascii="Arial" w:hAnsi="Arial" w:cs="Arial"/>
          <w:b/>
          <w:bCs/>
          <w:sz w:val="20"/>
          <w:szCs w:val="20"/>
        </w:rPr>
        <w:t xml:space="preserve"> to determine what level your qualification is at on the National Framework of Qualifications</w:t>
      </w:r>
    </w:p>
    <w:tbl>
      <w:tblPr>
        <w:tblW w:w="10490" w:type="dxa"/>
        <w:tblInd w:w="-8" w:type="dxa"/>
        <w:tblLayout w:type="fixed"/>
        <w:tblCellMar>
          <w:left w:w="105" w:type="dxa"/>
          <w:right w:w="105" w:type="dxa"/>
        </w:tblCellMar>
        <w:tblLook w:val="00A0" w:firstRow="1" w:lastRow="0" w:firstColumn="1" w:lastColumn="0" w:noHBand="0" w:noVBand="0"/>
      </w:tblPr>
      <w:tblGrid>
        <w:gridCol w:w="1778"/>
        <w:gridCol w:w="1770"/>
        <w:gridCol w:w="1771"/>
        <w:gridCol w:w="1771"/>
        <w:gridCol w:w="1771"/>
        <w:gridCol w:w="1629"/>
      </w:tblGrid>
      <w:tr w:rsidR="00EC4443" w:rsidRPr="000436A3" w14:paraId="7739E1A2" w14:textId="77777777" w:rsidTr="007D500E">
        <w:tc>
          <w:tcPr>
            <w:tcW w:w="1778" w:type="dxa"/>
            <w:tcBorders>
              <w:top w:val="single" w:sz="6" w:space="0" w:color="000000"/>
              <w:left w:val="single" w:sz="6" w:space="0" w:color="000000"/>
              <w:bottom w:val="single" w:sz="6" w:space="0" w:color="000000"/>
              <w:right w:val="single" w:sz="6" w:space="0" w:color="000000"/>
            </w:tcBorders>
            <w:shd w:val="clear" w:color="auto" w:fill="D2D2D2"/>
          </w:tcPr>
          <w:p w14:paraId="367E1666"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Duration of Award</w:t>
            </w:r>
          </w:p>
          <w:p w14:paraId="1E2E15BB"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From – To  (00/00)</w:t>
            </w:r>
          </w:p>
        </w:tc>
        <w:tc>
          <w:tcPr>
            <w:tcW w:w="1770" w:type="dxa"/>
            <w:tcBorders>
              <w:top w:val="single" w:sz="6" w:space="0" w:color="000000"/>
              <w:left w:val="single" w:sz="6" w:space="0" w:color="000000"/>
              <w:bottom w:val="single" w:sz="6" w:space="0" w:color="000000"/>
              <w:right w:val="single" w:sz="6" w:space="0" w:color="000000"/>
            </w:tcBorders>
            <w:shd w:val="clear" w:color="auto" w:fill="D2D2D2"/>
          </w:tcPr>
          <w:p w14:paraId="69047621"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College / Educational Institution</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6B34CFF7"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Name of Course</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4F5339B6" w14:textId="77777777" w:rsidR="00EC4443" w:rsidRPr="000436A3" w:rsidRDefault="00EC4443" w:rsidP="000436A3">
            <w:pPr>
              <w:autoSpaceDE w:val="0"/>
              <w:autoSpaceDN w:val="0"/>
              <w:adjustRightInd w:val="0"/>
              <w:spacing w:after="0" w:line="360" w:lineRule="auto"/>
              <w:jc w:val="center"/>
              <w:rPr>
                <w:rFonts w:ascii="Arial" w:eastAsia="SimSun" w:hAnsi="Arial" w:cs="Arial"/>
                <w:b/>
                <w:bCs/>
                <w:sz w:val="20"/>
                <w:szCs w:val="20"/>
              </w:rPr>
            </w:pPr>
            <w:r w:rsidRPr="000436A3">
              <w:rPr>
                <w:rFonts w:ascii="Arial" w:eastAsia="SimSun" w:hAnsi="Arial" w:cs="Arial"/>
                <w:b/>
                <w:bCs/>
                <w:sz w:val="20"/>
                <w:szCs w:val="20"/>
              </w:rPr>
              <w:t>Qualification Level on the NFQ</w:t>
            </w:r>
          </w:p>
          <w:p w14:paraId="03BD9E2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7EBBF2BF" w14:textId="78A6B010" w:rsidR="00EC4443" w:rsidRPr="009416BA" w:rsidRDefault="00EC4443" w:rsidP="000436A3">
            <w:pPr>
              <w:widowControl w:val="0"/>
              <w:autoSpaceDE w:val="0"/>
              <w:autoSpaceDN w:val="0"/>
              <w:adjustRightInd w:val="0"/>
              <w:spacing w:after="0" w:line="360" w:lineRule="auto"/>
              <w:jc w:val="center"/>
              <w:rPr>
                <w:rFonts w:ascii="Arial" w:eastAsia="SimSun" w:hAnsi="Arial" w:cs="Arial"/>
                <w:b/>
                <w:bCs/>
                <w:sz w:val="20"/>
                <w:szCs w:val="20"/>
                <w:lang w:eastAsia="en-IE"/>
              </w:rPr>
            </w:pPr>
            <w:r w:rsidRPr="009416BA">
              <w:rPr>
                <w:rFonts w:ascii="Arial" w:eastAsia="SimSun" w:hAnsi="Arial" w:cs="Arial"/>
                <w:b/>
                <w:bCs/>
                <w:sz w:val="20"/>
                <w:szCs w:val="20"/>
                <w:lang w:eastAsia="en-IE"/>
              </w:rPr>
              <w:t xml:space="preserve">Award </w:t>
            </w:r>
          </w:p>
        </w:tc>
        <w:tc>
          <w:tcPr>
            <w:tcW w:w="1629" w:type="dxa"/>
            <w:tcBorders>
              <w:top w:val="single" w:sz="6" w:space="0" w:color="000000"/>
              <w:left w:val="single" w:sz="6" w:space="0" w:color="000000"/>
              <w:bottom w:val="single" w:sz="6" w:space="0" w:color="000000"/>
              <w:right w:val="single" w:sz="6" w:space="0" w:color="000000"/>
            </w:tcBorders>
            <w:shd w:val="clear" w:color="auto" w:fill="D2D2D2"/>
          </w:tcPr>
          <w:p w14:paraId="0B5C83D3" w14:textId="77777777" w:rsidR="00EC4443" w:rsidRPr="009416BA" w:rsidRDefault="00EC4443" w:rsidP="000436A3">
            <w:pPr>
              <w:widowControl w:val="0"/>
              <w:autoSpaceDE w:val="0"/>
              <w:autoSpaceDN w:val="0"/>
              <w:adjustRightInd w:val="0"/>
              <w:spacing w:after="0" w:line="360" w:lineRule="auto"/>
              <w:jc w:val="center"/>
              <w:rPr>
                <w:rFonts w:ascii="Arial" w:eastAsia="SimSun" w:hAnsi="Arial" w:cs="Arial"/>
                <w:b/>
                <w:bCs/>
                <w:sz w:val="20"/>
                <w:szCs w:val="20"/>
                <w:lang w:eastAsia="en-IE"/>
              </w:rPr>
            </w:pPr>
            <w:r w:rsidRPr="009416BA">
              <w:rPr>
                <w:rFonts w:ascii="Arial" w:eastAsia="SimSun" w:hAnsi="Arial" w:cs="Arial"/>
                <w:b/>
                <w:bCs/>
                <w:sz w:val="20"/>
                <w:szCs w:val="20"/>
                <w:lang w:eastAsia="en-IE"/>
              </w:rPr>
              <w:t>Any major speciality option (if applicable)</w:t>
            </w:r>
          </w:p>
        </w:tc>
      </w:tr>
      <w:tr w:rsidR="00EC4443" w:rsidRPr="000436A3" w14:paraId="7FA23831"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0291F599"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348797DE"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0D9FCB6"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69068D3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5C0B386" w14:textId="1C685160" w:rsidR="00EC4443" w:rsidRPr="009416BA" w:rsidRDefault="00EC4443" w:rsidP="000436A3">
            <w:pPr>
              <w:widowControl w:val="0"/>
              <w:autoSpaceDE w:val="0"/>
              <w:autoSpaceDN w:val="0"/>
              <w:adjustRightInd w:val="0"/>
              <w:spacing w:after="0" w:line="360" w:lineRule="auto"/>
              <w:rPr>
                <w:rFonts w:ascii="Arial" w:eastAsia="SimSun" w:hAnsi="Arial" w:cs="Arial"/>
                <w:b/>
                <w:bCs/>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5CB3FA9D" w14:textId="77777777" w:rsidR="00EC4443" w:rsidRPr="009416BA" w:rsidRDefault="00EC4443" w:rsidP="000436A3">
            <w:pPr>
              <w:widowControl w:val="0"/>
              <w:autoSpaceDE w:val="0"/>
              <w:autoSpaceDN w:val="0"/>
              <w:adjustRightInd w:val="0"/>
              <w:spacing w:after="0" w:line="360" w:lineRule="auto"/>
              <w:rPr>
                <w:rFonts w:ascii="Arial" w:eastAsia="SimSun" w:hAnsi="Arial" w:cs="Arial"/>
                <w:b/>
                <w:bCs/>
                <w:sz w:val="20"/>
                <w:szCs w:val="20"/>
                <w:lang w:eastAsia="en-IE"/>
              </w:rPr>
            </w:pPr>
          </w:p>
        </w:tc>
      </w:tr>
    </w:tbl>
    <w:p w14:paraId="0D52A3DE" w14:textId="689EA93B"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10520" w:type="dxa"/>
        <w:jc w:val="center"/>
        <w:tblLayout w:type="fixed"/>
        <w:tblCellMar>
          <w:left w:w="0" w:type="dxa"/>
          <w:right w:w="0" w:type="dxa"/>
        </w:tblCellMar>
        <w:tblLook w:val="00A0" w:firstRow="1" w:lastRow="0" w:firstColumn="1" w:lastColumn="0" w:noHBand="0" w:noVBand="0"/>
      </w:tblPr>
      <w:tblGrid>
        <w:gridCol w:w="4002"/>
        <w:gridCol w:w="6518"/>
      </w:tblGrid>
      <w:tr w:rsidR="00A548D1" w:rsidRPr="00A548D1" w14:paraId="2FCA6CF1" w14:textId="77777777" w:rsidTr="007D500E">
        <w:trPr>
          <w:trHeight w:val="677"/>
          <w:jc w:val="center"/>
        </w:trPr>
        <w:tc>
          <w:tcPr>
            <w:tcW w:w="10520" w:type="dxa"/>
            <w:gridSpan w:val="2"/>
            <w:tcBorders>
              <w:top w:val="single" w:sz="6" w:space="0" w:color="000000"/>
              <w:left w:val="single" w:sz="6" w:space="0" w:color="000000"/>
              <w:bottom w:val="single" w:sz="6" w:space="0" w:color="000000"/>
              <w:right w:val="single" w:sz="6" w:space="0" w:color="000000"/>
            </w:tcBorders>
          </w:tcPr>
          <w:p w14:paraId="36653D10" w14:textId="6239DC22" w:rsidR="001E7617" w:rsidRPr="00A548D1" w:rsidRDefault="001E7617" w:rsidP="000436A3">
            <w:pPr>
              <w:widowControl w:val="0"/>
              <w:autoSpaceDE w:val="0"/>
              <w:autoSpaceDN w:val="0"/>
              <w:adjustRightInd w:val="0"/>
              <w:spacing w:after="0" w:line="360" w:lineRule="auto"/>
              <w:ind w:left="154" w:right="130"/>
              <w:rPr>
                <w:rFonts w:ascii="Arial" w:eastAsia="SimSun" w:hAnsi="Arial" w:cs="Arial"/>
                <w:b/>
                <w:bCs/>
                <w:sz w:val="20"/>
                <w:szCs w:val="20"/>
                <w:lang w:eastAsia="en-IE"/>
              </w:rPr>
            </w:pPr>
            <w:r w:rsidRPr="00A548D1">
              <w:rPr>
                <w:rFonts w:ascii="Arial" w:eastAsia="SimSun" w:hAnsi="Arial" w:cs="Arial"/>
                <w:b/>
                <w:bCs/>
                <w:sz w:val="20"/>
                <w:szCs w:val="20"/>
                <w:lang w:eastAsia="en-IE"/>
              </w:rPr>
              <w:t xml:space="preserve">If your educational award has not been obtained in the Republic of Ireland, have you received recognition of your qualification from </w:t>
            </w:r>
            <w:r w:rsidR="00A548D1" w:rsidRPr="00A548D1">
              <w:rPr>
                <w:rFonts w:ascii="Arial" w:eastAsia="SimSun" w:hAnsi="Arial" w:cs="Arial"/>
                <w:b/>
                <w:bCs/>
                <w:sz w:val="20"/>
                <w:szCs w:val="20"/>
                <w:lang w:eastAsia="en-IE"/>
              </w:rPr>
              <w:t>CORU</w:t>
            </w:r>
            <w:r w:rsidRPr="00A548D1">
              <w:rPr>
                <w:rFonts w:ascii="Arial" w:eastAsia="SimSun" w:hAnsi="Arial" w:cs="Arial"/>
                <w:b/>
                <w:bCs/>
                <w:sz w:val="20"/>
                <w:szCs w:val="20"/>
                <w:lang w:eastAsia="en-IE"/>
              </w:rPr>
              <w:t xml:space="preserve">? As this process takes a period of time we strongly recommend that you commence the </w:t>
            </w:r>
            <w:r w:rsidR="00A924BC" w:rsidRPr="00A548D1">
              <w:rPr>
                <w:rFonts w:ascii="Arial" w:eastAsia="SimSun" w:hAnsi="Arial" w:cs="Arial"/>
                <w:b/>
                <w:bCs/>
                <w:sz w:val="20"/>
                <w:szCs w:val="20"/>
                <w:lang w:eastAsia="en-IE"/>
              </w:rPr>
              <w:t xml:space="preserve">recognition </w:t>
            </w:r>
            <w:r w:rsidRPr="00A548D1">
              <w:rPr>
                <w:rFonts w:ascii="Arial" w:eastAsia="SimSun" w:hAnsi="Arial" w:cs="Arial"/>
                <w:b/>
                <w:bCs/>
                <w:sz w:val="20"/>
                <w:szCs w:val="20"/>
                <w:lang w:eastAsia="en-IE"/>
              </w:rPr>
              <w:t xml:space="preserve">process now.  </w:t>
            </w:r>
          </w:p>
          <w:p w14:paraId="64E4583E" w14:textId="47360C3C" w:rsidR="001E7617" w:rsidRPr="00A548D1" w:rsidRDefault="001E7617" w:rsidP="000436A3">
            <w:pPr>
              <w:widowControl w:val="0"/>
              <w:autoSpaceDE w:val="0"/>
              <w:autoSpaceDN w:val="0"/>
              <w:adjustRightInd w:val="0"/>
              <w:spacing w:after="0" w:line="360" w:lineRule="auto"/>
              <w:ind w:left="154" w:right="130"/>
              <w:rPr>
                <w:rFonts w:ascii="Arial" w:eastAsia="SimSun" w:hAnsi="Arial" w:cs="Arial"/>
                <w:b/>
                <w:bCs/>
                <w:sz w:val="20"/>
                <w:szCs w:val="20"/>
                <w:lang w:eastAsia="en-IE"/>
              </w:rPr>
            </w:pPr>
            <w:r w:rsidRPr="00A548D1">
              <w:rPr>
                <w:rFonts w:ascii="Arial" w:eastAsia="SimSun" w:hAnsi="Arial" w:cs="Arial"/>
                <w:b/>
                <w:bCs/>
                <w:sz w:val="20"/>
                <w:szCs w:val="20"/>
                <w:lang w:eastAsia="en-IE"/>
              </w:rPr>
              <w:t xml:space="preserve">(Refer to Appendix 1 of Applicant Information </w:t>
            </w:r>
            <w:r w:rsidR="00CE0318" w:rsidRPr="00A548D1">
              <w:rPr>
                <w:rFonts w:ascii="Arial" w:eastAsia="SimSun" w:hAnsi="Arial" w:cs="Arial"/>
                <w:b/>
                <w:bCs/>
                <w:sz w:val="20"/>
                <w:szCs w:val="20"/>
                <w:lang w:eastAsia="en-IE"/>
              </w:rPr>
              <w:t xml:space="preserve">Document </w:t>
            </w:r>
            <w:r w:rsidRPr="00A548D1">
              <w:rPr>
                <w:rFonts w:ascii="Arial" w:eastAsia="SimSun" w:hAnsi="Arial" w:cs="Arial"/>
                <w:b/>
                <w:bCs/>
                <w:sz w:val="20"/>
                <w:szCs w:val="20"/>
                <w:lang w:eastAsia="en-IE"/>
              </w:rPr>
              <w:t>for further information).</w:t>
            </w:r>
          </w:p>
          <w:p w14:paraId="271A1CAA" w14:textId="7F803B93" w:rsidR="001E7617" w:rsidRPr="00A548D1" w:rsidRDefault="00507010" w:rsidP="000436A3">
            <w:pPr>
              <w:widowControl w:val="0"/>
              <w:autoSpaceDE w:val="0"/>
              <w:autoSpaceDN w:val="0"/>
              <w:adjustRightInd w:val="0"/>
              <w:spacing w:after="0" w:line="360" w:lineRule="auto"/>
              <w:ind w:left="154" w:right="130"/>
              <w:rPr>
                <w:rFonts w:ascii="Arial" w:eastAsia="SimSun" w:hAnsi="Arial" w:cs="Arial"/>
                <w:b/>
                <w:bCs/>
                <w:i/>
                <w:iCs/>
                <w:sz w:val="20"/>
                <w:szCs w:val="20"/>
                <w:lang w:eastAsia="en-IE"/>
              </w:rPr>
            </w:pPr>
            <w:r w:rsidRPr="00A548D1">
              <w:rPr>
                <w:rFonts w:ascii="Arial" w:eastAsia="SimSun" w:hAnsi="Arial" w:cs="Arial"/>
                <w:b/>
                <w:bCs/>
                <w:i/>
                <w:iCs/>
                <w:sz w:val="20"/>
                <w:szCs w:val="20"/>
                <w:lang w:eastAsia="en-IE"/>
              </w:rPr>
              <w:t>T</w:t>
            </w:r>
            <w:r w:rsidR="001E7617" w:rsidRPr="00A548D1">
              <w:rPr>
                <w:rFonts w:ascii="Arial" w:eastAsia="SimSun" w:hAnsi="Arial" w:cs="Arial"/>
                <w:b/>
                <w:bCs/>
                <w:i/>
                <w:iCs/>
                <w:sz w:val="20"/>
                <w:szCs w:val="20"/>
                <w:lang w:eastAsia="en-IE"/>
              </w:rPr>
              <w:t>ick as appropriate:</w:t>
            </w:r>
          </w:p>
        </w:tc>
      </w:tr>
      <w:tr w:rsidR="00A548D1" w:rsidRPr="00A548D1" w14:paraId="1AB23F1A" w14:textId="77777777" w:rsidTr="007D500E">
        <w:trPr>
          <w:trHeight w:val="391"/>
          <w:jc w:val="center"/>
        </w:trPr>
        <w:tc>
          <w:tcPr>
            <w:tcW w:w="4002" w:type="dxa"/>
            <w:tcBorders>
              <w:top w:val="single" w:sz="6" w:space="0" w:color="000000"/>
              <w:left w:val="single" w:sz="6" w:space="0" w:color="000000"/>
              <w:bottom w:val="single" w:sz="6" w:space="0" w:color="000000"/>
              <w:right w:val="single" w:sz="6" w:space="0" w:color="000000"/>
            </w:tcBorders>
          </w:tcPr>
          <w:p w14:paraId="03C22276" w14:textId="77777777" w:rsidR="001E7617" w:rsidRPr="00A548D1" w:rsidRDefault="001E7617" w:rsidP="000436A3">
            <w:pPr>
              <w:widowControl w:val="0"/>
              <w:autoSpaceDE w:val="0"/>
              <w:autoSpaceDN w:val="0"/>
              <w:adjustRightInd w:val="0"/>
              <w:spacing w:after="0" w:line="360" w:lineRule="auto"/>
              <w:rPr>
                <w:rFonts w:ascii="Arial" w:eastAsia="SimSun" w:hAnsi="Arial" w:cs="Arial"/>
                <w:b/>
                <w:bCs/>
                <w:sz w:val="20"/>
                <w:szCs w:val="20"/>
                <w:lang w:eastAsia="en-IE"/>
              </w:rPr>
            </w:pPr>
            <w:r w:rsidRPr="00A548D1">
              <w:rPr>
                <w:rFonts w:ascii="Arial" w:eastAsia="SimSun" w:hAnsi="Arial" w:cs="Arial"/>
                <w:b/>
                <w:bCs/>
                <w:sz w:val="20"/>
                <w:szCs w:val="20"/>
                <w:lang w:eastAsia="en-IE"/>
              </w:rPr>
              <w:t>Yes</w:t>
            </w:r>
          </w:p>
        </w:tc>
        <w:tc>
          <w:tcPr>
            <w:tcW w:w="6518" w:type="dxa"/>
            <w:tcBorders>
              <w:top w:val="single" w:sz="6" w:space="0" w:color="000000"/>
              <w:left w:val="single" w:sz="6" w:space="0" w:color="000000"/>
              <w:bottom w:val="single" w:sz="6" w:space="0" w:color="000000"/>
              <w:right w:val="single" w:sz="6" w:space="0" w:color="000000"/>
            </w:tcBorders>
          </w:tcPr>
          <w:p w14:paraId="49B0B23A" w14:textId="77777777" w:rsidR="001E7617" w:rsidRPr="00A548D1" w:rsidRDefault="001E7617" w:rsidP="000436A3">
            <w:pPr>
              <w:widowControl w:val="0"/>
              <w:autoSpaceDE w:val="0"/>
              <w:autoSpaceDN w:val="0"/>
              <w:adjustRightInd w:val="0"/>
              <w:spacing w:after="0" w:line="360" w:lineRule="auto"/>
              <w:ind w:left="15"/>
              <w:rPr>
                <w:rFonts w:ascii="Arial" w:eastAsia="SimSun" w:hAnsi="Arial" w:cs="Arial"/>
                <w:b/>
                <w:bCs/>
                <w:sz w:val="20"/>
                <w:szCs w:val="20"/>
                <w:lang w:eastAsia="en-IE"/>
              </w:rPr>
            </w:pPr>
            <w:r w:rsidRPr="00A548D1">
              <w:rPr>
                <w:rFonts w:ascii="Arial" w:eastAsia="SimSun" w:hAnsi="Arial" w:cs="Arial"/>
                <w:b/>
                <w:bCs/>
                <w:sz w:val="20"/>
                <w:szCs w:val="20"/>
                <w:lang w:eastAsia="en-IE"/>
              </w:rPr>
              <w:t>No</w:t>
            </w:r>
          </w:p>
        </w:tc>
      </w:tr>
    </w:tbl>
    <w:p w14:paraId="7E89E330" w14:textId="77777777" w:rsidR="00305E49" w:rsidRPr="000436A3" w:rsidRDefault="00305E4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90F5DF1" w14:textId="4216EE4A" w:rsidR="001E7617" w:rsidRPr="009416BA" w:rsidRDefault="001E7617" w:rsidP="000436A3">
      <w:pPr>
        <w:widowControl w:val="0"/>
        <w:autoSpaceDE w:val="0"/>
        <w:autoSpaceDN w:val="0"/>
        <w:adjustRightInd w:val="0"/>
        <w:spacing w:after="0" w:line="360" w:lineRule="auto"/>
        <w:ind w:right="-23"/>
        <w:rPr>
          <w:rFonts w:ascii="Arial" w:eastAsia="Times New Roman" w:hAnsi="Arial" w:cs="Arial"/>
          <w:sz w:val="20"/>
          <w:szCs w:val="20"/>
          <w:lang w:eastAsia="en-IE"/>
        </w:rPr>
      </w:pPr>
      <w:r w:rsidRPr="009416BA">
        <w:rPr>
          <w:rFonts w:ascii="Arial" w:eastAsia="Times New Roman" w:hAnsi="Arial" w:cs="Arial"/>
          <w:b/>
          <w:bCs/>
          <w:sz w:val="20"/>
          <w:szCs w:val="20"/>
          <w:lang w:eastAsia="en-IE"/>
        </w:rPr>
        <w:t xml:space="preserve">3a. </w:t>
      </w:r>
      <w:r w:rsidR="00507010" w:rsidRPr="009416BA">
        <w:rPr>
          <w:rFonts w:ascii="Arial" w:eastAsia="Times New Roman" w:hAnsi="Arial" w:cs="Arial"/>
          <w:b/>
          <w:bCs/>
          <w:sz w:val="20"/>
          <w:szCs w:val="20"/>
          <w:lang w:eastAsia="en-IE"/>
        </w:rPr>
        <w:t>I</w:t>
      </w:r>
      <w:r w:rsidRPr="009416BA">
        <w:rPr>
          <w:rFonts w:ascii="Arial" w:eastAsia="Times New Roman" w:hAnsi="Arial" w:cs="Arial"/>
          <w:b/>
          <w:bCs/>
          <w:sz w:val="20"/>
          <w:szCs w:val="20"/>
          <w:lang w:eastAsia="en-IE"/>
        </w:rPr>
        <w:t xml:space="preserve">ndicate your </w:t>
      </w:r>
      <w:r w:rsidR="009416BA" w:rsidRPr="009416BA">
        <w:rPr>
          <w:rFonts w:ascii="Arial" w:eastAsia="Times New Roman" w:hAnsi="Arial" w:cs="Arial"/>
          <w:b/>
          <w:bCs/>
          <w:sz w:val="20"/>
          <w:szCs w:val="20"/>
          <w:lang w:eastAsia="en-IE"/>
        </w:rPr>
        <w:t>3</w:t>
      </w:r>
      <w:r w:rsidRPr="009416BA">
        <w:rPr>
          <w:rFonts w:ascii="Arial" w:eastAsia="Times New Roman" w:hAnsi="Arial" w:cs="Arial"/>
          <w:b/>
          <w:bCs/>
          <w:sz w:val="20"/>
          <w:szCs w:val="20"/>
          <w:lang w:eastAsia="en-IE"/>
        </w:rPr>
        <w:t xml:space="preserve"> years’ post qualification</w:t>
      </w:r>
      <w:r w:rsidR="009416BA" w:rsidRPr="009416BA">
        <w:rPr>
          <w:rFonts w:ascii="Arial" w:eastAsia="Times New Roman" w:hAnsi="Arial" w:cs="Arial"/>
          <w:b/>
          <w:bCs/>
          <w:sz w:val="20"/>
          <w:szCs w:val="20"/>
          <w:lang w:eastAsia="en-IE"/>
        </w:rPr>
        <w:t xml:space="preserve"> relevant occupational therapy </w:t>
      </w:r>
      <w:r w:rsidRPr="009416BA">
        <w:rPr>
          <w:rFonts w:ascii="Arial" w:eastAsia="Times New Roman" w:hAnsi="Arial" w:cs="Arial"/>
          <w:b/>
          <w:bCs/>
          <w:sz w:val="20"/>
          <w:szCs w:val="20"/>
          <w:lang w:eastAsia="en-IE"/>
        </w:rPr>
        <w:t xml:space="preserve">experience.  </w:t>
      </w:r>
      <w:r w:rsidR="00507010" w:rsidRPr="009416BA">
        <w:rPr>
          <w:rFonts w:ascii="Arial" w:eastAsia="Times New Roman" w:hAnsi="Arial" w:cs="Arial"/>
          <w:b/>
          <w:bCs/>
          <w:sz w:val="20"/>
          <w:szCs w:val="20"/>
          <w:lang w:eastAsia="en-IE"/>
        </w:rPr>
        <w:t>N</w:t>
      </w:r>
      <w:r w:rsidRPr="009416BA">
        <w:rPr>
          <w:rFonts w:ascii="Arial" w:eastAsia="Times New Roman" w:hAnsi="Arial" w:cs="Arial"/>
          <w:b/>
          <w:bCs/>
          <w:sz w:val="20"/>
          <w:szCs w:val="20"/>
          <w:lang w:eastAsia="en-IE"/>
        </w:rPr>
        <w:t xml:space="preserve">ote you must have achieved the </w:t>
      </w:r>
      <w:r w:rsidR="009416BA" w:rsidRPr="009416BA">
        <w:rPr>
          <w:rFonts w:ascii="Arial" w:eastAsia="Times New Roman" w:hAnsi="Arial" w:cs="Arial"/>
          <w:b/>
          <w:bCs/>
          <w:sz w:val="20"/>
          <w:szCs w:val="20"/>
          <w:lang w:eastAsia="en-IE"/>
        </w:rPr>
        <w:t>3</w:t>
      </w:r>
      <w:r w:rsidRPr="009416BA">
        <w:rPr>
          <w:rFonts w:ascii="Arial" w:eastAsia="Times New Roman" w:hAnsi="Arial" w:cs="Arial"/>
          <w:b/>
          <w:bCs/>
          <w:sz w:val="20"/>
          <w:szCs w:val="20"/>
          <w:lang w:eastAsia="en-IE"/>
        </w:rPr>
        <w:t xml:space="preserve"> years’ (</w:t>
      </w:r>
      <w:r w:rsidR="009416BA" w:rsidRPr="009416BA">
        <w:rPr>
          <w:rFonts w:ascii="Arial" w:eastAsia="Times New Roman" w:hAnsi="Arial" w:cs="Arial"/>
          <w:b/>
          <w:bCs/>
          <w:sz w:val="20"/>
          <w:szCs w:val="20"/>
          <w:lang w:eastAsia="en-IE"/>
        </w:rPr>
        <w:t>36</w:t>
      </w:r>
      <w:r w:rsidRPr="009416BA">
        <w:rPr>
          <w:rFonts w:ascii="Arial" w:eastAsia="Times New Roman" w:hAnsi="Arial" w:cs="Arial"/>
          <w:b/>
          <w:bCs/>
          <w:sz w:val="20"/>
          <w:szCs w:val="20"/>
          <w:lang w:eastAsia="en-IE"/>
        </w:rPr>
        <w:t xml:space="preserve"> Months) experience no later than </w:t>
      </w:r>
      <w:r w:rsidRPr="009416BA">
        <w:rPr>
          <w:rFonts w:ascii="Arial" w:eastAsia="Times New Roman" w:hAnsi="Arial" w:cs="Arial"/>
          <w:b/>
          <w:sz w:val="20"/>
          <w:szCs w:val="20"/>
          <w:lang w:eastAsia="en-IE"/>
        </w:rPr>
        <w:t xml:space="preserve">the closing date for this campaign. </w:t>
      </w:r>
    </w:p>
    <w:p w14:paraId="28B028DB" w14:textId="77777777" w:rsidR="005D3AE9" w:rsidRPr="009416BA" w:rsidRDefault="005D3AE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E2DAA1B" w14:textId="04C071AA" w:rsidR="001E7617" w:rsidRPr="009416BA" w:rsidRDefault="001E7617" w:rsidP="000436A3">
      <w:pPr>
        <w:widowControl w:val="0"/>
        <w:autoSpaceDE w:val="0"/>
        <w:autoSpaceDN w:val="0"/>
        <w:adjustRightInd w:val="0"/>
        <w:spacing w:after="0" w:line="360" w:lineRule="auto"/>
        <w:ind w:right="-24"/>
        <w:rPr>
          <w:rFonts w:ascii="Arial" w:eastAsia="Times New Roman" w:hAnsi="Arial" w:cs="Arial"/>
          <w:sz w:val="20"/>
          <w:szCs w:val="20"/>
          <w:lang w:eastAsia="en-IE"/>
        </w:rPr>
      </w:pPr>
      <w:r w:rsidRPr="009416BA">
        <w:rPr>
          <w:rFonts w:ascii="Arial" w:eastAsia="Times New Roman" w:hAnsi="Arial" w:cs="Arial"/>
          <w:b/>
          <w:bCs/>
          <w:sz w:val="20"/>
          <w:szCs w:val="20"/>
          <w:lang w:eastAsia="en-IE"/>
        </w:rPr>
        <w:t xml:space="preserve">Date of receipt of your final exam results in the format DD/MM/YY: ________/_______/_______ </w:t>
      </w:r>
    </w:p>
    <w:p w14:paraId="4696FF77" w14:textId="77777777" w:rsidR="005D3AE9" w:rsidRPr="000436A3" w:rsidRDefault="005D3AE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C7336AF" w14:textId="77777777" w:rsidR="005D3AE9" w:rsidRPr="000436A3" w:rsidRDefault="005D3AE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9142319" w14:textId="5F68E6A6" w:rsidR="001E7617" w:rsidRPr="009416BA" w:rsidRDefault="00507010" w:rsidP="000436A3">
      <w:pPr>
        <w:widowControl w:val="0"/>
        <w:autoSpaceDE w:val="0"/>
        <w:autoSpaceDN w:val="0"/>
        <w:adjustRightInd w:val="0"/>
        <w:spacing w:after="0" w:line="360" w:lineRule="auto"/>
        <w:ind w:right="-154"/>
        <w:jc w:val="both"/>
        <w:rPr>
          <w:rFonts w:ascii="Arial" w:eastAsia="Times New Roman" w:hAnsi="Arial" w:cs="Arial"/>
          <w:b/>
          <w:bCs/>
          <w:sz w:val="20"/>
          <w:szCs w:val="20"/>
          <w:lang w:eastAsia="en-GB"/>
        </w:rPr>
      </w:pPr>
      <w:r w:rsidRPr="009416BA">
        <w:rPr>
          <w:rFonts w:ascii="Arial" w:eastAsia="Times New Roman" w:hAnsi="Arial" w:cs="Arial"/>
          <w:sz w:val="20"/>
          <w:szCs w:val="20"/>
          <w:lang w:eastAsia="en-GB"/>
        </w:rPr>
        <w:t>D</w:t>
      </w:r>
      <w:r w:rsidR="001E7617" w:rsidRPr="009416BA">
        <w:rPr>
          <w:rFonts w:ascii="Arial" w:eastAsia="Times New Roman" w:hAnsi="Arial" w:cs="Arial"/>
          <w:sz w:val="20"/>
          <w:szCs w:val="20"/>
          <w:lang w:eastAsia="en-GB"/>
        </w:rPr>
        <w:t xml:space="preserve">etail below (in months) your experience to date that demonstrates your fulfilling of the above eligibility criteria.  </w:t>
      </w:r>
      <w:r w:rsidRPr="009416BA">
        <w:rPr>
          <w:rFonts w:ascii="Arial" w:eastAsia="Times New Roman" w:hAnsi="Arial" w:cs="Arial"/>
          <w:sz w:val="20"/>
          <w:szCs w:val="20"/>
          <w:lang w:eastAsia="en-GB"/>
        </w:rPr>
        <w:t>N</w:t>
      </w:r>
      <w:r w:rsidR="001E7617" w:rsidRPr="009416BA">
        <w:rPr>
          <w:rFonts w:ascii="Arial" w:eastAsia="Times New Roman" w:hAnsi="Arial" w:cs="Arial"/>
          <w:sz w:val="20"/>
          <w:szCs w:val="20"/>
          <w:lang w:eastAsia="en-GB"/>
        </w:rPr>
        <w:t>ote the</w:t>
      </w:r>
      <w:r w:rsidR="001E7617" w:rsidRPr="009416BA">
        <w:rPr>
          <w:rFonts w:ascii="Arial" w:eastAsia="Times New Roman" w:hAnsi="Arial" w:cs="Arial"/>
          <w:b/>
          <w:sz w:val="20"/>
          <w:szCs w:val="20"/>
          <w:lang w:eastAsia="en-GB"/>
        </w:rPr>
        <w:t xml:space="preserve"> information supplied here will be used to determine your eligibility for this campaign.  </w:t>
      </w:r>
      <w:r w:rsidR="001E7617" w:rsidRPr="009416BA">
        <w:rPr>
          <w:rFonts w:ascii="Arial" w:eastAsia="Times New Roman" w:hAnsi="Arial" w:cs="Arial"/>
          <w:sz w:val="20"/>
          <w:szCs w:val="20"/>
          <w:lang w:eastAsia="en-GB"/>
        </w:rPr>
        <w:t xml:space="preserve">If you work in a part-time capacity please list your monthly hours and total months of work as they are.  </w:t>
      </w:r>
      <w:r w:rsidRPr="009416BA">
        <w:rPr>
          <w:rFonts w:ascii="Arial" w:eastAsia="Times New Roman" w:hAnsi="Arial" w:cs="Arial"/>
          <w:sz w:val="20"/>
          <w:szCs w:val="20"/>
          <w:lang w:eastAsia="en-GB"/>
        </w:rPr>
        <w:t>D</w:t>
      </w:r>
      <w:r w:rsidR="001E7617" w:rsidRPr="009416BA">
        <w:rPr>
          <w:rFonts w:ascii="Arial" w:eastAsia="Times New Roman" w:hAnsi="Arial" w:cs="Arial"/>
          <w:sz w:val="20"/>
          <w:szCs w:val="20"/>
          <w:lang w:eastAsia="en-GB"/>
        </w:rPr>
        <w:t>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9416BA" w:rsidRPr="009416BA"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77777777" w:rsidR="001E7617" w:rsidRPr="009416B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416BA">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77777777" w:rsidR="001E7617" w:rsidRPr="009416B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416BA">
              <w:rPr>
                <w:rFonts w:ascii="Arial" w:eastAsia="Times New Roman" w:hAnsi="Arial" w:cs="Arial"/>
                <w:b/>
                <w:bCs/>
                <w:sz w:val="20"/>
                <w:szCs w:val="20"/>
                <w:lang w:eastAsia="en-IE"/>
              </w:rPr>
              <w:t>To Date</w:t>
            </w:r>
          </w:p>
          <w:p w14:paraId="1989A814" w14:textId="77777777" w:rsidR="001E7617" w:rsidRPr="009416B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416BA">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77777777" w:rsidR="001E7617" w:rsidRPr="009416B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416BA">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77777777" w:rsidR="001E7617" w:rsidRPr="009416B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416BA">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77777777" w:rsidR="001E7617" w:rsidRPr="009416B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416BA">
              <w:rPr>
                <w:rFonts w:ascii="Arial" w:eastAsia="Times New Roman" w:hAnsi="Arial" w:cs="Arial"/>
                <w:b/>
                <w:bCs/>
                <w:sz w:val="20"/>
                <w:szCs w:val="20"/>
                <w:lang w:eastAsia="en-IE"/>
              </w:rPr>
              <w:t>Employer</w:t>
            </w:r>
          </w:p>
          <w:p w14:paraId="02538EF5" w14:textId="77777777" w:rsidR="001E7617" w:rsidRPr="009416B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77777777" w:rsidR="001E7617" w:rsidRPr="009416B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9416BA">
              <w:rPr>
                <w:rFonts w:ascii="Arial" w:eastAsia="Times New Roman" w:hAnsi="Arial" w:cs="Arial"/>
                <w:b/>
                <w:bCs/>
                <w:sz w:val="20"/>
                <w:szCs w:val="20"/>
                <w:lang w:eastAsia="en-IE"/>
              </w:rPr>
              <w:t>Title of Post*</w:t>
            </w:r>
          </w:p>
          <w:p w14:paraId="45ACD277" w14:textId="77777777" w:rsidR="001E7617" w:rsidRPr="009416BA"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9416BA" w:rsidRPr="009416BA"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08164E3"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9416BA"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416BA" w:rsidRPr="009416BA"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9416BA" w:rsidRDefault="001E7617" w:rsidP="000436A3">
            <w:pPr>
              <w:widowControl w:val="0"/>
              <w:autoSpaceDE w:val="0"/>
              <w:autoSpaceDN w:val="0"/>
              <w:adjustRightInd w:val="0"/>
              <w:snapToGrid w:val="0"/>
              <w:spacing w:after="0" w:line="360" w:lineRule="auto"/>
              <w:rPr>
                <w:rFonts w:ascii="Arial" w:eastAsia="Times New Roman" w:hAnsi="Arial" w:cs="Arial"/>
                <w:b/>
                <w:sz w:val="20"/>
                <w:szCs w:val="20"/>
                <w:lang w:eastAsia="en-IE"/>
              </w:rPr>
            </w:pPr>
          </w:p>
          <w:p w14:paraId="68ADE9C8"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416BA">
              <w:rPr>
                <w:rFonts w:ascii="Arial" w:eastAsia="Times New Roman" w:hAnsi="Arial" w:cs="Arial"/>
                <w:b/>
                <w:sz w:val="20"/>
                <w:szCs w:val="20"/>
                <w:lang w:eastAsia="en-IE"/>
              </w:rPr>
              <w:lastRenderedPageBreak/>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9416BA"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7CF6A830" w14:textId="77777777" w:rsidR="00E623F8" w:rsidRPr="000436A3"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7242333" w14:textId="276F932F" w:rsidR="00E623F8"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E6E4850" w14:textId="1707D4B1" w:rsidR="00A72A63"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2775036" w14:textId="65F361F5" w:rsidR="00A72A63"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501E6B8" w14:textId="77777777" w:rsidR="00A72A63" w:rsidRPr="000436A3"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F31232C" w14:textId="62459520" w:rsidR="009416BA" w:rsidRDefault="009416BA">
      <w:pPr>
        <w:rPr>
          <w:rFonts w:ascii="Arial" w:eastAsia="Times New Roman" w:hAnsi="Arial" w:cs="Arial"/>
          <w:sz w:val="20"/>
          <w:szCs w:val="20"/>
          <w:lang w:eastAsia="en-IE"/>
        </w:rPr>
      </w:pPr>
      <w:r>
        <w:rPr>
          <w:rFonts w:ascii="Arial" w:eastAsia="Times New Roman" w:hAnsi="Arial" w:cs="Arial"/>
          <w:sz w:val="20"/>
          <w:szCs w:val="20"/>
          <w:lang w:eastAsia="en-IE"/>
        </w:rPr>
        <w:br w:type="page"/>
      </w:r>
    </w:p>
    <w:p w14:paraId="2276CE2F"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41A7A7" w14:textId="48F2D624" w:rsidR="00562EFC" w:rsidRPr="000436A3"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Continuing Professional Development</w:t>
      </w:r>
      <w:r w:rsidR="00CE0318" w:rsidRPr="000436A3">
        <w:rPr>
          <w:rFonts w:ascii="Arial" w:eastAsia="Times New Roman" w:hAnsi="Arial" w:cs="Arial"/>
          <w:b/>
          <w:color w:val="006152"/>
          <w:sz w:val="20"/>
          <w:szCs w:val="20"/>
          <w:lang w:eastAsia="en-IE"/>
        </w:rPr>
        <w:t xml:space="preserve"> (CPD)</w:t>
      </w:r>
    </w:p>
    <w:p w14:paraId="72625202" w14:textId="77777777" w:rsidR="00562EFC" w:rsidRPr="000436A3"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9416BA"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416BA">
        <w:rPr>
          <w:rFonts w:ascii="Arial" w:eastAsia="Times New Roman" w:hAnsi="Arial" w:cs="Arial"/>
          <w:b/>
          <w:sz w:val="20"/>
          <w:szCs w:val="20"/>
          <w:lang w:eastAsia="en-IE"/>
        </w:rPr>
        <w:t>P</w:t>
      </w:r>
      <w:r w:rsidR="001E7617" w:rsidRPr="009416BA">
        <w:rPr>
          <w:rFonts w:ascii="Arial" w:eastAsia="Times New Roman" w:hAnsi="Arial" w:cs="Arial"/>
          <w:b/>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9416BA" w:rsidRPr="009416BA" w14:paraId="6A4E9622" w14:textId="77777777" w:rsidTr="007D500E">
        <w:tc>
          <w:tcPr>
            <w:tcW w:w="1384" w:type="dxa"/>
            <w:shd w:val="clear" w:color="auto" w:fill="D9D9D9"/>
          </w:tcPr>
          <w:p w14:paraId="2057E163"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416BA">
              <w:rPr>
                <w:rFonts w:ascii="Arial" w:eastAsia="Times New Roman" w:hAnsi="Arial" w:cs="Arial"/>
                <w:b/>
                <w:sz w:val="20"/>
                <w:szCs w:val="20"/>
                <w:lang w:eastAsia="en-IE"/>
              </w:rPr>
              <w:t>Date Completed</w:t>
            </w:r>
          </w:p>
          <w:p w14:paraId="666E611D"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416BA">
              <w:rPr>
                <w:rFonts w:ascii="Arial" w:eastAsia="Times New Roman" w:hAnsi="Arial" w:cs="Arial"/>
                <w:b/>
                <w:sz w:val="20"/>
                <w:szCs w:val="20"/>
                <w:lang w:eastAsia="en-IE"/>
              </w:rPr>
              <w:t xml:space="preserve">From MM/YY  </w:t>
            </w:r>
          </w:p>
        </w:tc>
        <w:tc>
          <w:tcPr>
            <w:tcW w:w="2126" w:type="dxa"/>
            <w:shd w:val="clear" w:color="auto" w:fill="D9D9D9"/>
          </w:tcPr>
          <w:p w14:paraId="339080AF"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416BA">
              <w:rPr>
                <w:rFonts w:ascii="Arial" w:eastAsia="Times New Roman" w:hAnsi="Arial" w:cs="Arial"/>
                <w:b/>
                <w:sz w:val="20"/>
                <w:szCs w:val="20"/>
                <w:lang w:eastAsia="en-IE"/>
              </w:rPr>
              <w:t xml:space="preserve">Educational Institution </w:t>
            </w:r>
          </w:p>
          <w:p w14:paraId="49A589AC"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416BA">
              <w:rPr>
                <w:rFonts w:ascii="Arial" w:eastAsia="Times New Roman" w:hAnsi="Arial" w:cs="Arial"/>
                <w:b/>
                <w:sz w:val="20"/>
                <w:szCs w:val="20"/>
                <w:lang w:eastAsia="en-IE"/>
              </w:rPr>
              <w:t>(if applicable)</w:t>
            </w:r>
          </w:p>
        </w:tc>
        <w:tc>
          <w:tcPr>
            <w:tcW w:w="2552" w:type="dxa"/>
            <w:shd w:val="clear" w:color="auto" w:fill="D9D9D9"/>
          </w:tcPr>
          <w:p w14:paraId="6E9F6BFD"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416BA">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416BA">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416BA">
              <w:rPr>
                <w:rFonts w:ascii="Arial" w:eastAsia="Times New Roman" w:hAnsi="Arial" w:cs="Arial"/>
                <w:b/>
                <w:sz w:val="20"/>
                <w:szCs w:val="20"/>
                <w:lang w:eastAsia="en-IE"/>
              </w:rPr>
              <w:t xml:space="preserve">Qualification Achieved </w:t>
            </w:r>
          </w:p>
          <w:p w14:paraId="1366D037" w14:textId="77777777" w:rsidR="001E7617" w:rsidRPr="009416BA"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416BA">
              <w:rPr>
                <w:rFonts w:ascii="Arial" w:eastAsia="Times New Roman" w:hAnsi="Arial" w:cs="Arial"/>
                <w:b/>
                <w:sz w:val="20"/>
                <w:szCs w:val="20"/>
                <w:lang w:eastAsia="en-IE"/>
              </w:rPr>
              <w:t>(if applicable)</w:t>
            </w:r>
          </w:p>
        </w:tc>
      </w:tr>
      <w:tr w:rsidR="001E7617" w:rsidRPr="000436A3" w14:paraId="06D7C72D" w14:textId="77777777" w:rsidTr="007D500E">
        <w:trPr>
          <w:trHeight w:val="934"/>
        </w:trPr>
        <w:tc>
          <w:tcPr>
            <w:tcW w:w="1384" w:type="dxa"/>
            <w:shd w:val="clear" w:color="auto" w:fill="auto"/>
          </w:tcPr>
          <w:p w14:paraId="63E2937B"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640BC9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C8EA2D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070A44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2FE1DC9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r w:rsidR="009416BA" w:rsidRPr="000436A3" w14:paraId="2828AF6F" w14:textId="77777777" w:rsidTr="007D500E">
        <w:trPr>
          <w:trHeight w:val="934"/>
        </w:trPr>
        <w:tc>
          <w:tcPr>
            <w:tcW w:w="1384" w:type="dxa"/>
            <w:shd w:val="clear" w:color="auto" w:fill="auto"/>
          </w:tcPr>
          <w:p w14:paraId="7FD969C6"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52BBC13F"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07F17285"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54C3099E"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5954E02B"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r w:rsidR="009416BA" w:rsidRPr="000436A3" w14:paraId="0370602C" w14:textId="77777777" w:rsidTr="007D500E">
        <w:trPr>
          <w:trHeight w:val="934"/>
        </w:trPr>
        <w:tc>
          <w:tcPr>
            <w:tcW w:w="1384" w:type="dxa"/>
            <w:shd w:val="clear" w:color="auto" w:fill="auto"/>
          </w:tcPr>
          <w:p w14:paraId="28FEB8B8"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4F012F1A"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B78E47D"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67E28CC3"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793F10B1"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r w:rsidR="009416BA" w:rsidRPr="000436A3" w14:paraId="27131113" w14:textId="77777777" w:rsidTr="007D500E">
        <w:trPr>
          <w:trHeight w:val="934"/>
        </w:trPr>
        <w:tc>
          <w:tcPr>
            <w:tcW w:w="1384" w:type="dxa"/>
            <w:shd w:val="clear" w:color="auto" w:fill="auto"/>
          </w:tcPr>
          <w:p w14:paraId="0A8E1EC6"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93F3812"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5956CF79"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726232FD"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3C4B128A" w14:textId="77777777" w:rsidR="009416BA" w:rsidRPr="000436A3" w:rsidRDefault="009416BA"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7AC5F768" w14:textId="6DC9F58A"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7DD97F4" w14:textId="697F43F2"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543A0A14"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2"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6F63861" w:rsidR="003616A9" w:rsidRDefault="003616A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DDBDB4" w14:textId="77777777" w:rsidR="003616A9" w:rsidRDefault="003616A9">
      <w:pPr>
        <w:rPr>
          <w:rFonts w:ascii="Arial" w:eastAsia="Times New Roman" w:hAnsi="Arial" w:cs="Arial"/>
          <w:sz w:val="20"/>
          <w:szCs w:val="20"/>
          <w:lang w:eastAsia="en-IE"/>
        </w:rPr>
      </w:pPr>
      <w:r>
        <w:rPr>
          <w:rFonts w:ascii="Arial" w:eastAsia="Times New Roman" w:hAnsi="Arial" w:cs="Arial"/>
          <w:sz w:val="20"/>
          <w:szCs w:val="20"/>
          <w:lang w:eastAsia="en-IE"/>
        </w:rPr>
        <w:br w:type="page"/>
      </w:r>
    </w:p>
    <w:p w14:paraId="49D622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AF8FF7E" w14:textId="77777777" w:rsidR="003616A9" w:rsidRDefault="003616A9"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616A9" w:rsidRPr="000436A3" w14:paraId="7C087FFF" w14:textId="77777777" w:rsidTr="00CB7C53">
        <w:tc>
          <w:tcPr>
            <w:tcW w:w="9889" w:type="dxa"/>
            <w:gridSpan w:val="2"/>
            <w:shd w:val="clear" w:color="auto" w:fill="F2F2F2"/>
          </w:tcPr>
          <w:p w14:paraId="3D6E6CED"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50558628"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3616A9" w:rsidRPr="000436A3" w14:paraId="074B522B" w14:textId="77777777" w:rsidTr="00CB7C53">
        <w:tc>
          <w:tcPr>
            <w:tcW w:w="9889" w:type="dxa"/>
            <w:gridSpan w:val="2"/>
            <w:shd w:val="clear" w:color="auto" w:fill="auto"/>
          </w:tcPr>
          <w:p w14:paraId="6D23672D"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sz w:val="20"/>
                <w:szCs w:val="20"/>
                <w:lang w:eastAsia="en-IE"/>
              </w:rPr>
            </w:pPr>
          </w:p>
          <w:p w14:paraId="023A07D6"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3616A9" w:rsidRPr="000436A3" w14:paraId="5CBE34B6" w14:textId="77777777" w:rsidTr="00CB7C53">
        <w:trPr>
          <w:trHeight w:val="774"/>
        </w:trPr>
        <w:tc>
          <w:tcPr>
            <w:tcW w:w="4264" w:type="dxa"/>
            <w:shd w:val="clear" w:color="auto" w:fill="auto"/>
          </w:tcPr>
          <w:p w14:paraId="6F9C02A7"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p>
          <w:p w14:paraId="4F1EB8FE"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8ABCE66"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p>
          <w:p w14:paraId="221A0F00"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616A9" w:rsidRPr="000436A3" w14:paraId="40ACA68F" w14:textId="77777777" w:rsidTr="00CB7C53">
        <w:tc>
          <w:tcPr>
            <w:tcW w:w="9889" w:type="dxa"/>
            <w:gridSpan w:val="2"/>
            <w:shd w:val="clear" w:color="auto" w:fill="auto"/>
          </w:tcPr>
          <w:p w14:paraId="07F90F6D"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78D16BE3"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p>
          <w:p w14:paraId="1524D283"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4FD5B4A" w14:textId="77777777" w:rsidR="003616A9" w:rsidRDefault="003616A9"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616A9" w:rsidRPr="000436A3" w14:paraId="387BD663" w14:textId="77777777" w:rsidTr="00CB7C53">
        <w:tc>
          <w:tcPr>
            <w:tcW w:w="9889" w:type="dxa"/>
            <w:gridSpan w:val="2"/>
            <w:shd w:val="clear" w:color="auto" w:fill="F2F2F2"/>
          </w:tcPr>
          <w:p w14:paraId="26A3F336"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7AB62379"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3616A9" w:rsidRPr="000436A3" w14:paraId="7D90BDAE" w14:textId="77777777" w:rsidTr="00CB7C53">
        <w:tc>
          <w:tcPr>
            <w:tcW w:w="9889" w:type="dxa"/>
            <w:gridSpan w:val="2"/>
            <w:shd w:val="clear" w:color="auto" w:fill="auto"/>
          </w:tcPr>
          <w:p w14:paraId="01DC7081"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sz w:val="20"/>
                <w:szCs w:val="20"/>
                <w:lang w:eastAsia="en-IE"/>
              </w:rPr>
            </w:pPr>
          </w:p>
          <w:p w14:paraId="00D4C4DB"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3616A9" w:rsidRPr="000436A3" w14:paraId="0B5A0D4D" w14:textId="77777777" w:rsidTr="00CB7C53">
        <w:trPr>
          <w:trHeight w:val="774"/>
        </w:trPr>
        <w:tc>
          <w:tcPr>
            <w:tcW w:w="4264" w:type="dxa"/>
            <w:shd w:val="clear" w:color="auto" w:fill="auto"/>
          </w:tcPr>
          <w:p w14:paraId="34C9AEEC"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p>
          <w:p w14:paraId="38485DFD"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4B4A8CF9"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p>
          <w:p w14:paraId="060F130A"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616A9" w:rsidRPr="000436A3" w14:paraId="29750776" w14:textId="77777777" w:rsidTr="00CB7C53">
        <w:tc>
          <w:tcPr>
            <w:tcW w:w="9889" w:type="dxa"/>
            <w:gridSpan w:val="2"/>
            <w:shd w:val="clear" w:color="auto" w:fill="auto"/>
          </w:tcPr>
          <w:p w14:paraId="18BCEBF6"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2B4FD8F"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p>
          <w:p w14:paraId="14700B7A"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p>
        </w:tc>
      </w:tr>
      <w:tr w:rsidR="003616A9" w:rsidRPr="000436A3" w14:paraId="7CEA73D9" w14:textId="77777777" w:rsidTr="003616A9">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14:paraId="09ABFFEE" w14:textId="77777777" w:rsidR="003616A9" w:rsidRPr="003616A9"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r w:rsidRPr="003616A9">
              <w:rPr>
                <w:rFonts w:ascii="Arial" w:eastAsia="Times New Roman" w:hAnsi="Arial" w:cs="Arial"/>
                <w:sz w:val="20"/>
                <w:szCs w:val="20"/>
                <w:lang w:eastAsia="en-IE"/>
              </w:rPr>
              <w:t xml:space="preserve">Job Title: </w:t>
            </w:r>
          </w:p>
          <w:p w14:paraId="2685FA92" w14:textId="77777777" w:rsidR="003616A9" w:rsidRPr="003616A9"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r w:rsidRPr="003616A9">
              <w:rPr>
                <w:rFonts w:ascii="Arial" w:eastAsia="Times New Roman" w:hAnsi="Arial" w:cs="Arial"/>
                <w:sz w:val="20"/>
                <w:szCs w:val="20"/>
                <w:lang w:eastAsia="en-IE"/>
              </w:rPr>
              <w:t>Grade/ Management Level (if applicable):</w:t>
            </w:r>
          </w:p>
        </w:tc>
      </w:tr>
      <w:tr w:rsidR="003616A9" w:rsidRPr="000436A3" w14:paraId="60B42045" w14:textId="77777777" w:rsidTr="003616A9">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14:paraId="496B509B" w14:textId="77777777" w:rsidR="003616A9" w:rsidRPr="003616A9"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p>
          <w:p w14:paraId="35001F0E" w14:textId="77777777" w:rsidR="003616A9" w:rsidRPr="003616A9"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r w:rsidRPr="003616A9">
              <w:rPr>
                <w:rFonts w:ascii="Arial" w:eastAsia="Times New Roman" w:hAnsi="Arial" w:cs="Arial"/>
                <w:sz w:val="20"/>
                <w:szCs w:val="20"/>
                <w:lang w:eastAsia="en-IE"/>
              </w:rPr>
              <w:t>Employer(s) &amp; Department Name:</w:t>
            </w:r>
          </w:p>
        </w:tc>
      </w:tr>
      <w:tr w:rsidR="003616A9" w:rsidRPr="000436A3" w14:paraId="54706574" w14:textId="77777777" w:rsidTr="00CB7C53">
        <w:trPr>
          <w:trHeight w:val="774"/>
        </w:trPr>
        <w:tc>
          <w:tcPr>
            <w:tcW w:w="4264" w:type="dxa"/>
            <w:shd w:val="clear" w:color="auto" w:fill="auto"/>
          </w:tcPr>
          <w:p w14:paraId="7946DC24"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p>
          <w:p w14:paraId="2E78528E"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903E6A1"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p>
          <w:p w14:paraId="05B38E8D"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616A9" w:rsidRPr="000436A3" w14:paraId="72F16BDF" w14:textId="77777777" w:rsidTr="00CB7C53">
        <w:tc>
          <w:tcPr>
            <w:tcW w:w="9889" w:type="dxa"/>
            <w:gridSpan w:val="2"/>
            <w:shd w:val="clear" w:color="auto" w:fill="auto"/>
          </w:tcPr>
          <w:p w14:paraId="76F0EFC0"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142A8613"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p>
          <w:p w14:paraId="3E663AFA"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01DA931" w14:textId="77777777" w:rsidR="003616A9" w:rsidRDefault="003616A9"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616A9" w:rsidRPr="000436A3" w14:paraId="4F94DD3B" w14:textId="77777777" w:rsidTr="00CB7C53">
        <w:tc>
          <w:tcPr>
            <w:tcW w:w="9889" w:type="dxa"/>
            <w:gridSpan w:val="2"/>
            <w:shd w:val="clear" w:color="auto" w:fill="F2F2F2"/>
          </w:tcPr>
          <w:p w14:paraId="7CF099B5"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545BDF3"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3616A9" w:rsidRPr="000436A3" w14:paraId="59DCE233" w14:textId="77777777" w:rsidTr="00CB7C53">
        <w:tc>
          <w:tcPr>
            <w:tcW w:w="9889" w:type="dxa"/>
            <w:gridSpan w:val="2"/>
            <w:shd w:val="clear" w:color="auto" w:fill="auto"/>
          </w:tcPr>
          <w:p w14:paraId="1CF804FD"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sz w:val="20"/>
                <w:szCs w:val="20"/>
                <w:lang w:eastAsia="en-IE"/>
              </w:rPr>
            </w:pPr>
          </w:p>
          <w:p w14:paraId="71E42E9B"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3616A9" w:rsidRPr="000436A3" w14:paraId="0744E728" w14:textId="77777777" w:rsidTr="00CB7C53">
        <w:trPr>
          <w:trHeight w:val="774"/>
        </w:trPr>
        <w:tc>
          <w:tcPr>
            <w:tcW w:w="4264" w:type="dxa"/>
            <w:shd w:val="clear" w:color="auto" w:fill="auto"/>
          </w:tcPr>
          <w:p w14:paraId="09DE9BF7"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p>
          <w:p w14:paraId="3C12199D"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D6D6F6F"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p>
          <w:p w14:paraId="0A58AF2C"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616A9" w:rsidRPr="000436A3" w14:paraId="5FB3DDB5" w14:textId="77777777" w:rsidTr="00CB7C53">
        <w:tc>
          <w:tcPr>
            <w:tcW w:w="9889" w:type="dxa"/>
            <w:gridSpan w:val="2"/>
            <w:shd w:val="clear" w:color="auto" w:fill="auto"/>
          </w:tcPr>
          <w:p w14:paraId="79649789"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31650D7"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p>
          <w:p w14:paraId="2A281B81"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A4E03E4" w14:textId="77777777" w:rsidR="003616A9" w:rsidRDefault="003616A9"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616A9" w:rsidRPr="000436A3" w14:paraId="07146B99" w14:textId="77777777" w:rsidTr="00CB7C53">
        <w:tc>
          <w:tcPr>
            <w:tcW w:w="9889" w:type="dxa"/>
            <w:gridSpan w:val="2"/>
            <w:shd w:val="clear" w:color="auto" w:fill="F2F2F2"/>
          </w:tcPr>
          <w:p w14:paraId="5DF80988"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lastRenderedPageBreak/>
              <w:t xml:space="preserve">Job Title: </w:t>
            </w:r>
          </w:p>
          <w:p w14:paraId="0F92A018"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3616A9" w:rsidRPr="000436A3" w14:paraId="58EDE6F4" w14:textId="77777777" w:rsidTr="00CB7C53">
        <w:tc>
          <w:tcPr>
            <w:tcW w:w="9889" w:type="dxa"/>
            <w:gridSpan w:val="2"/>
            <w:shd w:val="clear" w:color="auto" w:fill="auto"/>
          </w:tcPr>
          <w:p w14:paraId="35708CDF"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sz w:val="20"/>
                <w:szCs w:val="20"/>
                <w:lang w:eastAsia="en-IE"/>
              </w:rPr>
            </w:pPr>
          </w:p>
          <w:p w14:paraId="39D91B02"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3616A9" w:rsidRPr="000436A3" w14:paraId="05A7D17E" w14:textId="77777777" w:rsidTr="00CB7C53">
        <w:trPr>
          <w:trHeight w:val="774"/>
        </w:trPr>
        <w:tc>
          <w:tcPr>
            <w:tcW w:w="4264" w:type="dxa"/>
            <w:shd w:val="clear" w:color="auto" w:fill="auto"/>
          </w:tcPr>
          <w:p w14:paraId="39C20691"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p>
          <w:p w14:paraId="6382C00A"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2A0E37E5"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p>
          <w:p w14:paraId="7E83141E"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616A9" w:rsidRPr="000436A3" w14:paraId="19F7E3FA" w14:textId="77777777" w:rsidTr="00CB7C53">
        <w:tc>
          <w:tcPr>
            <w:tcW w:w="9889" w:type="dxa"/>
            <w:gridSpan w:val="2"/>
            <w:shd w:val="clear" w:color="auto" w:fill="auto"/>
          </w:tcPr>
          <w:p w14:paraId="121C755D"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8CF392A"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p>
          <w:p w14:paraId="70D0EBED" w14:textId="77777777" w:rsidR="003616A9" w:rsidRPr="000436A3" w:rsidRDefault="003616A9" w:rsidP="00CB7C5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124D4B4A" w:rsidR="00A77BE5" w:rsidRPr="000436A3" w:rsidRDefault="00A77BE5" w:rsidP="000436A3">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3616A9" w:rsidRDefault="001E7617" w:rsidP="000436A3">
      <w:pPr>
        <w:suppressAutoHyphens/>
        <w:spacing w:after="0" w:line="360" w:lineRule="auto"/>
        <w:ind w:left="-142" w:right="-143"/>
        <w:rPr>
          <w:rFonts w:ascii="Arial" w:eastAsia="Times New Roman" w:hAnsi="Arial" w:cs="Arial"/>
          <w:sz w:val="20"/>
          <w:szCs w:val="20"/>
          <w:lang w:val="en-GB" w:eastAsia="zh-CN"/>
        </w:rPr>
      </w:pPr>
      <w:r w:rsidRPr="003616A9">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3616A9"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3616A9">
        <w:rPr>
          <w:rFonts w:ascii="Arial" w:eastAsia="Times New Roman" w:hAnsi="Arial" w:cs="Arial"/>
          <w:bCs/>
          <w:sz w:val="20"/>
          <w:szCs w:val="20"/>
          <w:lang w:val="en-GB" w:eastAsia="zh-CN"/>
        </w:rPr>
        <w:t>U</w:t>
      </w:r>
      <w:r w:rsidR="00372816" w:rsidRPr="003616A9">
        <w:rPr>
          <w:rFonts w:ascii="Arial" w:eastAsia="Times New Roman" w:hAnsi="Arial" w:cs="Arial"/>
          <w:bCs/>
          <w:sz w:val="20"/>
          <w:szCs w:val="20"/>
          <w:lang w:val="en-GB" w:eastAsia="zh-CN"/>
        </w:rPr>
        <w:t xml:space="preserve">se this section to describe your </w:t>
      </w:r>
      <w:r w:rsidR="00232C07" w:rsidRPr="003616A9">
        <w:rPr>
          <w:rFonts w:ascii="Arial" w:eastAsia="Times New Roman" w:hAnsi="Arial" w:cs="Arial"/>
          <w:bCs/>
          <w:sz w:val="20"/>
          <w:szCs w:val="20"/>
          <w:lang w:val="en-GB" w:eastAsia="zh-CN"/>
        </w:rPr>
        <w:t xml:space="preserve">skills, </w:t>
      </w:r>
      <w:r w:rsidR="00372816" w:rsidRPr="003616A9">
        <w:rPr>
          <w:rFonts w:ascii="Arial" w:eastAsia="Times New Roman" w:hAnsi="Arial" w:cs="Arial"/>
          <w:bCs/>
          <w:sz w:val="20"/>
          <w:szCs w:val="20"/>
          <w:lang w:val="en-GB" w:eastAsia="zh-CN"/>
        </w:rPr>
        <w:t xml:space="preserve">abilities and achievements in each of the </w:t>
      </w:r>
      <w:r w:rsidR="007D500E" w:rsidRPr="003616A9">
        <w:rPr>
          <w:rFonts w:ascii="Arial" w:eastAsia="Times New Roman" w:hAnsi="Arial" w:cs="Arial"/>
          <w:bCs/>
          <w:sz w:val="20"/>
          <w:szCs w:val="20"/>
          <w:lang w:val="en-GB" w:eastAsia="zh-CN"/>
        </w:rPr>
        <w:t xml:space="preserve">skill / </w:t>
      </w:r>
      <w:r w:rsidR="00372816" w:rsidRPr="003616A9">
        <w:rPr>
          <w:rFonts w:ascii="Arial" w:eastAsia="Times New Roman" w:hAnsi="Arial" w:cs="Arial"/>
          <w:bCs/>
          <w:sz w:val="20"/>
          <w:szCs w:val="20"/>
          <w:lang w:val="en-GB" w:eastAsia="zh-CN"/>
        </w:rPr>
        <w:t xml:space="preserve">competency areas. </w:t>
      </w:r>
      <w:r w:rsidRPr="003616A9">
        <w:rPr>
          <w:rFonts w:ascii="Arial" w:eastAsia="Times New Roman" w:hAnsi="Arial" w:cs="Arial"/>
          <w:bCs/>
          <w:sz w:val="20"/>
          <w:szCs w:val="20"/>
          <w:lang w:val="en-GB" w:eastAsia="zh-CN"/>
        </w:rPr>
        <w:t>Make sure</w:t>
      </w:r>
      <w:r w:rsidR="00372816" w:rsidRPr="003616A9">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3616A9">
        <w:rPr>
          <w:rFonts w:ascii="Arial" w:eastAsia="Times New Roman" w:hAnsi="Arial" w:cs="Arial"/>
          <w:bCs/>
          <w:sz w:val="20"/>
          <w:szCs w:val="20"/>
          <w:lang w:val="en-GB" w:eastAsia="zh-CN"/>
        </w:rPr>
        <w:t xml:space="preserve">skill/ </w:t>
      </w:r>
      <w:r w:rsidR="00372816" w:rsidRPr="003616A9">
        <w:rPr>
          <w:rFonts w:ascii="Arial" w:eastAsia="Times New Roman" w:hAnsi="Arial" w:cs="Arial"/>
          <w:bCs/>
          <w:sz w:val="20"/>
          <w:szCs w:val="20"/>
          <w:lang w:val="en-GB" w:eastAsia="zh-CN"/>
        </w:rPr>
        <w:t xml:space="preserve">competency area is provided for your </w:t>
      </w:r>
      <w:r w:rsidR="008F5D33" w:rsidRPr="003616A9">
        <w:rPr>
          <w:rFonts w:ascii="Arial" w:eastAsia="Times New Roman" w:hAnsi="Arial" w:cs="Arial"/>
          <w:bCs/>
          <w:sz w:val="20"/>
          <w:szCs w:val="20"/>
          <w:lang w:val="en-GB" w:eastAsia="zh-CN"/>
        </w:rPr>
        <w:t>information;</w:t>
      </w:r>
      <w:r w:rsidR="00372816" w:rsidRPr="003616A9">
        <w:rPr>
          <w:rFonts w:ascii="Arial" w:eastAsia="Times New Roman" w:hAnsi="Arial" w:cs="Arial"/>
          <w:bCs/>
          <w:sz w:val="20"/>
          <w:szCs w:val="20"/>
          <w:lang w:val="en-GB" w:eastAsia="zh-CN"/>
        </w:rPr>
        <w:t xml:space="preserve"> this explains what we mean by each </w:t>
      </w:r>
      <w:r w:rsidR="007D500E" w:rsidRPr="003616A9">
        <w:rPr>
          <w:rFonts w:ascii="Arial" w:eastAsia="Times New Roman" w:hAnsi="Arial" w:cs="Arial"/>
          <w:bCs/>
          <w:sz w:val="20"/>
          <w:szCs w:val="20"/>
          <w:lang w:val="en-GB" w:eastAsia="zh-CN"/>
        </w:rPr>
        <w:t xml:space="preserve">skill / </w:t>
      </w:r>
      <w:r w:rsidR="00372816" w:rsidRPr="003616A9">
        <w:rPr>
          <w:rFonts w:ascii="Arial" w:eastAsia="Times New Roman" w:hAnsi="Arial" w:cs="Arial"/>
          <w:bCs/>
          <w:sz w:val="20"/>
          <w:szCs w:val="20"/>
          <w:lang w:val="en-GB" w:eastAsia="zh-CN"/>
        </w:rPr>
        <w:t xml:space="preserve">competency heading. </w:t>
      </w:r>
    </w:p>
    <w:p w14:paraId="0C546F54" w14:textId="7723387A" w:rsidR="0057054F" w:rsidRDefault="00980EB2" w:rsidP="003616A9">
      <w:pPr>
        <w:suppressAutoHyphens/>
        <w:spacing w:after="0" w:line="360" w:lineRule="auto"/>
        <w:ind w:left="-142" w:right="-143"/>
        <w:rPr>
          <w:rFonts w:ascii="Arial" w:eastAsia="Times New Roman" w:hAnsi="Arial" w:cs="Arial"/>
          <w:bCs/>
          <w:sz w:val="20"/>
          <w:szCs w:val="20"/>
          <w:lang w:val="en-GB" w:eastAsia="zh-CN"/>
        </w:rPr>
      </w:pPr>
      <w:r w:rsidRPr="003616A9">
        <w:rPr>
          <w:rFonts w:ascii="Arial" w:eastAsia="Times New Roman" w:hAnsi="Arial" w:cs="Arial"/>
          <w:bCs/>
          <w:sz w:val="20"/>
          <w:szCs w:val="20"/>
          <w:lang w:val="en-GB" w:eastAsia="zh-CN"/>
        </w:rPr>
        <w:t>C</w:t>
      </w:r>
      <w:r w:rsidR="00372816" w:rsidRPr="003616A9">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3616A9">
        <w:rPr>
          <w:rFonts w:ascii="Arial" w:eastAsia="Times New Roman" w:hAnsi="Arial" w:cs="Arial"/>
          <w:bCs/>
          <w:sz w:val="20"/>
          <w:szCs w:val="20"/>
          <w:lang w:val="en-GB" w:eastAsia="zh-CN"/>
        </w:rPr>
        <w:t xml:space="preserve"> </w:t>
      </w:r>
      <w:r w:rsidR="00372816" w:rsidRPr="003616A9">
        <w:rPr>
          <w:rFonts w:ascii="Arial" w:eastAsia="Times New Roman" w:hAnsi="Arial" w:cs="Arial"/>
          <w:bCs/>
          <w:sz w:val="20"/>
          <w:szCs w:val="20"/>
          <w:lang w:val="en-GB" w:eastAsia="zh-CN"/>
        </w:rPr>
        <w:t>/</w:t>
      </w:r>
      <w:r w:rsidR="007D500E" w:rsidRPr="003616A9">
        <w:rPr>
          <w:rFonts w:ascii="Arial" w:eastAsia="Times New Roman" w:hAnsi="Arial" w:cs="Arial"/>
          <w:bCs/>
          <w:sz w:val="20"/>
          <w:szCs w:val="20"/>
          <w:lang w:val="en-GB" w:eastAsia="zh-CN"/>
        </w:rPr>
        <w:t xml:space="preserve"> </w:t>
      </w:r>
      <w:r w:rsidR="00372816" w:rsidRPr="003616A9">
        <w:rPr>
          <w:rFonts w:ascii="Arial" w:eastAsia="Times New Roman" w:hAnsi="Arial" w:cs="Arial"/>
          <w:bCs/>
          <w:sz w:val="20"/>
          <w:szCs w:val="20"/>
          <w:lang w:val="en-GB" w:eastAsia="zh-CN"/>
        </w:rPr>
        <w:t>ranking exercise and may be discussed in more depth at interview, should you be called to one.</w:t>
      </w:r>
      <w:r w:rsidR="003616A9">
        <w:rPr>
          <w:rFonts w:ascii="Arial" w:eastAsia="Times New Roman" w:hAnsi="Arial" w:cs="Arial"/>
          <w:bCs/>
          <w:sz w:val="20"/>
          <w:szCs w:val="20"/>
          <w:lang w:val="en-GB" w:eastAsia="zh-CN"/>
        </w:rPr>
        <w:t xml:space="preserve"> </w:t>
      </w:r>
      <w:r w:rsidR="00372816" w:rsidRPr="003616A9">
        <w:rPr>
          <w:rFonts w:ascii="Arial" w:eastAsia="Times New Roman" w:hAnsi="Arial" w:cs="Arial"/>
          <w:bCs/>
          <w:sz w:val="20"/>
          <w:szCs w:val="20"/>
          <w:lang w:val="en-GB" w:eastAsia="zh-CN"/>
        </w:rPr>
        <w:t>Y</w:t>
      </w:r>
      <w:r w:rsidR="00B16973" w:rsidRPr="003616A9">
        <w:rPr>
          <w:rFonts w:ascii="Arial" w:eastAsia="Times New Roman" w:hAnsi="Arial" w:cs="Arial"/>
          <w:bCs/>
          <w:sz w:val="20"/>
          <w:szCs w:val="20"/>
          <w:lang w:val="en-GB" w:eastAsia="zh-CN"/>
        </w:rPr>
        <w:t>our answer</w:t>
      </w:r>
      <w:r w:rsidR="00E91035" w:rsidRPr="003616A9">
        <w:rPr>
          <w:rFonts w:ascii="Arial" w:eastAsia="Times New Roman" w:hAnsi="Arial" w:cs="Arial"/>
          <w:bCs/>
          <w:sz w:val="20"/>
          <w:szCs w:val="20"/>
          <w:lang w:val="en-GB" w:eastAsia="zh-CN"/>
        </w:rPr>
        <w:t xml:space="preserve">, for each competency area, </w:t>
      </w:r>
      <w:r w:rsidR="00FC110E" w:rsidRPr="003616A9">
        <w:rPr>
          <w:rFonts w:ascii="Arial" w:eastAsia="Times New Roman" w:hAnsi="Arial" w:cs="Arial"/>
          <w:bCs/>
          <w:sz w:val="20"/>
          <w:szCs w:val="20"/>
          <w:lang w:val="en-GB" w:eastAsia="zh-CN"/>
        </w:rPr>
        <w:t>should</w:t>
      </w:r>
      <w:r w:rsidR="00372816" w:rsidRPr="003616A9">
        <w:rPr>
          <w:rFonts w:ascii="Arial" w:eastAsia="Times New Roman" w:hAnsi="Arial" w:cs="Arial"/>
          <w:bCs/>
          <w:sz w:val="20"/>
          <w:szCs w:val="20"/>
          <w:lang w:val="en-GB" w:eastAsia="zh-CN"/>
        </w:rPr>
        <w:t xml:space="preserve"> not exceed </w:t>
      </w:r>
      <w:r w:rsidR="00FC110E" w:rsidRPr="003616A9">
        <w:rPr>
          <w:rFonts w:ascii="Arial" w:hAnsi="Arial" w:cs="Arial"/>
          <w:sz w:val="20"/>
          <w:szCs w:val="20"/>
        </w:rPr>
        <w:t>1 A4 page per competency area using Arial size 10 font</w:t>
      </w:r>
      <w:r w:rsidR="000B0731" w:rsidRPr="003616A9">
        <w:rPr>
          <w:rFonts w:ascii="Arial" w:hAnsi="Arial" w:cs="Arial"/>
          <w:sz w:val="20"/>
          <w:szCs w:val="20"/>
        </w:rPr>
        <w:t>.</w:t>
      </w:r>
      <w:r w:rsidR="00FC110E" w:rsidRPr="003616A9">
        <w:rPr>
          <w:rFonts w:ascii="Arial" w:hAnsi="Arial" w:cs="Arial"/>
          <w:sz w:val="20"/>
          <w:szCs w:val="20"/>
        </w:rPr>
        <w:t xml:space="preserve"> </w:t>
      </w:r>
      <w:r w:rsidR="000B0731" w:rsidRPr="003616A9">
        <w:rPr>
          <w:rFonts w:ascii="Arial" w:hAnsi="Arial" w:cs="Arial"/>
          <w:sz w:val="20"/>
          <w:szCs w:val="20"/>
        </w:rPr>
        <w:t>P</w:t>
      </w:r>
      <w:r w:rsidR="00FC110E" w:rsidRPr="003616A9">
        <w:rPr>
          <w:rFonts w:ascii="Arial" w:hAnsi="Arial" w:cs="Arial"/>
          <w:sz w:val="20"/>
          <w:szCs w:val="20"/>
        </w:rPr>
        <w:t>lease ensure you keep within this limit</w:t>
      </w:r>
      <w:r w:rsidR="00372816" w:rsidRPr="003616A9">
        <w:rPr>
          <w:rFonts w:ascii="Arial" w:eastAsia="Times New Roman" w:hAnsi="Arial" w:cs="Arial"/>
          <w:bCs/>
          <w:sz w:val="20"/>
          <w:szCs w:val="20"/>
          <w:lang w:val="en-GB" w:eastAsia="zh-CN"/>
        </w:rPr>
        <w:t xml:space="preserve">. </w:t>
      </w:r>
    </w:p>
    <w:p w14:paraId="33C15431" w14:textId="77777777" w:rsidR="003616A9" w:rsidRPr="003616A9" w:rsidRDefault="003616A9" w:rsidP="000436A3">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88F127" w14:textId="66F17DC7" w:rsidR="00FA35E8" w:rsidRPr="003616A9" w:rsidRDefault="001E7617" w:rsidP="000436A3">
            <w:pPr>
              <w:widowControl w:val="0"/>
              <w:autoSpaceDE w:val="0"/>
              <w:autoSpaceDN w:val="0"/>
              <w:adjustRightInd w:val="0"/>
              <w:spacing w:after="0" w:line="360" w:lineRule="auto"/>
              <w:ind w:right="176"/>
              <w:jc w:val="both"/>
              <w:rPr>
                <w:rFonts w:ascii="Arial" w:eastAsia="Times New Roman" w:hAnsi="Arial" w:cs="Arial"/>
                <w:b/>
                <w:color w:val="000099"/>
                <w:sz w:val="20"/>
                <w:szCs w:val="20"/>
                <w:lang w:eastAsia="en-IE"/>
              </w:rPr>
            </w:pPr>
            <w:r w:rsidRPr="003616A9">
              <w:rPr>
                <w:rFonts w:ascii="Arial" w:eastAsia="Times New Roman" w:hAnsi="Arial" w:cs="Arial"/>
                <w:b/>
                <w:color w:val="000000"/>
                <w:sz w:val="20"/>
                <w:szCs w:val="20"/>
                <w:lang w:eastAsia="en-IE"/>
              </w:rPr>
              <w:t xml:space="preserve">1. </w:t>
            </w:r>
            <w:r w:rsidR="003616A9" w:rsidRPr="003616A9">
              <w:rPr>
                <w:rFonts w:ascii="Arial" w:eastAsia="Times New Roman" w:hAnsi="Arial" w:cs="Arial"/>
                <w:b/>
                <w:color w:val="000000"/>
                <w:sz w:val="20"/>
                <w:szCs w:val="20"/>
                <w:lang w:eastAsia="en-IE"/>
              </w:rPr>
              <w:t>Planning and Managing Resources</w:t>
            </w:r>
            <w:r w:rsidRPr="003616A9">
              <w:rPr>
                <w:rFonts w:ascii="Arial" w:eastAsia="Times New Roman" w:hAnsi="Arial" w:cs="Arial"/>
                <w:b/>
                <w:color w:val="000099"/>
                <w:sz w:val="20"/>
                <w:szCs w:val="20"/>
                <w:lang w:eastAsia="en-IE"/>
              </w:rPr>
              <w:t xml:space="preserve"> </w:t>
            </w:r>
          </w:p>
          <w:p w14:paraId="13F06DE3" w14:textId="77777777" w:rsidR="003616A9" w:rsidRPr="00F56434" w:rsidRDefault="003616A9" w:rsidP="003616A9">
            <w:pPr>
              <w:ind w:right="162"/>
              <w:jc w:val="both"/>
              <w:rPr>
                <w:rFonts w:cstheme="minorHAnsi"/>
              </w:rPr>
            </w:pPr>
            <w:r w:rsidRPr="00F56434">
              <w:rPr>
                <w:rFonts w:cstheme="minorHAnsi"/>
              </w:rPr>
              <w:t xml:space="preserve">It is important that the </w:t>
            </w:r>
            <w:r>
              <w:rPr>
                <w:rFonts w:eastAsia="SimSun" w:cstheme="minorHAnsi"/>
                <w:color w:val="000000"/>
              </w:rPr>
              <w:t>Senior</w:t>
            </w:r>
            <w:r w:rsidRPr="0056442A">
              <w:rPr>
                <w:rFonts w:eastAsia="SimSun" w:cstheme="minorHAnsi"/>
                <w:color w:val="000000"/>
              </w:rPr>
              <w:t xml:space="preserve"> Occupational Therapist</w:t>
            </w:r>
            <w:r>
              <w:rPr>
                <w:rFonts w:cstheme="minorHAnsi"/>
                <w:b/>
              </w:rPr>
              <w:t xml:space="preserve"> </w:t>
            </w:r>
            <w:r w:rsidRPr="00F56434">
              <w:rPr>
                <w:rFonts w:cstheme="minorHAnsi"/>
              </w:rPr>
              <w:t xml:space="preserve">demonstrates the ability to plan and manage resources to ensure optimum service delivery.  This includes the ability to contribute to the planning, delivery and performance management of the specialist area and specialist service.  S/he must demonstrate flexibility and adaptability in response to workforce demands and plan and organize work in line with these demands.  S/he will be required to anticipate the changing needs of the service and develop professional practice accordingly. </w:t>
            </w:r>
          </w:p>
          <w:p w14:paraId="21AC51DD" w14:textId="34329659" w:rsidR="001E7617" w:rsidRPr="000436A3"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In the space below please give an example of a situation where you best demonstrated your ability in this area.</w:t>
            </w:r>
            <w:r w:rsidR="00FA35E8" w:rsidRPr="000436A3">
              <w:rPr>
                <w:rFonts w:ascii="Arial" w:eastAsia="Times New Roman" w:hAnsi="Arial" w:cs="Arial"/>
                <w:i/>
                <w:color w:val="000000"/>
                <w:sz w:val="20"/>
                <w:szCs w:val="20"/>
                <w:lang w:eastAsia="en-IE"/>
              </w:rPr>
              <w:t xml:space="preserve"> </w:t>
            </w:r>
            <w:r w:rsidR="006930E2" w:rsidRPr="000436A3">
              <w:rPr>
                <w:rFonts w:ascii="Arial" w:hAnsi="Arial" w:cs="Arial"/>
                <w:b/>
                <w:bCs/>
                <w:sz w:val="20"/>
                <w:szCs w:val="20"/>
              </w:rPr>
              <w:t xml:space="preserve">Your answer should </w:t>
            </w:r>
            <w:r w:rsidR="006207C3" w:rsidRPr="000436A3">
              <w:rPr>
                <w:rFonts w:ascii="Arial" w:hAnsi="Arial" w:cs="Arial"/>
                <w:b/>
                <w:bCs/>
                <w:sz w:val="20"/>
                <w:szCs w:val="20"/>
              </w:rPr>
              <w:t xml:space="preserve">not exceed 1 </w:t>
            </w:r>
            <w:r w:rsidR="00FC110E" w:rsidRPr="000436A3">
              <w:rPr>
                <w:rFonts w:ascii="Arial" w:hAnsi="Arial" w:cs="Arial"/>
                <w:b/>
                <w:bCs/>
                <w:sz w:val="20"/>
                <w:szCs w:val="20"/>
              </w:rPr>
              <w:t>A4 page</w:t>
            </w:r>
            <w:r w:rsidR="006207C3" w:rsidRPr="000436A3">
              <w:rPr>
                <w:rFonts w:ascii="Arial" w:hAnsi="Arial" w:cs="Arial"/>
                <w:b/>
                <w:bCs/>
                <w:sz w:val="20"/>
                <w:szCs w:val="20"/>
              </w:rPr>
              <w:t>.</w:t>
            </w:r>
            <w:r w:rsidR="003A1C1D" w:rsidRPr="000436A3">
              <w:rPr>
                <w:rFonts w:ascii="Arial" w:hAnsi="Arial" w:cs="Arial"/>
                <w:b/>
                <w:bCs/>
                <w:sz w:val="20"/>
                <w:szCs w:val="20"/>
              </w:rPr>
              <w:t xml:space="preserve"> </w:t>
            </w:r>
            <w:r w:rsidR="00980EB2" w:rsidRPr="000436A3">
              <w:rPr>
                <w:rFonts w:ascii="Arial" w:hAnsi="Arial" w:cs="Arial"/>
                <w:b/>
                <w:bCs/>
                <w:sz w:val="20"/>
                <w:szCs w:val="20"/>
              </w:rPr>
              <w:t>R</w:t>
            </w:r>
            <w:r w:rsidR="003A1C1D" w:rsidRPr="000436A3">
              <w:rPr>
                <w:rFonts w:ascii="Arial" w:hAnsi="Arial" w:cs="Arial"/>
                <w:b/>
                <w:bCs/>
                <w:sz w:val="20"/>
                <w:szCs w:val="20"/>
              </w:rPr>
              <w:t>emember to use Arial size 10 Font.</w:t>
            </w:r>
            <w:r w:rsidR="00FA35E8" w:rsidRPr="000436A3">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19F7D00E"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2F56CE5" w14:textId="02F5B242" w:rsidR="00AF4D9C" w:rsidRDefault="00AF4D9C"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6C43910" w14:textId="4F088A33" w:rsidR="00AF4D9C" w:rsidRDefault="00AF4D9C"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AA9607" w14:textId="2FD65284" w:rsidR="00AF4D9C" w:rsidRDefault="00AF4D9C"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284CC5" w14:textId="01FB08F7" w:rsidR="00AF4D9C" w:rsidRDefault="00AF4D9C"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93988A" w14:textId="735F9EBE" w:rsidR="00AF4D9C" w:rsidRDefault="00AF4D9C"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659DB68" w14:textId="2D46B6C0" w:rsidR="00AF4D9C" w:rsidRDefault="00AF4D9C"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DDB893" w14:textId="4D68672F" w:rsidR="00AF4D9C" w:rsidRDefault="00AF4D9C"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4B4BF1" w14:textId="1657136E" w:rsidR="00AF4D9C" w:rsidRDefault="00AF4D9C"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911457" w14:textId="209F306E" w:rsidR="00AF4D9C" w:rsidRDefault="00AF4D9C"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119CE4" w14:textId="577E4B95" w:rsidR="00AF4D9C" w:rsidRDefault="00AF4D9C"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266A6C" w14:textId="77777777" w:rsidR="00AF4D9C" w:rsidRPr="000436A3" w:rsidRDefault="00AF4D9C"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0EE260E6"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77777777" w:rsidR="00D365EF"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994225" w:rsidRPr="000436A3" w14:paraId="7EB20BD4" w14:textId="77777777" w:rsidTr="00CB7C53">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4F573694" w14:textId="1E043132" w:rsidR="00994225" w:rsidRPr="003616A9" w:rsidRDefault="00994225" w:rsidP="00CB7C53">
            <w:pPr>
              <w:widowControl w:val="0"/>
              <w:autoSpaceDE w:val="0"/>
              <w:autoSpaceDN w:val="0"/>
              <w:adjustRightInd w:val="0"/>
              <w:spacing w:after="0" w:line="360" w:lineRule="auto"/>
              <w:ind w:right="176"/>
              <w:jc w:val="both"/>
              <w:rPr>
                <w:rFonts w:ascii="Arial" w:eastAsia="Times New Roman" w:hAnsi="Arial" w:cs="Arial"/>
                <w:b/>
                <w:color w:val="000099"/>
                <w:sz w:val="20"/>
                <w:szCs w:val="20"/>
                <w:lang w:eastAsia="en-IE"/>
              </w:rPr>
            </w:pPr>
            <w:r>
              <w:rPr>
                <w:rFonts w:ascii="Arial" w:eastAsia="Times New Roman" w:hAnsi="Arial" w:cs="Arial"/>
                <w:b/>
                <w:color w:val="000000"/>
                <w:sz w:val="20"/>
                <w:szCs w:val="20"/>
                <w:lang w:eastAsia="en-IE"/>
              </w:rPr>
              <w:t>2. Commitment to Providing a Quality Service</w:t>
            </w:r>
          </w:p>
          <w:p w14:paraId="2B38543B" w14:textId="77777777" w:rsidR="00994225" w:rsidRDefault="00994225" w:rsidP="00994225">
            <w:pPr>
              <w:ind w:right="162"/>
              <w:jc w:val="both"/>
              <w:rPr>
                <w:rFonts w:cstheme="minorHAnsi"/>
                <w:iCs/>
                <w:color w:val="000000"/>
              </w:rPr>
            </w:pPr>
            <w:r w:rsidRPr="00F56434">
              <w:rPr>
                <w:rFonts w:cstheme="minorHAnsi"/>
                <w:color w:val="000000"/>
              </w:rPr>
              <w:t xml:space="preserve">An effective </w:t>
            </w:r>
            <w:r>
              <w:rPr>
                <w:rFonts w:eastAsia="SimSun" w:cstheme="minorHAnsi"/>
                <w:color w:val="000000"/>
              </w:rPr>
              <w:t>Senior</w:t>
            </w:r>
            <w:r w:rsidRPr="0056442A">
              <w:rPr>
                <w:rFonts w:eastAsia="SimSun" w:cstheme="minorHAnsi"/>
                <w:color w:val="000000"/>
              </w:rPr>
              <w:t xml:space="preserve"> Occupational Therapist</w:t>
            </w:r>
            <w:r>
              <w:rPr>
                <w:rFonts w:cstheme="minorHAnsi"/>
              </w:rPr>
              <w:t xml:space="preserve"> </w:t>
            </w:r>
            <w:r w:rsidRPr="00F56434">
              <w:rPr>
                <w:rFonts w:cstheme="minorHAnsi"/>
                <w:color w:val="000000"/>
              </w:rPr>
              <w:t xml:space="preserve">demonstrates a commitment to providing a quality service.  S/he </w:t>
            </w:r>
            <w:r w:rsidRPr="00F56434">
              <w:rPr>
                <w:rFonts w:cstheme="minorHAnsi"/>
                <w:iCs/>
                <w:color w:val="000000"/>
              </w:rPr>
              <w:t xml:space="preserve">will ensure high standards in service delivery ensuring services are delivered in line with evidence based practice and appropriate clinical governance and risk management whilst ensuring the welfare, dignity and respect of the service user is a key consideration at all times.  S/he monitors and reviews his/ her own work, and that of the team to ensure its quality and accuracy. </w:t>
            </w:r>
          </w:p>
          <w:p w14:paraId="2494E215" w14:textId="77777777" w:rsidR="00994225" w:rsidRPr="000436A3" w:rsidRDefault="00994225" w:rsidP="00CB7C5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994225" w:rsidRPr="000436A3" w14:paraId="4B435C3F" w14:textId="77777777" w:rsidTr="00CB7C53">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F7CB9CE" w14:textId="77777777" w:rsidR="00994225" w:rsidRPr="000436A3" w:rsidRDefault="00994225"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F0DBFE" w14:textId="0964A5B2" w:rsidR="00994225" w:rsidRDefault="00994225"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542FA" w14:textId="5506D839"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A1F427" w14:textId="580C5897"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AF7AA2" w14:textId="4216FC07"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CF7323" w14:textId="24B6750B"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B4F35A" w14:textId="75E5D042"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736559" w14:textId="2AC2A79A"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A496B1" w14:textId="1C98726E"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6AA38E" w14:textId="29EAA8AD"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55C519" w14:textId="1CDCF43D"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92920A" w14:textId="631995B6"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915BA1" w14:textId="0356A81C"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E7BDAFE" w14:textId="1CDE6176"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4DB4A0" w14:textId="2621177B"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E8E7EF5" w14:textId="364431C0"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1355489" w14:textId="2CAABF30"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75534E" w14:textId="1D78A616"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886898" w14:textId="46CCB60E"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6710430" w14:textId="714F172B"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38D239" w14:textId="7CB4391D"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FFFC0E" w14:textId="06FC2194"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A0E390" w14:textId="610A75A5"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501F45" w14:textId="6B59C45D"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CF1992" w14:textId="1234FF06"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284CFE" w14:textId="77777777" w:rsidR="00AF4D9C" w:rsidRPr="000436A3"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4760B" w14:textId="77777777" w:rsidR="00994225" w:rsidRPr="000436A3" w:rsidRDefault="00994225"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A14483" w14:textId="77777777" w:rsidR="00994225" w:rsidRPr="000436A3" w:rsidRDefault="00994225"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1CE1820" w14:textId="77777777" w:rsidR="00994225" w:rsidRPr="000436A3" w:rsidRDefault="00994225"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8068DB" w14:textId="77777777" w:rsidR="00994225" w:rsidRPr="000436A3" w:rsidRDefault="00994225" w:rsidP="00CB7C5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66A60027" w14:textId="77777777" w:rsidR="000D7F0E" w:rsidRDefault="000D7F0E"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554014" w:rsidRPr="00554014" w14:paraId="3C253EBD" w14:textId="77777777" w:rsidTr="00CB7C53">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E10CA31" w14:textId="06906880" w:rsidR="00C00C49" w:rsidRPr="00554014" w:rsidRDefault="00C00C49" w:rsidP="00C00C49">
            <w:pPr>
              <w:pStyle w:val="ListParagraph"/>
              <w:widowControl w:val="0"/>
              <w:numPr>
                <w:ilvl w:val="0"/>
                <w:numId w:val="24"/>
              </w:numPr>
              <w:autoSpaceDE w:val="0"/>
              <w:autoSpaceDN w:val="0"/>
              <w:adjustRightInd w:val="0"/>
              <w:spacing w:line="360" w:lineRule="auto"/>
              <w:ind w:right="176"/>
              <w:jc w:val="both"/>
              <w:rPr>
                <w:b/>
                <w:lang w:eastAsia="en-IE"/>
              </w:rPr>
            </w:pPr>
            <w:r w:rsidRPr="00554014">
              <w:rPr>
                <w:b/>
                <w:lang w:eastAsia="en-IE"/>
              </w:rPr>
              <w:t xml:space="preserve">Evaluating Information and Judging Situations </w:t>
            </w:r>
          </w:p>
          <w:p w14:paraId="562D23A6" w14:textId="77777777" w:rsidR="00C00C49" w:rsidRPr="00554014" w:rsidRDefault="00C00C49" w:rsidP="00C00C49">
            <w:pPr>
              <w:jc w:val="both"/>
              <w:rPr>
                <w:rFonts w:cstheme="minorHAnsi"/>
              </w:rPr>
            </w:pPr>
            <w:r w:rsidRPr="00554014">
              <w:rPr>
                <w:rFonts w:cstheme="minorHAnsi"/>
              </w:rPr>
              <w:t xml:space="preserve">It is important for a </w:t>
            </w:r>
            <w:r w:rsidRPr="00554014">
              <w:rPr>
                <w:rFonts w:eastAsia="SimSun" w:cstheme="minorHAnsi"/>
              </w:rPr>
              <w:t>Senior Occupational Therapist</w:t>
            </w:r>
            <w:r w:rsidRPr="00554014">
              <w:rPr>
                <w:rFonts w:cstheme="minorHAnsi"/>
              </w:rPr>
              <w:t xml:space="preserve"> to make decisions and solve problems in a timely manner. S/he will gather and </w:t>
            </w:r>
            <w:proofErr w:type="spellStart"/>
            <w:r w:rsidRPr="00554014">
              <w:rPr>
                <w:rFonts w:cstheme="minorHAnsi"/>
              </w:rPr>
              <w:t>analyze</w:t>
            </w:r>
            <w:proofErr w:type="spellEnd"/>
            <w:r w:rsidRPr="00554014">
              <w:rPr>
                <w:rFonts w:cstheme="minorHAnsi"/>
              </w:rPr>
              <w:t xml:space="preserve"> information from a variety of (relevant) sources before making a decision and will use opportunities to empower others as appropriate. The </w:t>
            </w:r>
            <w:r w:rsidRPr="00554014">
              <w:rPr>
                <w:rFonts w:eastAsia="SimSun" w:cstheme="minorHAnsi"/>
              </w:rPr>
              <w:t>Senior Occupational Therapist</w:t>
            </w:r>
            <w:r w:rsidRPr="00554014">
              <w:rPr>
                <w:rFonts w:cstheme="minorHAnsi"/>
              </w:rPr>
              <w:t xml:space="preserve"> will display the ability to explain the rationale behind decisions confidently when faced with opposing or competing demands. </w:t>
            </w:r>
          </w:p>
          <w:p w14:paraId="242F0D7D" w14:textId="77777777" w:rsidR="00C00C49" w:rsidRPr="00554014" w:rsidRDefault="00C00C49" w:rsidP="00CB7C5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554014">
              <w:rPr>
                <w:rFonts w:ascii="Arial" w:eastAsia="Times New Roman" w:hAnsi="Arial" w:cs="Arial"/>
                <w:i/>
                <w:sz w:val="20"/>
                <w:szCs w:val="20"/>
                <w:lang w:eastAsia="en-IE"/>
              </w:rPr>
              <w:t xml:space="preserve">In the space below please give an example of a situation where you best demonstrated your ability in this area. </w:t>
            </w:r>
            <w:r w:rsidRPr="00554014">
              <w:rPr>
                <w:rFonts w:ascii="Arial" w:hAnsi="Arial" w:cs="Arial"/>
                <w:b/>
                <w:bCs/>
                <w:sz w:val="20"/>
                <w:szCs w:val="20"/>
              </w:rPr>
              <w:t>Your answer should not exceed 1 A4 page. Remember to use Arial size 10 Font.</w:t>
            </w:r>
            <w:r w:rsidRPr="00554014">
              <w:rPr>
                <w:rFonts w:ascii="Arial" w:eastAsia="Times New Roman" w:hAnsi="Arial" w:cs="Arial"/>
                <w:i/>
                <w:sz w:val="20"/>
                <w:szCs w:val="20"/>
                <w:lang w:eastAsia="en-IE"/>
              </w:rPr>
              <w:t xml:space="preserve">     </w:t>
            </w:r>
          </w:p>
        </w:tc>
      </w:tr>
      <w:tr w:rsidR="00C00C49" w:rsidRPr="000436A3" w14:paraId="64470817" w14:textId="77777777" w:rsidTr="00CB7C53">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BE4B9B0" w14:textId="77777777" w:rsidR="00C00C49" w:rsidRPr="000436A3" w:rsidRDefault="00C00C49"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B49DC3" w14:textId="77777777" w:rsidR="00C00C49" w:rsidRPr="000436A3" w:rsidRDefault="00C00C49"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4E906" w14:textId="20A1BF88" w:rsidR="00C00C49" w:rsidRDefault="00C00C49"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83D7DE0" w14:textId="48AFBA40"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88901BE" w14:textId="3717EAE9"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9BCDC1" w14:textId="4564F513"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1ABF48" w14:textId="3DF761F7"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7626DB" w14:textId="50D3AED3"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E6AD11" w14:textId="34DD9B82"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A3886B" w14:textId="4205FC59"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AEB4FA" w14:textId="2296FA34"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0962F4" w14:textId="5F262598"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7D26A9" w14:textId="0D9E0EE1"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3AD85CA" w14:textId="5136D1EF"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209078" w14:textId="63945584"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A1A316" w14:textId="28E5C41C"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A121AB" w14:textId="09BE8344"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BE6C31" w14:textId="4C1B4CB1"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5A0A87" w14:textId="725FDDCA"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2CC8E6F" w14:textId="67E8C454"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C0B403" w14:textId="0812E86E"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6B6AA0" w14:textId="51219D47"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9B9758" w14:textId="701060CF"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5ED37E" w14:textId="2ACDD561"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7FB458" w14:textId="5071890C"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EA3679A" w14:textId="65863D76"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F0D392" w14:textId="4A5916BC"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CA0F86" w14:textId="77777777" w:rsidR="00AF4D9C" w:rsidRPr="000436A3"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93C8B4F" w14:textId="77777777" w:rsidR="00C00C49" w:rsidRPr="000436A3" w:rsidRDefault="00C00C49"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2B9208E" w14:textId="77777777" w:rsidR="00C00C49" w:rsidRPr="000436A3" w:rsidRDefault="00C00C49"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322ACAD" w14:textId="77777777" w:rsidR="00C00C49" w:rsidRPr="000436A3" w:rsidRDefault="00C00C49" w:rsidP="00CB7C5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610C40B2" w14:textId="77777777" w:rsidR="000D7F0E" w:rsidRDefault="000D7F0E"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554014" w:rsidRPr="00554014" w14:paraId="7BA3D40A" w14:textId="77777777" w:rsidTr="00CB7C53">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BE275A4" w14:textId="5253B1FE" w:rsidR="00554014" w:rsidRPr="00554014" w:rsidRDefault="00554014" w:rsidP="00554014">
            <w:pPr>
              <w:pStyle w:val="ListParagraph"/>
              <w:widowControl w:val="0"/>
              <w:numPr>
                <w:ilvl w:val="0"/>
                <w:numId w:val="24"/>
              </w:numPr>
              <w:autoSpaceDE w:val="0"/>
              <w:autoSpaceDN w:val="0"/>
              <w:adjustRightInd w:val="0"/>
              <w:spacing w:line="360" w:lineRule="auto"/>
              <w:ind w:right="176"/>
              <w:jc w:val="both"/>
              <w:rPr>
                <w:b/>
                <w:lang w:eastAsia="en-IE"/>
              </w:rPr>
            </w:pPr>
            <w:r w:rsidRPr="00554014">
              <w:rPr>
                <w:b/>
                <w:lang w:eastAsia="en-IE"/>
              </w:rPr>
              <w:t xml:space="preserve">Managing &amp; Developing (Self &amp; Others) </w:t>
            </w:r>
          </w:p>
          <w:p w14:paraId="3DF6CD84" w14:textId="77777777" w:rsidR="00554014" w:rsidRDefault="00554014" w:rsidP="00554014">
            <w:pPr>
              <w:jc w:val="both"/>
              <w:rPr>
                <w:rFonts w:cstheme="minorHAnsi"/>
                <w:color w:val="000000"/>
              </w:rPr>
            </w:pPr>
            <w:r w:rsidRPr="00F56434">
              <w:rPr>
                <w:rFonts w:cstheme="minorHAnsi"/>
                <w:color w:val="000000"/>
              </w:rPr>
              <w:t xml:space="preserve">A key responsibility of the </w:t>
            </w:r>
            <w:r>
              <w:rPr>
                <w:rFonts w:eastAsia="SimSun" w:cstheme="minorHAnsi"/>
                <w:color w:val="000000"/>
              </w:rPr>
              <w:t>Senior</w:t>
            </w:r>
            <w:r w:rsidRPr="0056442A">
              <w:rPr>
                <w:rFonts w:eastAsia="SimSun" w:cstheme="minorHAnsi"/>
                <w:color w:val="000000"/>
              </w:rPr>
              <w:t xml:space="preserve"> Occupational Therapist</w:t>
            </w:r>
            <w:r>
              <w:rPr>
                <w:rFonts w:cstheme="minorHAnsi"/>
              </w:rPr>
              <w:t xml:space="preserve"> </w:t>
            </w:r>
            <w:r w:rsidRPr="00F56434">
              <w:rPr>
                <w:rFonts w:cstheme="minorHAnsi"/>
                <w:color w:val="000000"/>
              </w:rPr>
              <w:t xml:space="preserve">is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 </w:t>
            </w:r>
          </w:p>
          <w:p w14:paraId="074BA273" w14:textId="77777777" w:rsidR="00554014" w:rsidRPr="00554014" w:rsidRDefault="00554014" w:rsidP="00CB7C5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554014">
              <w:rPr>
                <w:rFonts w:ascii="Arial" w:eastAsia="Times New Roman" w:hAnsi="Arial" w:cs="Arial"/>
                <w:i/>
                <w:sz w:val="20"/>
                <w:szCs w:val="20"/>
                <w:lang w:eastAsia="en-IE"/>
              </w:rPr>
              <w:t xml:space="preserve">In the space below please give an example of a situation where you best demonstrated your ability in this area. </w:t>
            </w:r>
            <w:r w:rsidRPr="00554014">
              <w:rPr>
                <w:rFonts w:ascii="Arial" w:hAnsi="Arial" w:cs="Arial"/>
                <w:b/>
                <w:bCs/>
                <w:sz w:val="20"/>
                <w:szCs w:val="20"/>
              </w:rPr>
              <w:t>Your answer should not exceed 1 A4 page. Remember to use Arial size 10 Font.</w:t>
            </w:r>
            <w:r w:rsidRPr="00554014">
              <w:rPr>
                <w:rFonts w:ascii="Arial" w:eastAsia="Times New Roman" w:hAnsi="Arial" w:cs="Arial"/>
                <w:i/>
                <w:sz w:val="20"/>
                <w:szCs w:val="20"/>
                <w:lang w:eastAsia="en-IE"/>
              </w:rPr>
              <w:t xml:space="preserve">     </w:t>
            </w:r>
          </w:p>
        </w:tc>
      </w:tr>
      <w:tr w:rsidR="00554014" w:rsidRPr="000436A3" w14:paraId="4AE1D33D" w14:textId="77777777" w:rsidTr="00CB7C53">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70A81A9" w14:textId="77777777" w:rsidR="00554014" w:rsidRPr="000436A3" w:rsidRDefault="00554014"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91D1E50" w14:textId="77777777" w:rsidR="00554014" w:rsidRPr="000436A3" w:rsidRDefault="00554014"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20CECE" w14:textId="6DD81483" w:rsidR="00554014" w:rsidRDefault="00554014"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97E3FF" w14:textId="518212BD"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15CDE1" w14:textId="65CF1639"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947ECB" w14:textId="5752E3D2"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1FAC4B6" w14:textId="232216BC"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CEE9C2" w14:textId="4BA0B4BF"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F42DE1F" w14:textId="0E6C75E9"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1F41BD2" w14:textId="6C8DF34D"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BBC87C" w14:textId="5DDF535A"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8D7CA2" w14:textId="7115A05C"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5B5CD86" w14:textId="571A42DB"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83BB5B" w14:textId="2442002D"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30D7280" w14:textId="3188C254"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93D9DE" w14:textId="0462C5B2"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46E287" w14:textId="380FD5C0"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2880635" w14:textId="07A6D2D9"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F38C5A" w14:textId="45D289E6"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011F9C" w14:textId="0CE6172D"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13DFDA" w14:textId="7BA93FD2"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025E44" w14:textId="5503E85C"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F5EF4F" w14:textId="16645E28"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7CDE87" w14:textId="2C5404B8"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E45D9B7" w14:textId="77EDE6BC"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B9A0A5" w14:textId="0F94024E"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292395" w14:textId="5D1B55CA" w:rsidR="00AF4D9C"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B6FC06" w14:textId="77777777" w:rsidR="00AF4D9C" w:rsidRPr="000436A3" w:rsidRDefault="00AF4D9C"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AABCAE" w14:textId="77777777" w:rsidR="00554014" w:rsidRPr="000436A3" w:rsidRDefault="00554014"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154531" w14:textId="77777777" w:rsidR="00554014" w:rsidRPr="000436A3" w:rsidRDefault="00554014" w:rsidP="00CB7C5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60C2484" w14:textId="77777777" w:rsidR="00554014" w:rsidRPr="000436A3" w:rsidRDefault="00554014" w:rsidP="00CB7C5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2BD23FB3" w14:textId="77777777" w:rsidR="00554014" w:rsidRPr="000436A3" w:rsidRDefault="0055401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82F02E" w14:textId="173C6629"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4. Experience Relevant To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6425320D" w14:textId="6A08C00D" w:rsidR="00980EB2" w:rsidRPr="000436A3" w:rsidRDefault="00980EB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Please demonstrate your depth and breadth of experience in the area </w:t>
            </w:r>
            <w:r w:rsidRPr="00554014">
              <w:rPr>
                <w:rFonts w:ascii="Arial" w:eastAsia="Times New Roman" w:hAnsi="Arial" w:cs="Arial"/>
                <w:b/>
                <w:sz w:val="20"/>
                <w:szCs w:val="20"/>
                <w:lang w:eastAsia="en-IE"/>
              </w:rPr>
              <w:t xml:space="preserve">of </w:t>
            </w:r>
            <w:r w:rsidR="00554014" w:rsidRPr="00554014">
              <w:rPr>
                <w:rFonts w:ascii="Arial" w:eastAsia="Times New Roman" w:hAnsi="Arial" w:cs="Arial"/>
                <w:b/>
                <w:sz w:val="20"/>
                <w:szCs w:val="20"/>
                <w:lang w:eastAsia="en-IE"/>
              </w:rPr>
              <w:t>Occupational Therapist</w:t>
            </w:r>
            <w:r w:rsidRPr="00554014">
              <w:rPr>
                <w:rFonts w:ascii="Arial" w:eastAsia="Times New Roman" w:hAnsi="Arial" w:cs="Arial"/>
                <w:b/>
                <w:sz w:val="20"/>
                <w:szCs w:val="20"/>
                <w:lang w:eastAsia="en-IE"/>
              </w:rPr>
              <w:t xml:space="preserve"> as </w:t>
            </w:r>
            <w:r w:rsidRPr="000436A3">
              <w:rPr>
                <w:rFonts w:ascii="Arial" w:eastAsia="Times New Roman" w:hAnsi="Arial" w:cs="Arial"/>
                <w:b/>
                <w:sz w:val="20"/>
                <w:szCs w:val="20"/>
                <w:lang w:eastAsia="en-IE"/>
              </w:rPr>
              <w:t>relevant to the role.</w:t>
            </w: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77777777" w:rsidR="00D40234" w:rsidRPr="000436A3" w:rsidRDefault="00D40234" w:rsidP="000436A3">
      <w:pPr>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br w:type="page"/>
      </w: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1256DB23" w:rsidR="00CD28EF" w:rsidRPr="000436A3" w:rsidRDefault="00CD28EF" w:rsidP="000436A3">
      <w:pPr>
        <w:spacing w:after="0" w:line="360" w:lineRule="auto"/>
        <w:rPr>
          <w:rFonts w:ascii="Arial" w:hAnsi="Arial" w:cs="Arial"/>
          <w:sz w:val="20"/>
          <w:szCs w:val="20"/>
        </w:rPr>
      </w:pPr>
      <w:r w:rsidRPr="002D6CFA">
        <w:rPr>
          <w:rFonts w:ascii="Arial" w:hAnsi="Arial" w:cs="Arial"/>
          <w:sz w:val="20"/>
          <w:szCs w:val="20"/>
        </w:rPr>
        <w:t xml:space="preserve">The </w:t>
      </w:r>
      <w:r w:rsidR="002D6CFA" w:rsidRPr="002D6CFA">
        <w:rPr>
          <w:rFonts w:ascii="Arial" w:hAnsi="Arial" w:cs="Arial"/>
          <w:sz w:val="20"/>
          <w:szCs w:val="20"/>
        </w:rPr>
        <w:t xml:space="preserve">HSE Dublin &amp; South East </w:t>
      </w:r>
      <w:r w:rsidRPr="002D6CFA">
        <w:rPr>
          <w:rFonts w:ascii="Arial" w:hAnsi="Arial" w:cs="Arial"/>
          <w:sz w:val="20"/>
          <w:szCs w:val="20"/>
        </w:rPr>
        <w:t xml:space="preserve">is committed to protecting your privacy and takes the security of your information very </w:t>
      </w:r>
      <w:r w:rsidRPr="000436A3">
        <w:rPr>
          <w:rFonts w:ascii="Arial" w:hAnsi="Arial" w:cs="Arial"/>
          <w:sz w:val="20"/>
          <w:szCs w:val="20"/>
        </w:rPr>
        <w:t>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79C01076" w14:textId="18EE6BF6" w:rsidR="00D229E1" w:rsidRPr="00DD4D80" w:rsidRDefault="00CD28EF" w:rsidP="000436A3">
      <w:pPr>
        <w:numPr>
          <w:ilvl w:val="0"/>
          <w:numId w:val="13"/>
        </w:numPr>
        <w:spacing w:after="0" w:line="360" w:lineRule="auto"/>
        <w:ind w:left="360"/>
        <w:textAlignment w:val="center"/>
        <w:rPr>
          <w:rFonts w:ascii="Arial" w:hAnsi="Arial" w:cs="Arial"/>
          <w:sz w:val="20"/>
          <w:szCs w:val="20"/>
          <w:u w:val="single"/>
        </w:rPr>
      </w:pPr>
      <w:r w:rsidRPr="00DD4D80">
        <w:rPr>
          <w:rFonts w:ascii="Arial" w:hAnsi="Arial" w:cs="Arial"/>
          <w:sz w:val="20"/>
          <w:szCs w:val="20"/>
        </w:rPr>
        <w:t>Information on the HSE Candidate</w:t>
      </w:r>
      <w:r w:rsidR="00D229E1" w:rsidRPr="00DD4D80">
        <w:rPr>
          <w:rFonts w:ascii="Arial" w:hAnsi="Arial" w:cs="Arial"/>
          <w:sz w:val="20"/>
          <w:szCs w:val="20"/>
        </w:rPr>
        <w:t xml:space="preserve"> Data Privacy is available at</w:t>
      </w:r>
      <w:r w:rsidRPr="00DD4D80">
        <w:rPr>
          <w:rFonts w:ascii="Arial" w:hAnsi="Arial" w:cs="Arial"/>
          <w:sz w:val="20"/>
          <w:szCs w:val="20"/>
        </w:rPr>
        <w:t xml:space="preserve">: </w:t>
      </w:r>
      <w:proofErr w:type="spellStart"/>
      <w:r w:rsidR="001D7EC2" w:rsidRPr="00DD4D80">
        <w:rPr>
          <w:rFonts w:ascii="Arial" w:hAnsi="Arial" w:cs="Arial"/>
          <w:sz w:val="20"/>
          <w:szCs w:val="20"/>
        </w:rPr>
        <w:t>Rezoomo</w:t>
      </w:r>
      <w:proofErr w:type="spellEnd"/>
      <w:r w:rsidR="001D7EC2" w:rsidRPr="00DD4D80">
        <w:rPr>
          <w:rFonts w:ascii="Arial" w:hAnsi="Arial" w:cs="Arial"/>
          <w:sz w:val="20"/>
          <w:szCs w:val="20"/>
        </w:rPr>
        <w:t xml:space="preserve"> post advertising this role as attached document.</w:t>
      </w:r>
      <w:r w:rsidR="00F73A1C" w:rsidRPr="00DD4D80">
        <w:rPr>
          <w:rFonts w:ascii="Arial" w:hAnsi="Arial" w:cs="Arial"/>
          <w:sz w:val="20"/>
          <w:szCs w:val="20"/>
        </w:rPr>
        <w:t xml:space="preserve"> </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3"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4"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lastRenderedPageBreak/>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5"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6"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0436A3">
        <w:rPr>
          <w:rFonts w:ascii="Arial" w:eastAsia="Times New Roman" w:hAnsi="Arial" w:cs="Arial"/>
          <w:sz w:val="20"/>
          <w:szCs w:val="20"/>
          <w:lang w:eastAsia="en-IE"/>
        </w:rPr>
        <w:t>Siochana</w:t>
      </w:r>
      <w:proofErr w:type="spellEnd"/>
      <w:r w:rsidRPr="000436A3">
        <w:rPr>
          <w:rFonts w:ascii="Arial" w:eastAsia="Times New Roman" w:hAnsi="Arial" w:cs="Arial"/>
          <w:sz w:val="20"/>
          <w:szCs w:val="20"/>
          <w:lang w:eastAsia="en-IE"/>
        </w:rPr>
        <w:t>.</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w:t>
      </w:r>
      <w:r w:rsidRPr="000436A3">
        <w:rPr>
          <w:rFonts w:ascii="Arial" w:eastAsia="Times New Roman" w:hAnsi="Arial" w:cs="Arial"/>
          <w:sz w:val="20"/>
          <w:szCs w:val="20"/>
          <w:lang w:eastAsia="en-IE"/>
        </w:rPr>
        <w:lastRenderedPageBreak/>
        <w:t>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CB7C53"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7CA6B782" w:rsidR="001E7617" w:rsidRPr="00216EF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216EF3">
        <w:rPr>
          <w:rFonts w:ascii="Arial" w:eastAsia="Times New Roman" w:hAnsi="Arial" w:cs="Arial"/>
          <w:sz w:val="20"/>
          <w:szCs w:val="20"/>
          <w:lang w:eastAsia="en-IE"/>
        </w:rPr>
        <w:t xml:space="preserve">Please give </w:t>
      </w:r>
      <w:r w:rsidRPr="00216EF3">
        <w:rPr>
          <w:rFonts w:ascii="Arial" w:eastAsia="Times New Roman" w:hAnsi="Arial" w:cs="Arial"/>
          <w:sz w:val="20"/>
          <w:szCs w:val="20"/>
          <w:u w:val="single"/>
          <w:lang w:eastAsia="en-IE"/>
        </w:rPr>
        <w:t>t</w:t>
      </w:r>
      <w:r w:rsidR="00D05C0F" w:rsidRPr="00216EF3">
        <w:rPr>
          <w:rFonts w:ascii="Arial" w:eastAsia="Times New Roman" w:hAnsi="Arial" w:cs="Arial"/>
          <w:sz w:val="20"/>
          <w:szCs w:val="20"/>
          <w:u w:val="single"/>
          <w:lang w:eastAsia="en-IE"/>
        </w:rPr>
        <w:t>wo</w:t>
      </w:r>
      <w:r w:rsidRPr="00216EF3">
        <w:rPr>
          <w:rFonts w:ascii="Arial" w:eastAsia="Times New Roman" w:hAnsi="Arial" w:cs="Arial"/>
          <w:sz w:val="20"/>
          <w:szCs w:val="20"/>
          <w:lang w:eastAsia="en-IE"/>
        </w:rPr>
        <w:t xml:space="preserve"> referees</w:t>
      </w:r>
      <w:r w:rsidR="00980EB2" w:rsidRPr="00216EF3">
        <w:rPr>
          <w:rFonts w:ascii="Arial" w:eastAsia="Times New Roman" w:hAnsi="Arial" w:cs="Arial"/>
          <w:sz w:val="20"/>
          <w:szCs w:val="20"/>
          <w:lang w:eastAsia="en-IE"/>
        </w:rPr>
        <w:t xml:space="preserve">, </w:t>
      </w:r>
      <w:r w:rsidRPr="00216EF3">
        <w:rPr>
          <w:rFonts w:ascii="Arial" w:eastAsia="Times New Roman" w:hAnsi="Arial" w:cs="Arial"/>
          <w:sz w:val="20"/>
          <w:szCs w:val="20"/>
          <w:lang w:eastAsia="en-IE"/>
        </w:rPr>
        <w:t xml:space="preserve">including your current employer.  </w:t>
      </w:r>
      <w:r w:rsidR="00980EB2" w:rsidRPr="00216EF3">
        <w:rPr>
          <w:rFonts w:ascii="Arial" w:eastAsia="Times New Roman" w:hAnsi="Arial" w:cs="Arial"/>
          <w:sz w:val="20"/>
          <w:szCs w:val="20"/>
          <w:lang w:eastAsia="en-IE"/>
        </w:rPr>
        <w:t>Make sure</w:t>
      </w:r>
      <w:r w:rsidRPr="00216EF3">
        <w:rPr>
          <w:rFonts w:ascii="Arial" w:eastAsia="Times New Roman" w:hAnsi="Arial" w:cs="Arial"/>
          <w:sz w:val="20"/>
          <w:szCs w:val="20"/>
          <w:lang w:eastAsia="en-IE"/>
        </w:rPr>
        <w:t xml:space="preserve"> the referees you provide are from a </w:t>
      </w:r>
      <w:r w:rsidRPr="00216EF3">
        <w:rPr>
          <w:rFonts w:ascii="Arial" w:eastAsia="SimSun" w:hAnsi="Arial" w:cs="Arial"/>
          <w:sz w:val="20"/>
          <w:szCs w:val="20"/>
          <w:lang w:eastAsia="en-IE"/>
        </w:rPr>
        <w:t>clinical perspective</w:t>
      </w:r>
      <w:r w:rsidR="00EB1EFC" w:rsidRPr="00216EF3">
        <w:rPr>
          <w:rFonts w:ascii="Arial" w:eastAsia="SimSun" w:hAnsi="Arial" w:cs="Arial"/>
          <w:sz w:val="20"/>
          <w:szCs w:val="20"/>
          <w:lang w:eastAsia="en-IE"/>
        </w:rPr>
        <w:t xml:space="preserve"> </w:t>
      </w:r>
      <w:r w:rsidRPr="00216EF3">
        <w:rPr>
          <w:rFonts w:ascii="Arial" w:eastAsia="SimSun" w:hAnsi="Arial" w:cs="Arial"/>
          <w:sz w:val="20"/>
          <w:szCs w:val="20"/>
          <w:lang w:eastAsia="en-IE"/>
        </w:rPr>
        <w:t>/</w:t>
      </w:r>
      <w:r w:rsidR="00EB1EFC" w:rsidRPr="00216EF3">
        <w:rPr>
          <w:rFonts w:ascii="Arial" w:eastAsia="SimSun" w:hAnsi="Arial" w:cs="Arial"/>
          <w:sz w:val="20"/>
          <w:szCs w:val="20"/>
          <w:lang w:eastAsia="en-IE"/>
        </w:rPr>
        <w:t xml:space="preserve"> </w:t>
      </w:r>
      <w:r w:rsidRPr="00216EF3">
        <w:rPr>
          <w:rFonts w:ascii="Arial" w:eastAsia="SimSun" w:hAnsi="Arial" w:cs="Arial"/>
          <w:sz w:val="20"/>
          <w:szCs w:val="20"/>
          <w:lang w:eastAsia="en-IE"/>
        </w:rPr>
        <w:t>professional perspectiv</w:t>
      </w:r>
      <w:r w:rsidR="00216EF3" w:rsidRPr="00216EF3">
        <w:rPr>
          <w:rFonts w:ascii="Arial" w:eastAsia="SimSun" w:hAnsi="Arial" w:cs="Arial"/>
          <w:sz w:val="20"/>
          <w:szCs w:val="20"/>
          <w:lang w:eastAsia="en-IE"/>
        </w:rPr>
        <w:t>e</w:t>
      </w:r>
      <w:r w:rsidRPr="00216EF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16B0568"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CB7C53"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2DAD7526"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CB7C5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CB7C5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lastRenderedPageBreak/>
        <w:t xml:space="preserve">Postal Address: </w:t>
      </w:r>
    </w:p>
    <w:p w14:paraId="4BE47958" w14:textId="77777777" w:rsidR="00A16B8B"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CB7C53"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45E123EE" w14:textId="77777777" w:rsidR="00A16B8B" w:rsidRPr="000436A3" w:rsidRDefault="00CB7C53"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CB7C5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40FA37FD" w:rsidR="00612496" w:rsidRDefault="00612496">
      <w:pPr>
        <w:rPr>
          <w:rFonts w:ascii="Arial" w:eastAsia="Times New Roman" w:hAnsi="Arial" w:cs="Arial"/>
          <w:b/>
          <w:bCs/>
          <w:color w:val="006152"/>
          <w:sz w:val="20"/>
          <w:szCs w:val="20"/>
          <w:lang w:val="x-none" w:eastAsia="x-none"/>
        </w:rPr>
      </w:pPr>
      <w:r>
        <w:rPr>
          <w:rFonts w:ascii="Arial" w:eastAsia="Times New Roman" w:hAnsi="Arial" w:cs="Arial"/>
          <w:b/>
          <w:bCs/>
          <w:color w:val="006152"/>
          <w:sz w:val="20"/>
          <w:szCs w:val="20"/>
          <w:lang w:val="x-none" w:eastAsia="x-none"/>
        </w:rPr>
        <w:br w:type="page"/>
      </w:r>
    </w:p>
    <w:p w14:paraId="5A42BD53"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216EF3" w:rsidRPr="00216EF3" w14:paraId="0F3E9965" w14:textId="77777777" w:rsidTr="005E1710">
        <w:trPr>
          <w:trHeight w:val="915"/>
        </w:trPr>
        <w:tc>
          <w:tcPr>
            <w:tcW w:w="6235" w:type="dxa"/>
            <w:vAlign w:val="center"/>
          </w:tcPr>
          <w:p w14:paraId="476645CA" w14:textId="7570576E" w:rsidR="001E7617" w:rsidRPr="00216EF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216EF3">
              <w:rPr>
                <w:rFonts w:ascii="Arial" w:eastAsia="Times New Roman" w:hAnsi="Arial" w:cs="Arial"/>
                <w:sz w:val="20"/>
                <w:szCs w:val="20"/>
                <w:lang w:eastAsia="en-IE"/>
              </w:rPr>
              <w:t xml:space="preserve">Competency Questions, </w:t>
            </w:r>
            <w:r w:rsidR="008F5D33" w:rsidRPr="00216EF3">
              <w:rPr>
                <w:rFonts w:ascii="Arial" w:eastAsia="Times New Roman" w:hAnsi="Arial" w:cs="Arial"/>
                <w:sz w:val="20"/>
                <w:szCs w:val="20"/>
                <w:lang w:eastAsia="en-IE"/>
              </w:rPr>
              <w:t xml:space="preserve">you must fully answer </w:t>
            </w:r>
            <w:r w:rsidRPr="00216EF3">
              <w:rPr>
                <w:rFonts w:ascii="Arial" w:eastAsia="Times New Roman" w:hAnsi="Arial" w:cs="Arial"/>
                <w:sz w:val="20"/>
                <w:szCs w:val="20"/>
                <w:lang w:eastAsia="en-IE"/>
              </w:rPr>
              <w:t>each question</w:t>
            </w:r>
            <w:r w:rsidR="008F5D33" w:rsidRPr="00216EF3">
              <w:rPr>
                <w:rFonts w:ascii="Arial" w:eastAsia="Times New Roman" w:hAnsi="Arial" w:cs="Arial"/>
                <w:sz w:val="20"/>
                <w:szCs w:val="20"/>
                <w:lang w:eastAsia="en-IE"/>
              </w:rPr>
              <w:t>.</w:t>
            </w:r>
            <w:r w:rsidRPr="00216EF3">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216EF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216EF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216EF3">
              <w:rPr>
                <w:rFonts w:ascii="Arial" w:eastAsia="Times New Roman" w:hAnsi="Arial" w:cs="Arial"/>
                <w:sz w:val="20"/>
                <w:szCs w:val="20"/>
                <w:lang w:eastAsia="en-IE"/>
              </w:rPr>
              <w:instrText xml:space="preserve"> FORMCHECKBOX </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216EF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6B82AD48" w14:textId="77777777" w:rsidR="001E7617" w:rsidRPr="00216EF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CB7C53">
              <w:rPr>
                <w:rFonts w:ascii="Arial" w:eastAsia="Times New Roman" w:hAnsi="Arial" w:cs="Arial"/>
                <w:sz w:val="20"/>
                <w:szCs w:val="20"/>
                <w:lang w:eastAsia="en-IE"/>
              </w:rPr>
            </w:r>
            <w:r w:rsidR="00CB7C5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w:t>
      </w:r>
      <w:r w:rsidRPr="000436A3">
        <w:rPr>
          <w:rFonts w:ascii="Arial" w:eastAsia="Times New Roman" w:hAnsi="Arial" w:cs="Arial"/>
          <w:sz w:val="20"/>
          <w:szCs w:val="20"/>
          <w:lang w:eastAsia="en-IE"/>
        </w:rPr>
        <w:lastRenderedPageBreak/>
        <w:t xml:space="preserve">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w:t>
      </w:r>
      <w:r w:rsidRPr="000436A3">
        <w:rPr>
          <w:rFonts w:ascii="Arial" w:eastAsia="Times New Roman" w:hAnsi="Arial" w:cs="Arial"/>
          <w:sz w:val="20"/>
          <w:szCs w:val="20"/>
          <w:lang w:eastAsia="en-IE"/>
        </w:rPr>
        <w:lastRenderedPageBreak/>
        <w:t xml:space="preserve">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w:t>
      </w:r>
      <w:r w:rsidRPr="000436A3">
        <w:rPr>
          <w:rFonts w:ascii="Arial" w:eastAsia="Times New Roman" w:hAnsi="Arial" w:cs="Arial"/>
          <w:bCs/>
          <w:sz w:val="20"/>
          <w:szCs w:val="20"/>
          <w:lang w:eastAsia="en-IE"/>
        </w:rPr>
        <w:lastRenderedPageBreak/>
        <w:t xml:space="preserve">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w:t>
      </w:r>
      <w:r w:rsidRPr="000436A3">
        <w:rPr>
          <w:rFonts w:ascii="Arial" w:eastAsia="Times New Roman" w:hAnsi="Arial" w:cs="Arial"/>
          <w:i/>
          <w:sz w:val="20"/>
          <w:szCs w:val="20"/>
          <w:lang w:eastAsia="en-IE"/>
        </w:rPr>
        <w:lastRenderedPageBreak/>
        <w:t>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w:t>
      </w:r>
      <w:proofErr w:type="gramEnd"/>
      <w:r w:rsidRPr="000436A3">
        <w:rPr>
          <w:rFonts w:ascii="Arial" w:eastAsia="Times New Roman" w:hAnsi="Arial" w:cs="Arial"/>
          <w:i/>
          <w:sz w:val="20"/>
          <w:szCs w:val="20"/>
          <w:lang w:eastAsia="en-IE"/>
        </w:rPr>
        <w:t>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lastRenderedPageBreak/>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CB7C53" w:rsidRDefault="00CB7C53" w:rsidP="00FF3AB2">
      <w:pPr>
        <w:spacing w:after="0" w:line="240" w:lineRule="auto"/>
      </w:pPr>
      <w:r>
        <w:separator/>
      </w:r>
    </w:p>
  </w:endnote>
  <w:endnote w:type="continuationSeparator" w:id="0">
    <w:p w14:paraId="1B174814" w14:textId="77777777" w:rsidR="00CB7C53" w:rsidRDefault="00CB7C5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1A384BAE" w:rsidR="00CB7C53" w:rsidRPr="00C8128E" w:rsidRDefault="00CB7C5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94116B">
          <w:rPr>
            <w:rFonts w:ascii="Arial" w:hAnsi="Arial" w:cs="Arial"/>
            <w:noProof/>
            <w:sz w:val="18"/>
            <w:szCs w:val="18"/>
          </w:rPr>
          <w:t>3</w:t>
        </w:r>
        <w:r w:rsidRPr="00C8128E">
          <w:rPr>
            <w:rFonts w:ascii="Arial" w:hAnsi="Arial" w:cs="Arial"/>
            <w:noProof/>
            <w:sz w:val="18"/>
            <w:szCs w:val="18"/>
          </w:rPr>
          <w:fldChar w:fldCharType="end"/>
        </w:r>
      </w:p>
    </w:sdtContent>
  </w:sdt>
  <w:p w14:paraId="0AD1E4FE" w14:textId="77777777" w:rsidR="00CB7C53" w:rsidRDefault="00CB7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CB7C53" w:rsidRDefault="00CB7C53" w:rsidP="00FF3AB2">
      <w:pPr>
        <w:spacing w:after="0" w:line="240" w:lineRule="auto"/>
      </w:pPr>
      <w:r>
        <w:separator/>
      </w:r>
    </w:p>
  </w:footnote>
  <w:footnote w:type="continuationSeparator" w:id="0">
    <w:p w14:paraId="6584F140" w14:textId="77777777" w:rsidR="00CB7C53" w:rsidRDefault="00CB7C5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CB7C53" w:rsidRDefault="00CB7C5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EB41486"/>
    <w:multiLevelType w:val="hybridMultilevel"/>
    <w:tmpl w:val="36163310"/>
    <w:lvl w:ilvl="0" w:tplc="9A88EC42">
      <w:start w:val="3"/>
      <w:numFmt w:val="decimal"/>
      <w:lvlText w:val="%1."/>
      <w:lvlJc w:val="left"/>
      <w:pPr>
        <w:ind w:left="720" w:hanging="360"/>
      </w:pPr>
      <w:rPr>
        <w:rFonts w:asciiTheme="minorHAnsi" w:eastAsiaTheme="minorHAnsi" w:hAnsiTheme="minorHAnsi" w:cstheme="minorBidi"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839691E"/>
    <w:multiLevelType w:val="hybridMultilevel"/>
    <w:tmpl w:val="36163310"/>
    <w:lvl w:ilvl="0" w:tplc="FFFFFFFF">
      <w:start w:val="3"/>
      <w:numFmt w:val="decimal"/>
      <w:lvlText w:val="%1."/>
      <w:lvlJc w:val="left"/>
      <w:pPr>
        <w:ind w:left="720" w:hanging="360"/>
      </w:pPr>
      <w:rPr>
        <w:rFonts w:asciiTheme="minorHAnsi" w:eastAsia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8"/>
  </w:num>
  <w:num w:numId="3">
    <w:abstractNumId w:val="21"/>
  </w:num>
  <w:num w:numId="4">
    <w:abstractNumId w:val="3"/>
  </w:num>
  <w:num w:numId="5">
    <w:abstractNumId w:val="1"/>
  </w:num>
  <w:num w:numId="6">
    <w:abstractNumId w:val="20"/>
  </w:num>
  <w:num w:numId="7">
    <w:abstractNumId w:val="19"/>
  </w:num>
  <w:num w:numId="8">
    <w:abstractNumId w:val="12"/>
  </w:num>
  <w:num w:numId="9">
    <w:abstractNumId w:val="5"/>
  </w:num>
  <w:num w:numId="10">
    <w:abstractNumId w:val="8"/>
  </w:num>
  <w:num w:numId="11">
    <w:abstractNumId w:val="10"/>
  </w:num>
  <w:num w:numId="12">
    <w:abstractNumId w:val="23"/>
  </w:num>
  <w:num w:numId="13">
    <w:abstractNumId w:val="4"/>
  </w:num>
  <w:num w:numId="14">
    <w:abstractNumId w:val="6"/>
  </w:num>
  <w:num w:numId="15">
    <w:abstractNumId w:val="2"/>
  </w:num>
  <w:num w:numId="16">
    <w:abstractNumId w:val="22"/>
  </w:num>
  <w:num w:numId="17">
    <w:abstractNumId w:val="9"/>
  </w:num>
  <w:num w:numId="18">
    <w:abstractNumId w:val="7"/>
  </w:num>
  <w:num w:numId="19">
    <w:abstractNumId w:val="0"/>
  </w:num>
  <w:num w:numId="20">
    <w:abstractNumId w:val="15"/>
  </w:num>
  <w:num w:numId="21">
    <w:abstractNumId w:val="13"/>
  </w:num>
  <w:num w:numId="22">
    <w:abstractNumId w:val="16"/>
  </w:num>
  <w:num w:numId="23">
    <w:abstractNumId w:val="17"/>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B0033"/>
    <w:rsid w:val="000B0731"/>
    <w:rsid w:val="000C1F7C"/>
    <w:rsid w:val="000D40EA"/>
    <w:rsid w:val="000D7F0E"/>
    <w:rsid w:val="00110718"/>
    <w:rsid w:val="00137227"/>
    <w:rsid w:val="00152633"/>
    <w:rsid w:val="001840D9"/>
    <w:rsid w:val="001D4360"/>
    <w:rsid w:val="001D7EC2"/>
    <w:rsid w:val="001E59C2"/>
    <w:rsid w:val="001E7617"/>
    <w:rsid w:val="00206EAC"/>
    <w:rsid w:val="00216EF3"/>
    <w:rsid w:val="0023052D"/>
    <w:rsid w:val="00232C07"/>
    <w:rsid w:val="002607DA"/>
    <w:rsid w:val="00276620"/>
    <w:rsid w:val="00282660"/>
    <w:rsid w:val="002A0BD4"/>
    <w:rsid w:val="002A5664"/>
    <w:rsid w:val="002D6CFA"/>
    <w:rsid w:val="002F58CB"/>
    <w:rsid w:val="00305E49"/>
    <w:rsid w:val="00306A73"/>
    <w:rsid w:val="003523B2"/>
    <w:rsid w:val="003616A9"/>
    <w:rsid w:val="00372816"/>
    <w:rsid w:val="0038553D"/>
    <w:rsid w:val="0039028B"/>
    <w:rsid w:val="003A1C1D"/>
    <w:rsid w:val="003D42EE"/>
    <w:rsid w:val="003E53A6"/>
    <w:rsid w:val="004809D0"/>
    <w:rsid w:val="00486C19"/>
    <w:rsid w:val="004967F2"/>
    <w:rsid w:val="004B42B3"/>
    <w:rsid w:val="004B77C3"/>
    <w:rsid w:val="004E203D"/>
    <w:rsid w:val="004E7401"/>
    <w:rsid w:val="00507010"/>
    <w:rsid w:val="0051060A"/>
    <w:rsid w:val="00554014"/>
    <w:rsid w:val="00562EFC"/>
    <w:rsid w:val="0057054F"/>
    <w:rsid w:val="005A1638"/>
    <w:rsid w:val="005A5964"/>
    <w:rsid w:val="005B0529"/>
    <w:rsid w:val="005D3AE9"/>
    <w:rsid w:val="005E1710"/>
    <w:rsid w:val="00612496"/>
    <w:rsid w:val="00617A3B"/>
    <w:rsid w:val="006207C3"/>
    <w:rsid w:val="006930E2"/>
    <w:rsid w:val="006B6544"/>
    <w:rsid w:val="0071731B"/>
    <w:rsid w:val="00724379"/>
    <w:rsid w:val="00740B44"/>
    <w:rsid w:val="00774D66"/>
    <w:rsid w:val="007847AC"/>
    <w:rsid w:val="007B393F"/>
    <w:rsid w:val="007C15EC"/>
    <w:rsid w:val="007C2DC1"/>
    <w:rsid w:val="007D500E"/>
    <w:rsid w:val="007D6F73"/>
    <w:rsid w:val="007F0411"/>
    <w:rsid w:val="007F672E"/>
    <w:rsid w:val="008123B8"/>
    <w:rsid w:val="008170A1"/>
    <w:rsid w:val="0082607D"/>
    <w:rsid w:val="00841C88"/>
    <w:rsid w:val="00866447"/>
    <w:rsid w:val="008730D1"/>
    <w:rsid w:val="008F5D33"/>
    <w:rsid w:val="0094116B"/>
    <w:rsid w:val="009416BA"/>
    <w:rsid w:val="00956665"/>
    <w:rsid w:val="00977C96"/>
    <w:rsid w:val="00980EB2"/>
    <w:rsid w:val="00983437"/>
    <w:rsid w:val="009919E0"/>
    <w:rsid w:val="00994225"/>
    <w:rsid w:val="009971AC"/>
    <w:rsid w:val="009A2073"/>
    <w:rsid w:val="009A6597"/>
    <w:rsid w:val="009B12EC"/>
    <w:rsid w:val="009B1F6E"/>
    <w:rsid w:val="009D00FC"/>
    <w:rsid w:val="009D224F"/>
    <w:rsid w:val="00A1311F"/>
    <w:rsid w:val="00A14A19"/>
    <w:rsid w:val="00A16B8B"/>
    <w:rsid w:val="00A37DB7"/>
    <w:rsid w:val="00A410C8"/>
    <w:rsid w:val="00A45756"/>
    <w:rsid w:val="00A548D1"/>
    <w:rsid w:val="00A72A63"/>
    <w:rsid w:val="00A77BE5"/>
    <w:rsid w:val="00A85ED1"/>
    <w:rsid w:val="00A924BC"/>
    <w:rsid w:val="00AA1940"/>
    <w:rsid w:val="00AA7308"/>
    <w:rsid w:val="00AB09A7"/>
    <w:rsid w:val="00AB5F71"/>
    <w:rsid w:val="00AC21F0"/>
    <w:rsid w:val="00AF1FBD"/>
    <w:rsid w:val="00AF4D9C"/>
    <w:rsid w:val="00AF6814"/>
    <w:rsid w:val="00B14774"/>
    <w:rsid w:val="00B16973"/>
    <w:rsid w:val="00B44665"/>
    <w:rsid w:val="00B566F7"/>
    <w:rsid w:val="00B739C6"/>
    <w:rsid w:val="00B746A4"/>
    <w:rsid w:val="00B746D9"/>
    <w:rsid w:val="00BA693A"/>
    <w:rsid w:val="00BD7B3F"/>
    <w:rsid w:val="00BE3E46"/>
    <w:rsid w:val="00C006C4"/>
    <w:rsid w:val="00C00C49"/>
    <w:rsid w:val="00C41DE6"/>
    <w:rsid w:val="00C8128E"/>
    <w:rsid w:val="00C84AE2"/>
    <w:rsid w:val="00CA53F9"/>
    <w:rsid w:val="00CB7C53"/>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72FCD"/>
    <w:rsid w:val="00DD4D80"/>
    <w:rsid w:val="00DF7A1A"/>
    <w:rsid w:val="00E0251C"/>
    <w:rsid w:val="00E55776"/>
    <w:rsid w:val="00E623F8"/>
    <w:rsid w:val="00E84CAB"/>
    <w:rsid w:val="00E91035"/>
    <w:rsid w:val="00EA0667"/>
    <w:rsid w:val="00EB1EFC"/>
    <w:rsid w:val="00EB423A"/>
    <w:rsid w:val="00EB6264"/>
    <w:rsid w:val="00EC320C"/>
    <w:rsid w:val="00EC4443"/>
    <w:rsid w:val="00ED1480"/>
    <w:rsid w:val="00ED1958"/>
    <w:rsid w:val="00F0250A"/>
    <w:rsid w:val="00F326EB"/>
    <w:rsid w:val="00F407DE"/>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customStyle="1" w:styleId="UnresolvedMention">
    <w:name w:val="Unresolved Mention"/>
    <w:basedOn w:val="DefaultParagraphFont"/>
    <w:uiPriority w:val="99"/>
    <w:semiHidden/>
    <w:unhideWhenUsed/>
    <w:rsid w:val="001D4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gdp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qi.ie/what-we-do/the-qualifications-system/national-framework-of-qualifications,"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https://www.gov.ie/en/organisation-information/9c9c03-bodies-under-the-aegis-of-the-department-of-health/?referrer=http://www.health.gov.ie/about-us/agencies-health-bod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r.sch@hse.ie" TargetMode="External"/><Relationship Id="rId14" Type="http://schemas.openxmlformats.org/officeDocument/2006/relationships/hyperlink" Target="https://www2.healthservice.hse.ie/organisation/national-pppgs/hse-national-records-reten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9372-9F52-41A0-B385-6E9EC60E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4801</Words>
  <Characters>27371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MARINA BYRNE</cp:lastModifiedBy>
  <cp:revision>3</cp:revision>
  <dcterms:created xsi:type="dcterms:W3CDTF">2026-01-21T07:52:00Z</dcterms:created>
  <dcterms:modified xsi:type="dcterms:W3CDTF">2026-01-21T08:21:00Z</dcterms:modified>
</cp:coreProperties>
</file>