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69208468" w:rsidR="00C941EE" w:rsidRDefault="00097265" w:rsidP="00B31FAA">
      <w:pPr>
        <w:suppressAutoHyphens/>
        <w:spacing w:before="240" w:after="120" w:line="240" w:lineRule="auto"/>
        <w:jc w:val="center"/>
        <w:rPr>
          <w:rFonts w:eastAsia="Times New Roman" w:cs="Arial"/>
          <w:b/>
          <w:color w:val="006152"/>
          <w:sz w:val="28"/>
          <w:szCs w:val="28"/>
          <w:lang w:val="en-GB" w:eastAsia="zh-CN"/>
        </w:rPr>
      </w:pPr>
      <w:bookmarkStart w:id="0" w:name="_GoBack"/>
      <w:bookmarkEnd w:id="0"/>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6E7EF2C7" w14:textId="77777777" w:rsidR="003D1913" w:rsidRPr="003D1913" w:rsidRDefault="003D1913" w:rsidP="003D1913">
      <w:pPr>
        <w:tabs>
          <w:tab w:val="left" w:pos="283"/>
        </w:tabs>
        <w:spacing w:line="276" w:lineRule="auto"/>
        <w:jc w:val="center"/>
        <w:rPr>
          <w:rFonts w:eastAsia="Times New Roman" w:cs="Arial"/>
          <w:b/>
          <w:iCs/>
          <w:sz w:val="24"/>
          <w:szCs w:val="24"/>
          <w:lang w:eastAsia="en-IE"/>
        </w:rPr>
      </w:pPr>
      <w:r w:rsidRPr="003D1913">
        <w:rPr>
          <w:rFonts w:eastAsia="Times New Roman" w:cs="Arial"/>
          <w:b/>
          <w:iCs/>
          <w:sz w:val="24"/>
          <w:szCs w:val="24"/>
          <w:lang w:eastAsia="en-IE"/>
        </w:rPr>
        <w:t xml:space="preserve">Attendant/Aide – </w:t>
      </w:r>
    </w:p>
    <w:p w14:paraId="1734BC20" w14:textId="77777777" w:rsidR="003D1913" w:rsidRPr="003D1913" w:rsidRDefault="003D1913" w:rsidP="003D1913">
      <w:pPr>
        <w:tabs>
          <w:tab w:val="left" w:pos="283"/>
        </w:tabs>
        <w:spacing w:line="276" w:lineRule="auto"/>
        <w:jc w:val="center"/>
        <w:rPr>
          <w:rFonts w:eastAsia="Times New Roman" w:cs="Arial"/>
          <w:b/>
          <w:iCs/>
          <w:sz w:val="24"/>
          <w:szCs w:val="24"/>
          <w:lang w:eastAsia="en-IE"/>
        </w:rPr>
      </w:pPr>
      <w:proofErr w:type="spellStart"/>
      <w:r w:rsidRPr="003D1913">
        <w:rPr>
          <w:rFonts w:eastAsia="Times New Roman" w:cs="Arial"/>
          <w:b/>
          <w:iCs/>
          <w:sz w:val="24"/>
          <w:szCs w:val="24"/>
          <w:lang w:eastAsia="en-IE"/>
        </w:rPr>
        <w:t>Freastalaí</w:t>
      </w:r>
      <w:proofErr w:type="spellEnd"/>
      <w:r w:rsidRPr="003D1913">
        <w:rPr>
          <w:rFonts w:eastAsia="Times New Roman" w:cs="Arial"/>
          <w:b/>
          <w:iCs/>
          <w:sz w:val="24"/>
          <w:szCs w:val="24"/>
          <w:lang w:eastAsia="en-IE"/>
        </w:rPr>
        <w:t xml:space="preserve">/ </w:t>
      </w:r>
      <w:proofErr w:type="spellStart"/>
      <w:r w:rsidRPr="003D1913">
        <w:rPr>
          <w:rFonts w:eastAsia="Times New Roman" w:cs="Arial"/>
          <w:b/>
          <w:iCs/>
          <w:sz w:val="24"/>
          <w:szCs w:val="24"/>
          <w:lang w:eastAsia="en-IE"/>
        </w:rPr>
        <w:t>Sainchabhróir</w:t>
      </w:r>
      <w:proofErr w:type="spellEnd"/>
    </w:p>
    <w:p w14:paraId="5D21C69B" w14:textId="77777777" w:rsidR="003D1913" w:rsidRPr="003D1913" w:rsidRDefault="003D1913" w:rsidP="003D1913">
      <w:pPr>
        <w:tabs>
          <w:tab w:val="left" w:pos="283"/>
        </w:tabs>
        <w:spacing w:line="276" w:lineRule="auto"/>
        <w:jc w:val="center"/>
        <w:rPr>
          <w:rFonts w:eastAsia="Times New Roman" w:cs="Arial"/>
          <w:b/>
          <w:iCs/>
          <w:sz w:val="24"/>
          <w:szCs w:val="24"/>
          <w:lang w:eastAsia="en-IE"/>
        </w:rPr>
      </w:pPr>
      <w:r w:rsidRPr="003D1913">
        <w:rPr>
          <w:rFonts w:eastAsia="Times New Roman" w:cs="Arial"/>
          <w:b/>
          <w:iCs/>
          <w:sz w:val="24"/>
          <w:szCs w:val="24"/>
          <w:lang w:eastAsia="en-IE"/>
        </w:rPr>
        <w:t xml:space="preserve">Mental Health Services </w:t>
      </w:r>
    </w:p>
    <w:p w14:paraId="73CCFDE0" w14:textId="327B597D" w:rsidR="003D1913" w:rsidRDefault="003D1913" w:rsidP="003D1913">
      <w:pPr>
        <w:tabs>
          <w:tab w:val="left" w:pos="283"/>
        </w:tabs>
        <w:spacing w:line="276" w:lineRule="auto"/>
        <w:jc w:val="center"/>
        <w:rPr>
          <w:rFonts w:eastAsia="Times New Roman" w:cs="Arial"/>
          <w:b/>
          <w:iCs/>
          <w:sz w:val="24"/>
          <w:szCs w:val="24"/>
          <w:lang w:eastAsia="en-IE"/>
        </w:rPr>
      </w:pPr>
      <w:r w:rsidRPr="003D1913">
        <w:rPr>
          <w:rFonts w:eastAsia="Times New Roman" w:cs="Arial"/>
          <w:b/>
          <w:iCs/>
          <w:sz w:val="24"/>
          <w:szCs w:val="24"/>
          <w:lang w:eastAsia="en-IE"/>
        </w:rPr>
        <w:t>Campaign Reference: HSEMW 25.</w:t>
      </w:r>
      <w:r w:rsidR="002D092F">
        <w:rPr>
          <w:rFonts w:eastAsia="Times New Roman" w:cs="Arial"/>
          <w:b/>
          <w:iCs/>
          <w:sz w:val="24"/>
          <w:szCs w:val="24"/>
          <w:lang w:eastAsia="en-IE"/>
        </w:rPr>
        <w:t>152</w:t>
      </w:r>
    </w:p>
    <w:p w14:paraId="4124D8CB" w14:textId="31BF5F27" w:rsidR="002D092F" w:rsidRPr="003D1913" w:rsidRDefault="002D092F" w:rsidP="003D1913">
      <w:pPr>
        <w:tabs>
          <w:tab w:val="left" w:pos="283"/>
        </w:tabs>
        <w:spacing w:line="276" w:lineRule="auto"/>
        <w:jc w:val="center"/>
        <w:rPr>
          <w:rFonts w:eastAsia="Times New Roman" w:cs="Arial"/>
          <w:b/>
          <w:iCs/>
          <w:sz w:val="24"/>
          <w:szCs w:val="24"/>
          <w:lang w:eastAsia="en-IE"/>
        </w:rPr>
      </w:pPr>
      <w:r>
        <w:rPr>
          <w:rFonts w:eastAsia="Times New Roman" w:cs="Arial"/>
          <w:b/>
          <w:iCs/>
          <w:sz w:val="24"/>
          <w:szCs w:val="24"/>
          <w:lang w:eastAsia="en-IE"/>
        </w:rPr>
        <w:t>(Supplementary Campaign)</w:t>
      </w:r>
    </w:p>
    <w:p w14:paraId="1C2AFD27" w14:textId="77777777" w:rsidR="003D1913" w:rsidRPr="00AC55C8" w:rsidRDefault="003D1913" w:rsidP="00B31FAA">
      <w:pPr>
        <w:suppressAutoHyphens/>
        <w:spacing w:before="240" w:after="120" w:line="240" w:lineRule="auto"/>
        <w:jc w:val="center"/>
        <w:rPr>
          <w:rFonts w:eastAsia="Times New Roman" w:cs="Arial"/>
          <w:b/>
          <w:color w:val="006152"/>
          <w:sz w:val="28"/>
          <w:szCs w:val="28"/>
          <w:lang w:val="en-GB" w:eastAsia="zh-CN"/>
        </w:rPr>
      </w:pPr>
    </w:p>
    <w:p w14:paraId="4123DF8E" w14:textId="66A9134D" w:rsidR="00AC55C8" w:rsidRPr="00012D3D" w:rsidRDefault="00AC55C8" w:rsidP="00AD732D">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006F643E" w:rsidRPr="00012D3D">
        <w:rPr>
          <w:rFonts w:eastAsia="Times New Roman" w:cs="Arial"/>
          <w:iCs/>
          <w:szCs w:val="20"/>
          <w:lang w:eastAsia="en-IE"/>
        </w:rPr>
        <w:t>We aim</w:t>
      </w:r>
      <w:r w:rsidRPr="00012D3D">
        <w:rPr>
          <w:rFonts w:eastAsia="Times New Roman" w:cs="Arial"/>
          <w:iCs/>
          <w:szCs w:val="20"/>
          <w:lang w:eastAsia="en-IE"/>
        </w:rPr>
        <w:t xml:space="preserve"> to form a panel </w:t>
      </w:r>
      <w:r w:rsidR="009A1662" w:rsidRPr="00012D3D">
        <w:rPr>
          <w:rFonts w:eastAsia="Times New Roman" w:cs="Arial"/>
          <w:iCs/>
          <w:szCs w:val="20"/>
          <w:lang w:eastAsia="en-IE"/>
        </w:rPr>
        <w:t>from</w:t>
      </w:r>
      <w:r w:rsidRPr="00012D3D">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6E82B20" w14:textId="04D99C00" w:rsidR="00012D3D" w:rsidRPr="002D092F" w:rsidRDefault="00CB6483" w:rsidP="002D092F">
      <w:pPr>
        <w:pStyle w:val="NormalWeb"/>
        <w:numPr>
          <w:ilvl w:val="0"/>
          <w:numId w:val="6"/>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3D1913">
        <w:rPr>
          <w:rFonts w:ascii="Arial" w:eastAsia="Times New Roman" w:hAnsi="Arial" w:cs="Arial"/>
          <w:sz w:val="20"/>
          <w:szCs w:val="20"/>
        </w:rPr>
        <w:t xml:space="preserve">Valeria Mannu Whelan, </w:t>
      </w:r>
      <w:r w:rsidR="00F813AC">
        <w:rPr>
          <w:rFonts w:ascii="Arial" w:eastAsia="Times New Roman" w:hAnsi="Arial" w:cs="Arial"/>
          <w:sz w:val="20"/>
          <w:szCs w:val="20"/>
        </w:rPr>
        <w:t xml:space="preserve">Human </w:t>
      </w:r>
      <w:r w:rsidR="00012D3D" w:rsidRPr="00F813AC">
        <w:rPr>
          <w:rFonts w:ascii="Arial" w:eastAsia="Times New Roman" w:hAnsi="Arial" w:cs="Arial"/>
          <w:sz w:val="20"/>
          <w:szCs w:val="20"/>
        </w:rPr>
        <w:t xml:space="preserve">Resources Department, Email Address: </w:t>
      </w:r>
      <w:hyperlink r:id="rId8" w:history="1">
        <w:r w:rsidR="003D1913" w:rsidRPr="00F813AC">
          <w:t>valeria.mannuwhelan@hse.ie</w:t>
        </w:r>
      </w:hyperlink>
    </w:p>
    <w:p w14:paraId="55A9514F" w14:textId="327FB099" w:rsidR="00CB6483" w:rsidRPr="00CB6483" w:rsidRDefault="00CB6483" w:rsidP="009B54F7">
      <w:pPr>
        <w:pStyle w:val="NormalWeb"/>
        <w:numPr>
          <w:ilvl w:val="0"/>
          <w:numId w:val="6"/>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2C90399A" w:rsidR="00CB6483" w:rsidRDefault="00CB6483" w:rsidP="009B54F7">
      <w:pPr>
        <w:pStyle w:val="ListParagraph"/>
        <w:numPr>
          <w:ilvl w:val="0"/>
          <w:numId w:val="6"/>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w:t>
      </w:r>
      <w:r w:rsidR="00F813AC">
        <w:rPr>
          <w:rFonts w:cs="Arial"/>
          <w:szCs w:val="20"/>
        </w:rPr>
        <w:t>sender's</w:t>
      </w:r>
      <w:r w:rsidRPr="00CB6483">
        <w:rPr>
          <w:rFonts w:cs="Arial"/>
          <w:szCs w:val="20"/>
        </w:rPr>
        <w:t xml:space="preserve">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2E70E5E4" w:rsidR="002B3056" w:rsidRDefault="00A461AE">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2B3056">
              <w:rPr>
                <w:noProof/>
                <w:webHidden/>
              </w:rPr>
              <w:fldChar w:fldCharType="begin"/>
            </w:r>
            <w:r w:rsidR="002B3056">
              <w:rPr>
                <w:noProof/>
                <w:webHidden/>
              </w:rPr>
              <w:instrText xml:space="preserve"> PAGEREF _Toc188374525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37835B40" w14:textId="5F383031" w:rsidR="002B3056" w:rsidRDefault="00A461AE">
          <w:pPr>
            <w:pStyle w:val="TOC1"/>
            <w:rPr>
              <w:rFonts w:asciiTheme="minorHAnsi" w:eastAsiaTheme="minorEastAsia" w:hAnsiTheme="minorHAnsi"/>
              <w:noProof/>
              <w:sz w:val="22"/>
              <w:lang w:eastAsia="en-IE"/>
            </w:rPr>
          </w:pPr>
          <w:hyperlink w:anchor="_Toc188374526" w:history="1">
            <w:r w:rsidR="002B3056" w:rsidRPr="002E056A">
              <w:rPr>
                <w:rStyle w:val="Hyperlink"/>
                <w:rFonts w:cs="Arial"/>
                <w:noProof/>
              </w:rPr>
              <w:t>Candidates on existing panels</w:t>
            </w:r>
            <w:r w:rsidR="002B3056">
              <w:rPr>
                <w:noProof/>
                <w:webHidden/>
              </w:rPr>
              <w:tab/>
            </w:r>
            <w:r w:rsidR="002B3056">
              <w:rPr>
                <w:noProof/>
                <w:webHidden/>
              </w:rPr>
              <w:fldChar w:fldCharType="begin"/>
            </w:r>
            <w:r w:rsidR="002B3056">
              <w:rPr>
                <w:noProof/>
                <w:webHidden/>
              </w:rPr>
              <w:instrText xml:space="preserve"> PAGEREF _Toc188374526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455075E6" w14:textId="5D326205" w:rsidR="002B3056" w:rsidRDefault="00A461AE">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2B3056">
              <w:rPr>
                <w:noProof/>
                <w:webHidden/>
              </w:rPr>
              <w:fldChar w:fldCharType="begin"/>
            </w:r>
            <w:r w:rsidR="002B3056">
              <w:rPr>
                <w:noProof/>
                <w:webHidden/>
              </w:rPr>
              <w:instrText xml:space="preserve"> PAGEREF _Toc188374527 \h </w:instrText>
            </w:r>
            <w:r w:rsidR="002B3056">
              <w:rPr>
                <w:noProof/>
                <w:webHidden/>
              </w:rPr>
            </w:r>
            <w:r w:rsidR="002B3056">
              <w:rPr>
                <w:noProof/>
                <w:webHidden/>
              </w:rPr>
              <w:fldChar w:fldCharType="separate"/>
            </w:r>
            <w:r w:rsidR="002B3056">
              <w:rPr>
                <w:noProof/>
                <w:webHidden/>
              </w:rPr>
              <w:t>4</w:t>
            </w:r>
            <w:r w:rsidR="002B3056">
              <w:rPr>
                <w:noProof/>
                <w:webHidden/>
              </w:rPr>
              <w:fldChar w:fldCharType="end"/>
            </w:r>
          </w:hyperlink>
        </w:p>
        <w:p w14:paraId="3AC7D59E" w14:textId="51E22E81" w:rsidR="002B3056" w:rsidRDefault="00A461AE">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2B3056">
              <w:rPr>
                <w:noProof/>
                <w:webHidden/>
              </w:rPr>
              <w:fldChar w:fldCharType="begin"/>
            </w:r>
            <w:r w:rsidR="002B3056">
              <w:rPr>
                <w:noProof/>
                <w:webHidden/>
              </w:rPr>
              <w:instrText xml:space="preserve"> PAGEREF _Toc188374528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F5AD8CE" w14:textId="06E3F3EC" w:rsidR="002B3056" w:rsidRDefault="00A461AE">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2B3056">
              <w:rPr>
                <w:noProof/>
                <w:webHidden/>
              </w:rPr>
              <w:fldChar w:fldCharType="begin"/>
            </w:r>
            <w:r w:rsidR="002B3056">
              <w:rPr>
                <w:noProof/>
                <w:webHidden/>
              </w:rPr>
              <w:instrText xml:space="preserve"> PAGEREF _Toc188374529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7B3C1878" w14:textId="50B162BA" w:rsidR="002B3056" w:rsidRDefault="00A461AE">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B3056">
              <w:rPr>
                <w:noProof/>
                <w:webHidden/>
              </w:rPr>
              <w:fldChar w:fldCharType="begin"/>
            </w:r>
            <w:r w:rsidR="002B3056">
              <w:rPr>
                <w:noProof/>
                <w:webHidden/>
              </w:rPr>
              <w:instrText xml:space="preserve"> PAGEREF _Toc188374530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4B83B84B" w14:textId="3F690535" w:rsidR="002B3056" w:rsidRDefault="00A461AE">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B3056">
              <w:rPr>
                <w:noProof/>
                <w:webHidden/>
              </w:rPr>
              <w:fldChar w:fldCharType="begin"/>
            </w:r>
            <w:r w:rsidR="002B3056">
              <w:rPr>
                <w:noProof/>
                <w:webHidden/>
              </w:rPr>
              <w:instrText xml:space="preserve"> PAGEREF _Toc188374531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741E319" w14:textId="266B7582" w:rsidR="002B3056" w:rsidRDefault="00A461AE">
          <w:pPr>
            <w:pStyle w:val="TOC1"/>
            <w:rPr>
              <w:rFonts w:asciiTheme="minorHAnsi" w:eastAsiaTheme="minorEastAsia" w:hAnsiTheme="minorHAnsi"/>
              <w:noProof/>
              <w:sz w:val="22"/>
              <w:lang w:eastAsia="en-IE"/>
            </w:rPr>
          </w:pPr>
          <w:hyperlink w:anchor="_Toc188374532" w:history="1">
            <w:r w:rsidR="002B3056" w:rsidRPr="002E056A">
              <w:rPr>
                <w:rStyle w:val="Hyperlink"/>
                <w:noProof/>
              </w:rPr>
              <w:t>Speciality Areas/Care Groups</w:t>
            </w:r>
            <w:r w:rsidR="002B3056">
              <w:rPr>
                <w:noProof/>
                <w:webHidden/>
              </w:rPr>
              <w:tab/>
            </w:r>
            <w:r w:rsidR="002B3056">
              <w:rPr>
                <w:noProof/>
                <w:webHidden/>
              </w:rPr>
              <w:fldChar w:fldCharType="begin"/>
            </w:r>
            <w:r w:rsidR="002B3056">
              <w:rPr>
                <w:noProof/>
                <w:webHidden/>
              </w:rPr>
              <w:instrText xml:space="preserve"> PAGEREF _Toc188374532 \h </w:instrText>
            </w:r>
            <w:r w:rsidR="002B3056">
              <w:rPr>
                <w:noProof/>
                <w:webHidden/>
              </w:rPr>
            </w:r>
            <w:r w:rsidR="002B3056">
              <w:rPr>
                <w:noProof/>
                <w:webHidden/>
              </w:rPr>
              <w:fldChar w:fldCharType="separate"/>
            </w:r>
            <w:r w:rsidR="002B3056">
              <w:rPr>
                <w:noProof/>
                <w:webHidden/>
              </w:rPr>
              <w:t>6</w:t>
            </w:r>
            <w:r w:rsidR="002B3056">
              <w:rPr>
                <w:noProof/>
                <w:webHidden/>
              </w:rPr>
              <w:fldChar w:fldCharType="end"/>
            </w:r>
          </w:hyperlink>
        </w:p>
        <w:p w14:paraId="55B2055B" w14:textId="2F2F226A" w:rsidR="002B3056" w:rsidRDefault="00A461AE">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2B3056">
              <w:rPr>
                <w:noProof/>
                <w:webHidden/>
              </w:rPr>
              <w:fldChar w:fldCharType="begin"/>
            </w:r>
            <w:r w:rsidR="002B3056">
              <w:rPr>
                <w:noProof/>
                <w:webHidden/>
              </w:rPr>
              <w:instrText xml:space="preserve"> PAGEREF _Toc188374533 \h </w:instrText>
            </w:r>
            <w:r w:rsidR="002B3056">
              <w:rPr>
                <w:noProof/>
                <w:webHidden/>
              </w:rPr>
            </w:r>
            <w:r w:rsidR="002B3056">
              <w:rPr>
                <w:noProof/>
                <w:webHidden/>
              </w:rPr>
              <w:fldChar w:fldCharType="separate"/>
            </w:r>
            <w:r w:rsidR="002B3056">
              <w:rPr>
                <w:noProof/>
                <w:webHidden/>
              </w:rPr>
              <w:t>6</w:t>
            </w:r>
            <w:r w:rsidR="002B3056">
              <w:rPr>
                <w:noProof/>
                <w:webHidden/>
              </w:rPr>
              <w:fldChar w:fldCharType="end"/>
            </w:r>
          </w:hyperlink>
        </w:p>
        <w:p w14:paraId="298454A5" w14:textId="2101C453" w:rsidR="002B3056" w:rsidRDefault="00A461AE">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2B3056">
              <w:rPr>
                <w:noProof/>
                <w:webHidden/>
              </w:rPr>
              <w:fldChar w:fldCharType="begin"/>
            </w:r>
            <w:r w:rsidR="002B3056">
              <w:rPr>
                <w:noProof/>
                <w:webHidden/>
              </w:rPr>
              <w:instrText xml:space="preserve"> PAGEREF _Toc188374534 \h </w:instrText>
            </w:r>
            <w:r w:rsidR="002B3056">
              <w:rPr>
                <w:noProof/>
                <w:webHidden/>
              </w:rPr>
            </w:r>
            <w:r w:rsidR="002B3056">
              <w:rPr>
                <w:noProof/>
                <w:webHidden/>
              </w:rPr>
              <w:fldChar w:fldCharType="separate"/>
            </w:r>
            <w:r w:rsidR="002B3056">
              <w:rPr>
                <w:noProof/>
                <w:webHidden/>
              </w:rPr>
              <w:t>6</w:t>
            </w:r>
            <w:r w:rsidR="002B3056">
              <w:rPr>
                <w:noProof/>
                <w:webHidden/>
              </w:rPr>
              <w:fldChar w:fldCharType="end"/>
            </w:r>
          </w:hyperlink>
        </w:p>
        <w:p w14:paraId="54AFF696" w14:textId="0F1BD53C" w:rsidR="002B3056" w:rsidRDefault="00A461AE">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2B3056">
              <w:rPr>
                <w:noProof/>
                <w:webHidden/>
              </w:rPr>
              <w:fldChar w:fldCharType="begin"/>
            </w:r>
            <w:r w:rsidR="002B3056">
              <w:rPr>
                <w:noProof/>
                <w:webHidden/>
              </w:rPr>
              <w:instrText xml:space="preserve"> PAGEREF _Toc188374535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7D93BE9E" w14:textId="1402BDDC" w:rsidR="002B3056" w:rsidRDefault="00A461AE">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2B3056">
              <w:rPr>
                <w:noProof/>
                <w:webHidden/>
              </w:rPr>
              <w:fldChar w:fldCharType="begin"/>
            </w:r>
            <w:r w:rsidR="002B3056">
              <w:rPr>
                <w:noProof/>
                <w:webHidden/>
              </w:rPr>
              <w:instrText xml:space="preserve"> PAGEREF _Toc188374536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2804A358" w14:textId="69AB9489" w:rsidR="002B3056" w:rsidRDefault="00A461AE">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2B3056">
              <w:rPr>
                <w:noProof/>
                <w:webHidden/>
              </w:rPr>
              <w:fldChar w:fldCharType="begin"/>
            </w:r>
            <w:r w:rsidR="002B3056">
              <w:rPr>
                <w:noProof/>
                <w:webHidden/>
              </w:rPr>
              <w:instrText xml:space="preserve"> PAGEREF _Toc188374537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54FB28D4" w14:textId="642DD0CB" w:rsidR="002B3056" w:rsidRDefault="00A461AE">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2B3056">
              <w:rPr>
                <w:noProof/>
                <w:webHidden/>
              </w:rPr>
              <w:fldChar w:fldCharType="begin"/>
            </w:r>
            <w:r w:rsidR="002B3056">
              <w:rPr>
                <w:noProof/>
                <w:webHidden/>
              </w:rPr>
              <w:instrText xml:space="preserve"> PAGEREF _Toc188374538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425A4041" w14:textId="607F2590" w:rsidR="002B3056" w:rsidRDefault="00A461AE">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2B3056">
              <w:rPr>
                <w:noProof/>
                <w:webHidden/>
              </w:rPr>
              <w:fldChar w:fldCharType="begin"/>
            </w:r>
            <w:r w:rsidR="002B3056">
              <w:rPr>
                <w:noProof/>
                <w:webHidden/>
              </w:rPr>
              <w:instrText xml:space="preserve"> PAGEREF _Toc188374539 \h </w:instrText>
            </w:r>
            <w:r w:rsidR="002B3056">
              <w:rPr>
                <w:noProof/>
                <w:webHidden/>
              </w:rPr>
            </w:r>
            <w:r w:rsidR="002B3056">
              <w:rPr>
                <w:noProof/>
                <w:webHidden/>
              </w:rPr>
              <w:fldChar w:fldCharType="separate"/>
            </w:r>
            <w:r w:rsidR="002B3056">
              <w:rPr>
                <w:noProof/>
                <w:webHidden/>
              </w:rPr>
              <w:t>8</w:t>
            </w:r>
            <w:r w:rsidR="002B3056">
              <w:rPr>
                <w:noProof/>
                <w:webHidden/>
              </w:rPr>
              <w:fldChar w:fldCharType="end"/>
            </w:r>
          </w:hyperlink>
        </w:p>
        <w:p w14:paraId="1B5FE564" w14:textId="1C175F65" w:rsidR="002B3056" w:rsidRDefault="00A461AE">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2B3056">
              <w:rPr>
                <w:noProof/>
                <w:webHidden/>
              </w:rPr>
              <w:fldChar w:fldCharType="begin"/>
            </w:r>
            <w:r w:rsidR="002B3056">
              <w:rPr>
                <w:noProof/>
                <w:webHidden/>
              </w:rPr>
              <w:instrText xml:space="preserve"> PAGEREF _Toc188374540 \h </w:instrText>
            </w:r>
            <w:r w:rsidR="002B3056">
              <w:rPr>
                <w:noProof/>
                <w:webHidden/>
              </w:rPr>
            </w:r>
            <w:r w:rsidR="002B3056">
              <w:rPr>
                <w:noProof/>
                <w:webHidden/>
              </w:rPr>
              <w:fldChar w:fldCharType="separate"/>
            </w:r>
            <w:r w:rsidR="002B3056">
              <w:rPr>
                <w:noProof/>
                <w:webHidden/>
              </w:rPr>
              <w:t>8</w:t>
            </w:r>
            <w:r w:rsidR="002B3056">
              <w:rPr>
                <w:noProof/>
                <w:webHidden/>
              </w:rPr>
              <w:fldChar w:fldCharType="end"/>
            </w:r>
          </w:hyperlink>
        </w:p>
        <w:p w14:paraId="48EFF6C2" w14:textId="00229E22" w:rsidR="002B3056" w:rsidRDefault="00A461AE">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38DA4A9E" w14:textId="5061BBC3" w:rsidR="002B3056" w:rsidRDefault="00A461AE">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73C31A12" w:rsidR="002B3056" w:rsidRDefault="00A461AE">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A461AE">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40E61DC5" w:rsidR="002B3056" w:rsidRDefault="00A461AE">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13</w:t>
            </w:r>
            <w:r w:rsidR="002B3056">
              <w:rPr>
                <w:noProof/>
                <w:webHidden/>
              </w:rPr>
              <w:fldChar w:fldCharType="end"/>
            </w:r>
          </w:hyperlink>
        </w:p>
        <w:p w14:paraId="0394EF4F" w14:textId="553E0005" w:rsidR="002B3056" w:rsidRDefault="00A461AE">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14</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188374524"/>
      <w:r w:rsidRPr="002E719E">
        <w:rPr>
          <w:rFonts w:eastAsia="Times New Roman" w:cs="Arial"/>
          <w:szCs w:val="20"/>
          <w:lang w:val="en-US"/>
        </w:rPr>
        <w:t>Who should apply</w:t>
      </w:r>
      <w:r w:rsidR="00FF5FEA">
        <w:rPr>
          <w:rFonts w:eastAsia="Times New Roman" w:cs="Arial"/>
          <w:szCs w:val="20"/>
          <w:lang w:val="en-US"/>
        </w:rPr>
        <w:t>?</w:t>
      </w:r>
      <w:bookmarkEnd w:id="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9B54F7">
      <w:pPr>
        <w:numPr>
          <w:ilvl w:val="0"/>
          <w:numId w:val="2"/>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6F552B56" w14:textId="77777777" w:rsidR="00062840" w:rsidRPr="00062840" w:rsidRDefault="00062840" w:rsidP="00AD732D">
      <w:pPr>
        <w:spacing w:before="240" w:after="120" w:line="240" w:lineRule="auto"/>
        <w:rPr>
          <w:rFonts w:eastAsia="Times New Roman" w:cs="Arial"/>
          <w:szCs w:val="20"/>
          <w:lang w:val="en-US"/>
        </w:rPr>
      </w:pP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9B54F7">
      <w:pPr>
        <w:numPr>
          <w:ilvl w:val="0"/>
          <w:numId w:val="2"/>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9B54F7">
      <w:pPr>
        <w:numPr>
          <w:ilvl w:val="0"/>
          <w:numId w:val="1"/>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3B3505FF" w:rsidR="00733AF6" w:rsidRDefault="00733AF6" w:rsidP="009B54F7">
      <w:pPr>
        <w:numPr>
          <w:ilvl w:val="0"/>
          <w:numId w:val="2"/>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C33D33C" w14:textId="77777777" w:rsidR="00CE39EA" w:rsidRDefault="00CE39EA" w:rsidP="00CE39EA">
      <w:pPr>
        <w:pStyle w:val="NoSpacing"/>
        <w:rPr>
          <w:lang w:val="en-GB"/>
        </w:rPr>
      </w:pPr>
    </w:p>
    <w:p w14:paraId="5CD92E8C" w14:textId="77777777" w:rsidR="00CE39EA" w:rsidRPr="00436CA9" w:rsidRDefault="00CE39EA" w:rsidP="00CE39EA">
      <w:pPr>
        <w:pStyle w:val="NoSpacing"/>
        <w:numPr>
          <w:ilvl w:val="0"/>
          <w:numId w:val="2"/>
        </w:numPr>
        <w:rPr>
          <w:lang w:val="en-GB"/>
        </w:rPr>
      </w:pPr>
      <w:r w:rsidRPr="00436CA9">
        <w:rPr>
          <w:lang w:val="en-GB"/>
        </w:rPr>
        <w:t>Your application must be your own work and reflect your own experiences, competencies and skills. Do not use AI to complete the application form</w:t>
      </w:r>
    </w:p>
    <w:p w14:paraId="75698E1B" w14:textId="4389E71A" w:rsidR="00733AF6" w:rsidRPr="002E719E" w:rsidRDefault="005D1478" w:rsidP="009B54F7">
      <w:pPr>
        <w:numPr>
          <w:ilvl w:val="0"/>
          <w:numId w:val="3"/>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9B54F7">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lastRenderedPageBreak/>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9B54F7">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58AFDA3C" w:rsidR="001665F1" w:rsidRPr="00012D3D" w:rsidRDefault="009A1662" w:rsidP="009B54F7">
      <w:pPr>
        <w:pStyle w:val="ListParagraph"/>
        <w:numPr>
          <w:ilvl w:val="0"/>
          <w:numId w:val="3"/>
        </w:numPr>
        <w:spacing w:before="240" w:after="0" w:line="240" w:lineRule="auto"/>
        <w:ind w:left="357" w:hanging="357"/>
        <w:contextualSpacing w:val="0"/>
        <w:rPr>
          <w:rFonts w:cs="Arial"/>
          <w:szCs w:val="20"/>
        </w:rPr>
      </w:pPr>
      <w:r w:rsidRPr="00012D3D">
        <w:rPr>
          <w:rFonts w:cs="Arial"/>
          <w:szCs w:val="20"/>
        </w:rPr>
        <w:t xml:space="preserve">You must submit </w:t>
      </w:r>
      <w:r w:rsidR="00AC68FB" w:rsidRPr="00012D3D">
        <w:rPr>
          <w:rFonts w:cs="Arial"/>
          <w:szCs w:val="20"/>
        </w:rPr>
        <w:t>your application</w:t>
      </w:r>
      <w:r w:rsidR="001665F1" w:rsidRPr="00012D3D">
        <w:rPr>
          <w:rFonts w:cs="Arial"/>
          <w:szCs w:val="20"/>
        </w:rPr>
        <w:t xml:space="preserve"> form</w:t>
      </w:r>
      <w:r w:rsidR="00AC68FB" w:rsidRPr="00012D3D">
        <w:rPr>
          <w:rFonts w:cs="Arial"/>
          <w:szCs w:val="20"/>
        </w:rPr>
        <w:t xml:space="preserve"> </w:t>
      </w:r>
      <w:r w:rsidR="001665F1" w:rsidRPr="00012D3D">
        <w:rPr>
          <w:rFonts w:cs="Arial"/>
          <w:szCs w:val="20"/>
        </w:rPr>
        <w:t xml:space="preserve">as a Microsoft Word or PDF document only.   </w:t>
      </w:r>
      <w:r w:rsidR="00BF44FA" w:rsidRPr="00012D3D">
        <w:rPr>
          <w:rFonts w:cs="Arial"/>
          <w:szCs w:val="20"/>
        </w:rPr>
        <w:t xml:space="preserve">We will not </w:t>
      </w:r>
      <w:r w:rsidR="00AC68FB" w:rsidRPr="00012D3D">
        <w:rPr>
          <w:rFonts w:cs="Arial"/>
          <w:szCs w:val="20"/>
        </w:rPr>
        <w:t>accept applications</w:t>
      </w:r>
      <w:r w:rsidR="001665F1" w:rsidRPr="00012D3D">
        <w:rPr>
          <w:rFonts w:cs="Arial"/>
          <w:szCs w:val="20"/>
        </w:rPr>
        <w:t xml:space="preserve"> stored on personal online storage sites</w:t>
      </w:r>
      <w:r w:rsidR="00FF5FEA" w:rsidRPr="00012D3D">
        <w:rPr>
          <w:rFonts w:cs="Arial"/>
          <w:szCs w:val="20"/>
        </w:rPr>
        <w:t xml:space="preserve">. For example, </w:t>
      </w:r>
      <w:r w:rsidR="001665F1" w:rsidRPr="00012D3D">
        <w:rPr>
          <w:rFonts w:cs="Arial"/>
          <w:szCs w:val="20"/>
        </w:rPr>
        <w:t xml:space="preserve">OneDrive, Cloud, Dropbox, Google Drive. </w:t>
      </w:r>
      <w:r w:rsidR="00BF44FA" w:rsidRPr="00012D3D">
        <w:rPr>
          <w:rFonts w:cs="Arial"/>
          <w:szCs w:val="20"/>
        </w:rPr>
        <w:t xml:space="preserve">We will not </w:t>
      </w:r>
      <w:r w:rsidR="00AC68FB" w:rsidRPr="00012D3D">
        <w:rPr>
          <w:rFonts w:cs="Arial"/>
          <w:szCs w:val="20"/>
        </w:rPr>
        <w:t>accept applications</w:t>
      </w:r>
      <w:r w:rsidR="001665F1" w:rsidRPr="00012D3D">
        <w:rPr>
          <w:rFonts w:cs="Arial"/>
          <w:szCs w:val="20"/>
        </w:rPr>
        <w:t xml:space="preserve"> submitted in other file formats </w:t>
      </w:r>
      <w:r w:rsidR="00FF5FEA" w:rsidRPr="00012D3D">
        <w:rPr>
          <w:rFonts w:cs="Arial"/>
          <w:szCs w:val="20"/>
        </w:rPr>
        <w:t>such as</w:t>
      </w:r>
      <w:r w:rsidR="001665F1" w:rsidRPr="00012D3D">
        <w:rPr>
          <w:rFonts w:cs="Arial"/>
          <w:szCs w:val="20"/>
        </w:rPr>
        <w:t xml:space="preserve"> Google Docs.  </w:t>
      </w:r>
    </w:p>
    <w:p w14:paraId="17A43C3E" w14:textId="7DD8D8C6" w:rsidR="00AC68FB" w:rsidRPr="00012D3D" w:rsidRDefault="006F643E" w:rsidP="009B54F7">
      <w:pPr>
        <w:pStyle w:val="ListParagraph"/>
        <w:numPr>
          <w:ilvl w:val="0"/>
          <w:numId w:val="3"/>
        </w:numPr>
        <w:spacing w:before="240" w:after="0" w:line="240" w:lineRule="auto"/>
        <w:ind w:left="357" w:hanging="357"/>
        <w:contextualSpacing w:val="0"/>
        <w:rPr>
          <w:rFonts w:cs="Arial"/>
          <w:szCs w:val="20"/>
        </w:rPr>
      </w:pPr>
      <w:r w:rsidRPr="00012D3D">
        <w:rPr>
          <w:rFonts w:cs="Arial"/>
          <w:szCs w:val="20"/>
        </w:rPr>
        <w:t xml:space="preserve">Make sure you attach your application form as an attachment to your email, not as a link to an online storage site like Google Drive. </w:t>
      </w:r>
      <w:r w:rsidR="002E08E6" w:rsidRPr="00012D3D">
        <w:rPr>
          <w:rFonts w:cs="Arial"/>
          <w:szCs w:val="20"/>
        </w:rPr>
        <w:t xml:space="preserve"> R</w:t>
      </w:r>
      <w:r w:rsidRPr="00012D3D">
        <w:rPr>
          <w:rFonts w:cs="Arial"/>
          <w:szCs w:val="20"/>
        </w:rPr>
        <w:t xml:space="preserve">emember that your email attachments should not exceed a 3mb limit to avoid any issues. If you need to submit supporting documentation that exceeds 3mb, </w:t>
      </w:r>
      <w:r w:rsidR="00BF44FA" w:rsidRPr="00012D3D">
        <w:rPr>
          <w:rFonts w:cs="Arial"/>
          <w:szCs w:val="20"/>
        </w:rPr>
        <w:t>and to ensure receipt before the campaign closing date</w:t>
      </w:r>
      <w:r w:rsidR="00AC68FB" w:rsidRPr="00012D3D">
        <w:rPr>
          <w:rFonts w:cs="Arial"/>
          <w:szCs w:val="20"/>
        </w:rPr>
        <w:t>; the</w:t>
      </w:r>
      <w:r w:rsidRPr="00012D3D">
        <w:rPr>
          <w:rFonts w:cs="Arial"/>
          <w:szCs w:val="20"/>
        </w:rPr>
        <w:t xml:space="preserve"> documents </w:t>
      </w:r>
      <w:r w:rsidR="00BF44FA" w:rsidRPr="00012D3D">
        <w:rPr>
          <w:rFonts w:cs="Arial"/>
          <w:szCs w:val="20"/>
        </w:rPr>
        <w:t xml:space="preserve">must be compresses (zipped) </w:t>
      </w:r>
      <w:r w:rsidRPr="00012D3D">
        <w:rPr>
          <w:rFonts w:cs="Arial"/>
          <w:szCs w:val="20"/>
        </w:rPr>
        <w:t xml:space="preserve">before </w:t>
      </w:r>
      <w:r w:rsidR="002E08E6" w:rsidRPr="00012D3D">
        <w:rPr>
          <w:rFonts w:cs="Arial"/>
          <w:szCs w:val="20"/>
        </w:rPr>
        <w:t xml:space="preserve">sending. </w:t>
      </w:r>
      <w:r w:rsidRPr="00012D3D">
        <w:rPr>
          <w:rFonts w:cs="Arial"/>
          <w:szCs w:val="20"/>
        </w:rPr>
        <w:t xml:space="preserve"> To ensure you receive all email communications, we highly recommend checking your spam and junk folders regularly.</w:t>
      </w:r>
    </w:p>
    <w:p w14:paraId="335AAB88" w14:textId="59D11080" w:rsidR="00EB02F1" w:rsidRPr="00012D3D" w:rsidRDefault="0065784F" w:rsidP="009B54F7">
      <w:pPr>
        <w:pStyle w:val="ListParagraph"/>
        <w:numPr>
          <w:ilvl w:val="0"/>
          <w:numId w:val="3"/>
        </w:numPr>
        <w:spacing w:before="240" w:after="0" w:line="240" w:lineRule="auto"/>
        <w:ind w:left="357" w:hanging="357"/>
        <w:contextualSpacing w:val="0"/>
        <w:rPr>
          <w:rFonts w:eastAsia="Times New Roman" w:cs="Arial"/>
          <w:szCs w:val="20"/>
          <w:lang w:eastAsia="en-IE"/>
        </w:rPr>
      </w:pPr>
      <w:r w:rsidRPr="00012D3D">
        <w:rPr>
          <w:rFonts w:cs="Arial"/>
          <w:szCs w:val="20"/>
        </w:rPr>
        <w:t>We will only accept complete applications received by the closing date and time. If you submit multiple applications,</w:t>
      </w:r>
      <w:r w:rsidR="002E08E6" w:rsidRPr="00012D3D">
        <w:rPr>
          <w:rFonts w:cs="Arial"/>
          <w:szCs w:val="20"/>
        </w:rPr>
        <w:t xml:space="preserve"> we will only consider</w:t>
      </w:r>
      <w:r w:rsidRPr="00012D3D">
        <w:rPr>
          <w:rFonts w:cs="Arial"/>
          <w:szCs w:val="20"/>
        </w:rPr>
        <w:t xml:space="preserve"> the </w:t>
      </w:r>
      <w:r w:rsidRPr="00012D3D">
        <w:rPr>
          <w:rFonts w:eastAsia="Times New Roman" w:cs="Arial"/>
          <w:szCs w:val="20"/>
          <w:lang w:val="en-GB"/>
        </w:rPr>
        <w:t>last one</w:t>
      </w:r>
      <w:r w:rsidRPr="00012D3D">
        <w:rPr>
          <w:rFonts w:cs="Arial"/>
          <w:szCs w:val="20"/>
        </w:rPr>
        <w:t xml:space="preserve"> received before the closing date and time</w:t>
      </w:r>
      <w:r w:rsidR="002E08E6" w:rsidRPr="00012D3D">
        <w:rPr>
          <w:rFonts w:cs="Arial"/>
          <w:szCs w:val="20"/>
        </w:rPr>
        <w:t>.</w:t>
      </w:r>
    </w:p>
    <w:p w14:paraId="7D6A7CEF" w14:textId="54B49D0F" w:rsidR="00DC4F7F" w:rsidRPr="00012D3D" w:rsidRDefault="0065784F" w:rsidP="009B54F7">
      <w:pPr>
        <w:numPr>
          <w:ilvl w:val="0"/>
          <w:numId w:val="4"/>
        </w:numPr>
        <w:spacing w:before="240" w:after="0" w:line="240" w:lineRule="auto"/>
        <w:rPr>
          <w:rFonts w:eastAsia="Times New Roman" w:cs="Arial"/>
          <w:szCs w:val="20"/>
          <w:lang w:eastAsia="en-IE"/>
        </w:rPr>
      </w:pPr>
      <w:r w:rsidRPr="00012D3D">
        <w:rPr>
          <w:rFonts w:eastAsia="Times New Roman" w:cs="Arial"/>
          <w:szCs w:val="20"/>
          <w:lang w:eastAsia="en-IE"/>
        </w:rPr>
        <w:t>We</w:t>
      </w:r>
      <w:r w:rsidR="00B36166" w:rsidRPr="00012D3D">
        <w:rPr>
          <w:rFonts w:eastAsia="Times New Roman" w:cs="Arial"/>
          <w:szCs w:val="20"/>
          <w:lang w:eastAsia="en-IE"/>
        </w:rPr>
        <w:t xml:space="preserve"> will contact you by email. Please ensure your email address is included in your application form and use an email address that you </w:t>
      </w:r>
      <w:r w:rsidR="00DC4F7F" w:rsidRPr="00012D3D">
        <w:rPr>
          <w:rFonts w:eastAsia="Times New Roman" w:cs="Arial"/>
          <w:szCs w:val="20"/>
          <w:lang w:eastAsia="en-IE"/>
        </w:rPr>
        <w:t>regularly access</w:t>
      </w:r>
      <w:r w:rsidR="00B36166" w:rsidRPr="00012D3D">
        <w:rPr>
          <w:rFonts w:eastAsia="Times New Roman" w:cs="Arial"/>
          <w:szCs w:val="20"/>
          <w:lang w:eastAsia="en-IE"/>
        </w:rPr>
        <w:t xml:space="preserve"> </w:t>
      </w:r>
      <w:r w:rsidRPr="00012D3D">
        <w:rPr>
          <w:rFonts w:eastAsia="Times New Roman" w:cs="Arial"/>
          <w:szCs w:val="20"/>
          <w:lang w:eastAsia="en-IE"/>
        </w:rPr>
        <w:t>since</w:t>
      </w:r>
      <w:r w:rsidR="00B36166" w:rsidRPr="00012D3D">
        <w:rPr>
          <w:rFonts w:eastAsia="Times New Roman" w:cs="Arial"/>
          <w:szCs w:val="20"/>
          <w:lang w:eastAsia="en-IE"/>
        </w:rPr>
        <w:t xml:space="preserve"> some communications </w:t>
      </w:r>
      <w:r w:rsidR="00400BBE" w:rsidRPr="00012D3D">
        <w:rPr>
          <w:rFonts w:eastAsia="Times New Roman" w:cs="Arial"/>
          <w:szCs w:val="20"/>
          <w:lang w:eastAsia="en-IE"/>
        </w:rPr>
        <w:t>require</w:t>
      </w:r>
      <w:r w:rsidR="00B36166" w:rsidRPr="00012D3D">
        <w:rPr>
          <w:rFonts w:eastAsia="Times New Roman" w:cs="Arial"/>
          <w:szCs w:val="20"/>
          <w:lang w:eastAsia="en-IE"/>
        </w:rPr>
        <w:t xml:space="preserve"> a </w:t>
      </w:r>
      <w:r w:rsidRPr="00012D3D">
        <w:rPr>
          <w:rFonts w:eastAsia="Times New Roman" w:cs="Arial"/>
          <w:szCs w:val="20"/>
          <w:lang w:eastAsia="en-IE"/>
        </w:rPr>
        <w:t xml:space="preserve">timely </w:t>
      </w:r>
      <w:r w:rsidR="00B36166" w:rsidRPr="00012D3D">
        <w:rPr>
          <w:rFonts w:eastAsia="Times New Roman" w:cs="Arial"/>
          <w:szCs w:val="20"/>
          <w:lang w:eastAsia="en-IE"/>
        </w:rPr>
        <w:t>response</w:t>
      </w:r>
      <w:r w:rsidRPr="00012D3D">
        <w:rPr>
          <w:rFonts w:eastAsia="Times New Roman" w:cs="Arial"/>
          <w:szCs w:val="20"/>
          <w:lang w:eastAsia="en-IE"/>
        </w:rPr>
        <w:t>.</w:t>
      </w:r>
    </w:p>
    <w:p w14:paraId="1AF8ED71" w14:textId="01D805D3" w:rsidR="008A333F" w:rsidRPr="002E719E" w:rsidRDefault="008A333F" w:rsidP="001C2789">
      <w:pPr>
        <w:pStyle w:val="Heading1"/>
        <w:shd w:val="clear" w:color="auto" w:fill="E2EAE7"/>
        <w:spacing w:line="240" w:lineRule="auto"/>
        <w:rPr>
          <w:rStyle w:val="Strong"/>
          <w:rFonts w:cs="Arial"/>
          <w:b/>
          <w:bCs w:val="0"/>
          <w:szCs w:val="20"/>
        </w:rPr>
      </w:pPr>
      <w:bookmarkStart w:id="3" w:name="_Toc188374526"/>
      <w:r w:rsidRPr="00186DF2">
        <w:rPr>
          <w:rStyle w:val="Strong"/>
          <w:rFonts w:cs="Arial"/>
          <w:b/>
          <w:bCs w:val="0"/>
          <w:szCs w:val="20"/>
        </w:rPr>
        <w:t>Candidates on existing panels</w:t>
      </w:r>
      <w:bookmarkEnd w:id="3"/>
    </w:p>
    <w:p w14:paraId="40810001" w14:textId="77777777" w:rsidR="00567026" w:rsidRDefault="00567026" w:rsidP="00012D3D">
      <w:pPr>
        <w:tabs>
          <w:tab w:val="left" w:pos="283"/>
        </w:tabs>
        <w:spacing w:line="276" w:lineRule="auto"/>
        <w:rPr>
          <w:rFonts w:cs="Arial"/>
          <w:szCs w:val="20"/>
        </w:rPr>
      </w:pPr>
    </w:p>
    <w:p w14:paraId="0745F861" w14:textId="1E097382" w:rsidR="001E6939" w:rsidRPr="00567026" w:rsidRDefault="005260F8" w:rsidP="00012D3D">
      <w:pPr>
        <w:tabs>
          <w:tab w:val="left" w:pos="283"/>
        </w:tabs>
        <w:spacing w:line="276" w:lineRule="auto"/>
        <w:rPr>
          <w:rFonts w:cs="Arial"/>
          <w:szCs w:val="20"/>
        </w:rPr>
      </w:pPr>
      <w:r w:rsidRPr="00567026">
        <w:rPr>
          <w:rFonts w:cs="Arial"/>
          <w:szCs w:val="20"/>
        </w:rPr>
        <w:t xml:space="preserve">If you are currently on </w:t>
      </w:r>
      <w:r w:rsidR="00CD1355" w:rsidRPr="00567026">
        <w:rPr>
          <w:rFonts w:cs="Arial"/>
          <w:szCs w:val="20"/>
        </w:rPr>
        <w:t xml:space="preserve">a </w:t>
      </w:r>
      <w:r w:rsidR="001C2789" w:rsidRPr="00567026">
        <w:rPr>
          <w:rFonts w:cs="Arial"/>
          <w:szCs w:val="20"/>
        </w:rPr>
        <w:t>Local</w:t>
      </w:r>
      <w:r w:rsidRPr="00567026">
        <w:rPr>
          <w:rFonts w:cs="Arial"/>
          <w:szCs w:val="20"/>
        </w:rPr>
        <w:t xml:space="preserve"> </w:t>
      </w:r>
      <w:proofErr w:type="gramStart"/>
      <w:r w:rsidRPr="00567026">
        <w:rPr>
          <w:rFonts w:cs="Arial"/>
          <w:szCs w:val="20"/>
        </w:rPr>
        <w:t>Panel</w:t>
      </w:r>
      <w:proofErr w:type="gramEnd"/>
      <w:r w:rsidRPr="00567026">
        <w:rPr>
          <w:rFonts w:cs="Arial"/>
          <w:szCs w:val="20"/>
        </w:rPr>
        <w:t xml:space="preserve"> you will have received a separate communication by email.  This communication will </w:t>
      </w:r>
      <w:r w:rsidR="00852D41" w:rsidRPr="00567026">
        <w:rPr>
          <w:rFonts w:cs="Arial"/>
          <w:szCs w:val="20"/>
        </w:rPr>
        <w:t xml:space="preserve">advise </w:t>
      </w:r>
      <w:r w:rsidR="002E08E6" w:rsidRPr="00567026">
        <w:rPr>
          <w:rFonts w:cs="Arial"/>
          <w:szCs w:val="20"/>
        </w:rPr>
        <w:t>whether</w:t>
      </w:r>
      <w:r w:rsidRPr="00567026">
        <w:rPr>
          <w:rFonts w:cs="Arial"/>
          <w:szCs w:val="20"/>
        </w:rPr>
        <w:t xml:space="preserve"> the pan</w:t>
      </w:r>
      <w:r w:rsidR="001C2789" w:rsidRPr="00567026">
        <w:rPr>
          <w:rFonts w:cs="Arial"/>
          <w:szCs w:val="20"/>
        </w:rPr>
        <w:t>el you are on is due to expire.</w:t>
      </w:r>
      <w:r w:rsidR="00CD6C36" w:rsidRPr="00567026">
        <w:rPr>
          <w:rFonts w:cs="Arial"/>
          <w:szCs w:val="20"/>
        </w:rPr>
        <w:t xml:space="preserve"> </w:t>
      </w:r>
    </w:p>
    <w:p w14:paraId="6A7206C6" w14:textId="76F1A574" w:rsidR="001C2789" w:rsidRPr="00567026" w:rsidRDefault="00CD6C36" w:rsidP="00012D3D">
      <w:pPr>
        <w:tabs>
          <w:tab w:val="left" w:pos="283"/>
        </w:tabs>
        <w:spacing w:line="276" w:lineRule="auto"/>
        <w:rPr>
          <w:rFonts w:cs="Arial"/>
          <w:szCs w:val="20"/>
        </w:rPr>
      </w:pPr>
      <w:r w:rsidRPr="00567026">
        <w:rPr>
          <w:rFonts w:cs="Arial"/>
          <w:szCs w:val="20"/>
        </w:rPr>
        <w:t xml:space="preserve">If you are not </w:t>
      </w:r>
      <w:r w:rsidR="001E6939" w:rsidRPr="00567026">
        <w:rPr>
          <w:rFonts w:cs="Arial"/>
          <w:szCs w:val="20"/>
        </w:rPr>
        <w:t xml:space="preserve">currently </w:t>
      </w:r>
      <w:r w:rsidRPr="00567026">
        <w:rPr>
          <w:rFonts w:cs="Arial"/>
          <w:szCs w:val="20"/>
        </w:rPr>
        <w:t xml:space="preserve">on a Panel </w:t>
      </w:r>
      <w:r w:rsidR="001E6939" w:rsidRPr="00567026">
        <w:rPr>
          <w:rFonts w:cs="Arial"/>
          <w:szCs w:val="20"/>
        </w:rPr>
        <w:t xml:space="preserve">the </w:t>
      </w:r>
      <w:r w:rsidRPr="00567026">
        <w:rPr>
          <w:rFonts w:cs="Arial"/>
          <w:szCs w:val="20"/>
        </w:rPr>
        <w:t>below information is not relevant or applicable to you.</w:t>
      </w:r>
    </w:p>
    <w:p w14:paraId="086C42C2" w14:textId="5A9B2FD4" w:rsidR="005260F8" w:rsidRPr="00567026" w:rsidRDefault="005260F8" w:rsidP="00567026">
      <w:pPr>
        <w:tabs>
          <w:tab w:val="left" w:pos="283"/>
        </w:tabs>
        <w:spacing w:line="276" w:lineRule="auto"/>
        <w:rPr>
          <w:rFonts w:cs="Arial"/>
          <w:szCs w:val="20"/>
        </w:rPr>
      </w:pPr>
      <w:r w:rsidRPr="00567026">
        <w:rPr>
          <w:rFonts w:cs="Arial"/>
          <w:szCs w:val="20"/>
        </w:rPr>
        <w:t>If the panel you are on is due to expire</w:t>
      </w:r>
      <w:r w:rsidR="002E08E6" w:rsidRPr="00567026">
        <w:rPr>
          <w:rFonts w:cs="Arial"/>
          <w:szCs w:val="20"/>
        </w:rPr>
        <w:t>,</w:t>
      </w:r>
      <w:r w:rsidRPr="00567026">
        <w:rPr>
          <w:rFonts w:cs="Arial"/>
          <w:szCs w:val="20"/>
        </w:rPr>
        <w:t xml:space="preserve"> and you </w:t>
      </w:r>
      <w:r w:rsidR="002E08E6" w:rsidRPr="00567026">
        <w:rPr>
          <w:rFonts w:cs="Arial"/>
          <w:szCs w:val="20"/>
        </w:rPr>
        <w:t xml:space="preserve">want to </w:t>
      </w:r>
      <w:r w:rsidRPr="00567026">
        <w:rPr>
          <w:rFonts w:cs="Arial"/>
          <w:szCs w:val="20"/>
        </w:rPr>
        <w:t xml:space="preserve">be considered for </w:t>
      </w:r>
      <w:r w:rsidR="009B54F7">
        <w:rPr>
          <w:rFonts w:cs="Arial"/>
        </w:rPr>
        <w:t>this campaign</w:t>
      </w:r>
      <w:r w:rsidRPr="00567026">
        <w:rPr>
          <w:rFonts w:cs="Arial"/>
          <w:szCs w:val="20"/>
        </w:rPr>
        <w:t xml:space="preserve">, you </w:t>
      </w:r>
      <w:r w:rsidR="002E08E6" w:rsidRPr="00567026">
        <w:rPr>
          <w:rFonts w:cs="Arial"/>
          <w:szCs w:val="20"/>
        </w:rPr>
        <w:t>can</w:t>
      </w:r>
      <w:r w:rsidRPr="00567026">
        <w:rPr>
          <w:rFonts w:cs="Arial"/>
          <w:szCs w:val="20"/>
        </w:rPr>
        <w:t xml:space="preserve"> apply for this new supplementary campaign.</w:t>
      </w:r>
    </w:p>
    <w:p w14:paraId="7336523E" w14:textId="608E2EE0" w:rsidR="005260F8" w:rsidRPr="00567026" w:rsidRDefault="005260F8" w:rsidP="00AD732D">
      <w:pPr>
        <w:shd w:val="clear" w:color="auto" w:fill="FFFFFF"/>
        <w:spacing w:before="240" w:after="120" w:line="240" w:lineRule="auto"/>
        <w:rPr>
          <w:rFonts w:cs="Arial"/>
          <w:szCs w:val="20"/>
        </w:rPr>
      </w:pPr>
      <w:r w:rsidRPr="00567026">
        <w:rPr>
          <w:rFonts w:cs="Arial"/>
          <w:szCs w:val="20"/>
        </w:rPr>
        <w:t xml:space="preserve">If the panel you are on is not </w:t>
      </w:r>
      <w:r w:rsidR="00DC4F7F" w:rsidRPr="00567026">
        <w:rPr>
          <w:rFonts w:cs="Arial"/>
          <w:szCs w:val="20"/>
        </w:rPr>
        <w:t>expiring,</w:t>
      </w:r>
      <w:r w:rsidRPr="00567026">
        <w:rPr>
          <w:rFonts w:cs="Arial"/>
          <w:szCs w:val="20"/>
        </w:rPr>
        <w:t xml:space="preserve"> it will take </w:t>
      </w:r>
      <w:r w:rsidR="0065784F" w:rsidRPr="00567026">
        <w:rPr>
          <w:rFonts w:cs="Arial"/>
          <w:szCs w:val="20"/>
        </w:rPr>
        <w:t xml:space="preserve">priority </w:t>
      </w:r>
      <w:r w:rsidRPr="00567026">
        <w:rPr>
          <w:rFonts w:cs="Arial"/>
          <w:szCs w:val="20"/>
        </w:rPr>
        <w:t xml:space="preserve">over the supplementary panel </w:t>
      </w:r>
      <w:r w:rsidR="004021A4" w:rsidRPr="00567026">
        <w:rPr>
          <w:rFonts w:cs="Arial"/>
          <w:szCs w:val="20"/>
        </w:rPr>
        <w:t xml:space="preserve">formed </w:t>
      </w:r>
      <w:r w:rsidR="0065784F" w:rsidRPr="00567026">
        <w:rPr>
          <w:rFonts w:cs="Arial"/>
          <w:szCs w:val="20"/>
        </w:rPr>
        <w:t>after</w:t>
      </w:r>
      <w:r w:rsidR="001D513E" w:rsidRPr="00567026">
        <w:rPr>
          <w:rFonts w:cs="Arial"/>
          <w:szCs w:val="20"/>
        </w:rPr>
        <w:t xml:space="preserve"> </w:t>
      </w:r>
      <w:r w:rsidRPr="00567026">
        <w:rPr>
          <w:rFonts w:cs="Arial"/>
          <w:szCs w:val="20"/>
        </w:rPr>
        <w:t>this new campaign</w:t>
      </w:r>
      <w:r w:rsidR="00A21B56" w:rsidRPr="00567026">
        <w:rPr>
          <w:rFonts w:cs="Arial"/>
          <w:szCs w:val="20"/>
        </w:rPr>
        <w:t xml:space="preserve"> while it is in existence</w:t>
      </w:r>
      <w:r w:rsidR="00CD1355" w:rsidRPr="00567026">
        <w:rPr>
          <w:rFonts w:cs="Arial"/>
          <w:szCs w:val="20"/>
        </w:rPr>
        <w:t>.</w:t>
      </w:r>
      <w:r w:rsidRPr="00567026">
        <w:rPr>
          <w:rFonts w:cs="Arial"/>
          <w:szCs w:val="20"/>
        </w:rPr>
        <w:t xml:space="preserve"> Panels formed by </w:t>
      </w:r>
      <w:r w:rsidR="00F14A41" w:rsidRPr="00567026">
        <w:rPr>
          <w:rFonts w:cs="Arial"/>
          <w:szCs w:val="20"/>
        </w:rPr>
        <w:t xml:space="preserve">the Recruitment Team </w:t>
      </w:r>
      <w:r w:rsidRPr="00567026">
        <w:rPr>
          <w:rFonts w:cs="Arial"/>
          <w:szCs w:val="20"/>
        </w:rPr>
        <w:t>will remain in place for a</w:t>
      </w:r>
      <w:r w:rsidR="0065784F" w:rsidRPr="00567026">
        <w:rPr>
          <w:rFonts w:cs="Arial"/>
          <w:szCs w:val="20"/>
        </w:rPr>
        <w:t>t least</w:t>
      </w:r>
      <w:r w:rsidRPr="00567026">
        <w:rPr>
          <w:rFonts w:cs="Arial"/>
          <w:szCs w:val="20"/>
        </w:rPr>
        <w:t xml:space="preserve"> 12 months</w:t>
      </w:r>
      <w:r w:rsidR="00CD1355" w:rsidRPr="00567026">
        <w:rPr>
          <w:rFonts w:cs="Arial"/>
          <w:szCs w:val="20"/>
        </w:rPr>
        <w:t>,</w:t>
      </w:r>
      <w:r w:rsidRPr="00567026">
        <w:rPr>
          <w:rFonts w:cs="Arial"/>
          <w:szCs w:val="20"/>
        </w:rPr>
        <w:t xml:space="preserve"> </w:t>
      </w:r>
      <w:r w:rsidR="002F5C3B" w:rsidRPr="00567026">
        <w:rPr>
          <w:rFonts w:cs="Arial"/>
          <w:szCs w:val="20"/>
        </w:rPr>
        <w:t>with the option to extend</w:t>
      </w:r>
      <w:r w:rsidRPr="00567026">
        <w:rPr>
          <w:rFonts w:cs="Arial"/>
          <w:szCs w:val="20"/>
        </w:rPr>
        <w:t xml:space="preserve"> up to a maximum period of 3 years</w:t>
      </w:r>
      <w:r w:rsidR="002F5C3B" w:rsidRPr="00567026">
        <w:rPr>
          <w:rFonts w:cs="Arial"/>
          <w:szCs w:val="20"/>
        </w:rPr>
        <w:t>,</w:t>
      </w:r>
      <w:r w:rsidRPr="00567026">
        <w:rPr>
          <w:rFonts w:cs="Arial"/>
          <w:szCs w:val="20"/>
        </w:rPr>
        <w:t xml:space="preserve"> </w:t>
      </w:r>
      <w:r w:rsidR="002F5C3B" w:rsidRPr="00567026">
        <w:rPr>
          <w:rFonts w:cs="Arial"/>
          <w:szCs w:val="20"/>
        </w:rPr>
        <w:t>according to</w:t>
      </w:r>
      <w:r w:rsidRPr="00567026">
        <w:rPr>
          <w:rFonts w:cs="Arial"/>
          <w:szCs w:val="20"/>
        </w:rPr>
        <w:t xml:space="preserve"> service need. </w:t>
      </w:r>
    </w:p>
    <w:p w14:paraId="2177D51A" w14:textId="390BCA9E" w:rsidR="00AC68FB" w:rsidRPr="00567026" w:rsidRDefault="005260F8" w:rsidP="00AD732D">
      <w:pPr>
        <w:shd w:val="clear" w:color="auto" w:fill="FFFFFF"/>
        <w:spacing w:before="240" w:after="120" w:line="240" w:lineRule="auto"/>
        <w:rPr>
          <w:rFonts w:cs="Arial"/>
          <w:szCs w:val="20"/>
        </w:rPr>
      </w:pPr>
      <w:r w:rsidRPr="00567026">
        <w:rPr>
          <w:rFonts w:cs="Arial"/>
          <w:szCs w:val="20"/>
        </w:rPr>
        <w:t xml:space="preserve">If </w:t>
      </w:r>
      <w:r w:rsidR="00A21B56" w:rsidRPr="00567026">
        <w:rPr>
          <w:rFonts w:cs="Arial"/>
          <w:szCs w:val="20"/>
        </w:rPr>
        <w:t xml:space="preserve">the </w:t>
      </w:r>
      <w:r w:rsidRPr="00567026">
        <w:rPr>
          <w:rFonts w:cs="Arial"/>
          <w:szCs w:val="20"/>
        </w:rPr>
        <w:t xml:space="preserve">panel </w:t>
      </w:r>
      <w:r w:rsidR="00CD1355" w:rsidRPr="00567026">
        <w:rPr>
          <w:rFonts w:cs="Arial"/>
          <w:szCs w:val="20"/>
        </w:rPr>
        <w:t xml:space="preserve">you are </w:t>
      </w:r>
      <w:r w:rsidR="0012618F" w:rsidRPr="00567026">
        <w:rPr>
          <w:rFonts w:cs="Arial"/>
          <w:szCs w:val="20"/>
        </w:rPr>
        <w:t xml:space="preserve">on </w:t>
      </w:r>
      <w:r w:rsidR="00A21B56" w:rsidRPr="00567026">
        <w:rPr>
          <w:rFonts w:cs="Arial"/>
          <w:szCs w:val="20"/>
        </w:rPr>
        <w:t xml:space="preserve">is due to remain </w:t>
      </w:r>
      <w:r w:rsidR="00CD1355" w:rsidRPr="00567026">
        <w:rPr>
          <w:rFonts w:cs="Arial"/>
          <w:szCs w:val="20"/>
        </w:rPr>
        <w:t>and</w:t>
      </w:r>
      <w:r w:rsidRPr="00567026">
        <w:rPr>
          <w:rFonts w:cs="Arial"/>
          <w:szCs w:val="20"/>
        </w:rPr>
        <w:t xml:space="preserve"> you wish to </w:t>
      </w:r>
      <w:r w:rsidR="00CD1355" w:rsidRPr="00567026">
        <w:rPr>
          <w:rFonts w:cs="Arial"/>
          <w:szCs w:val="20"/>
        </w:rPr>
        <w:t>apply</w:t>
      </w:r>
      <w:r w:rsidRPr="00567026">
        <w:rPr>
          <w:rFonts w:cs="Arial"/>
          <w:szCs w:val="20"/>
        </w:rPr>
        <w:t xml:space="preserve"> for the </w:t>
      </w:r>
      <w:r w:rsidR="00567026" w:rsidRPr="00567026">
        <w:rPr>
          <w:rFonts w:cs="Arial"/>
          <w:szCs w:val="20"/>
        </w:rPr>
        <w:t>campaign HSEMW 25.0</w:t>
      </w:r>
      <w:r w:rsidR="00CE39EA">
        <w:rPr>
          <w:rFonts w:cs="Arial"/>
          <w:szCs w:val="20"/>
        </w:rPr>
        <w:t xml:space="preserve">65 </w:t>
      </w:r>
      <w:r w:rsidRPr="00567026">
        <w:rPr>
          <w:rFonts w:cs="Arial"/>
          <w:szCs w:val="20"/>
        </w:rPr>
        <w:t xml:space="preserve">you </w:t>
      </w:r>
      <w:r w:rsidR="0065784F" w:rsidRPr="00567026">
        <w:rPr>
          <w:rFonts w:cs="Arial"/>
          <w:szCs w:val="20"/>
        </w:rPr>
        <w:t>can choose</w:t>
      </w:r>
      <w:r w:rsidR="00DC4F7F" w:rsidRPr="00567026">
        <w:rPr>
          <w:rFonts w:cs="Arial"/>
          <w:szCs w:val="20"/>
        </w:rPr>
        <w:t xml:space="preserve"> </w:t>
      </w:r>
      <w:r w:rsidR="0065784F" w:rsidRPr="00567026">
        <w:rPr>
          <w:rFonts w:cs="Arial"/>
          <w:szCs w:val="20"/>
        </w:rPr>
        <w:t>to</w:t>
      </w:r>
      <w:r w:rsidRPr="00567026">
        <w:rPr>
          <w:rFonts w:cs="Arial"/>
          <w:szCs w:val="20"/>
        </w:rPr>
        <w:t xml:space="preserve"> remov</w:t>
      </w:r>
      <w:r w:rsidR="0065784F" w:rsidRPr="00567026">
        <w:rPr>
          <w:rFonts w:cs="Arial"/>
          <w:szCs w:val="20"/>
        </w:rPr>
        <w:t>e</w:t>
      </w:r>
      <w:r w:rsidRPr="00567026">
        <w:rPr>
          <w:rFonts w:cs="Arial"/>
          <w:szCs w:val="20"/>
        </w:rPr>
        <w:t xml:space="preserve"> yourself from the existing panel and re-apply for the new campaign. To remove yourself from the existing panel, </w:t>
      </w:r>
      <w:r w:rsidR="00DC4F7F" w:rsidRPr="00567026">
        <w:rPr>
          <w:rFonts w:cs="Arial"/>
          <w:szCs w:val="20"/>
        </w:rPr>
        <w:t>email</w:t>
      </w:r>
      <w:r w:rsidR="0065784F" w:rsidRPr="00567026">
        <w:rPr>
          <w:rFonts w:cs="Arial"/>
          <w:szCs w:val="20"/>
        </w:rPr>
        <w:t xml:space="preserve"> </w:t>
      </w:r>
      <w:r w:rsidRPr="00567026">
        <w:rPr>
          <w:rFonts w:cs="Arial"/>
          <w:szCs w:val="20"/>
        </w:rPr>
        <w:t xml:space="preserve">your request to </w:t>
      </w:r>
      <w:r w:rsidR="00567026" w:rsidRPr="00567026">
        <w:rPr>
          <w:rFonts w:cs="Arial"/>
          <w:b/>
          <w:szCs w:val="20"/>
        </w:rPr>
        <w:t>Yvonnep.ryan@hse.ie</w:t>
      </w:r>
      <w:r w:rsidRPr="00567026">
        <w:rPr>
          <w:rFonts w:cs="Arial"/>
          <w:szCs w:val="20"/>
        </w:rPr>
        <w:t xml:space="preserve"> before the closing date of the campaign </w:t>
      </w:r>
      <w:r w:rsidR="003D1913">
        <w:rPr>
          <w:rFonts w:cs="Arial"/>
          <w:szCs w:val="20"/>
        </w:rPr>
        <w:t>24</w:t>
      </w:r>
      <w:r w:rsidR="003D1913" w:rsidRPr="003D1913">
        <w:rPr>
          <w:rFonts w:cs="Arial"/>
          <w:szCs w:val="20"/>
          <w:vertAlign w:val="superscript"/>
        </w:rPr>
        <w:t>th</w:t>
      </w:r>
      <w:r w:rsidR="003D1913">
        <w:rPr>
          <w:rFonts w:cs="Arial"/>
          <w:szCs w:val="20"/>
        </w:rPr>
        <w:t xml:space="preserve"> of November 2025 @ noon</w:t>
      </w:r>
    </w:p>
    <w:p w14:paraId="7E55E15A" w14:textId="484E7E52" w:rsidR="005260F8" w:rsidRPr="00567026" w:rsidRDefault="00A21B56" w:rsidP="00AD732D">
      <w:pPr>
        <w:shd w:val="clear" w:color="auto" w:fill="FFFFFF"/>
        <w:spacing w:before="240" w:after="120" w:line="240" w:lineRule="auto"/>
      </w:pPr>
      <w:r w:rsidRPr="00567026">
        <w:rPr>
          <w:rFonts w:cs="Arial"/>
          <w:szCs w:val="20"/>
        </w:rPr>
        <w:t xml:space="preserve">If you remove yourself from the existing panel and are </w:t>
      </w:r>
      <w:r w:rsidR="00AC68FB" w:rsidRPr="00567026">
        <w:rPr>
          <w:rFonts w:cs="Arial"/>
          <w:szCs w:val="20"/>
        </w:rPr>
        <w:t xml:space="preserve">subsequently </w:t>
      </w:r>
      <w:r w:rsidRPr="00567026">
        <w:rPr>
          <w:rFonts w:cs="Arial"/>
          <w:szCs w:val="20"/>
        </w:rPr>
        <w:t xml:space="preserve">placed on the supplementary panel, all candidates on the </w:t>
      </w:r>
      <w:r w:rsidR="0012618F" w:rsidRPr="00567026">
        <w:rPr>
          <w:rFonts w:cs="Arial"/>
          <w:szCs w:val="20"/>
        </w:rPr>
        <w:t xml:space="preserve">existing </w:t>
      </w:r>
      <w:r w:rsidRPr="00567026">
        <w:rPr>
          <w:rFonts w:cs="Arial"/>
          <w:szCs w:val="20"/>
        </w:rPr>
        <w:t xml:space="preserve">panel will automatically have a higher order of merit than those placed on the supplementary panel created </w:t>
      </w:r>
      <w:r w:rsidR="003A579C" w:rsidRPr="00567026">
        <w:rPr>
          <w:rFonts w:cs="Arial"/>
          <w:szCs w:val="20"/>
        </w:rPr>
        <w:t>by</w:t>
      </w:r>
      <w:r w:rsidRPr="00567026">
        <w:rPr>
          <w:rFonts w:cs="Arial"/>
          <w:szCs w:val="20"/>
        </w:rPr>
        <w:t xml:space="preserve"> the new campaign.</w:t>
      </w:r>
    </w:p>
    <w:p w14:paraId="683E2FF1" w14:textId="4260BD4B" w:rsidR="00634738" w:rsidRPr="002E719E" w:rsidRDefault="00634738" w:rsidP="00691308">
      <w:pPr>
        <w:pStyle w:val="Heading1"/>
        <w:shd w:val="clear" w:color="auto" w:fill="E2EAE7"/>
        <w:spacing w:line="240" w:lineRule="auto"/>
        <w:rPr>
          <w:rFonts w:cs="Arial"/>
          <w:szCs w:val="20"/>
        </w:rPr>
      </w:pPr>
      <w:bookmarkStart w:id="4" w:name="_Toc188374527"/>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4"/>
    </w:p>
    <w:p w14:paraId="1213EA50" w14:textId="2DC807E7" w:rsidR="00B1187D" w:rsidRPr="00567026" w:rsidRDefault="00B1187D" w:rsidP="009B54F7">
      <w:pPr>
        <w:numPr>
          <w:ilvl w:val="0"/>
          <w:numId w:val="4"/>
        </w:numPr>
        <w:spacing w:before="240" w:after="0" w:line="240" w:lineRule="auto"/>
        <w:ind w:left="357" w:hanging="357"/>
        <w:rPr>
          <w:rFonts w:eastAsia="Times New Roman" w:cs="Arial"/>
          <w:szCs w:val="20"/>
          <w:lang w:eastAsia="en-IE"/>
        </w:rPr>
      </w:pPr>
      <w:r w:rsidRPr="00567026">
        <w:rPr>
          <w:rFonts w:eastAsia="Times New Roman" w:cs="Arial"/>
          <w:szCs w:val="20"/>
          <w:lang w:eastAsia="en-IE"/>
        </w:rPr>
        <w:t>T</w:t>
      </w:r>
      <w:r w:rsidR="001C2789" w:rsidRPr="00567026">
        <w:rPr>
          <w:rFonts w:eastAsia="Times New Roman" w:cs="Arial"/>
          <w:szCs w:val="20"/>
          <w:lang w:eastAsia="en-IE"/>
        </w:rPr>
        <w:t>h</w:t>
      </w:r>
      <w:r w:rsidRPr="00567026">
        <w:rPr>
          <w:rFonts w:eastAsia="Times New Roman" w:cs="Arial"/>
          <w:szCs w:val="20"/>
          <w:lang w:eastAsia="en-IE"/>
        </w:rPr>
        <w:t xml:space="preserve">e purpose of this recruitment and selection process is to fill current and anticipated vacancies as </w:t>
      </w:r>
      <w:r w:rsidR="003A579C" w:rsidRPr="00567026">
        <w:rPr>
          <w:rFonts w:eastAsia="Times New Roman" w:cs="Arial"/>
          <w:szCs w:val="20"/>
          <w:lang w:eastAsia="en-IE"/>
        </w:rPr>
        <w:t xml:space="preserve">detailed </w:t>
      </w:r>
      <w:r w:rsidRPr="00567026">
        <w:rPr>
          <w:rFonts w:eastAsia="Times New Roman" w:cs="Arial"/>
          <w:szCs w:val="20"/>
          <w:lang w:eastAsia="en-IE"/>
        </w:rPr>
        <w:t xml:space="preserve">in the job specification </w:t>
      </w:r>
      <w:r w:rsidR="003A579C" w:rsidRPr="00567026">
        <w:rPr>
          <w:rFonts w:eastAsia="Times New Roman" w:cs="Arial"/>
          <w:szCs w:val="20"/>
          <w:lang w:eastAsia="en-IE"/>
        </w:rPr>
        <w:t>for</w:t>
      </w:r>
      <w:r w:rsidRPr="00567026">
        <w:rPr>
          <w:rFonts w:eastAsia="Times New Roman" w:cs="Arial"/>
          <w:szCs w:val="20"/>
          <w:lang w:eastAsia="en-IE"/>
        </w:rPr>
        <w:t xml:space="preserve"> the lifetime of the panel.  </w:t>
      </w:r>
      <w:r w:rsidR="00E6585F" w:rsidRPr="00567026">
        <w:rPr>
          <w:rFonts w:cs="Arial"/>
          <w:szCs w:val="20"/>
        </w:rPr>
        <w:t>Being on a panel does not guarantee a job offer.</w:t>
      </w:r>
    </w:p>
    <w:p w14:paraId="56FAB5C8" w14:textId="73C8268C" w:rsidR="005F4C29" w:rsidRPr="002E719E" w:rsidRDefault="00E6585F" w:rsidP="009B54F7">
      <w:pPr>
        <w:numPr>
          <w:ilvl w:val="0"/>
          <w:numId w:val="4"/>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9B54F7">
      <w:pPr>
        <w:numPr>
          <w:ilvl w:val="0"/>
          <w:numId w:val="4"/>
        </w:numPr>
        <w:spacing w:before="240" w:after="0" w:line="240" w:lineRule="auto"/>
        <w:ind w:left="357" w:hanging="357"/>
        <w:rPr>
          <w:rFonts w:eastAsia="Times New Roman" w:cs="Arial"/>
          <w:szCs w:val="20"/>
          <w:lang w:eastAsia="en-IE"/>
        </w:rPr>
      </w:pPr>
      <w:r w:rsidRPr="00DC4F7F">
        <w:rPr>
          <w:rFonts w:cs="Arial"/>
          <w:szCs w:val="20"/>
        </w:rPr>
        <w:lastRenderedPageBreak/>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9B54F7">
      <w:pPr>
        <w:numPr>
          <w:ilvl w:val="0"/>
          <w:numId w:val="4"/>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t>
      </w:r>
      <w:proofErr w:type="gramStart"/>
      <w:r w:rsidRPr="00DC4F7F">
        <w:rPr>
          <w:rFonts w:cs="Arial"/>
          <w:szCs w:val="20"/>
        </w:rPr>
        <w:t xml:space="preserve">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proofErr w:type="gramEnd"/>
      <w:r w:rsidRPr="00DC4F7F">
        <w:rPr>
          <w:rFonts w:cs="Arial"/>
          <w:szCs w:val="20"/>
        </w:rPr>
        <w:t>.</w:t>
      </w:r>
    </w:p>
    <w:p w14:paraId="14BDE7F7" w14:textId="6F2CBC50" w:rsidR="005F4C29" w:rsidRPr="002E719E" w:rsidRDefault="00D7346A" w:rsidP="009B54F7">
      <w:pPr>
        <w:numPr>
          <w:ilvl w:val="0"/>
          <w:numId w:val="4"/>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9B54F7">
      <w:pPr>
        <w:numPr>
          <w:ilvl w:val="0"/>
          <w:numId w:val="4"/>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5B4940BC" w:rsidR="00112C30" w:rsidRPr="00567026" w:rsidRDefault="00112C30" w:rsidP="009B54F7">
      <w:pPr>
        <w:numPr>
          <w:ilvl w:val="0"/>
          <w:numId w:val="4"/>
        </w:numPr>
        <w:spacing w:before="240" w:after="0" w:line="240" w:lineRule="auto"/>
        <w:ind w:left="357" w:hanging="357"/>
        <w:rPr>
          <w:rFonts w:eastAsia="Times New Roman" w:cs="Arial"/>
          <w:bCs/>
          <w:szCs w:val="20"/>
          <w:lang w:eastAsia="en-IE"/>
        </w:rPr>
      </w:pPr>
      <w:r w:rsidRPr="00567026">
        <w:rPr>
          <w:rFonts w:eastAsia="Times New Roman" w:cs="Arial"/>
          <w:szCs w:val="20"/>
          <w:lang w:eastAsia="en-IE"/>
        </w:rPr>
        <w:t xml:space="preserve">Proposed interview dates will be indicated at a later stage. </w:t>
      </w:r>
      <w:r w:rsidR="00D7346A" w:rsidRPr="00567026">
        <w:rPr>
          <w:rFonts w:eastAsia="Times New Roman" w:cs="Arial"/>
          <w:szCs w:val="20"/>
          <w:lang w:eastAsia="en-IE"/>
        </w:rPr>
        <w:t>Usually</w:t>
      </w:r>
      <w:r w:rsidR="00AC68FB" w:rsidRPr="00567026">
        <w:rPr>
          <w:rFonts w:eastAsia="Times New Roman" w:cs="Arial"/>
          <w:szCs w:val="20"/>
          <w:lang w:eastAsia="en-IE"/>
        </w:rPr>
        <w:t xml:space="preserve">, </w:t>
      </w:r>
      <w:r w:rsidR="00AC68FB" w:rsidRPr="00567026">
        <w:rPr>
          <w:rFonts w:cs="Arial"/>
          <w:szCs w:val="20"/>
        </w:rPr>
        <w:t>candidates</w:t>
      </w:r>
      <w:r w:rsidRPr="00567026">
        <w:rPr>
          <w:rFonts w:cs="Arial"/>
          <w:szCs w:val="20"/>
        </w:rPr>
        <w:t xml:space="preserve"> </w:t>
      </w:r>
      <w:r w:rsidR="00D7346A" w:rsidRPr="00567026">
        <w:rPr>
          <w:rFonts w:cs="Arial"/>
          <w:szCs w:val="20"/>
        </w:rPr>
        <w:t>will receive,</w:t>
      </w:r>
      <w:r w:rsidRPr="00567026">
        <w:rPr>
          <w:rFonts w:cs="Arial"/>
          <w:szCs w:val="20"/>
        </w:rPr>
        <w:t xml:space="preserve"> at least</w:t>
      </w:r>
      <w:r w:rsidR="00D7346A" w:rsidRPr="00567026">
        <w:rPr>
          <w:rFonts w:cs="Arial"/>
          <w:szCs w:val="20"/>
        </w:rPr>
        <w:t>,</w:t>
      </w:r>
      <w:r w:rsidRPr="00567026">
        <w:rPr>
          <w:rFonts w:cs="Arial"/>
          <w:szCs w:val="20"/>
        </w:rPr>
        <w:t xml:space="preserve"> two weeks' notice of interview. </w:t>
      </w:r>
      <w:r w:rsidR="00D7346A" w:rsidRPr="00567026">
        <w:rPr>
          <w:rFonts w:cs="Arial"/>
          <w:szCs w:val="20"/>
        </w:rPr>
        <w:t>It may be less</w:t>
      </w:r>
      <w:r w:rsidR="00AC68FB" w:rsidRPr="00567026">
        <w:rPr>
          <w:rFonts w:cs="Arial"/>
          <w:szCs w:val="20"/>
        </w:rPr>
        <w:t>, in</w:t>
      </w:r>
      <w:r w:rsidRPr="00567026">
        <w:rPr>
          <w:rFonts w:cs="Arial"/>
          <w:szCs w:val="20"/>
        </w:rPr>
        <w:t xml:space="preserve"> exceptional circumstances.</w:t>
      </w:r>
      <w:r w:rsidRPr="00567026">
        <w:rPr>
          <w:rFonts w:eastAsia="Times New Roman" w:cs="Arial"/>
          <w:bCs/>
          <w:szCs w:val="20"/>
          <w:lang w:eastAsia="en-IE"/>
        </w:rPr>
        <w:t xml:space="preserve"> </w:t>
      </w:r>
    </w:p>
    <w:p w14:paraId="34AB6924" w14:textId="6DF95C61" w:rsidR="005F4C29" w:rsidRPr="00567026" w:rsidRDefault="00D7346A" w:rsidP="009B54F7">
      <w:pPr>
        <w:numPr>
          <w:ilvl w:val="0"/>
          <w:numId w:val="4"/>
        </w:numPr>
        <w:spacing w:before="240" w:after="0" w:line="240" w:lineRule="auto"/>
        <w:ind w:left="357" w:hanging="357"/>
        <w:rPr>
          <w:rFonts w:eastAsia="Times New Roman" w:cs="Arial"/>
          <w:bCs/>
          <w:szCs w:val="20"/>
          <w:lang w:eastAsia="en-IE"/>
        </w:rPr>
      </w:pPr>
      <w:r w:rsidRPr="00567026">
        <w:rPr>
          <w:rFonts w:eastAsia="Times New Roman" w:cs="Arial"/>
          <w:bCs/>
          <w:szCs w:val="20"/>
          <w:lang w:eastAsia="en-IE"/>
        </w:rPr>
        <w:t xml:space="preserve">We will </w:t>
      </w:r>
      <w:r w:rsidR="00AC68FB" w:rsidRPr="00567026">
        <w:rPr>
          <w:rFonts w:eastAsia="Times New Roman" w:cs="Arial"/>
          <w:bCs/>
          <w:szCs w:val="20"/>
          <w:lang w:eastAsia="en-IE"/>
        </w:rPr>
        <w:t>place applicants</w:t>
      </w:r>
      <w:r w:rsidR="005D1478" w:rsidRPr="00567026">
        <w:rPr>
          <w:rFonts w:eastAsia="Times New Roman" w:cs="Arial"/>
          <w:bCs/>
          <w:szCs w:val="20"/>
          <w:lang w:eastAsia="en-IE"/>
        </w:rPr>
        <w:t>,</w:t>
      </w:r>
      <w:r w:rsidR="005F4C29" w:rsidRPr="00567026">
        <w:rPr>
          <w:rFonts w:eastAsia="Times New Roman" w:cs="Arial"/>
          <w:bCs/>
          <w:szCs w:val="20"/>
          <w:lang w:eastAsia="en-IE"/>
        </w:rPr>
        <w:t xml:space="preserve"> </w:t>
      </w:r>
      <w:r w:rsidRPr="00567026">
        <w:rPr>
          <w:rFonts w:eastAsia="Times New Roman" w:cs="Arial"/>
          <w:bCs/>
          <w:szCs w:val="20"/>
          <w:lang w:eastAsia="en-IE"/>
        </w:rPr>
        <w:t xml:space="preserve">successful </w:t>
      </w:r>
      <w:r w:rsidR="005F4C29" w:rsidRPr="00567026">
        <w:rPr>
          <w:rFonts w:eastAsia="Times New Roman" w:cs="Arial"/>
          <w:bCs/>
          <w:szCs w:val="20"/>
          <w:lang w:eastAsia="en-IE"/>
        </w:rPr>
        <w:t xml:space="preserve">at </w:t>
      </w:r>
      <w:r w:rsidR="00E82D11" w:rsidRPr="00567026">
        <w:rPr>
          <w:rFonts w:eastAsia="Times New Roman" w:cs="Arial"/>
          <w:bCs/>
          <w:szCs w:val="20"/>
          <w:lang w:eastAsia="en-IE"/>
        </w:rPr>
        <w:t xml:space="preserve">the </w:t>
      </w:r>
      <w:r w:rsidR="005F4C29" w:rsidRPr="00567026">
        <w:rPr>
          <w:rFonts w:eastAsia="Times New Roman" w:cs="Arial"/>
          <w:bCs/>
          <w:szCs w:val="20"/>
          <w:lang w:eastAsia="en-IE"/>
        </w:rPr>
        <w:t>interview</w:t>
      </w:r>
      <w:r w:rsidR="00E82D11" w:rsidRPr="00567026">
        <w:rPr>
          <w:rFonts w:eastAsia="Times New Roman" w:cs="Arial"/>
          <w:bCs/>
          <w:szCs w:val="20"/>
          <w:lang w:eastAsia="en-IE"/>
        </w:rPr>
        <w:t xml:space="preserve"> </w:t>
      </w:r>
      <w:r w:rsidR="00AC68FB" w:rsidRPr="00567026">
        <w:rPr>
          <w:rFonts w:eastAsia="Times New Roman" w:cs="Arial"/>
          <w:bCs/>
          <w:szCs w:val="20"/>
          <w:lang w:eastAsia="en-IE"/>
        </w:rPr>
        <w:t>stage</w:t>
      </w:r>
      <w:r w:rsidR="005D1478" w:rsidRPr="00567026">
        <w:rPr>
          <w:rFonts w:eastAsia="Times New Roman" w:cs="Arial"/>
          <w:bCs/>
          <w:szCs w:val="20"/>
          <w:lang w:eastAsia="en-IE"/>
        </w:rPr>
        <w:t xml:space="preserve">, </w:t>
      </w:r>
      <w:r w:rsidR="00AC68FB" w:rsidRPr="00567026">
        <w:rPr>
          <w:rFonts w:eastAsia="Times New Roman" w:cs="Arial"/>
          <w:bCs/>
          <w:szCs w:val="20"/>
          <w:lang w:eastAsia="en-IE"/>
        </w:rPr>
        <w:t>on</w:t>
      </w:r>
      <w:r w:rsidR="005F4C29" w:rsidRPr="00567026">
        <w:rPr>
          <w:rFonts w:eastAsia="Times New Roman" w:cs="Arial"/>
          <w:bCs/>
          <w:szCs w:val="20"/>
          <w:lang w:eastAsia="en-IE"/>
        </w:rPr>
        <w:t xml:space="preserve"> a panel in order of merit. </w:t>
      </w:r>
    </w:p>
    <w:p w14:paraId="2EED52C3" w14:textId="48CEDAC4" w:rsidR="005F4C29" w:rsidRPr="00567026" w:rsidRDefault="005F4C29" w:rsidP="009B54F7">
      <w:pPr>
        <w:numPr>
          <w:ilvl w:val="0"/>
          <w:numId w:val="4"/>
        </w:numPr>
        <w:spacing w:before="240" w:after="0" w:line="240" w:lineRule="auto"/>
        <w:ind w:left="357" w:hanging="357"/>
        <w:rPr>
          <w:rFonts w:eastAsia="Times New Roman" w:cs="Arial"/>
          <w:bCs/>
          <w:szCs w:val="20"/>
          <w:lang w:eastAsia="en-IE"/>
        </w:rPr>
      </w:pPr>
      <w:r w:rsidRPr="00567026">
        <w:rPr>
          <w:rFonts w:eastAsia="Times New Roman" w:cs="Arial"/>
          <w:bCs/>
          <w:szCs w:val="20"/>
          <w:lang w:eastAsia="en-IE"/>
        </w:rPr>
        <w:t>If there is an existing panel in place</w:t>
      </w:r>
      <w:r w:rsidR="00E82D11" w:rsidRPr="00567026">
        <w:rPr>
          <w:rFonts w:eastAsia="Times New Roman" w:cs="Arial"/>
          <w:bCs/>
          <w:szCs w:val="20"/>
          <w:lang w:eastAsia="en-IE"/>
        </w:rPr>
        <w:t>, it may</w:t>
      </w:r>
      <w:r w:rsidRPr="00567026">
        <w:rPr>
          <w:rFonts w:eastAsia="Times New Roman" w:cs="Arial"/>
          <w:bCs/>
          <w:szCs w:val="20"/>
          <w:lang w:eastAsia="en-IE"/>
        </w:rPr>
        <w:t xml:space="preserve"> take precedence over the newly formed panel for this campaign.</w:t>
      </w:r>
      <w:r w:rsidR="00827B5C" w:rsidRPr="00567026">
        <w:rPr>
          <w:rFonts w:eastAsia="Times New Roman" w:cs="Arial"/>
          <w:bCs/>
          <w:szCs w:val="20"/>
          <w:lang w:eastAsia="en-IE"/>
        </w:rPr>
        <w:t xml:space="preserve"> </w:t>
      </w:r>
      <w:hyperlink w:anchor="_Appendix:_6_Panel" w:history="1">
        <w:r w:rsidR="00762635" w:rsidRPr="00567026">
          <w:rPr>
            <w:rStyle w:val="Hyperlink"/>
            <w:rFonts w:eastAsia="Times New Roman" w:cs="Arial"/>
            <w:bCs/>
            <w:color w:val="auto"/>
            <w:szCs w:val="20"/>
            <w:lang w:eastAsia="en-IE"/>
          </w:rPr>
          <w:t>Appendix 5</w:t>
        </w:r>
      </w:hyperlink>
      <w:r w:rsidR="00E82D11" w:rsidRPr="00567026">
        <w:rPr>
          <w:rStyle w:val="Hyperlink"/>
          <w:rFonts w:eastAsia="Times New Roman" w:cs="Arial"/>
          <w:bCs/>
          <w:color w:val="auto"/>
          <w:szCs w:val="20"/>
          <w:lang w:eastAsia="en-IE"/>
        </w:rPr>
        <w:t xml:space="preserve"> </w:t>
      </w:r>
      <w:r w:rsidR="00E82D11" w:rsidRPr="00567026">
        <w:rPr>
          <w:rStyle w:val="Hyperlink"/>
          <w:rFonts w:eastAsia="Times New Roman" w:cs="Arial"/>
          <w:bCs/>
          <w:color w:val="auto"/>
          <w:szCs w:val="20"/>
          <w:u w:val="none"/>
          <w:lang w:eastAsia="en-IE"/>
        </w:rPr>
        <w:t>provides full details on panel management rules</w:t>
      </w:r>
      <w:r w:rsidR="00827B5C" w:rsidRPr="00567026">
        <w:rPr>
          <w:rFonts w:eastAsia="Times New Roman" w:cs="Arial"/>
          <w:bCs/>
          <w:szCs w:val="20"/>
          <w:lang w:eastAsia="en-IE"/>
        </w:rPr>
        <w:t>.</w:t>
      </w:r>
    </w:p>
    <w:p w14:paraId="618CBDA8" w14:textId="21A4F20A" w:rsidR="005F4C29" w:rsidRPr="002E719E" w:rsidRDefault="005F4C29" w:rsidP="009B54F7">
      <w:pPr>
        <w:numPr>
          <w:ilvl w:val="0"/>
          <w:numId w:val="4"/>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9B54F7">
      <w:pPr>
        <w:numPr>
          <w:ilvl w:val="0"/>
          <w:numId w:val="4"/>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9B54F7">
      <w:pPr>
        <w:numPr>
          <w:ilvl w:val="0"/>
          <w:numId w:val="4"/>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9B54F7">
      <w:pPr>
        <w:numPr>
          <w:ilvl w:val="0"/>
          <w:numId w:val="4"/>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9B54F7">
      <w:pPr>
        <w:numPr>
          <w:ilvl w:val="0"/>
          <w:numId w:val="4"/>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5" w:name="_Toc188374528"/>
      <w:r w:rsidRPr="002E719E">
        <w:rPr>
          <w:rFonts w:cs="Arial"/>
          <w:szCs w:val="20"/>
        </w:rPr>
        <w:t>Candidate Supports</w:t>
      </w:r>
      <w:bookmarkEnd w:id="5"/>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9B54F7">
      <w:pPr>
        <w:pStyle w:val="ListParagraph"/>
        <w:numPr>
          <w:ilvl w:val="0"/>
          <w:numId w:val="2"/>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9B54F7">
      <w:pPr>
        <w:pStyle w:val="ListParagraph"/>
        <w:numPr>
          <w:ilvl w:val="0"/>
          <w:numId w:val="2"/>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9B54F7">
      <w:pPr>
        <w:pStyle w:val="ListParagraph"/>
        <w:numPr>
          <w:ilvl w:val="0"/>
          <w:numId w:val="2"/>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A461AE" w:rsidP="009B54F7">
      <w:pPr>
        <w:pStyle w:val="ListParagraph"/>
        <w:numPr>
          <w:ilvl w:val="1"/>
          <w:numId w:val="2"/>
        </w:numPr>
        <w:spacing w:before="240" w:after="0" w:line="240" w:lineRule="auto"/>
        <w:ind w:hanging="357"/>
        <w:contextualSpacing w:val="0"/>
        <w:rPr>
          <w:rFonts w:cs="Arial"/>
          <w:szCs w:val="20"/>
        </w:rPr>
      </w:pPr>
      <w:hyperlink r:id="rId14" w:history="1">
        <w:r w:rsidR="004F77B5" w:rsidRPr="00186DF2">
          <w:rPr>
            <w:rStyle w:val="Hyperlink"/>
            <w:rFonts w:cs="Arial"/>
            <w:szCs w:val="20"/>
          </w:rPr>
          <w:t>Applying for a job in the HSE</w:t>
        </w:r>
      </w:hyperlink>
    </w:p>
    <w:p w14:paraId="6D8CA77E" w14:textId="144F3F88" w:rsidR="004F77B5" w:rsidRPr="00186DF2" w:rsidRDefault="00A461AE" w:rsidP="009B54F7">
      <w:pPr>
        <w:pStyle w:val="ListParagraph"/>
        <w:numPr>
          <w:ilvl w:val="1"/>
          <w:numId w:val="2"/>
        </w:numPr>
        <w:spacing w:before="240" w:after="0" w:line="240" w:lineRule="auto"/>
        <w:ind w:hanging="357"/>
        <w:contextualSpacing w:val="0"/>
        <w:rPr>
          <w:rFonts w:cs="Arial"/>
          <w:szCs w:val="20"/>
        </w:rPr>
      </w:pPr>
      <w:hyperlink r:id="rId15" w:history="1">
        <w:r w:rsidR="004F77B5" w:rsidRPr="00186DF2">
          <w:rPr>
            <w:rStyle w:val="Hyperlink"/>
            <w:rFonts w:cs="Arial"/>
            <w:szCs w:val="20"/>
          </w:rPr>
          <w:t>About interviewing in the HSE</w:t>
        </w:r>
      </w:hyperlink>
    </w:p>
    <w:p w14:paraId="27BAA031" w14:textId="71F324D2" w:rsidR="004F77B5" w:rsidRPr="00186DF2" w:rsidRDefault="00A461AE" w:rsidP="009B54F7">
      <w:pPr>
        <w:pStyle w:val="ListParagraph"/>
        <w:numPr>
          <w:ilvl w:val="1"/>
          <w:numId w:val="2"/>
        </w:numPr>
        <w:spacing w:before="240" w:after="0" w:line="240" w:lineRule="auto"/>
        <w:ind w:hanging="357"/>
        <w:contextualSpacing w:val="0"/>
        <w:rPr>
          <w:rStyle w:val="Hyperlink"/>
          <w:rFonts w:cs="Arial"/>
          <w:color w:val="auto"/>
          <w:szCs w:val="20"/>
          <w:u w:val="none"/>
        </w:rPr>
      </w:pPr>
      <w:hyperlink r:id="rId1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8"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6" w:name="_Toc188374529"/>
      <w:r w:rsidRPr="00583D05">
        <w:lastRenderedPageBreak/>
        <w:t xml:space="preserve">Reasonable Accommodations </w:t>
      </w:r>
      <w:r w:rsidR="00E20903">
        <w:t>R</w:t>
      </w:r>
      <w:r w:rsidRPr="00583D05">
        <w:t>equests</w:t>
      </w:r>
      <w:r w:rsidR="00E20903">
        <w:t xml:space="preserve"> for Candidates with Disabilities</w:t>
      </w:r>
      <w:bookmarkEnd w:id="6"/>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7" w:name="_Toc188374530"/>
      <w:r w:rsidRPr="002E719E">
        <w:rPr>
          <w:rFonts w:cs="Arial"/>
          <w:szCs w:val="20"/>
        </w:rPr>
        <w:t>Interview Notes</w:t>
      </w:r>
      <w:bookmarkEnd w:id="7"/>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8" w:name="_Toc188374531"/>
      <w:r w:rsidRPr="008D08AE">
        <w:rPr>
          <w:rFonts w:cs="Arial"/>
          <w:szCs w:val="20"/>
        </w:rPr>
        <w:t>Formation of Panels</w:t>
      </w:r>
      <w:bookmarkEnd w:id="8"/>
    </w:p>
    <w:p w14:paraId="2DC0B780" w14:textId="77777777" w:rsidR="00DF0EE6" w:rsidRPr="002D092F"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2D092F">
        <w:rPr>
          <w:rFonts w:cs="Arial"/>
          <w:b/>
          <w:szCs w:val="20"/>
        </w:rPr>
        <w:t>What is a Panel?</w:t>
      </w:r>
    </w:p>
    <w:p w14:paraId="3A5C2F05" w14:textId="33DF5674" w:rsidR="00EB02F1" w:rsidRPr="00567026" w:rsidRDefault="002A0CB6" w:rsidP="00AD732D">
      <w:pPr>
        <w:pStyle w:val="ListParagraph"/>
        <w:spacing w:before="240" w:after="120" w:line="240" w:lineRule="auto"/>
        <w:ind w:left="0"/>
        <w:contextualSpacing w:val="0"/>
        <w:rPr>
          <w:rFonts w:cs="Arial"/>
          <w:szCs w:val="20"/>
        </w:rPr>
      </w:pPr>
      <w:r w:rsidRPr="00567026">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567026">
        <w:rPr>
          <w:rFonts w:eastAsia="Times New Roman" w:cs="Arial"/>
          <w:bCs/>
          <w:szCs w:val="20"/>
          <w:lang w:eastAsia="en-IE"/>
        </w:rPr>
        <w:t xml:space="preserve">conditional </w:t>
      </w:r>
      <w:r w:rsidRPr="00567026">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9" w:name="_Toc188374533"/>
      <w:r w:rsidRPr="0037769B">
        <w:t>Marking System</w:t>
      </w:r>
      <w:bookmarkEnd w:id="9"/>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t>
      </w:r>
      <w:proofErr w:type="gramStart"/>
      <w:r w:rsidRPr="004021A4">
        <w:rPr>
          <w:rFonts w:cs="Arial"/>
          <w:color w:val="000000"/>
          <w:szCs w:val="20"/>
        </w:rPr>
        <w:t>will be placed</w:t>
      </w:r>
      <w:proofErr w:type="gramEnd"/>
      <w:r w:rsidRPr="004021A4">
        <w:rPr>
          <w:rFonts w:cs="Arial"/>
          <w:color w:val="000000"/>
          <w:szCs w:val="20"/>
        </w:rPr>
        <w:t xml:space="preserve">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lastRenderedPageBreak/>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0" w:name="_Toc188374534"/>
      <w:r w:rsidRPr="002E719E">
        <w:t>Future panels</w:t>
      </w:r>
      <w:bookmarkEnd w:id="10"/>
    </w:p>
    <w:p w14:paraId="026863B7" w14:textId="4AB1C388" w:rsidR="0016327E" w:rsidRPr="00567026" w:rsidRDefault="0016327E" w:rsidP="00AD732D">
      <w:pPr>
        <w:pStyle w:val="ListParagraph"/>
        <w:spacing w:before="240" w:after="120" w:line="240" w:lineRule="auto"/>
        <w:ind w:left="0"/>
        <w:contextualSpacing w:val="0"/>
        <w:rPr>
          <w:rFonts w:eastAsia="Times New Roman" w:cs="Arial"/>
          <w:szCs w:val="20"/>
          <w:lang w:eastAsia="en-IE"/>
        </w:rPr>
      </w:pPr>
      <w:r w:rsidRPr="00567026">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1" w:name="_Toc188374535"/>
      <w:r w:rsidRPr="002E719E">
        <w:rPr>
          <w:rFonts w:eastAsia="Times New Roman" w:cs="Arial"/>
          <w:szCs w:val="20"/>
          <w:lang w:val="en-US"/>
        </w:rPr>
        <w:t>Acceptance / Declination of a Recommendation to Proceed</w:t>
      </w:r>
      <w:bookmarkEnd w:id="11"/>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2"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2"/>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3" w:name="_Toc188374537"/>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4" w:name="_Toc188374538"/>
      <w:r>
        <w:rPr>
          <w:rFonts w:cs="Arial"/>
          <w:szCs w:val="20"/>
        </w:rPr>
        <w:t>Review and Complaint</w:t>
      </w:r>
      <w:r w:rsidR="00AD3D3D" w:rsidRPr="002E719E">
        <w:rPr>
          <w:rFonts w:cs="Arial"/>
          <w:szCs w:val="20"/>
        </w:rPr>
        <w:t xml:space="preserve"> Procedure (CPSA)</w:t>
      </w:r>
      <w:bookmarkEnd w:id="14"/>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19"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lastRenderedPageBreak/>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9B54F7">
      <w:pPr>
        <w:pStyle w:val="ListParagraph"/>
        <w:numPr>
          <w:ilvl w:val="0"/>
          <w:numId w:val="10"/>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9B54F7">
      <w:pPr>
        <w:pStyle w:val="ListParagraph"/>
        <w:numPr>
          <w:ilvl w:val="0"/>
          <w:numId w:val="10"/>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9B54F7">
      <w:pPr>
        <w:pStyle w:val="ListParagraph"/>
        <w:numPr>
          <w:ilvl w:val="0"/>
          <w:numId w:val="10"/>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32110A5A" w:rsidR="00AD3D3D" w:rsidRPr="00C1722F" w:rsidRDefault="00316603" w:rsidP="00AD732D">
      <w:pPr>
        <w:autoSpaceDE w:val="0"/>
        <w:autoSpaceDN w:val="0"/>
        <w:spacing w:before="240" w:after="120" w:line="240" w:lineRule="auto"/>
        <w:rPr>
          <w:rFonts w:cs="Arial"/>
          <w:iCs/>
          <w:color w:val="000099"/>
          <w:szCs w:val="20"/>
        </w:rPr>
      </w:pPr>
      <w:r w:rsidRPr="00567026">
        <w:rPr>
          <w:rFonts w:cs="Arial"/>
          <w:iCs/>
          <w:szCs w:val="20"/>
        </w:rPr>
        <w:t>Submit your r</w:t>
      </w:r>
      <w:r w:rsidR="00AD3D3D" w:rsidRPr="00567026">
        <w:rPr>
          <w:rFonts w:cs="Arial"/>
          <w:iCs/>
          <w:szCs w:val="20"/>
        </w:rPr>
        <w:t xml:space="preserve">equest </w:t>
      </w:r>
      <w:r w:rsidRPr="00567026">
        <w:rPr>
          <w:rFonts w:cs="Arial"/>
          <w:iCs/>
          <w:szCs w:val="20"/>
        </w:rPr>
        <w:t xml:space="preserve">by </w:t>
      </w:r>
      <w:r w:rsidR="00AD3D3D" w:rsidRPr="00567026">
        <w:rPr>
          <w:rFonts w:cs="Arial"/>
          <w:iCs/>
          <w:szCs w:val="20"/>
        </w:rPr>
        <w:t xml:space="preserve">email to </w:t>
      </w:r>
      <w:r w:rsidR="00212EB4">
        <w:rPr>
          <w:rFonts w:cs="Arial"/>
          <w:szCs w:val="20"/>
        </w:rPr>
        <w:t>Valeria Mannu</w:t>
      </w:r>
      <w:r w:rsidR="002D092F">
        <w:rPr>
          <w:rFonts w:cs="Arial"/>
          <w:szCs w:val="20"/>
        </w:rPr>
        <w:t xml:space="preserve"> </w:t>
      </w:r>
      <w:r w:rsidR="00212EB4">
        <w:rPr>
          <w:rFonts w:cs="Arial"/>
          <w:szCs w:val="20"/>
        </w:rPr>
        <w:t>Whelan</w:t>
      </w:r>
      <w:r w:rsidR="00567026" w:rsidRPr="00567026">
        <w:rPr>
          <w:rFonts w:cs="Arial"/>
          <w:szCs w:val="20"/>
        </w:rPr>
        <w:t>,</w:t>
      </w:r>
      <w:r w:rsidR="00AD3D3D" w:rsidRPr="00567026">
        <w:rPr>
          <w:rFonts w:cs="Arial"/>
          <w:iCs/>
          <w:szCs w:val="20"/>
        </w:rPr>
        <w:t xml:space="preserve"> </w:t>
      </w:r>
      <w:r w:rsidR="00BA76E6" w:rsidRPr="00567026">
        <w:rPr>
          <w:rFonts w:cs="Arial"/>
          <w:iCs/>
          <w:szCs w:val="20"/>
        </w:rPr>
        <w:t>Recruitment</w:t>
      </w:r>
      <w:r w:rsidR="00AD3D3D" w:rsidRPr="00567026">
        <w:rPr>
          <w:rFonts w:cs="Arial"/>
          <w:iCs/>
          <w:szCs w:val="20"/>
        </w:rPr>
        <w:t xml:space="preserve"> Lead (</w:t>
      </w:r>
      <w:hyperlink r:id="rId20" w:history="1">
        <w:r w:rsidR="00212EB4" w:rsidRPr="00BF0408">
          <w:rPr>
            <w:rStyle w:val="Hyperlink"/>
            <w:rFonts w:cs="Arial"/>
            <w:iCs/>
            <w:szCs w:val="20"/>
          </w:rPr>
          <w:t>valeira.mannuwhelan@hse.ie</w:t>
        </w:r>
      </w:hyperlink>
      <w:r w:rsidR="00567026" w:rsidRPr="00567026">
        <w:rPr>
          <w:rFonts w:cs="Arial"/>
          <w:iCs/>
          <w:szCs w:val="20"/>
        </w:rPr>
        <w:t xml:space="preserve"> </w:t>
      </w:r>
      <w:r w:rsidR="00AD3D3D" w:rsidRPr="00567026">
        <w:rPr>
          <w:rFonts w:cs="Arial"/>
          <w:iCs/>
          <w:szCs w:val="20"/>
        </w:rPr>
        <w:t xml:space="preserve">within </w:t>
      </w:r>
      <w:r w:rsidR="00AD3D3D" w:rsidRPr="00567026">
        <w:rPr>
          <w:rFonts w:cs="Arial"/>
          <w:b/>
          <w:iCs/>
          <w:szCs w:val="20"/>
        </w:rPr>
        <w:t>5 working days</w:t>
      </w:r>
      <w:r w:rsidR="00AD3D3D" w:rsidRPr="00567026">
        <w:rPr>
          <w:rFonts w:cs="Arial"/>
          <w:iCs/>
          <w:szCs w:val="20"/>
        </w:rPr>
        <w:t xml:space="preserve"> of </w:t>
      </w:r>
      <w:r w:rsidR="00A06C0A" w:rsidRPr="00567026">
        <w:rPr>
          <w:rFonts w:cs="Arial"/>
          <w:iCs/>
          <w:szCs w:val="20"/>
        </w:rPr>
        <w:t>receiving of</w:t>
      </w:r>
      <w:r w:rsidR="00AD3D3D" w:rsidRPr="00567026">
        <w:rPr>
          <w:rFonts w:cs="Arial"/>
          <w:iCs/>
          <w:szCs w:val="20"/>
        </w:rPr>
        <w:t xml:space="preserve"> a decision</w:t>
      </w:r>
      <w:r w:rsidR="00AD3D3D" w:rsidRPr="00C1722F">
        <w:rPr>
          <w:rFonts w:cs="Arial"/>
          <w:iCs/>
          <w:color w:val="000099"/>
          <w:szCs w:val="20"/>
        </w:rPr>
        <w:t>.</w:t>
      </w: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43BB18B2" w14:textId="710C68B2" w:rsidR="00567026" w:rsidRPr="00C1722F" w:rsidRDefault="00567026" w:rsidP="00567026">
      <w:pPr>
        <w:autoSpaceDE w:val="0"/>
        <w:autoSpaceDN w:val="0"/>
        <w:spacing w:before="240" w:after="120" w:line="240" w:lineRule="auto"/>
        <w:rPr>
          <w:rFonts w:cs="Arial"/>
          <w:iCs/>
          <w:color w:val="000099"/>
          <w:szCs w:val="20"/>
        </w:rPr>
      </w:pPr>
      <w:bookmarkStart w:id="15" w:name="_Toc188374539"/>
      <w:r w:rsidRPr="00567026">
        <w:rPr>
          <w:rFonts w:cs="Arial"/>
          <w:iCs/>
          <w:szCs w:val="20"/>
        </w:rPr>
        <w:t xml:space="preserve">Submit your request by email to </w:t>
      </w:r>
      <w:r w:rsidR="00212EB4">
        <w:rPr>
          <w:rFonts w:cs="Arial"/>
          <w:szCs w:val="20"/>
        </w:rPr>
        <w:t>Valeria Mannu</w:t>
      </w:r>
      <w:r w:rsidR="002D092F">
        <w:rPr>
          <w:rFonts w:cs="Arial"/>
          <w:szCs w:val="20"/>
        </w:rPr>
        <w:t xml:space="preserve"> </w:t>
      </w:r>
      <w:r w:rsidR="00212EB4">
        <w:rPr>
          <w:rFonts w:cs="Arial"/>
          <w:szCs w:val="20"/>
        </w:rPr>
        <w:t>Whelan</w:t>
      </w:r>
      <w:r w:rsidRPr="00567026">
        <w:rPr>
          <w:rFonts w:cs="Arial"/>
          <w:szCs w:val="20"/>
        </w:rPr>
        <w:t>,</w:t>
      </w:r>
      <w:r w:rsidR="00212EB4">
        <w:rPr>
          <w:rFonts w:cs="Arial"/>
          <w:iCs/>
          <w:szCs w:val="20"/>
        </w:rPr>
        <w:t xml:space="preserve"> Recruitment Lead </w:t>
      </w:r>
      <w:r w:rsidRPr="00567026">
        <w:rPr>
          <w:rFonts w:cs="Arial"/>
          <w:iCs/>
          <w:szCs w:val="20"/>
        </w:rPr>
        <w:t>(</w:t>
      </w:r>
      <w:hyperlink r:id="rId21" w:history="1">
        <w:r w:rsidR="00212EB4" w:rsidRPr="00BF0408">
          <w:rPr>
            <w:rStyle w:val="Hyperlink"/>
            <w:rFonts w:cs="Arial"/>
            <w:iCs/>
            <w:szCs w:val="20"/>
          </w:rPr>
          <w:t>valeria.mannuwhelan@hse.ie</w:t>
        </w:r>
      </w:hyperlink>
      <w:r w:rsidRPr="00567026">
        <w:rPr>
          <w:rFonts w:cs="Arial"/>
          <w:iCs/>
          <w:szCs w:val="20"/>
        </w:rPr>
        <w:t xml:space="preserve"> within </w:t>
      </w:r>
      <w:r w:rsidRPr="00567026">
        <w:rPr>
          <w:rFonts w:cs="Arial"/>
          <w:b/>
          <w:iCs/>
          <w:szCs w:val="20"/>
        </w:rPr>
        <w:t>5 working days</w:t>
      </w:r>
      <w:r w:rsidRPr="00567026">
        <w:rPr>
          <w:rFonts w:cs="Arial"/>
          <w:iCs/>
          <w:szCs w:val="20"/>
        </w:rPr>
        <w:t xml:space="preserve"> of receiving of a decision</w:t>
      </w:r>
      <w:r w:rsidRPr="00C1722F">
        <w:rPr>
          <w:rFonts w:cs="Arial"/>
          <w:iCs/>
          <w:color w:val="000099"/>
          <w:szCs w:val="20"/>
        </w:rPr>
        <w:t>.</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5"/>
      <w:r w:rsidRPr="002E719E">
        <w:rPr>
          <w:rFonts w:cs="Arial"/>
          <w:szCs w:val="20"/>
        </w:rPr>
        <w:t xml:space="preserve">  </w:t>
      </w:r>
    </w:p>
    <w:p w14:paraId="3A65C184" w14:textId="596A5210" w:rsidR="00361531" w:rsidRDefault="00AD3D3D" w:rsidP="00361531">
      <w:pPr>
        <w:spacing w:before="240" w:after="240" w:line="240" w:lineRule="auto"/>
        <w:textAlignment w:val="center"/>
        <w:rPr>
          <w:szCs w:val="20"/>
        </w:rPr>
      </w:pP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A02D6A" w:rsidRPr="006219B3">
        <w:rPr>
          <w:rFonts w:cs="Arial"/>
          <w:iCs/>
          <w:szCs w:val="20"/>
        </w:rPr>
        <w:t xml:space="preserve">HR / 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hyperlink r:id="rId22" w:history="1">
        <w:r w:rsidR="009B54F7" w:rsidRPr="00C011ED">
          <w:rPr>
            <w:rStyle w:val="Hyperlink"/>
            <w:szCs w:val="20"/>
          </w:rPr>
          <w:t>https://www.hse.ie/eng/staff/jobs/recruitment-process/hse-privacy-notice-candidates-in-recruitment-process-via-rezoomo-and-hse-talentpool.pdf</w:t>
        </w:r>
      </w:hyperlink>
    </w:p>
    <w:p w14:paraId="0D6EE7E3" w14:textId="77777777" w:rsidR="009B54F7" w:rsidRPr="00125483" w:rsidRDefault="009B54F7" w:rsidP="00361531">
      <w:pPr>
        <w:spacing w:before="240" w:after="240" w:line="240" w:lineRule="auto"/>
        <w:textAlignment w:val="center"/>
        <w:rPr>
          <w:szCs w:val="20"/>
        </w:rPr>
      </w:pPr>
    </w:p>
    <w:p w14:paraId="52781400" w14:textId="2ECB48E1" w:rsidR="00C2372E" w:rsidRPr="002E719E" w:rsidRDefault="00C2372E" w:rsidP="00AD732D">
      <w:pPr>
        <w:pStyle w:val="Heading1"/>
        <w:shd w:val="clear" w:color="auto" w:fill="E2EAE7"/>
        <w:spacing w:line="240" w:lineRule="auto"/>
      </w:pPr>
      <w:bookmarkStart w:id="16" w:name="_Toc188374540"/>
      <w:r w:rsidRPr="002E719E">
        <w:t>Superannuation / Pension Information</w:t>
      </w:r>
      <w:bookmarkEnd w:id="16"/>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Pr="00E87E5F" w:rsidRDefault="00C2372E" w:rsidP="00AD732D">
      <w:pPr>
        <w:spacing w:before="240" w:after="120" w:line="240" w:lineRule="auto"/>
        <w:rPr>
          <w:rFonts w:cs="Arial"/>
          <w:szCs w:val="20"/>
        </w:rPr>
      </w:pPr>
      <w:r w:rsidRPr="00E87E5F">
        <w:rPr>
          <w:rFonts w:cs="Arial"/>
          <w:szCs w:val="20"/>
        </w:rPr>
        <w:t xml:space="preserve">Former Health Service and Public Sector employees must adhere to the relevant prohibition of re-employment provisions where they have previously availed of a Public Service Voluntary Early Retirement, or Ill Health Retirement, Pension from any of the following Pension schemes: </w:t>
      </w:r>
    </w:p>
    <w:p w14:paraId="614C03F3" w14:textId="77777777" w:rsidR="00C2372E" w:rsidRPr="00E87E5F" w:rsidRDefault="00C2372E" w:rsidP="009B54F7">
      <w:pPr>
        <w:pStyle w:val="ListParagraph"/>
        <w:numPr>
          <w:ilvl w:val="0"/>
          <w:numId w:val="11"/>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9B54F7">
      <w:pPr>
        <w:pStyle w:val="ListParagraph"/>
        <w:numPr>
          <w:ilvl w:val="0"/>
          <w:numId w:val="11"/>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9B54F7">
      <w:pPr>
        <w:pStyle w:val="ListParagraph"/>
        <w:numPr>
          <w:ilvl w:val="0"/>
          <w:numId w:val="11"/>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9B54F7">
      <w:pPr>
        <w:pStyle w:val="ListParagraph"/>
        <w:numPr>
          <w:ilvl w:val="0"/>
          <w:numId w:val="11"/>
        </w:numPr>
        <w:spacing w:before="120" w:after="0" w:line="240" w:lineRule="auto"/>
        <w:rPr>
          <w:rFonts w:cs="Arial"/>
          <w:szCs w:val="20"/>
        </w:rPr>
      </w:pPr>
      <w:r w:rsidRPr="00E87E5F">
        <w:rPr>
          <w:rFonts w:cs="Arial"/>
          <w:szCs w:val="20"/>
        </w:rPr>
        <w:t>Nominated Health Agencies Superannuation Scheme (NHASS)</w:t>
      </w:r>
    </w:p>
    <w:p w14:paraId="267A1FD1" w14:textId="77777777" w:rsidR="00C2372E" w:rsidRPr="00E87E5F" w:rsidRDefault="00C2372E" w:rsidP="009B54F7">
      <w:pPr>
        <w:pStyle w:val="ListParagraph"/>
        <w:numPr>
          <w:ilvl w:val="0"/>
          <w:numId w:val="11"/>
        </w:numPr>
        <w:spacing w:before="120" w:after="0" w:line="240" w:lineRule="auto"/>
        <w:rPr>
          <w:rFonts w:cs="Arial"/>
          <w:szCs w:val="20"/>
        </w:rPr>
      </w:pPr>
      <w:r w:rsidRPr="00E87E5F">
        <w:rPr>
          <w:rFonts w:cs="Arial"/>
          <w:szCs w:val="20"/>
        </w:rPr>
        <w:t>Other Public Service 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9B54F7">
      <w:pPr>
        <w:pStyle w:val="ListParagraph"/>
        <w:numPr>
          <w:ilvl w:val="0"/>
          <w:numId w:val="11"/>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9B54F7">
      <w:pPr>
        <w:pStyle w:val="ListParagraph"/>
        <w:numPr>
          <w:ilvl w:val="0"/>
          <w:numId w:val="11"/>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20267479" w14:textId="77777777" w:rsidR="00C2372E" w:rsidRPr="00E87E5F" w:rsidRDefault="00C2372E" w:rsidP="00AD732D">
      <w:pPr>
        <w:spacing w:before="240" w:after="120" w:line="240" w:lineRule="auto"/>
        <w:rPr>
          <w:rFonts w:cs="Arial"/>
          <w:szCs w:val="20"/>
        </w:rPr>
      </w:pPr>
      <w:r w:rsidRPr="00E87E5F">
        <w:rPr>
          <w:rFonts w:cs="Arial"/>
          <w:szCs w:val="20"/>
        </w:rPr>
        <w:lastRenderedPageBreak/>
        <w:t xml:space="preserve">Abatement of Pension (Section 52 of Public Service Pensions Act 2012) </w:t>
      </w:r>
    </w:p>
    <w:p w14:paraId="6D9DCB3D" w14:textId="37EBB4A9" w:rsidR="00AD732D" w:rsidRPr="00E87E5F" w:rsidRDefault="00C2372E" w:rsidP="00AD732D">
      <w:pPr>
        <w:spacing w:before="240" w:after="120" w:line="240" w:lineRule="auto"/>
        <w:rPr>
          <w:rFonts w:cs="Arial"/>
          <w:szCs w:val="20"/>
        </w:rPr>
      </w:pPr>
      <w:r w:rsidRPr="00E87E5F">
        <w:rPr>
          <w:rFonts w:cs="Arial"/>
          <w:szCs w:val="20"/>
        </w:rPr>
        <w:t xml:space="preserve">Where a person in receipt of a public service pension (e.g. retired on voluntary age grounds) is appointed to another public service post, the Abatement of Pension Regulations apply. This means, where the total of a person’s pension combined with their salary, for their new post, exceeds the uprated (current) salary of the position from which they retired, their pension is reduced by any such excess amount. This provision applies irrespective of whether the relevant pension was accrued in the same pension scheme, which applies to the new appointment, or in another public service pension scheme. </w:t>
      </w:r>
    </w:p>
    <w:p w14:paraId="59C3D1C8" w14:textId="77777777" w:rsidR="004656CA" w:rsidRPr="00E87E5F" w:rsidRDefault="004656CA" w:rsidP="00E87E5F">
      <w:pPr>
        <w:spacing w:before="240" w:after="120" w:line="240" w:lineRule="auto"/>
        <w:jc w:val="both"/>
        <w:rPr>
          <w:szCs w:val="20"/>
        </w:rPr>
      </w:pPr>
      <w:r w:rsidRPr="00E87E5F">
        <w:rPr>
          <w:szCs w:val="20"/>
        </w:rPr>
        <w:t xml:space="preserve">Pension Abatement </w:t>
      </w:r>
    </w:p>
    <w:p w14:paraId="19088290" w14:textId="53E96770"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Civil or Public Service and </w:t>
      </w:r>
      <w:r w:rsidR="00B230FD" w:rsidRPr="00E87E5F">
        <w:rPr>
          <w:szCs w:val="20"/>
        </w:rPr>
        <w:t>are</w:t>
      </w:r>
      <w:r w:rsidRPr="00E87E5F">
        <w:rPr>
          <w:szCs w:val="20"/>
        </w:rPr>
        <w:t xml:space="preserve"> entitled to or in receipt of a pension from the Civil or Public Service or where</w:t>
      </w:r>
      <w:r w:rsidR="00B230FD" w:rsidRPr="00E87E5F">
        <w:rPr>
          <w:szCs w:val="20"/>
        </w:rPr>
        <w:t xml:space="preserve"> a Civil/Public Service pension that </w:t>
      </w:r>
      <w:r w:rsidRPr="00E87E5F">
        <w:rPr>
          <w:szCs w:val="20"/>
        </w:rPr>
        <w:t xml:space="preserve">comes into payment during the </w:t>
      </w:r>
      <w:r w:rsidR="00B230FD" w:rsidRPr="00E87E5F">
        <w:rPr>
          <w:szCs w:val="20"/>
        </w:rPr>
        <w:t>your</w:t>
      </w:r>
      <w:r w:rsidRPr="00E87E5F">
        <w:rPr>
          <w:szCs w:val="20"/>
        </w:rPr>
        <w:t xml:space="preserve"> re-employment</w:t>
      </w:r>
      <w:r w:rsidR="00B230FD" w:rsidRPr="00E87E5F">
        <w:rPr>
          <w:szCs w:val="20"/>
        </w:rPr>
        <w:t>,</w:t>
      </w:r>
      <w:r w:rsidRPr="00E87E5F">
        <w:rPr>
          <w:szCs w:val="20"/>
        </w:rPr>
        <w:t xml:space="preserve"> that pension will be subject to abatement in accordance with Section 52 of the Public Service Pensions (Single Scheme and other Provisions) Act 2012. </w:t>
      </w:r>
      <w:r w:rsidR="00B230FD" w:rsidRPr="00E87E5F">
        <w:rPr>
          <w:rFonts w:cs="Arial"/>
          <w:color w:val="000000" w:themeColor="text1"/>
          <w:szCs w:val="20"/>
        </w:rPr>
        <w:t xml:space="preserve">Pension abatement will be calculated on a periodic and pro-rata basis. Pension abatement may (and will likely) apply to your public service pension should you proceed to be employed by the HSE / </w:t>
      </w:r>
      <w:proofErr w:type="spellStart"/>
      <w:r w:rsidR="00B230FD" w:rsidRPr="00E87E5F">
        <w:rPr>
          <w:rFonts w:cs="Arial"/>
          <w:color w:val="000000" w:themeColor="text1"/>
          <w:szCs w:val="20"/>
        </w:rPr>
        <w:t>Tusla</w:t>
      </w:r>
      <w:proofErr w:type="spellEnd"/>
      <w:r w:rsidR="00B230FD" w:rsidRPr="00E87E5F">
        <w:rPr>
          <w:rFonts w:cs="Arial"/>
          <w:color w:val="000000" w:themeColor="text1"/>
          <w:szCs w:val="20"/>
        </w:rPr>
        <w:t>.</w:t>
      </w:r>
    </w:p>
    <w:p w14:paraId="0FDEBDEC" w14:textId="77777777" w:rsidR="00B230FD" w:rsidRPr="00E87E5F" w:rsidRDefault="004656CA" w:rsidP="00E87E5F">
      <w:pPr>
        <w:spacing w:before="240" w:after="120" w:line="240" w:lineRule="auto"/>
        <w:jc w:val="both"/>
        <w:rPr>
          <w:szCs w:val="20"/>
        </w:rPr>
      </w:pPr>
      <w:r w:rsidRPr="00E87E5F">
        <w:rPr>
          <w:szCs w:val="20"/>
        </w:rPr>
        <w:t xml:space="preserve">Please note: In applying for this </w:t>
      </w:r>
      <w:proofErr w:type="gramStart"/>
      <w:r w:rsidRPr="00E87E5F">
        <w:rPr>
          <w:szCs w:val="20"/>
        </w:rPr>
        <w:t>position</w:t>
      </w:r>
      <w:proofErr w:type="gramEnd"/>
      <w:r w:rsidRPr="00E87E5F">
        <w:rPr>
          <w:szCs w:val="20"/>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p>
    <w:p w14:paraId="58E5B7BF" w14:textId="08BCB3D6" w:rsidR="00E87E5F" w:rsidRPr="00E87E5F" w:rsidRDefault="00B230FD" w:rsidP="00E87E5F">
      <w:pPr>
        <w:pStyle w:val="Default"/>
        <w:jc w:val="both"/>
        <w:rPr>
          <w:sz w:val="20"/>
          <w:szCs w:val="20"/>
        </w:rPr>
      </w:pPr>
      <w:r w:rsidRPr="00E87E5F">
        <w:rPr>
          <w:sz w:val="20"/>
          <w:szCs w:val="20"/>
        </w:rPr>
        <w:t xml:space="preserve">You will be required to complete a Pension Abatement Assessment Form at Pre-Employment Clearances stage (Recruitment Stage 2) </w:t>
      </w:r>
      <w:r w:rsidR="00E87E5F" w:rsidRPr="00E87E5F">
        <w:rPr>
          <w:sz w:val="20"/>
          <w:szCs w:val="20"/>
        </w:rPr>
        <w:t>to</w:t>
      </w:r>
      <w:r w:rsidRPr="00E87E5F">
        <w:rPr>
          <w:sz w:val="20"/>
          <w:szCs w:val="20"/>
        </w:rPr>
        <w:t xml:space="preserve"> </w:t>
      </w:r>
      <w:r w:rsidR="00E87E5F" w:rsidRPr="00E87E5F">
        <w:rPr>
          <w:sz w:val="20"/>
          <w:szCs w:val="20"/>
        </w:rPr>
        <w:t>give you an</w:t>
      </w:r>
      <w:r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r w:rsidR="00E87E5F" w:rsidRPr="00E87E5F">
        <w:rPr>
          <w:sz w:val="20"/>
          <w:szCs w:val="20"/>
        </w:rPr>
        <w:t xml:space="preserve">The recruiter shares the estimated pension abatement calculation with you. This estimate will be based on the information provided by the Recruiter at and will therefore be subject to change on confirmation of agreed terms at commencement of employment. </w:t>
      </w:r>
    </w:p>
    <w:p w14:paraId="14E4F2BB" w14:textId="77777777" w:rsidR="00E87E5F" w:rsidRPr="00E87E5F" w:rsidRDefault="00E87E5F" w:rsidP="00E87E5F">
      <w:pPr>
        <w:pStyle w:val="Default"/>
        <w:jc w:val="both"/>
        <w:rPr>
          <w:sz w:val="20"/>
          <w:szCs w:val="20"/>
        </w:rPr>
      </w:pPr>
    </w:p>
    <w:p w14:paraId="4A035EBE" w14:textId="4A29013C" w:rsidR="00E87E5F" w:rsidRPr="00E87E5F" w:rsidRDefault="00B230FD" w:rsidP="00E87E5F">
      <w:pPr>
        <w:pStyle w:val="Default"/>
        <w:jc w:val="both"/>
        <w:rPr>
          <w:sz w:val="20"/>
          <w:szCs w:val="20"/>
        </w:rPr>
      </w:pPr>
      <w:r w:rsidRPr="00E87E5F">
        <w:rPr>
          <w:color w:val="000000" w:themeColor="text1"/>
          <w:sz w:val="20"/>
          <w:szCs w:val="20"/>
        </w:rPr>
        <w:t xml:space="preserve">Pension abatement will be calculated on a periodic and pro-rata basis. </w:t>
      </w:r>
      <w:r w:rsidR="00E87E5F" w:rsidRPr="00E87E5F">
        <w:rPr>
          <w:sz w:val="20"/>
          <w:szCs w:val="20"/>
        </w:rPr>
        <w:t>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w:t>
      </w:r>
    </w:p>
    <w:p w14:paraId="22213995" w14:textId="4A58B9D7" w:rsidR="00E87E5F" w:rsidRPr="00E87E5F" w:rsidRDefault="00E87E5F" w:rsidP="00E87E5F">
      <w:pPr>
        <w:pStyle w:val="Default"/>
        <w:jc w:val="both"/>
        <w:rPr>
          <w:sz w:val="20"/>
          <w:szCs w:val="20"/>
        </w:rPr>
      </w:pPr>
    </w:p>
    <w:p w14:paraId="2D87FDF4" w14:textId="77777777" w:rsidR="00E87E5F" w:rsidRPr="00E87E5F" w:rsidRDefault="00E87E5F" w:rsidP="00E87E5F">
      <w:pPr>
        <w:pStyle w:val="Default"/>
        <w:jc w:val="both"/>
        <w:rPr>
          <w:sz w:val="20"/>
          <w:szCs w:val="20"/>
        </w:rPr>
      </w:pPr>
      <w:r w:rsidRPr="00E87E5F">
        <w:rPr>
          <w:sz w:val="20"/>
          <w:szCs w:val="20"/>
        </w:rPr>
        <w:t xml:space="preserve">You must indicate that if are a public service pensioner on completion of the Section 51 Declaration Form as part of Recruitment Clearances prior to issue of contract. </w:t>
      </w:r>
    </w:p>
    <w:p w14:paraId="48DE43F2" w14:textId="77777777" w:rsidR="00E87E5F" w:rsidRPr="00E87E5F" w:rsidRDefault="00E87E5F" w:rsidP="00E87E5F">
      <w:pPr>
        <w:pStyle w:val="Default"/>
        <w:rPr>
          <w:sz w:val="20"/>
          <w:szCs w:val="20"/>
        </w:rPr>
      </w:pPr>
    </w:p>
    <w:p w14:paraId="554468B1" w14:textId="77777777" w:rsidR="00E87E5F" w:rsidRDefault="00E87E5F" w:rsidP="00E87E5F">
      <w:pPr>
        <w:pStyle w:val="Default"/>
        <w:rPr>
          <w:sz w:val="23"/>
          <w:szCs w:val="23"/>
        </w:rPr>
      </w:pPr>
    </w:p>
    <w:p w14:paraId="381F0E9F" w14:textId="77777777" w:rsidR="00E87E5F" w:rsidRDefault="00E87E5F" w:rsidP="00E87E5F">
      <w:pPr>
        <w:pStyle w:val="Default"/>
        <w:rPr>
          <w:sz w:val="23"/>
          <w:szCs w:val="23"/>
        </w:rPr>
      </w:pPr>
    </w:p>
    <w:p w14:paraId="641B94A2" w14:textId="1F77B5B1" w:rsidR="00B230FD" w:rsidRPr="00B230FD" w:rsidRDefault="00B230FD" w:rsidP="00B230FD">
      <w:pPr>
        <w:spacing w:before="240" w:after="120" w:line="240" w:lineRule="auto"/>
        <w:rPr>
          <w:rFonts w:cs="Arial"/>
        </w:rPr>
      </w:pPr>
    </w:p>
    <w:p w14:paraId="20D5C121" w14:textId="789464E3" w:rsidR="00BA76E6" w:rsidRPr="002E719E" w:rsidRDefault="00335ABF" w:rsidP="00567026">
      <w:pPr>
        <w:spacing w:before="240" w:after="120" w:line="240" w:lineRule="auto"/>
        <w:rPr>
          <w:rFonts w:cs="Arial"/>
          <w:szCs w:val="20"/>
        </w:rPr>
      </w:pPr>
      <w:r>
        <w:br w:type="page"/>
      </w:r>
      <w:bookmarkStart w:id="17" w:name="_Toc188374541"/>
      <w:r w:rsidR="002E719E">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7"/>
      <w:r w:rsidR="00952BDC" w:rsidRPr="002E719E">
        <w:rPr>
          <w:rFonts w:cs="Arial"/>
          <w:szCs w:val="20"/>
        </w:rPr>
        <w:t xml:space="preserve"> </w:t>
      </w:r>
    </w:p>
    <w:p w14:paraId="5107A873" w14:textId="2770D48E" w:rsidR="00BA76E6" w:rsidRPr="00BD636C" w:rsidRDefault="002E719E" w:rsidP="002A2EF6">
      <w:pPr>
        <w:pStyle w:val="Heading2"/>
      </w:pPr>
      <w:bookmarkStart w:id="18" w:name="_Appendix_1:_Eligibility"/>
      <w:bookmarkStart w:id="19" w:name="_Toc188374542"/>
      <w:bookmarkEnd w:id="18"/>
      <w:r w:rsidRPr="00BD636C">
        <w:t xml:space="preserve">Appendix 1: </w:t>
      </w:r>
      <w:r w:rsidR="00BA76E6" w:rsidRPr="00BD636C">
        <w:t>Eligibility Criteria</w:t>
      </w:r>
      <w:bookmarkEnd w:id="19"/>
    </w:p>
    <w:p w14:paraId="26C6456C" w14:textId="58AFB9C5" w:rsidR="006D4B47" w:rsidRDefault="006D4B47" w:rsidP="009B54F7">
      <w:pPr>
        <w:spacing w:after="0" w:line="240" w:lineRule="auto"/>
        <w:rPr>
          <w:rFonts w:cs="Arial"/>
          <w:b/>
          <w:i/>
          <w:u w:val="single"/>
        </w:rPr>
      </w:pPr>
    </w:p>
    <w:p w14:paraId="0A2548C1" w14:textId="77777777" w:rsidR="00A34E34" w:rsidRPr="00A34E34" w:rsidRDefault="00A34E34" w:rsidP="00A34E34">
      <w:pPr>
        <w:pStyle w:val="NoSpacing"/>
        <w:rPr>
          <w:rFonts w:cs="Arial"/>
          <w:b/>
          <w:bCs/>
          <w:iCs/>
          <w:u w:val="single"/>
          <w:lang w:val="en-GB"/>
        </w:rPr>
      </w:pPr>
      <w:r w:rsidRPr="00A34E34">
        <w:rPr>
          <w:rFonts w:cs="Arial"/>
          <w:b/>
          <w:bCs/>
          <w:iCs/>
          <w:u w:val="single"/>
          <w:lang w:val="en-GB"/>
        </w:rPr>
        <w:t>Candidates must have on the latest date for receiving completed application forms for the office:</w:t>
      </w:r>
    </w:p>
    <w:p w14:paraId="5364D560" w14:textId="77777777" w:rsidR="00A34E34" w:rsidRPr="00A34E34" w:rsidRDefault="00A34E34" w:rsidP="00A34E34">
      <w:pPr>
        <w:pStyle w:val="NoSpacing"/>
        <w:rPr>
          <w:rFonts w:cs="Arial"/>
          <w:b/>
          <w:bCs/>
          <w:iCs/>
          <w:u w:val="single"/>
          <w:lang w:val="en-GB"/>
        </w:rPr>
      </w:pPr>
    </w:p>
    <w:p w14:paraId="5E5AA5BB" w14:textId="77777777" w:rsidR="00A34E34" w:rsidRPr="00A34E34" w:rsidRDefault="00A34E34" w:rsidP="00A34E34">
      <w:pPr>
        <w:pStyle w:val="NoSpacing"/>
        <w:numPr>
          <w:ilvl w:val="0"/>
          <w:numId w:val="16"/>
        </w:numPr>
        <w:rPr>
          <w:rFonts w:cs="Arial"/>
          <w:b/>
          <w:bCs/>
          <w:iCs/>
          <w:u w:val="single"/>
          <w:lang w:val="en-GB"/>
        </w:rPr>
      </w:pPr>
      <w:r w:rsidRPr="00A34E34">
        <w:rPr>
          <w:rFonts w:cs="Arial"/>
          <w:b/>
          <w:bCs/>
          <w:iCs/>
          <w:u w:val="single"/>
          <w:lang w:val="en-GB"/>
        </w:rPr>
        <w:t xml:space="preserve">Good Standard of Education </w:t>
      </w:r>
    </w:p>
    <w:p w14:paraId="5694D950" w14:textId="77777777" w:rsidR="00A34E34" w:rsidRPr="00A34E34" w:rsidRDefault="00A34E34" w:rsidP="00A34E34">
      <w:pPr>
        <w:pStyle w:val="NoSpacing"/>
        <w:numPr>
          <w:ilvl w:val="0"/>
          <w:numId w:val="17"/>
        </w:numPr>
        <w:rPr>
          <w:rFonts w:cs="Arial"/>
          <w:b/>
          <w:bCs/>
          <w:iCs/>
          <w:u w:val="single"/>
          <w:lang w:val="en-GB"/>
        </w:rPr>
      </w:pPr>
      <w:r w:rsidRPr="00A34E34">
        <w:rPr>
          <w:rFonts w:cs="Arial"/>
          <w:b/>
          <w:bCs/>
          <w:iCs/>
          <w:u w:val="single"/>
          <w:lang w:val="en-GB"/>
        </w:rPr>
        <w:t>Ability to discharge the duties of the post satisfactorily.</w:t>
      </w:r>
    </w:p>
    <w:p w14:paraId="2761BEDC" w14:textId="77777777" w:rsidR="00A34E34" w:rsidRPr="00A34E34" w:rsidRDefault="00A34E34" w:rsidP="00A34E34">
      <w:pPr>
        <w:pStyle w:val="NoSpacing"/>
        <w:rPr>
          <w:rFonts w:cs="Arial"/>
          <w:b/>
          <w:bCs/>
          <w:iCs/>
          <w:u w:val="single"/>
          <w:lang w:val="en-GB"/>
        </w:rPr>
      </w:pPr>
    </w:p>
    <w:p w14:paraId="6BE3CDDE" w14:textId="77777777" w:rsidR="00A34E34" w:rsidRPr="00A34E34" w:rsidRDefault="00A34E34" w:rsidP="00A34E34">
      <w:pPr>
        <w:pStyle w:val="NoSpacing"/>
        <w:rPr>
          <w:rFonts w:cs="Arial"/>
          <w:b/>
          <w:bCs/>
          <w:iCs/>
          <w:u w:val="single"/>
          <w:lang w:val="en-GB"/>
        </w:rPr>
      </w:pPr>
      <w:r w:rsidRPr="00A34E34">
        <w:rPr>
          <w:rFonts w:cs="Arial"/>
          <w:b/>
          <w:bCs/>
          <w:iCs/>
          <w:u w:val="single"/>
          <w:lang w:val="en-GB"/>
        </w:rPr>
        <w:t>Health:</w:t>
      </w:r>
    </w:p>
    <w:p w14:paraId="1D5DB696" w14:textId="77777777" w:rsidR="00A34E34" w:rsidRPr="00A34E34" w:rsidRDefault="00A34E34" w:rsidP="00A34E34">
      <w:pPr>
        <w:pStyle w:val="NoSpacing"/>
        <w:rPr>
          <w:rFonts w:cs="Arial"/>
          <w:b/>
          <w:bCs/>
          <w:iCs/>
          <w:u w:val="single"/>
          <w:lang w:val="en-GB"/>
        </w:rPr>
      </w:pPr>
      <w:r w:rsidRPr="00A34E34">
        <w:rPr>
          <w:rFonts w:cs="Arial"/>
          <w:b/>
          <w:bCs/>
          <w:iCs/>
          <w:u w:val="single"/>
          <w:lang w:val="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F325290" w14:textId="77777777" w:rsidR="00A34E34" w:rsidRPr="00A34E34" w:rsidRDefault="00A34E34" w:rsidP="00A34E34">
      <w:pPr>
        <w:pStyle w:val="NoSpacing"/>
        <w:rPr>
          <w:rFonts w:cs="Arial"/>
          <w:b/>
          <w:bCs/>
          <w:iCs/>
          <w:u w:val="single"/>
          <w:lang w:val="en-GB"/>
        </w:rPr>
      </w:pPr>
    </w:p>
    <w:p w14:paraId="38962F63" w14:textId="77777777" w:rsidR="00A34E34" w:rsidRPr="00A34E34" w:rsidRDefault="00A34E34" w:rsidP="00A34E34">
      <w:pPr>
        <w:pStyle w:val="NoSpacing"/>
        <w:rPr>
          <w:rFonts w:cs="Arial"/>
          <w:b/>
          <w:bCs/>
          <w:iCs/>
          <w:u w:val="single"/>
          <w:lang w:val="en-GB"/>
        </w:rPr>
      </w:pPr>
      <w:r w:rsidRPr="00A34E34">
        <w:rPr>
          <w:rFonts w:cs="Arial"/>
          <w:b/>
          <w:bCs/>
          <w:iCs/>
          <w:u w:val="single"/>
          <w:lang w:val="en-GB"/>
        </w:rPr>
        <w:t>Character:</w:t>
      </w:r>
    </w:p>
    <w:p w14:paraId="74A4B0F8" w14:textId="77777777" w:rsidR="00A34E34" w:rsidRPr="00A34E34" w:rsidRDefault="00A34E34" w:rsidP="00A34E34">
      <w:pPr>
        <w:pStyle w:val="NoSpacing"/>
        <w:rPr>
          <w:rFonts w:cs="Arial"/>
          <w:b/>
          <w:bCs/>
          <w:iCs/>
          <w:u w:val="single"/>
          <w:lang w:val="en-GB"/>
        </w:rPr>
      </w:pPr>
      <w:r w:rsidRPr="00A34E34">
        <w:rPr>
          <w:rFonts w:cs="Arial"/>
          <w:b/>
          <w:bCs/>
          <w:iCs/>
          <w:u w:val="single"/>
          <w:lang w:val="en-GB"/>
        </w:rPr>
        <w:t>Each candidate for and any person holding the office must be of good character.</w:t>
      </w:r>
    </w:p>
    <w:p w14:paraId="1F62046C" w14:textId="214F219E" w:rsidR="006D4B47" w:rsidRPr="00E636C7" w:rsidRDefault="006D4B47" w:rsidP="00BD7FD8">
      <w:pPr>
        <w:pStyle w:val="NoSpacing"/>
        <w:rPr>
          <w:rFonts w:cs="Arial"/>
          <w:b/>
          <w:bCs/>
          <w:iCs/>
          <w:u w:val="single"/>
        </w:rPr>
      </w:pPr>
    </w:p>
    <w:p w14:paraId="0E5061F4" w14:textId="06F2235B" w:rsidR="006D4B47" w:rsidRPr="009B54F7" w:rsidRDefault="009B54F7" w:rsidP="009B54F7">
      <w:pPr>
        <w:spacing w:after="0" w:line="240" w:lineRule="auto"/>
        <w:rPr>
          <w:rFonts w:cs="Arial"/>
          <w:b/>
          <w:bCs/>
          <w:iCs/>
          <w:u w:val="single"/>
        </w:rPr>
      </w:pPr>
      <w:r>
        <w:rPr>
          <w:rFonts w:cs="Arial"/>
          <w:b/>
          <w:bCs/>
          <w:iCs/>
          <w:u w:val="single"/>
        </w:rPr>
        <w:t xml:space="preserve">2. </w:t>
      </w:r>
      <w:r w:rsidR="006D4B47" w:rsidRPr="009B54F7">
        <w:rPr>
          <w:rFonts w:cs="Arial"/>
          <w:b/>
          <w:bCs/>
          <w:iCs/>
          <w:u w:val="single"/>
        </w:rPr>
        <w:t>Health</w:t>
      </w:r>
    </w:p>
    <w:p w14:paraId="3CCA8264" w14:textId="77777777" w:rsidR="006D4B47" w:rsidRPr="00E636C7" w:rsidRDefault="006D4B47" w:rsidP="006D4B47">
      <w:pPr>
        <w:rPr>
          <w:rFonts w:cs="Arial"/>
        </w:rPr>
      </w:pPr>
      <w:r w:rsidRPr="00E636C7">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FF90B5F" w14:textId="77777777" w:rsidR="006D4B47" w:rsidRPr="00E636C7" w:rsidRDefault="006D4B47" w:rsidP="006D4B47">
      <w:pPr>
        <w:rPr>
          <w:rFonts w:cs="Arial"/>
        </w:rPr>
      </w:pPr>
    </w:p>
    <w:p w14:paraId="7E213177" w14:textId="2D973C20" w:rsidR="00361531" w:rsidRDefault="00361531" w:rsidP="00361531">
      <w:pPr>
        <w:rPr>
          <w:b/>
          <w:u w:val="single"/>
        </w:rPr>
      </w:pPr>
      <w:r w:rsidRPr="002D3365">
        <w:rPr>
          <w:b/>
          <w:u w:val="single"/>
        </w:rPr>
        <w:t>Post Specific Requirements.</w:t>
      </w:r>
    </w:p>
    <w:p w14:paraId="3BA0ECD1" w14:textId="77777777" w:rsidR="00BD7FD8" w:rsidRPr="008B1F3B" w:rsidRDefault="00BD7FD8" w:rsidP="00BD7FD8">
      <w:pPr>
        <w:pStyle w:val="ListParagraph"/>
        <w:numPr>
          <w:ilvl w:val="0"/>
          <w:numId w:val="15"/>
        </w:numPr>
        <w:spacing w:after="0" w:line="240" w:lineRule="auto"/>
        <w:contextualSpacing w:val="0"/>
        <w:rPr>
          <w:rFonts w:cs="Arial"/>
        </w:rPr>
      </w:pPr>
      <w:r w:rsidRPr="008B1F3B">
        <w:rPr>
          <w:rFonts w:cs="Arial"/>
        </w:rPr>
        <w:t xml:space="preserve">Demonstrate depth and breadth of experience as relevant to the role of Catering Attendant </w:t>
      </w:r>
    </w:p>
    <w:p w14:paraId="7C700D30" w14:textId="27A9E598" w:rsidR="00DE5DB6" w:rsidRPr="00BD7FD8" w:rsidRDefault="00BD7FD8" w:rsidP="00BD7FD8">
      <w:pPr>
        <w:pStyle w:val="ListParagraph"/>
        <w:numPr>
          <w:ilvl w:val="0"/>
          <w:numId w:val="15"/>
        </w:numPr>
        <w:rPr>
          <w:rFonts w:cs="Arial"/>
          <w:szCs w:val="20"/>
        </w:rPr>
      </w:pPr>
      <w:r w:rsidRPr="00BD7FD8">
        <w:rPr>
          <w:rFonts w:cs="Arial"/>
        </w:rPr>
        <w:t>Flexibility regards working hours to meet the demands of the service as post operates 24/7</w:t>
      </w:r>
    </w:p>
    <w:p w14:paraId="14CA0969" w14:textId="327CE528"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20" w:name="_Appendix_2:_Applicant"/>
      <w:bookmarkStart w:id="21" w:name="_Toc188374543"/>
      <w:bookmarkEnd w:id="20"/>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1"/>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9B54F7">
      <w:pPr>
        <w:pStyle w:val="ListParagraph"/>
        <w:numPr>
          <w:ilvl w:val="0"/>
          <w:numId w:val="9"/>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9B54F7">
      <w:pPr>
        <w:pStyle w:val="ListParagraph"/>
        <w:numPr>
          <w:ilvl w:val="0"/>
          <w:numId w:val="9"/>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3"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188374544"/>
      <w:bookmarkEnd w:id="22"/>
      <w:r>
        <w:lastRenderedPageBreak/>
        <w:t>Appendix 3</w:t>
      </w:r>
      <w:r w:rsidR="002E719E">
        <w:t xml:space="preserve">: </w:t>
      </w:r>
      <w:r w:rsidR="003C75C7" w:rsidRPr="00BD636C">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A461AE" w:rsidP="009B54F7">
      <w:pPr>
        <w:pStyle w:val="ListParagraph"/>
        <w:numPr>
          <w:ilvl w:val="0"/>
          <w:numId w:val="13"/>
        </w:numPr>
        <w:spacing w:before="240" w:after="120" w:line="240" w:lineRule="auto"/>
        <w:rPr>
          <w:rFonts w:cs="Arial"/>
          <w:szCs w:val="20"/>
        </w:rPr>
      </w:pPr>
      <w:hyperlink r:id="rId24"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A461AE" w:rsidP="009B54F7">
      <w:pPr>
        <w:pStyle w:val="ListParagraph"/>
        <w:numPr>
          <w:ilvl w:val="0"/>
          <w:numId w:val="13"/>
        </w:numPr>
        <w:spacing w:before="240" w:after="120" w:line="240" w:lineRule="auto"/>
        <w:rPr>
          <w:rFonts w:cs="Arial"/>
          <w:szCs w:val="20"/>
        </w:rPr>
      </w:pPr>
      <w:hyperlink r:id="rId25"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461AE" w:rsidP="009B54F7">
      <w:pPr>
        <w:pStyle w:val="ListParagraph"/>
        <w:numPr>
          <w:ilvl w:val="0"/>
          <w:numId w:val="13"/>
        </w:numPr>
        <w:spacing w:before="240" w:after="120" w:line="240" w:lineRule="auto"/>
        <w:rPr>
          <w:rFonts w:cs="Arial"/>
          <w:szCs w:val="20"/>
        </w:rPr>
      </w:pPr>
      <w:hyperlink r:id="rId26"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7"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8"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A461AE" w:rsidP="002B3056">
      <w:pPr>
        <w:autoSpaceDE w:val="0"/>
        <w:autoSpaceDN w:val="0"/>
        <w:adjustRightInd w:val="0"/>
        <w:spacing w:before="240" w:after="120" w:line="240" w:lineRule="auto"/>
        <w:rPr>
          <w:rFonts w:cs="Arial"/>
          <w:b/>
          <w:szCs w:val="20"/>
        </w:rPr>
      </w:pPr>
      <w:hyperlink r:id="rId29"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 xml:space="preserve">FBI Clearance is valid for all of the United States and convictions / remarks occurring anywhere in the United States </w:t>
      </w:r>
      <w:proofErr w:type="gramStart"/>
      <w:r w:rsidR="003C75C7" w:rsidRPr="002E719E">
        <w:rPr>
          <w:rFonts w:cs="Arial"/>
          <w:color w:val="000000"/>
          <w:szCs w:val="20"/>
        </w:rPr>
        <w:t>would be noted</w:t>
      </w:r>
      <w:proofErr w:type="gramEnd"/>
      <w:r w:rsidR="003C75C7" w:rsidRPr="002E719E">
        <w:rPr>
          <w:rFonts w:cs="Arial"/>
          <w:color w:val="000000"/>
          <w:szCs w:val="20"/>
        </w:rPr>
        <w:t>.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188374545"/>
      <w:bookmarkEnd w:id="24"/>
      <w:bookmarkEnd w:id="25"/>
      <w:r>
        <w:lastRenderedPageBreak/>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567026" w:rsidRPr="002B3056" w:rsidRDefault="0056702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567026" w:rsidRPr="002B3056" w:rsidRDefault="0056702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567026" w:rsidRPr="002B3056" w:rsidRDefault="0056702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567026" w:rsidRPr="002B3056" w:rsidRDefault="00567026"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567026" w:rsidRPr="002B3056" w:rsidRDefault="0056702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567026" w:rsidRPr="002B3056" w:rsidRDefault="00567026"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567026" w:rsidRPr="002B3056" w:rsidRDefault="0056702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567026" w:rsidRPr="002B3056" w:rsidRDefault="00567026"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567026" w:rsidRPr="002B3056" w:rsidRDefault="0056702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567026" w:rsidRPr="002B3056" w:rsidRDefault="0056702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567026" w:rsidRPr="00463591" w:rsidRDefault="00567026"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567026" w:rsidRDefault="00567026"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567026" w:rsidRPr="002B3056" w:rsidRDefault="0056702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567026" w:rsidRPr="002B3056" w:rsidRDefault="0056702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567026" w:rsidRPr="002B3056" w:rsidRDefault="0056702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567026" w:rsidRPr="002B3056" w:rsidRDefault="00567026"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567026" w:rsidRPr="002B3056" w:rsidRDefault="0056702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567026" w:rsidRPr="002B3056" w:rsidRDefault="00567026"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567026" w:rsidRPr="002B3056" w:rsidRDefault="0056702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567026" w:rsidRPr="002B3056" w:rsidRDefault="00567026"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567026" w:rsidRPr="00463591" w:rsidRDefault="00567026"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567026" w:rsidRPr="002B3056" w:rsidRDefault="00567026"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567026" w:rsidRPr="002B3056" w:rsidRDefault="00567026"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567026" w:rsidRPr="00463591" w:rsidRDefault="00567026"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567026" w:rsidRDefault="00567026"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7" w:name="_Toc18837454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9B54F7">
      <w:pPr>
        <w:pStyle w:val="ListParagraph"/>
        <w:numPr>
          <w:ilvl w:val="0"/>
          <w:numId w:val="7"/>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9B54F7">
      <w:pPr>
        <w:pStyle w:val="ListParagraph"/>
        <w:numPr>
          <w:ilvl w:val="0"/>
          <w:numId w:val="7"/>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9B54F7">
      <w:pPr>
        <w:pStyle w:val="ListParagraph"/>
        <w:numPr>
          <w:ilvl w:val="0"/>
          <w:numId w:val="7"/>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9B54F7">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9B54F7">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9B54F7">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9B54F7">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9B54F7">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9B54F7">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9B54F7">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9B54F7">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9B54F7">
      <w:pPr>
        <w:pStyle w:val="ListParagraph"/>
        <w:numPr>
          <w:ilvl w:val="0"/>
          <w:numId w:val="7"/>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501BFFB6" w14:textId="77777777" w:rsidR="00543DFA" w:rsidRDefault="00543DFA" w:rsidP="00AD732D">
      <w:pPr>
        <w:pStyle w:val="ListParagraph"/>
        <w:spacing w:before="240" w:after="120" w:line="240" w:lineRule="auto"/>
        <w:ind w:left="0"/>
        <w:rPr>
          <w:rFonts w:eastAsia="Times New Roman" w:cs="Arial"/>
          <w:color w:val="000099"/>
          <w:szCs w:val="20"/>
          <w:lang w:eastAsia="en-IE"/>
        </w:rPr>
      </w:pPr>
    </w:p>
    <w:p w14:paraId="4C708FFE" w14:textId="17846157" w:rsidR="00C5029C" w:rsidRPr="00DE5DB6" w:rsidRDefault="00523099" w:rsidP="009B54F7">
      <w:pPr>
        <w:pStyle w:val="ListParagraph"/>
        <w:numPr>
          <w:ilvl w:val="0"/>
          <w:numId w:val="8"/>
        </w:numPr>
        <w:spacing w:before="240" w:after="120" w:line="240" w:lineRule="auto"/>
        <w:rPr>
          <w:rFonts w:eastAsia="Times New Roman" w:cs="Arial"/>
          <w:szCs w:val="20"/>
          <w:lang w:eastAsia="en-IE"/>
        </w:rPr>
      </w:pPr>
      <w:r w:rsidRPr="00DE5DB6">
        <w:rPr>
          <w:rFonts w:eastAsia="Times New Roman" w:cs="Arial"/>
          <w:szCs w:val="20"/>
          <w:lang w:eastAsia="en-IE"/>
        </w:rPr>
        <w:t>T</w:t>
      </w:r>
      <w:r w:rsidR="00C5029C" w:rsidRPr="00DE5DB6">
        <w:rPr>
          <w:rFonts w:eastAsia="Times New Roman" w:cs="Arial"/>
          <w:szCs w:val="20"/>
          <w:lang w:eastAsia="en-IE"/>
        </w:rPr>
        <w:t xml:space="preserve">o fill </w:t>
      </w:r>
      <w:r w:rsidR="00543DFA" w:rsidRPr="00DE5DB6">
        <w:rPr>
          <w:rFonts w:eastAsia="Times New Roman" w:cs="Arial"/>
          <w:szCs w:val="20"/>
          <w:lang w:eastAsia="en-IE"/>
        </w:rPr>
        <w:t xml:space="preserve">both </w:t>
      </w:r>
      <w:r w:rsidR="00C5029C" w:rsidRPr="00DE5DB6">
        <w:rPr>
          <w:rFonts w:eastAsia="Times New Roman" w:cs="Arial"/>
          <w:szCs w:val="20"/>
          <w:lang w:eastAsia="en-IE"/>
        </w:rPr>
        <w:t>Specified Purpose and / or P</w:t>
      </w:r>
      <w:r w:rsidR="00672BEA" w:rsidRPr="00DE5DB6">
        <w:rPr>
          <w:rFonts w:eastAsia="Times New Roman" w:cs="Arial"/>
          <w:szCs w:val="20"/>
          <w:lang w:eastAsia="en-IE"/>
        </w:rPr>
        <w:t>ermanent vacancies</w:t>
      </w:r>
      <w:r w:rsidR="009E5B2A" w:rsidRPr="00DE5DB6">
        <w:rPr>
          <w:rFonts w:eastAsia="Times New Roman" w:cs="Arial"/>
          <w:szCs w:val="20"/>
          <w:lang w:eastAsia="en-IE"/>
        </w:rPr>
        <w:t>;</w:t>
      </w:r>
      <w:r w:rsidR="009E5B2A" w:rsidRPr="00DE5DB6">
        <w:rPr>
          <w:rFonts w:eastAsia="Times New Roman" w:cs="Arial"/>
          <w:b/>
          <w:szCs w:val="20"/>
          <w:lang w:eastAsia="en-IE"/>
        </w:rPr>
        <w:t xml:space="preserve"> </w:t>
      </w:r>
      <w:r w:rsidR="009E5B2A" w:rsidRPr="00DE5DB6">
        <w:rPr>
          <w:rFonts w:eastAsia="Times New Roman" w:cs="Arial"/>
          <w:szCs w:val="20"/>
          <w:lang w:eastAsia="en-IE"/>
        </w:rPr>
        <w:t>include the below heading and bullet points and delete section 2</w:t>
      </w:r>
      <w:r w:rsidR="00C5029C" w:rsidRPr="00DE5DB6">
        <w:rPr>
          <w:rFonts w:eastAsia="Times New Roman" w:cs="Arial"/>
          <w:szCs w:val="20"/>
          <w:lang w:eastAsia="en-IE"/>
        </w:rPr>
        <w:t>:</w:t>
      </w:r>
    </w:p>
    <w:p w14:paraId="204573E7" w14:textId="77777777" w:rsidR="00C5029C" w:rsidRPr="00DE5DB6" w:rsidRDefault="00C5029C" w:rsidP="00AD732D">
      <w:pPr>
        <w:autoSpaceDE w:val="0"/>
        <w:autoSpaceDN w:val="0"/>
        <w:adjustRightInd w:val="0"/>
        <w:spacing w:before="240" w:after="120" w:line="240" w:lineRule="auto"/>
        <w:ind w:left="360"/>
        <w:rPr>
          <w:rFonts w:eastAsia="Times New Roman" w:cs="Arial"/>
          <w:b/>
          <w:szCs w:val="20"/>
          <w:lang w:eastAsia="en-IE"/>
        </w:rPr>
      </w:pPr>
      <w:r w:rsidRPr="00DE5DB6">
        <w:rPr>
          <w:rFonts w:eastAsia="Times New Roman" w:cs="Arial"/>
          <w:b/>
          <w:szCs w:val="20"/>
          <w:lang w:eastAsia="en-IE"/>
        </w:rPr>
        <w:t>If you agree to proceed with a Specified Purpose Post:</w:t>
      </w:r>
    </w:p>
    <w:p w14:paraId="237C2D60" w14:textId="77777777" w:rsidR="00C5029C" w:rsidRPr="00DE5DB6" w:rsidRDefault="00C5029C" w:rsidP="009B54F7">
      <w:pPr>
        <w:pStyle w:val="ListParagraph"/>
        <w:numPr>
          <w:ilvl w:val="0"/>
          <w:numId w:val="12"/>
        </w:numPr>
        <w:shd w:val="clear" w:color="auto" w:fill="FFFFFF"/>
        <w:spacing w:before="240" w:after="120" w:line="240" w:lineRule="auto"/>
        <w:ind w:left="714" w:hanging="357"/>
        <w:rPr>
          <w:rFonts w:cs="Arial"/>
          <w:bCs/>
          <w:kern w:val="32"/>
          <w:szCs w:val="20"/>
        </w:rPr>
      </w:pPr>
      <w:r w:rsidRPr="00DE5DB6">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DE5DB6" w:rsidRDefault="00C5029C" w:rsidP="009B54F7">
      <w:pPr>
        <w:pStyle w:val="ListParagraph"/>
        <w:numPr>
          <w:ilvl w:val="0"/>
          <w:numId w:val="12"/>
        </w:numPr>
        <w:shd w:val="clear" w:color="auto" w:fill="FFFFFF"/>
        <w:spacing w:before="240" w:after="120" w:line="240" w:lineRule="auto"/>
        <w:ind w:left="714" w:hanging="357"/>
        <w:rPr>
          <w:rFonts w:cs="Arial"/>
          <w:bCs/>
          <w:kern w:val="32"/>
          <w:szCs w:val="20"/>
        </w:rPr>
      </w:pPr>
      <w:r w:rsidRPr="00DE5DB6">
        <w:rPr>
          <w:rFonts w:cs="Arial"/>
          <w:bCs/>
          <w:kern w:val="32"/>
          <w:szCs w:val="20"/>
        </w:rPr>
        <w:lastRenderedPageBreak/>
        <w:t xml:space="preserve">If you later decline the Specified Purpose post, during the pre-employment clearance stage, you will still retain your </w:t>
      </w:r>
      <w:r w:rsidRPr="00DE5DB6">
        <w:rPr>
          <w:rFonts w:eastAsia="Times New Roman" w:cs="Arial"/>
          <w:szCs w:val="20"/>
          <w:lang w:eastAsia="en-IE"/>
        </w:rPr>
        <w:t>position</w:t>
      </w:r>
      <w:r w:rsidRPr="00DE5DB6">
        <w:rPr>
          <w:rFonts w:cs="Arial"/>
          <w:bCs/>
          <w:kern w:val="32"/>
          <w:szCs w:val="20"/>
        </w:rPr>
        <w:t xml:space="preserve"> on the panel for both Specified Purpose and Permanent posts</w:t>
      </w:r>
    </w:p>
    <w:p w14:paraId="19A51690" w14:textId="77777777" w:rsidR="00C5029C" w:rsidRPr="00DE5DB6" w:rsidRDefault="00C5029C" w:rsidP="00AD732D">
      <w:pPr>
        <w:autoSpaceDE w:val="0"/>
        <w:autoSpaceDN w:val="0"/>
        <w:adjustRightInd w:val="0"/>
        <w:spacing w:before="240" w:after="120" w:line="240" w:lineRule="auto"/>
        <w:ind w:left="360"/>
        <w:rPr>
          <w:rFonts w:eastAsia="Times New Roman" w:cs="Arial"/>
          <w:b/>
          <w:szCs w:val="20"/>
          <w:lang w:eastAsia="en-IE"/>
        </w:rPr>
      </w:pPr>
      <w:r w:rsidRPr="00DE5DB6">
        <w:rPr>
          <w:rFonts w:eastAsia="Times New Roman" w:cs="Arial"/>
          <w:b/>
          <w:szCs w:val="20"/>
          <w:lang w:eastAsia="en-IE"/>
        </w:rPr>
        <w:t>If you agree to proceed with a Permanent Post:</w:t>
      </w:r>
    </w:p>
    <w:p w14:paraId="6D5F566B" w14:textId="77777777" w:rsidR="00C5029C" w:rsidRPr="00DE5DB6" w:rsidRDefault="00C5029C" w:rsidP="009B54F7">
      <w:pPr>
        <w:pStyle w:val="ListParagraph"/>
        <w:numPr>
          <w:ilvl w:val="0"/>
          <w:numId w:val="12"/>
        </w:numPr>
        <w:shd w:val="clear" w:color="auto" w:fill="FFFFFF"/>
        <w:spacing w:before="240" w:after="120" w:line="240" w:lineRule="auto"/>
        <w:rPr>
          <w:rFonts w:cs="Arial"/>
          <w:bCs/>
          <w:kern w:val="32"/>
          <w:szCs w:val="20"/>
        </w:rPr>
      </w:pPr>
      <w:r w:rsidRPr="00DE5DB6">
        <w:rPr>
          <w:rFonts w:cs="Arial"/>
          <w:bCs/>
          <w:kern w:val="32"/>
          <w:szCs w:val="20"/>
        </w:rPr>
        <w:t>You will no longer be eligible for any further expressions of interest and will be removed from the panel.</w:t>
      </w:r>
    </w:p>
    <w:p w14:paraId="7D834B57" w14:textId="77777777" w:rsidR="00C5029C" w:rsidRPr="00DE5DB6" w:rsidRDefault="00C5029C" w:rsidP="009B54F7">
      <w:pPr>
        <w:pStyle w:val="ListParagraph"/>
        <w:numPr>
          <w:ilvl w:val="0"/>
          <w:numId w:val="12"/>
        </w:numPr>
        <w:shd w:val="clear" w:color="auto" w:fill="FFFFFF"/>
        <w:spacing w:before="240" w:after="120" w:line="240" w:lineRule="auto"/>
        <w:rPr>
          <w:rFonts w:cs="Arial"/>
          <w:bCs/>
          <w:kern w:val="32"/>
          <w:szCs w:val="20"/>
        </w:rPr>
      </w:pPr>
      <w:r w:rsidRPr="00DE5DB6">
        <w:rPr>
          <w:rFonts w:cs="Arial"/>
          <w:bCs/>
          <w:kern w:val="32"/>
          <w:szCs w:val="20"/>
        </w:rPr>
        <w:t>If you later decline this permanent post during the pre-employment clearance stage, you will remain removed from the panel.</w:t>
      </w:r>
    </w:p>
    <w:p w14:paraId="7E63F4B6" w14:textId="5F2311F4" w:rsidR="00C5029C" w:rsidRPr="00DE5DB6" w:rsidRDefault="00C5029C" w:rsidP="00AD732D">
      <w:pPr>
        <w:autoSpaceDE w:val="0"/>
        <w:autoSpaceDN w:val="0"/>
        <w:adjustRightInd w:val="0"/>
        <w:spacing w:before="240" w:after="120" w:line="240" w:lineRule="auto"/>
        <w:jc w:val="center"/>
        <w:rPr>
          <w:rFonts w:eastAsia="Times New Roman" w:cs="Arial"/>
          <w:b/>
          <w:szCs w:val="20"/>
          <w:lang w:eastAsia="en-IE"/>
        </w:rPr>
      </w:pPr>
      <w:r w:rsidRPr="00DE5DB6">
        <w:rPr>
          <w:rFonts w:eastAsia="Times New Roman" w:cs="Arial"/>
          <w:b/>
          <w:szCs w:val="20"/>
          <w:lang w:eastAsia="en-IE"/>
        </w:rPr>
        <w:t>Or</w:t>
      </w:r>
    </w:p>
    <w:p w14:paraId="048FC371" w14:textId="23BDD5AC" w:rsidR="00523099" w:rsidRPr="00DE5DB6" w:rsidRDefault="00523099" w:rsidP="009B54F7">
      <w:pPr>
        <w:pStyle w:val="ListParagraph"/>
        <w:numPr>
          <w:ilvl w:val="0"/>
          <w:numId w:val="8"/>
        </w:numPr>
        <w:spacing w:before="240" w:after="120" w:line="240" w:lineRule="auto"/>
        <w:rPr>
          <w:rFonts w:eastAsia="Times New Roman" w:cs="Arial"/>
          <w:szCs w:val="20"/>
          <w:lang w:eastAsia="en-IE"/>
        </w:rPr>
      </w:pPr>
      <w:r w:rsidRPr="00DE5DB6">
        <w:rPr>
          <w:rFonts w:eastAsia="Times New Roman" w:cs="Arial"/>
          <w:szCs w:val="20"/>
          <w:lang w:eastAsia="en-IE"/>
        </w:rPr>
        <w:t xml:space="preserve">To fill </w:t>
      </w:r>
      <w:r w:rsidR="00C5029C" w:rsidRPr="00DE5DB6">
        <w:rPr>
          <w:rFonts w:eastAsia="Times New Roman" w:cs="Arial"/>
          <w:szCs w:val="20"/>
          <w:lang w:eastAsia="en-IE"/>
        </w:rPr>
        <w:t>Specified P</w:t>
      </w:r>
      <w:r w:rsidRPr="00DE5DB6">
        <w:rPr>
          <w:rFonts w:eastAsia="Times New Roman" w:cs="Arial"/>
          <w:szCs w:val="20"/>
          <w:lang w:eastAsia="en-IE"/>
        </w:rPr>
        <w:t>urpose vacancies of full or part-time duration</w:t>
      </w:r>
      <w:r w:rsidR="00C5029C" w:rsidRPr="00DE5DB6">
        <w:rPr>
          <w:rFonts w:eastAsia="Times New Roman" w:cs="Arial"/>
          <w:szCs w:val="20"/>
          <w:lang w:eastAsia="en-IE"/>
        </w:rPr>
        <w:t>. This means that</w:t>
      </w:r>
      <w:r w:rsidRPr="00DE5DB6">
        <w:rPr>
          <w:rFonts w:eastAsia="Times New Roman" w:cs="Arial"/>
          <w:szCs w:val="20"/>
          <w:lang w:eastAsia="en-IE"/>
        </w:rPr>
        <w:t xml:space="preserve"> permanent vacancies will </w:t>
      </w:r>
      <w:r w:rsidR="00C5029C" w:rsidRPr="00DE5DB6">
        <w:rPr>
          <w:rFonts w:eastAsia="Times New Roman" w:cs="Arial"/>
          <w:szCs w:val="20"/>
          <w:lang w:eastAsia="en-IE"/>
        </w:rPr>
        <w:t xml:space="preserve">not </w:t>
      </w:r>
      <w:r w:rsidR="009E5B2A" w:rsidRPr="00DE5DB6">
        <w:rPr>
          <w:rFonts w:eastAsia="Times New Roman" w:cs="Arial"/>
          <w:szCs w:val="20"/>
          <w:lang w:eastAsia="en-IE"/>
        </w:rPr>
        <w:t>be filled from this panel. Include the below heading and bullet points and delete section 1:</w:t>
      </w:r>
    </w:p>
    <w:p w14:paraId="7E785BF2" w14:textId="7597DCF6" w:rsidR="00523099" w:rsidRPr="00DE5DB6" w:rsidRDefault="00523099" w:rsidP="00AD732D">
      <w:pPr>
        <w:autoSpaceDE w:val="0"/>
        <w:autoSpaceDN w:val="0"/>
        <w:adjustRightInd w:val="0"/>
        <w:spacing w:before="240" w:after="120" w:line="240" w:lineRule="auto"/>
        <w:ind w:left="360"/>
        <w:rPr>
          <w:rFonts w:eastAsia="Times New Roman" w:cs="Arial"/>
          <w:b/>
          <w:szCs w:val="20"/>
          <w:lang w:eastAsia="en-IE"/>
        </w:rPr>
      </w:pPr>
      <w:r w:rsidRPr="00DE5DB6">
        <w:rPr>
          <w:rFonts w:eastAsia="Times New Roman" w:cs="Arial"/>
          <w:b/>
          <w:szCs w:val="20"/>
          <w:lang w:eastAsia="en-IE"/>
        </w:rPr>
        <w:t xml:space="preserve">If you agree to proceed with a </w:t>
      </w:r>
      <w:r w:rsidR="00454E97" w:rsidRPr="00DE5DB6">
        <w:rPr>
          <w:rFonts w:eastAsia="Times New Roman" w:cs="Arial"/>
          <w:b/>
          <w:szCs w:val="20"/>
          <w:lang w:eastAsia="en-IE"/>
        </w:rPr>
        <w:t>Specified Purpose Post:</w:t>
      </w:r>
    </w:p>
    <w:p w14:paraId="6A6C54FD" w14:textId="7F4AD5CB" w:rsidR="00523099" w:rsidRPr="00DE5DB6" w:rsidRDefault="00523099" w:rsidP="009B54F7">
      <w:pPr>
        <w:pStyle w:val="ListParagraph"/>
        <w:numPr>
          <w:ilvl w:val="0"/>
          <w:numId w:val="12"/>
        </w:numPr>
        <w:shd w:val="clear" w:color="auto" w:fill="FFFFFF"/>
        <w:spacing w:before="240" w:after="120" w:line="240" w:lineRule="auto"/>
        <w:rPr>
          <w:rFonts w:cs="Arial"/>
          <w:bCs/>
          <w:kern w:val="32"/>
          <w:szCs w:val="20"/>
        </w:rPr>
      </w:pPr>
      <w:r w:rsidRPr="00DE5DB6">
        <w:rPr>
          <w:rFonts w:cs="Arial"/>
          <w:bCs/>
          <w:kern w:val="32"/>
          <w:szCs w:val="20"/>
        </w:rPr>
        <w:t xml:space="preserve">You will no longer be eligible for any further expressions of interest </w:t>
      </w:r>
      <w:r w:rsidR="00454E97" w:rsidRPr="00DE5DB6">
        <w:rPr>
          <w:rFonts w:cs="Arial"/>
          <w:bCs/>
          <w:kern w:val="32"/>
          <w:szCs w:val="20"/>
        </w:rPr>
        <w:t xml:space="preserve">for Specified Purpose post </w:t>
      </w:r>
      <w:r w:rsidRPr="00DE5DB6">
        <w:rPr>
          <w:rFonts w:cs="Arial"/>
          <w:bCs/>
          <w:kern w:val="32"/>
          <w:szCs w:val="20"/>
        </w:rPr>
        <w:t>and will be removed from the panel.</w:t>
      </w:r>
    </w:p>
    <w:p w14:paraId="16FADE8A" w14:textId="3F91D3F2" w:rsidR="00523099" w:rsidRPr="00DE5DB6" w:rsidRDefault="00523099" w:rsidP="009B54F7">
      <w:pPr>
        <w:pStyle w:val="ListParagraph"/>
        <w:numPr>
          <w:ilvl w:val="0"/>
          <w:numId w:val="12"/>
        </w:numPr>
        <w:shd w:val="clear" w:color="auto" w:fill="FFFFFF"/>
        <w:spacing w:before="240" w:after="120" w:line="240" w:lineRule="auto"/>
        <w:rPr>
          <w:rFonts w:cs="Arial"/>
          <w:bCs/>
          <w:kern w:val="32"/>
          <w:szCs w:val="20"/>
        </w:rPr>
      </w:pPr>
      <w:r w:rsidRPr="00DE5DB6">
        <w:rPr>
          <w:rFonts w:cs="Arial"/>
          <w:bCs/>
          <w:kern w:val="32"/>
          <w:szCs w:val="20"/>
        </w:rPr>
        <w:t xml:space="preserve">If you later decline this </w:t>
      </w:r>
      <w:r w:rsidR="00454E97" w:rsidRPr="00DE5DB6">
        <w:rPr>
          <w:rFonts w:cs="Arial"/>
          <w:bCs/>
          <w:kern w:val="32"/>
          <w:szCs w:val="20"/>
        </w:rPr>
        <w:t>Specified Purpose</w:t>
      </w:r>
      <w:r w:rsidRPr="00DE5DB6">
        <w:rPr>
          <w:rFonts w:cs="Arial"/>
          <w:bCs/>
          <w:kern w:val="32"/>
          <w:szCs w:val="20"/>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9B54F7">
      <w:pPr>
        <w:numPr>
          <w:ilvl w:val="0"/>
          <w:numId w:val="5"/>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9B54F7">
      <w:pPr>
        <w:numPr>
          <w:ilvl w:val="0"/>
          <w:numId w:val="5"/>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9B54F7">
      <w:pPr>
        <w:numPr>
          <w:ilvl w:val="0"/>
          <w:numId w:val="5"/>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9B54F7">
      <w:pPr>
        <w:numPr>
          <w:ilvl w:val="0"/>
          <w:numId w:val="5"/>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sectPr w:rsidR="00386EE0" w:rsidSect="00042602">
      <w:footerReference w:type="default" r:id="rId30"/>
      <w:headerReference w:type="first" r:id="rId31"/>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1768B" w14:textId="77777777" w:rsidR="00567026" w:rsidRDefault="00567026" w:rsidP="0037769B">
      <w:pPr>
        <w:spacing w:after="0" w:line="240" w:lineRule="auto"/>
      </w:pPr>
      <w:r>
        <w:separator/>
      </w:r>
    </w:p>
  </w:endnote>
  <w:endnote w:type="continuationSeparator" w:id="0">
    <w:p w14:paraId="547C732B" w14:textId="77777777" w:rsidR="00567026" w:rsidRDefault="00567026"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138CEB98" w:rsidR="00567026" w:rsidRPr="002B3EA9" w:rsidRDefault="00567026"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A461AE">
          <w:rPr>
            <w:rFonts w:ascii="Arial" w:hAnsi="Arial" w:cs="Arial"/>
            <w:noProof/>
            <w:sz w:val="16"/>
            <w:szCs w:val="16"/>
          </w:rPr>
          <w:t>14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73636" w14:textId="77777777" w:rsidR="00567026" w:rsidRDefault="00567026" w:rsidP="0037769B">
      <w:pPr>
        <w:spacing w:after="0" w:line="240" w:lineRule="auto"/>
      </w:pPr>
      <w:r>
        <w:separator/>
      </w:r>
    </w:p>
  </w:footnote>
  <w:footnote w:type="continuationSeparator" w:id="0">
    <w:p w14:paraId="1324B3C6" w14:textId="77777777" w:rsidR="00567026" w:rsidRDefault="00567026"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567026" w:rsidRDefault="00567026">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102"/>
    <w:multiLevelType w:val="hybridMultilevel"/>
    <w:tmpl w:val="95B6D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58587B5B"/>
    <w:multiLevelType w:val="hybridMultilevel"/>
    <w:tmpl w:val="F91AF0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67554D2"/>
    <w:multiLevelType w:val="hybridMultilevel"/>
    <w:tmpl w:val="C274958E"/>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750E9C"/>
    <w:multiLevelType w:val="hybridMultilevel"/>
    <w:tmpl w:val="369A3122"/>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5648" w:hanging="360"/>
      </w:pPr>
      <w:rPr>
        <w:rFonts w:ascii="Courier New" w:hAnsi="Courier New" w:cs="Courier New" w:hint="default"/>
      </w:rPr>
    </w:lvl>
    <w:lvl w:ilvl="2" w:tplc="18090005" w:tentative="1">
      <w:start w:val="1"/>
      <w:numFmt w:val="bullet"/>
      <w:lvlText w:val=""/>
      <w:lvlJc w:val="left"/>
      <w:pPr>
        <w:ind w:left="-4928" w:hanging="360"/>
      </w:pPr>
      <w:rPr>
        <w:rFonts w:ascii="Wingdings" w:hAnsi="Wingdings" w:hint="default"/>
      </w:rPr>
    </w:lvl>
    <w:lvl w:ilvl="3" w:tplc="18090001" w:tentative="1">
      <w:start w:val="1"/>
      <w:numFmt w:val="bullet"/>
      <w:lvlText w:val=""/>
      <w:lvlJc w:val="left"/>
      <w:pPr>
        <w:ind w:left="-4208" w:hanging="360"/>
      </w:pPr>
      <w:rPr>
        <w:rFonts w:ascii="Symbol" w:hAnsi="Symbol" w:hint="default"/>
      </w:rPr>
    </w:lvl>
    <w:lvl w:ilvl="4" w:tplc="18090003" w:tentative="1">
      <w:start w:val="1"/>
      <w:numFmt w:val="bullet"/>
      <w:lvlText w:val="o"/>
      <w:lvlJc w:val="left"/>
      <w:pPr>
        <w:ind w:left="-3488" w:hanging="360"/>
      </w:pPr>
      <w:rPr>
        <w:rFonts w:ascii="Courier New" w:hAnsi="Courier New" w:cs="Courier New" w:hint="default"/>
      </w:rPr>
    </w:lvl>
    <w:lvl w:ilvl="5" w:tplc="18090005" w:tentative="1">
      <w:start w:val="1"/>
      <w:numFmt w:val="bullet"/>
      <w:lvlText w:val=""/>
      <w:lvlJc w:val="left"/>
      <w:pPr>
        <w:ind w:left="-2768" w:hanging="360"/>
      </w:pPr>
      <w:rPr>
        <w:rFonts w:ascii="Wingdings" w:hAnsi="Wingdings" w:hint="default"/>
      </w:rPr>
    </w:lvl>
    <w:lvl w:ilvl="6" w:tplc="18090001" w:tentative="1">
      <w:start w:val="1"/>
      <w:numFmt w:val="bullet"/>
      <w:lvlText w:val=""/>
      <w:lvlJc w:val="left"/>
      <w:pPr>
        <w:ind w:left="-2048" w:hanging="360"/>
      </w:pPr>
      <w:rPr>
        <w:rFonts w:ascii="Symbol" w:hAnsi="Symbol" w:hint="default"/>
      </w:rPr>
    </w:lvl>
    <w:lvl w:ilvl="7" w:tplc="18090003" w:tentative="1">
      <w:start w:val="1"/>
      <w:numFmt w:val="bullet"/>
      <w:lvlText w:val="o"/>
      <w:lvlJc w:val="left"/>
      <w:pPr>
        <w:ind w:left="-1328" w:hanging="360"/>
      </w:pPr>
      <w:rPr>
        <w:rFonts w:ascii="Courier New" w:hAnsi="Courier New" w:cs="Courier New" w:hint="default"/>
      </w:rPr>
    </w:lvl>
    <w:lvl w:ilvl="8" w:tplc="18090005" w:tentative="1">
      <w:start w:val="1"/>
      <w:numFmt w:val="bullet"/>
      <w:lvlText w:val=""/>
      <w:lvlJc w:val="left"/>
      <w:pPr>
        <w:ind w:left="-608" w:hanging="360"/>
      </w:pPr>
      <w:rPr>
        <w:rFonts w:ascii="Wingdings" w:hAnsi="Wingdings" w:hint="default"/>
      </w:rPr>
    </w:lvl>
  </w:abstractNum>
  <w:abstractNum w:abstractNumId="1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13"/>
  </w:num>
  <w:num w:numId="3">
    <w:abstractNumId w:val="1"/>
  </w:num>
  <w:num w:numId="4">
    <w:abstractNumId w:val="11"/>
  </w:num>
  <w:num w:numId="5">
    <w:abstractNumId w:val="16"/>
  </w:num>
  <w:num w:numId="6">
    <w:abstractNumId w:val="3"/>
  </w:num>
  <w:num w:numId="7">
    <w:abstractNumId w:val="10"/>
  </w:num>
  <w:num w:numId="8">
    <w:abstractNumId w:val="8"/>
  </w:num>
  <w:num w:numId="9">
    <w:abstractNumId w:val="4"/>
  </w:num>
  <w:num w:numId="10">
    <w:abstractNumId w:val="15"/>
  </w:num>
  <w:num w:numId="11">
    <w:abstractNumId w:val="6"/>
  </w:num>
  <w:num w:numId="12">
    <w:abstractNumId w:val="2"/>
  </w:num>
  <w:num w:numId="13">
    <w:abstractNumId w:val="14"/>
  </w:num>
  <w:num w:numId="14">
    <w:abstractNumId w:val="12"/>
  </w:num>
  <w:num w:numId="15">
    <w:abstractNumId w:val="9"/>
  </w:num>
  <w:num w:numId="16">
    <w:abstractNumId w:val="0"/>
  </w:num>
  <w:num w:numId="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2D3D"/>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1089"/>
    <w:rsid w:val="001E6939"/>
    <w:rsid w:val="001E7E07"/>
    <w:rsid w:val="001F1F70"/>
    <w:rsid w:val="00200C68"/>
    <w:rsid w:val="0020231B"/>
    <w:rsid w:val="00207132"/>
    <w:rsid w:val="00212EB4"/>
    <w:rsid w:val="00214A61"/>
    <w:rsid w:val="00241EB3"/>
    <w:rsid w:val="0025496D"/>
    <w:rsid w:val="002769CE"/>
    <w:rsid w:val="002917A4"/>
    <w:rsid w:val="002A0CB6"/>
    <w:rsid w:val="002A2EF6"/>
    <w:rsid w:val="002B3056"/>
    <w:rsid w:val="002B3EA9"/>
    <w:rsid w:val="002B5606"/>
    <w:rsid w:val="002C3DDA"/>
    <w:rsid w:val="002C63CE"/>
    <w:rsid w:val="002C6FB9"/>
    <w:rsid w:val="002D092F"/>
    <w:rsid w:val="002E08E6"/>
    <w:rsid w:val="002E1F75"/>
    <w:rsid w:val="002E719E"/>
    <w:rsid w:val="002F411C"/>
    <w:rsid w:val="002F5C3B"/>
    <w:rsid w:val="002F6188"/>
    <w:rsid w:val="00306BFB"/>
    <w:rsid w:val="00316603"/>
    <w:rsid w:val="00333041"/>
    <w:rsid w:val="0033449D"/>
    <w:rsid w:val="00335ABF"/>
    <w:rsid w:val="00347E2E"/>
    <w:rsid w:val="00361531"/>
    <w:rsid w:val="00363C7E"/>
    <w:rsid w:val="0037373C"/>
    <w:rsid w:val="0037769B"/>
    <w:rsid w:val="00386EE0"/>
    <w:rsid w:val="00393EA6"/>
    <w:rsid w:val="003A1A5F"/>
    <w:rsid w:val="003A579C"/>
    <w:rsid w:val="003C2DCE"/>
    <w:rsid w:val="003C75C7"/>
    <w:rsid w:val="003D0AE9"/>
    <w:rsid w:val="003D1913"/>
    <w:rsid w:val="003D34DF"/>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2FC4"/>
    <w:rsid w:val="00533D92"/>
    <w:rsid w:val="00533F41"/>
    <w:rsid w:val="00543DFA"/>
    <w:rsid w:val="00555944"/>
    <w:rsid w:val="00563FA9"/>
    <w:rsid w:val="00567026"/>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D4B47"/>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2000"/>
    <w:rsid w:val="008757B5"/>
    <w:rsid w:val="00884197"/>
    <w:rsid w:val="00891782"/>
    <w:rsid w:val="008A333F"/>
    <w:rsid w:val="008B32BE"/>
    <w:rsid w:val="008B4716"/>
    <w:rsid w:val="008C1124"/>
    <w:rsid w:val="008D08AE"/>
    <w:rsid w:val="008E183C"/>
    <w:rsid w:val="00900032"/>
    <w:rsid w:val="0092364D"/>
    <w:rsid w:val="00923B91"/>
    <w:rsid w:val="00940B5E"/>
    <w:rsid w:val="009420CC"/>
    <w:rsid w:val="00952BDC"/>
    <w:rsid w:val="009A1662"/>
    <w:rsid w:val="009B4037"/>
    <w:rsid w:val="009B54F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34E34"/>
    <w:rsid w:val="00A42455"/>
    <w:rsid w:val="00A43B98"/>
    <w:rsid w:val="00A461AE"/>
    <w:rsid w:val="00A52C7C"/>
    <w:rsid w:val="00A55F68"/>
    <w:rsid w:val="00A66402"/>
    <w:rsid w:val="00A66CE6"/>
    <w:rsid w:val="00A808A7"/>
    <w:rsid w:val="00A80CAF"/>
    <w:rsid w:val="00A83B32"/>
    <w:rsid w:val="00A92CFC"/>
    <w:rsid w:val="00AA02D6"/>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D7FD8"/>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39EA"/>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E5DB6"/>
    <w:rsid w:val="00DF0EE6"/>
    <w:rsid w:val="00E05DCA"/>
    <w:rsid w:val="00E112D7"/>
    <w:rsid w:val="00E14D37"/>
    <w:rsid w:val="00E20903"/>
    <w:rsid w:val="00E54F1E"/>
    <w:rsid w:val="00E61EEB"/>
    <w:rsid w:val="00E6585F"/>
    <w:rsid w:val="00E737E5"/>
    <w:rsid w:val="00E74F4D"/>
    <w:rsid w:val="00E82D11"/>
    <w:rsid w:val="00E86A44"/>
    <w:rsid w:val="00E87E5F"/>
    <w:rsid w:val="00E87F29"/>
    <w:rsid w:val="00E91B7A"/>
    <w:rsid w:val="00EA0B00"/>
    <w:rsid w:val="00EA2166"/>
    <w:rsid w:val="00EA3920"/>
    <w:rsid w:val="00EA3C4C"/>
    <w:rsid w:val="00EA4D47"/>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813AC"/>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E5DB6"/>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a.mannuwhelan@hse.ie" TargetMode="External"/><Relationship Id="rId13" Type="http://schemas.openxmlformats.org/officeDocument/2006/relationships/hyperlink" Target="https://youtu.be/w1ByNqBDLD8" TargetMode="External"/><Relationship Id="rId18" Type="http://schemas.openxmlformats.org/officeDocument/2006/relationships/hyperlink" Target="https://www.hse.ie/eng/staff/jobs/" TargetMode="External"/><Relationship Id="rId26" Type="http://schemas.openxmlformats.org/officeDocument/2006/relationships/hyperlink" Target="https://www.gov.uk/browse/working/finding-job" TargetMode="External"/><Relationship Id="rId3" Type="http://schemas.openxmlformats.org/officeDocument/2006/relationships/styles" Target="styles.xml"/><Relationship Id="rId21" Type="http://schemas.openxmlformats.org/officeDocument/2006/relationships/hyperlink" Target="mailto:valeria.mannuwhelan@hse.ie" TargetMode="External"/><Relationship Id="rId7" Type="http://schemas.openxmlformats.org/officeDocument/2006/relationships/endnotes" Target="endnotes.xml"/><Relationship Id="rId12" Type="http://schemas.openxmlformats.org/officeDocument/2006/relationships/hyperlink" Target="https://youtu.be/WldXKFk0FUM" TargetMode="External"/><Relationship Id="rId17" Type="http://schemas.openxmlformats.org/officeDocument/2006/relationships/hyperlink" Target="https://careerhub.hse.ie/" TargetMode="External"/><Relationship Id="rId25" Type="http://schemas.openxmlformats.org/officeDocument/2006/relationships/hyperlink" Target="https://www.police.uk/pu/find-a-police-forc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zoomo.com/contentfiles/hselearning/mod3/story.html" TargetMode="External"/><Relationship Id="rId20" Type="http://schemas.openxmlformats.org/officeDocument/2006/relationships/hyperlink" Target="mailto:valeira.mannuwhelan@hse.ie" TargetMode="External"/><Relationship Id="rId29" Type="http://schemas.openxmlformats.org/officeDocument/2006/relationships/hyperlink" Target="https://www.fbi.gov/file-repository/idhsc-address-verification-change-reques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acro.police.uk/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zoomo.com/contentfiles/hselearning/mod2/story.html"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https://www.police.govt.nz/" TargetMode="Externa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www.cpsa.ie/codes-of-practice/what-are-the-cod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www.rezoomo.com/contentfiles/hselearning/mod1/story.html" TargetMode="External"/><Relationship Id="rId22" Type="http://schemas.openxmlformats.org/officeDocument/2006/relationships/hyperlink" Target="https://www.hse.ie/eng/staff/jobs/recruitment-process/hse-privacy-notice-candidates-in-recruitment-process-via-rezoomo-and-hse-talentpool.pdf" TargetMode="External"/><Relationship Id="rId27" Type="http://schemas.openxmlformats.org/officeDocument/2006/relationships/hyperlink" Target="https://www.afp.gov.a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8233D-3AED-4E97-919E-F6751DBD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5710</Words>
  <Characters>34005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Valeria Mannuwhelan</cp:lastModifiedBy>
  <cp:revision>19</cp:revision>
  <cp:lastPrinted>2023-06-29T15:04:00Z</cp:lastPrinted>
  <dcterms:created xsi:type="dcterms:W3CDTF">2025-05-27T10:00:00Z</dcterms:created>
  <dcterms:modified xsi:type="dcterms:W3CDTF">2025-12-23T09:51:00Z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31b392d5-c5f3-447e-a112-6bdd8f203298</vt:lpwstr>
  </property>
</Properties>
</file>