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5C6D52" w14:textId="77777777" w:rsidR="007344B7" w:rsidRPr="00FA1388" w:rsidRDefault="007344B7" w:rsidP="002807BF">
      <w:pPr>
        <w:rPr>
          <w:rFonts w:ascii="Arial" w:hAnsi="Arial" w:cs="Arial"/>
        </w:rPr>
      </w:pPr>
    </w:p>
    <w:tbl>
      <w:tblPr>
        <w:tblW w:w="1044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8640"/>
      </w:tblGrid>
      <w:tr w:rsidR="007344B7" w:rsidRPr="00C027AD" w14:paraId="6E0BFC22" w14:textId="77777777" w:rsidTr="008D124C">
        <w:tc>
          <w:tcPr>
            <w:tcW w:w="1800" w:type="dxa"/>
          </w:tcPr>
          <w:p w14:paraId="6ADAD414" w14:textId="77777777" w:rsidR="007344B7" w:rsidRPr="00C027AD" w:rsidRDefault="007344B7">
            <w:pPr>
              <w:rPr>
                <w:rFonts w:ascii="Arial" w:hAnsi="Arial" w:cs="Arial"/>
                <w:b/>
                <w:bCs/>
              </w:rPr>
            </w:pPr>
            <w:r w:rsidRPr="00C027AD">
              <w:rPr>
                <w:rFonts w:ascii="Arial" w:hAnsi="Arial" w:cs="Arial"/>
                <w:b/>
                <w:bCs/>
              </w:rPr>
              <w:t>Job Title</w:t>
            </w:r>
            <w:r w:rsidR="003F2A35" w:rsidRPr="00C027AD">
              <w:rPr>
                <w:rFonts w:ascii="Arial" w:hAnsi="Arial" w:cs="Arial"/>
                <w:b/>
                <w:bCs/>
              </w:rPr>
              <w:t xml:space="preserve"> and Grade</w:t>
            </w:r>
          </w:p>
        </w:tc>
        <w:tc>
          <w:tcPr>
            <w:tcW w:w="8640" w:type="dxa"/>
          </w:tcPr>
          <w:p w14:paraId="0892CCA9" w14:textId="68B9EA02" w:rsidR="007344B7" w:rsidRDefault="00ED3580" w:rsidP="00E97BC4">
            <w:pPr>
              <w:rPr>
                <w:rFonts w:ascii="Arial" w:hAnsi="Arial" w:cs="Arial"/>
                <w:i/>
              </w:rPr>
            </w:pPr>
            <w:r w:rsidRPr="00C027AD">
              <w:rPr>
                <w:rFonts w:ascii="Arial" w:hAnsi="Arial" w:cs="Arial"/>
                <w:b/>
              </w:rPr>
              <w:t>Health Care Assistant (HCA)</w:t>
            </w:r>
            <w:r w:rsidR="007704BC">
              <w:rPr>
                <w:rFonts w:ascii="Arial" w:hAnsi="Arial" w:cs="Arial"/>
                <w:b/>
              </w:rPr>
              <w:t xml:space="preserve"> </w:t>
            </w:r>
            <w:proofErr w:type="spellStart"/>
            <w:r w:rsidR="002F10AC" w:rsidRPr="007704BC">
              <w:rPr>
                <w:rFonts w:ascii="Arial" w:hAnsi="Arial" w:cs="Arial"/>
                <w:iCs/>
                <w:color w:val="000000"/>
                <w:lang w:val="en-US" w:eastAsia="en-US"/>
              </w:rPr>
              <w:t>Ballyshannon</w:t>
            </w:r>
            <w:proofErr w:type="spellEnd"/>
            <w:r w:rsidR="002F10AC" w:rsidRPr="007704BC">
              <w:rPr>
                <w:rFonts w:ascii="Arial" w:hAnsi="Arial" w:cs="Arial"/>
                <w:iCs/>
                <w:color w:val="000000"/>
                <w:lang w:val="en-US" w:eastAsia="en-US"/>
              </w:rPr>
              <w:t xml:space="preserve"> </w:t>
            </w:r>
            <w:r w:rsidR="002F10AC">
              <w:rPr>
                <w:rFonts w:ascii="Arial" w:hAnsi="Arial" w:cs="Arial"/>
                <w:iCs/>
                <w:color w:val="000000"/>
                <w:lang w:val="en-US" w:eastAsia="en-US"/>
              </w:rPr>
              <w:t>Community Hospital</w:t>
            </w:r>
            <w:r w:rsidR="002F10AC" w:rsidRPr="00C027AD">
              <w:rPr>
                <w:rFonts w:ascii="Arial" w:hAnsi="Arial" w:cs="Arial"/>
                <w:i/>
              </w:rPr>
              <w:t xml:space="preserve"> </w:t>
            </w:r>
            <w:r w:rsidR="00626C96" w:rsidRPr="00C027AD">
              <w:rPr>
                <w:rFonts w:ascii="Arial" w:hAnsi="Arial" w:cs="Arial"/>
                <w:i/>
              </w:rPr>
              <w:t>(Grade Code 6075)</w:t>
            </w:r>
          </w:p>
          <w:p w14:paraId="6806F5AE" w14:textId="2C6B8D8E" w:rsidR="002012DA" w:rsidRPr="002012DA" w:rsidRDefault="002012DA" w:rsidP="00E97BC4">
            <w:pPr>
              <w:rPr>
                <w:rFonts w:ascii="Arial" w:hAnsi="Arial" w:cs="Arial"/>
                <w:b/>
              </w:rPr>
            </w:pPr>
            <w:proofErr w:type="spellStart"/>
            <w:r w:rsidRPr="00AC206A">
              <w:rPr>
                <w:rFonts w:ascii="Arial" w:hAnsi="Arial" w:cs="Arial"/>
                <w:b/>
              </w:rPr>
              <w:t>Cúntóir</w:t>
            </w:r>
            <w:proofErr w:type="spellEnd"/>
            <w:r w:rsidRPr="00AC206A">
              <w:rPr>
                <w:rFonts w:ascii="Arial" w:hAnsi="Arial" w:cs="Arial"/>
                <w:b/>
              </w:rPr>
              <w:t xml:space="preserve"> </w:t>
            </w:r>
            <w:proofErr w:type="spellStart"/>
            <w:r w:rsidRPr="00AC206A">
              <w:rPr>
                <w:rFonts w:ascii="Arial" w:hAnsi="Arial" w:cs="Arial"/>
                <w:b/>
              </w:rPr>
              <w:t>Cúraim</w:t>
            </w:r>
            <w:proofErr w:type="spellEnd"/>
            <w:r w:rsidRPr="00AC206A">
              <w:rPr>
                <w:rFonts w:ascii="Arial" w:hAnsi="Arial" w:cs="Arial"/>
                <w:b/>
              </w:rPr>
              <w:t xml:space="preserve"> </w:t>
            </w:r>
            <w:proofErr w:type="spellStart"/>
            <w:r w:rsidRPr="00AC206A">
              <w:rPr>
                <w:rFonts w:ascii="Arial" w:hAnsi="Arial" w:cs="Arial"/>
                <w:b/>
              </w:rPr>
              <w:t>Sláinte</w:t>
            </w:r>
            <w:proofErr w:type="spellEnd"/>
          </w:p>
        </w:tc>
      </w:tr>
      <w:tr w:rsidR="0047675B" w:rsidRPr="00C027AD" w14:paraId="0B2AAFB8" w14:textId="77777777" w:rsidTr="008D124C">
        <w:tc>
          <w:tcPr>
            <w:tcW w:w="1800" w:type="dxa"/>
          </w:tcPr>
          <w:p w14:paraId="5CD4A214" w14:textId="77777777" w:rsidR="0047675B" w:rsidRPr="00C027AD" w:rsidRDefault="0047675B" w:rsidP="000000EC">
            <w:pPr>
              <w:rPr>
                <w:rFonts w:ascii="Arial" w:hAnsi="Arial" w:cs="Arial"/>
                <w:b/>
                <w:bCs/>
              </w:rPr>
            </w:pPr>
            <w:r w:rsidRPr="00C027AD">
              <w:rPr>
                <w:rFonts w:ascii="Arial" w:hAnsi="Arial" w:cs="Arial"/>
                <w:b/>
                <w:bCs/>
              </w:rPr>
              <w:t>Competition Reference</w:t>
            </w:r>
          </w:p>
        </w:tc>
        <w:tc>
          <w:tcPr>
            <w:tcW w:w="8640" w:type="dxa"/>
          </w:tcPr>
          <w:p w14:paraId="645AD1AC" w14:textId="7E7463C2" w:rsidR="0047675B" w:rsidRPr="002012DA" w:rsidRDefault="00E6761B" w:rsidP="0034382E">
            <w:pPr>
              <w:rPr>
                <w:rFonts w:ascii="Arial" w:hAnsi="Arial" w:cs="Arial"/>
                <w:iCs/>
                <w:color w:val="0000FF"/>
              </w:rPr>
            </w:pPr>
            <w:r>
              <w:rPr>
                <w:rFonts w:ascii="Arial" w:hAnsi="Arial" w:cs="Arial"/>
                <w:iCs/>
              </w:rPr>
              <w:t>SLSC2654</w:t>
            </w:r>
          </w:p>
        </w:tc>
      </w:tr>
      <w:tr w:rsidR="0047675B" w:rsidRPr="00C027AD" w14:paraId="15A7A34B" w14:textId="77777777" w:rsidTr="008D124C">
        <w:tc>
          <w:tcPr>
            <w:tcW w:w="1800" w:type="dxa"/>
          </w:tcPr>
          <w:p w14:paraId="7FA3DF76" w14:textId="77777777" w:rsidR="0047675B" w:rsidRPr="00C027AD" w:rsidRDefault="0047675B" w:rsidP="000000EC">
            <w:pPr>
              <w:rPr>
                <w:rFonts w:ascii="Arial" w:hAnsi="Arial" w:cs="Arial"/>
                <w:b/>
                <w:bCs/>
              </w:rPr>
            </w:pPr>
            <w:r w:rsidRPr="00C027AD">
              <w:rPr>
                <w:rFonts w:ascii="Arial" w:hAnsi="Arial" w:cs="Arial"/>
                <w:b/>
                <w:bCs/>
              </w:rPr>
              <w:t>Closing Date</w:t>
            </w:r>
          </w:p>
        </w:tc>
        <w:tc>
          <w:tcPr>
            <w:tcW w:w="8640" w:type="dxa"/>
          </w:tcPr>
          <w:p w14:paraId="4CC0A5DB" w14:textId="2FE7262A" w:rsidR="0047675B" w:rsidRPr="002012DA" w:rsidRDefault="002F10AC" w:rsidP="002F10AC">
            <w:pPr>
              <w:rPr>
                <w:rFonts w:ascii="Arial" w:hAnsi="Arial" w:cs="Arial"/>
                <w:iCs/>
                <w:color w:val="0000FF"/>
              </w:rPr>
            </w:pPr>
            <w:r>
              <w:rPr>
                <w:rFonts w:ascii="Arial" w:hAnsi="Arial" w:cs="Arial"/>
                <w:iCs/>
              </w:rPr>
              <w:t>Thursday 19</w:t>
            </w:r>
            <w:r w:rsidRPr="002F10AC">
              <w:rPr>
                <w:rFonts w:ascii="Arial" w:hAnsi="Arial" w:cs="Arial"/>
                <w:iCs/>
                <w:vertAlign w:val="superscript"/>
              </w:rPr>
              <w:t>th</w:t>
            </w:r>
            <w:r>
              <w:rPr>
                <w:rFonts w:ascii="Arial" w:hAnsi="Arial" w:cs="Arial"/>
                <w:iCs/>
              </w:rPr>
              <w:t xml:space="preserve"> November 2026</w:t>
            </w:r>
            <w:r w:rsidR="002012DA" w:rsidRPr="002012DA">
              <w:rPr>
                <w:rFonts w:ascii="Arial" w:hAnsi="Arial" w:cs="Arial"/>
                <w:iCs/>
              </w:rPr>
              <w:t xml:space="preserve"> at 12noon</w:t>
            </w:r>
          </w:p>
        </w:tc>
      </w:tr>
      <w:tr w:rsidR="001B19A6" w:rsidRPr="00C027AD" w14:paraId="1421CC40" w14:textId="77777777" w:rsidTr="007704BC">
        <w:tc>
          <w:tcPr>
            <w:tcW w:w="1800" w:type="dxa"/>
          </w:tcPr>
          <w:p w14:paraId="5B303AD4" w14:textId="77777777" w:rsidR="001B19A6" w:rsidRPr="00C027AD" w:rsidRDefault="001B19A6" w:rsidP="000000EC">
            <w:pPr>
              <w:rPr>
                <w:rFonts w:ascii="Arial" w:hAnsi="Arial" w:cs="Arial"/>
                <w:b/>
                <w:bCs/>
              </w:rPr>
            </w:pPr>
            <w:r w:rsidRPr="00C027AD">
              <w:rPr>
                <w:rFonts w:ascii="Arial" w:hAnsi="Arial" w:cs="Arial"/>
                <w:b/>
                <w:bCs/>
              </w:rPr>
              <w:t>Proposed Interview date</w:t>
            </w:r>
            <w:r w:rsidR="008977E2" w:rsidRPr="00C027AD">
              <w:rPr>
                <w:rFonts w:ascii="Arial" w:hAnsi="Arial" w:cs="Arial"/>
                <w:b/>
                <w:bCs/>
              </w:rPr>
              <w:t>(</w:t>
            </w:r>
            <w:r w:rsidRPr="00C027AD">
              <w:rPr>
                <w:rFonts w:ascii="Arial" w:hAnsi="Arial" w:cs="Arial"/>
                <w:b/>
                <w:bCs/>
              </w:rPr>
              <w:t>s</w:t>
            </w:r>
            <w:r w:rsidR="008977E2" w:rsidRPr="00C027AD">
              <w:rPr>
                <w:rFonts w:ascii="Arial" w:hAnsi="Arial" w:cs="Arial"/>
                <w:b/>
                <w:bCs/>
              </w:rPr>
              <w:t>)</w:t>
            </w:r>
          </w:p>
        </w:tc>
        <w:tc>
          <w:tcPr>
            <w:tcW w:w="8640" w:type="dxa"/>
            <w:shd w:val="clear" w:color="auto" w:fill="auto"/>
          </w:tcPr>
          <w:p w14:paraId="644DB4E6" w14:textId="21F9722E" w:rsidR="001B19A6" w:rsidRPr="002012DA" w:rsidRDefault="002012DA" w:rsidP="00ED3580">
            <w:pPr>
              <w:rPr>
                <w:rFonts w:ascii="Arial" w:hAnsi="Arial" w:cs="Arial"/>
                <w:iCs/>
                <w:color w:val="0000FF"/>
              </w:rPr>
            </w:pPr>
            <w:r w:rsidRPr="002012DA">
              <w:rPr>
                <w:rFonts w:ascii="Arial" w:hAnsi="Arial" w:cs="Arial"/>
                <w:iCs/>
              </w:rPr>
              <w:t>TBC</w:t>
            </w:r>
          </w:p>
        </w:tc>
      </w:tr>
      <w:tr w:rsidR="003D22E8" w:rsidRPr="00C027AD" w14:paraId="3CB73C91" w14:textId="77777777" w:rsidTr="008D124C">
        <w:tc>
          <w:tcPr>
            <w:tcW w:w="1800" w:type="dxa"/>
          </w:tcPr>
          <w:p w14:paraId="6FA56DEB" w14:textId="77777777" w:rsidR="003D22E8" w:rsidRPr="00C027AD" w:rsidRDefault="003D22E8" w:rsidP="000000EC">
            <w:pPr>
              <w:rPr>
                <w:rFonts w:ascii="Arial" w:hAnsi="Arial" w:cs="Arial"/>
                <w:b/>
                <w:bCs/>
              </w:rPr>
            </w:pPr>
            <w:r w:rsidRPr="00C027AD">
              <w:rPr>
                <w:rFonts w:ascii="Arial" w:hAnsi="Arial" w:cs="Arial"/>
                <w:b/>
                <w:bCs/>
              </w:rPr>
              <w:t>Taking up Appointment</w:t>
            </w:r>
          </w:p>
        </w:tc>
        <w:tc>
          <w:tcPr>
            <w:tcW w:w="8640" w:type="dxa"/>
          </w:tcPr>
          <w:p w14:paraId="3876B2D4" w14:textId="77777777" w:rsidR="003D22E8" w:rsidRPr="00C027AD" w:rsidRDefault="0034382E" w:rsidP="0034382E">
            <w:pPr>
              <w:rPr>
                <w:rFonts w:ascii="Arial" w:hAnsi="Arial" w:cs="Arial"/>
                <w:i/>
                <w:iCs/>
              </w:rPr>
            </w:pPr>
            <w:r w:rsidRPr="00C027AD">
              <w:rPr>
                <w:rFonts w:ascii="Arial" w:hAnsi="Arial" w:cs="Arial"/>
                <w:iCs/>
              </w:rPr>
              <w:t>A start date will be indicated at job offer stage</w:t>
            </w:r>
            <w:r w:rsidRPr="00C027AD">
              <w:rPr>
                <w:rFonts w:ascii="Arial" w:hAnsi="Arial" w:cs="Arial"/>
                <w:i/>
                <w:iCs/>
                <w:color w:val="0000FF"/>
              </w:rPr>
              <w:t xml:space="preserve"> </w:t>
            </w:r>
          </w:p>
        </w:tc>
      </w:tr>
      <w:tr w:rsidR="0047675B" w:rsidRPr="00C027AD" w14:paraId="006B0730" w14:textId="77777777" w:rsidTr="008D124C">
        <w:tc>
          <w:tcPr>
            <w:tcW w:w="1800" w:type="dxa"/>
          </w:tcPr>
          <w:p w14:paraId="5C9B6070" w14:textId="77777777" w:rsidR="0047675B" w:rsidRPr="00C027AD" w:rsidRDefault="0047675B">
            <w:pPr>
              <w:rPr>
                <w:rFonts w:ascii="Arial" w:hAnsi="Arial" w:cs="Arial"/>
                <w:b/>
                <w:bCs/>
              </w:rPr>
            </w:pPr>
            <w:r w:rsidRPr="00C027AD">
              <w:rPr>
                <w:rFonts w:ascii="Arial" w:hAnsi="Arial" w:cs="Arial"/>
                <w:b/>
                <w:bCs/>
              </w:rPr>
              <w:t>Location of Post</w:t>
            </w:r>
          </w:p>
          <w:p w14:paraId="4FCF99C1" w14:textId="77777777" w:rsidR="0047675B" w:rsidRPr="00C027AD" w:rsidRDefault="0047675B">
            <w:pPr>
              <w:rPr>
                <w:rFonts w:ascii="Arial" w:hAnsi="Arial" w:cs="Arial"/>
                <w:b/>
                <w:bCs/>
              </w:rPr>
            </w:pPr>
          </w:p>
        </w:tc>
        <w:tc>
          <w:tcPr>
            <w:tcW w:w="8640" w:type="dxa"/>
          </w:tcPr>
          <w:p w14:paraId="11FA655F" w14:textId="35949F72" w:rsidR="007704BC" w:rsidRPr="007704BC" w:rsidRDefault="007704BC" w:rsidP="007704BC">
            <w:pPr>
              <w:widowControl w:val="0"/>
              <w:autoSpaceDE w:val="0"/>
              <w:autoSpaceDN w:val="0"/>
              <w:adjustRightInd w:val="0"/>
              <w:spacing w:line="222" w:lineRule="exact"/>
              <w:ind w:right="-20"/>
              <w:rPr>
                <w:rFonts w:ascii="Arial" w:hAnsi="Arial" w:cs="Arial"/>
                <w:iCs/>
                <w:color w:val="000000"/>
                <w:lang w:val="en-US" w:eastAsia="en-US"/>
              </w:rPr>
            </w:pPr>
            <w:proofErr w:type="spellStart"/>
            <w:r w:rsidRPr="007704BC">
              <w:rPr>
                <w:rFonts w:ascii="Arial" w:hAnsi="Arial" w:cs="Arial"/>
                <w:iCs/>
                <w:color w:val="000000"/>
                <w:lang w:val="en-US" w:eastAsia="en-US"/>
              </w:rPr>
              <w:t>Ballyshannon</w:t>
            </w:r>
            <w:proofErr w:type="spellEnd"/>
            <w:r w:rsidRPr="007704BC">
              <w:rPr>
                <w:rFonts w:ascii="Arial" w:hAnsi="Arial" w:cs="Arial"/>
                <w:iCs/>
                <w:color w:val="000000"/>
                <w:lang w:val="en-US" w:eastAsia="en-US"/>
              </w:rPr>
              <w:t xml:space="preserve"> </w:t>
            </w:r>
            <w:r>
              <w:rPr>
                <w:rFonts w:ascii="Arial" w:hAnsi="Arial" w:cs="Arial"/>
                <w:iCs/>
                <w:color w:val="000000"/>
                <w:lang w:val="en-US" w:eastAsia="en-US"/>
              </w:rPr>
              <w:t>Community Hospital, Older Person</w:t>
            </w:r>
            <w:r w:rsidRPr="007704BC">
              <w:rPr>
                <w:rFonts w:ascii="Arial" w:hAnsi="Arial" w:cs="Arial"/>
                <w:iCs/>
                <w:color w:val="000000"/>
                <w:lang w:val="en-US" w:eastAsia="en-US"/>
              </w:rPr>
              <w:t>’s Service, South Donegal</w:t>
            </w:r>
            <w:r>
              <w:rPr>
                <w:rFonts w:ascii="Arial" w:hAnsi="Arial" w:cs="Arial"/>
                <w:iCs/>
                <w:color w:val="000000"/>
                <w:lang w:val="en-US" w:eastAsia="en-US"/>
              </w:rPr>
              <w:t>.</w:t>
            </w:r>
          </w:p>
          <w:p w14:paraId="421CEDFA" w14:textId="77777777" w:rsidR="0034382E" w:rsidRPr="00C027AD" w:rsidRDefault="0034382E" w:rsidP="0034382E">
            <w:pPr>
              <w:rPr>
                <w:rFonts w:ascii="Arial" w:hAnsi="Arial" w:cs="Arial"/>
                <w:iCs/>
                <w:color w:val="000000"/>
              </w:rPr>
            </w:pPr>
          </w:p>
          <w:p w14:paraId="4EE9F50E" w14:textId="1F0442F0" w:rsidR="0034382E" w:rsidRPr="00C027AD" w:rsidRDefault="007704BC" w:rsidP="002F10AC">
            <w:pPr>
              <w:widowControl w:val="0"/>
              <w:autoSpaceDE w:val="0"/>
              <w:autoSpaceDN w:val="0"/>
              <w:adjustRightInd w:val="0"/>
              <w:spacing w:line="222" w:lineRule="exact"/>
              <w:ind w:right="-20"/>
              <w:rPr>
                <w:rFonts w:ascii="Arial" w:hAnsi="Arial" w:cs="Arial"/>
                <w:color w:val="000099"/>
              </w:rPr>
            </w:pPr>
            <w:r w:rsidRPr="007704BC">
              <w:rPr>
                <w:rFonts w:ascii="Arial" w:hAnsi="Arial" w:cs="Arial"/>
                <w:iCs/>
                <w:lang w:val="en-US" w:eastAsia="en-US"/>
              </w:rPr>
              <w:t xml:space="preserve">A </w:t>
            </w:r>
            <w:bookmarkStart w:id="0" w:name="_GoBack"/>
            <w:bookmarkEnd w:id="0"/>
            <w:r w:rsidRPr="007704BC">
              <w:rPr>
                <w:rFonts w:ascii="Arial" w:hAnsi="Arial" w:cs="Arial"/>
                <w:iCs/>
                <w:lang w:val="en-US" w:eastAsia="en-US"/>
              </w:rPr>
              <w:t>panel may be formed a</w:t>
            </w:r>
            <w:r>
              <w:rPr>
                <w:rFonts w:ascii="Arial" w:hAnsi="Arial" w:cs="Arial"/>
                <w:iCs/>
                <w:lang w:val="en-US" w:eastAsia="en-US"/>
              </w:rPr>
              <w:t xml:space="preserve">s a result of this campaign for </w:t>
            </w:r>
            <w:proofErr w:type="spellStart"/>
            <w:r>
              <w:rPr>
                <w:rFonts w:ascii="Arial" w:hAnsi="Arial" w:cs="Arial"/>
                <w:iCs/>
                <w:lang w:val="en-US" w:eastAsia="en-US"/>
              </w:rPr>
              <w:t>Ballyshannon</w:t>
            </w:r>
            <w:proofErr w:type="spellEnd"/>
            <w:r>
              <w:rPr>
                <w:rFonts w:ascii="Arial" w:hAnsi="Arial" w:cs="Arial"/>
                <w:iCs/>
                <w:lang w:val="en-US" w:eastAsia="en-US"/>
              </w:rPr>
              <w:t xml:space="preserve"> Community Hospital</w:t>
            </w:r>
            <w:r w:rsidRPr="007704BC">
              <w:rPr>
                <w:rFonts w:ascii="Arial" w:hAnsi="Arial" w:cs="Arial"/>
                <w:iCs/>
                <w:lang w:val="en-US" w:eastAsia="en-US"/>
              </w:rPr>
              <w:t xml:space="preserve">, Older People Services from which current and future, permanent and specified purpose vacancies of full or part-time duration may be filled. </w:t>
            </w:r>
            <w:r w:rsidRPr="007704BC">
              <w:rPr>
                <w:rFonts w:ascii="Arial" w:hAnsi="Arial" w:cs="Arial"/>
                <w:lang w:val="en-IE" w:eastAsia="en-IE"/>
              </w:rPr>
              <w:t>Once formed, the panel will remain in existence for 12 months.</w:t>
            </w:r>
          </w:p>
        </w:tc>
      </w:tr>
      <w:tr w:rsidR="0047675B" w:rsidRPr="00C027AD" w14:paraId="551B4047" w14:textId="77777777" w:rsidTr="008D124C">
        <w:tc>
          <w:tcPr>
            <w:tcW w:w="1800" w:type="dxa"/>
          </w:tcPr>
          <w:p w14:paraId="24FF5B89" w14:textId="77777777" w:rsidR="0047675B" w:rsidRPr="00C027AD" w:rsidRDefault="0034382E" w:rsidP="0034382E">
            <w:pPr>
              <w:rPr>
                <w:rFonts w:ascii="Arial" w:hAnsi="Arial" w:cs="Arial"/>
                <w:b/>
                <w:bCs/>
              </w:rPr>
            </w:pPr>
            <w:r w:rsidRPr="00C027AD">
              <w:rPr>
                <w:rFonts w:ascii="Arial" w:hAnsi="Arial" w:cs="Arial"/>
                <w:b/>
                <w:bCs/>
              </w:rPr>
              <w:t>Informal Enquiries</w:t>
            </w:r>
          </w:p>
        </w:tc>
        <w:tc>
          <w:tcPr>
            <w:tcW w:w="8640" w:type="dxa"/>
          </w:tcPr>
          <w:p w14:paraId="5042BF56" w14:textId="77777777" w:rsidR="007704BC" w:rsidRDefault="007704BC" w:rsidP="007704BC">
            <w:pPr>
              <w:spacing w:line="276" w:lineRule="auto"/>
              <w:jc w:val="both"/>
              <w:rPr>
                <w:rFonts w:ascii="Arial" w:hAnsi="Arial" w:cs="Arial"/>
                <w:lang w:val="en-US" w:eastAsia="en-US"/>
              </w:rPr>
            </w:pPr>
            <w:r w:rsidRPr="007704BC">
              <w:rPr>
                <w:rFonts w:ascii="Arial" w:hAnsi="Arial" w:cs="Arial"/>
                <w:lang w:val="en-US" w:eastAsia="en-US"/>
              </w:rPr>
              <w:t xml:space="preserve">Donna Reid </w:t>
            </w:r>
            <w:r>
              <w:rPr>
                <w:rFonts w:ascii="Arial" w:hAnsi="Arial" w:cs="Arial"/>
                <w:lang w:val="en-US" w:eastAsia="en-US"/>
              </w:rPr>
              <w:t>(Director of</w:t>
            </w:r>
            <w:r w:rsidRPr="007704BC">
              <w:rPr>
                <w:rFonts w:ascii="Arial" w:hAnsi="Arial" w:cs="Arial"/>
                <w:lang w:val="en-US" w:eastAsia="en-US"/>
              </w:rPr>
              <w:t xml:space="preserve"> Nursing</w:t>
            </w:r>
            <w:r>
              <w:rPr>
                <w:rFonts w:ascii="Arial" w:hAnsi="Arial" w:cs="Arial"/>
                <w:lang w:val="en-US" w:eastAsia="en-US"/>
              </w:rPr>
              <w:t>)</w:t>
            </w:r>
          </w:p>
          <w:p w14:paraId="1B0EFD0F" w14:textId="7DD0D9DC" w:rsidR="007704BC" w:rsidRPr="007704BC" w:rsidRDefault="007704BC" w:rsidP="007704BC">
            <w:pPr>
              <w:spacing w:line="276" w:lineRule="auto"/>
              <w:jc w:val="both"/>
              <w:rPr>
                <w:rFonts w:ascii="Arial" w:hAnsi="Arial" w:cs="Arial"/>
                <w:lang w:val="en-US" w:eastAsia="en-US"/>
              </w:rPr>
            </w:pPr>
            <w:r w:rsidRPr="007704BC">
              <w:rPr>
                <w:rFonts w:ascii="Arial" w:hAnsi="Arial" w:cs="Arial"/>
                <w:lang w:val="en-US" w:eastAsia="en-US"/>
              </w:rPr>
              <w:t>Email: donnaj.reid@hse</w:t>
            </w:r>
            <w:r w:rsidRPr="007704BC">
              <w:rPr>
                <w:rFonts w:ascii="Arial" w:hAnsi="Arial" w:cs="Arial"/>
                <w:sz w:val="22"/>
                <w:szCs w:val="22"/>
                <w:lang w:val="en-US" w:eastAsia="en-US"/>
              </w:rPr>
              <w:t xml:space="preserve">.ie </w:t>
            </w:r>
          </w:p>
          <w:p w14:paraId="5EC8B6D7" w14:textId="35356BBE" w:rsidR="0047675B" w:rsidRPr="00C027AD" w:rsidRDefault="007704BC" w:rsidP="007704BC">
            <w:pPr>
              <w:rPr>
                <w:rFonts w:ascii="Arial" w:hAnsi="Arial" w:cs="Arial"/>
                <w:i/>
                <w:iCs/>
                <w:color w:val="0000FF"/>
              </w:rPr>
            </w:pPr>
            <w:r w:rsidRPr="007704BC">
              <w:rPr>
                <w:rFonts w:ascii="Arial" w:hAnsi="Arial" w:cs="Arial"/>
                <w:lang w:val="en-US" w:eastAsia="en-US"/>
              </w:rPr>
              <w:t>Tel: 0876536779</w:t>
            </w:r>
          </w:p>
        </w:tc>
      </w:tr>
      <w:tr w:rsidR="0047675B" w:rsidRPr="00C027AD" w14:paraId="74EA567D" w14:textId="77777777" w:rsidTr="008D124C">
        <w:tc>
          <w:tcPr>
            <w:tcW w:w="1800" w:type="dxa"/>
          </w:tcPr>
          <w:p w14:paraId="117DCC65" w14:textId="77777777" w:rsidR="0047675B" w:rsidRPr="00C027AD" w:rsidRDefault="0047675B">
            <w:pPr>
              <w:rPr>
                <w:rFonts w:ascii="Arial" w:hAnsi="Arial" w:cs="Arial"/>
                <w:b/>
                <w:bCs/>
              </w:rPr>
            </w:pPr>
            <w:r w:rsidRPr="00C027AD">
              <w:rPr>
                <w:rFonts w:ascii="Arial" w:hAnsi="Arial" w:cs="Arial"/>
                <w:b/>
                <w:bCs/>
              </w:rPr>
              <w:t>Details of Service</w:t>
            </w:r>
          </w:p>
          <w:p w14:paraId="2217080C" w14:textId="77777777" w:rsidR="0047675B" w:rsidRPr="00C027AD" w:rsidRDefault="0047675B">
            <w:pPr>
              <w:rPr>
                <w:rFonts w:ascii="Arial" w:hAnsi="Arial" w:cs="Arial"/>
                <w:b/>
                <w:bCs/>
              </w:rPr>
            </w:pPr>
          </w:p>
          <w:p w14:paraId="689C8787" w14:textId="77777777" w:rsidR="0047675B" w:rsidRPr="00C027AD" w:rsidRDefault="0047675B">
            <w:pPr>
              <w:rPr>
                <w:rFonts w:ascii="Arial" w:hAnsi="Arial" w:cs="Arial"/>
                <w:b/>
                <w:bCs/>
              </w:rPr>
            </w:pPr>
          </w:p>
        </w:tc>
        <w:tc>
          <w:tcPr>
            <w:tcW w:w="8640" w:type="dxa"/>
          </w:tcPr>
          <w:p w14:paraId="6AB6766E" w14:textId="4F8AAE8E" w:rsidR="005A773B" w:rsidRPr="00C027AD" w:rsidRDefault="007704BC" w:rsidP="005A773B">
            <w:pPr>
              <w:rPr>
                <w:rFonts w:ascii="Arial" w:hAnsi="Arial" w:cs="Arial"/>
                <w:i/>
                <w:iCs/>
                <w:color w:val="0000FF"/>
              </w:rPr>
            </w:pPr>
            <w:r w:rsidRPr="00157529">
              <w:rPr>
                <w:rFonts w:ascii="Arial" w:hAnsi="Arial" w:cs="Arial"/>
              </w:rPr>
              <w:t>Older Person Services are expanding in order to meet the needs of our aging population and offer more rewarding nursing career opportunities than you may be aware of.  We are committed to providing progressive high standards of nursing care to clients with a wide range of simple to complex palliative, acute or long term care needs.   In addition to our Older Person clients, many of our facilities also provide care to younger people living with chronic conditions.  These nurse led services allow extensive opportunities to fully engage in the delivery of holistic quality care, working with many other health care professionals such as GPs, Occupational Therapists, Physiotherapists, Speech and Language Therapists, Dieticians, Health Care Assistants and QRPS Teams to ensure the best outcomes for service users and residents</w:t>
            </w:r>
          </w:p>
        </w:tc>
      </w:tr>
      <w:tr w:rsidR="0047675B" w:rsidRPr="00C027AD" w14:paraId="7167ACE6" w14:textId="77777777" w:rsidTr="008D124C">
        <w:tc>
          <w:tcPr>
            <w:tcW w:w="1800" w:type="dxa"/>
          </w:tcPr>
          <w:p w14:paraId="5D04F544" w14:textId="77777777" w:rsidR="0047675B" w:rsidRPr="00C027AD" w:rsidRDefault="0047675B">
            <w:pPr>
              <w:rPr>
                <w:rFonts w:ascii="Arial" w:hAnsi="Arial" w:cs="Arial"/>
                <w:b/>
                <w:bCs/>
              </w:rPr>
            </w:pPr>
            <w:r w:rsidRPr="00C027AD">
              <w:rPr>
                <w:rFonts w:ascii="Arial" w:hAnsi="Arial" w:cs="Arial"/>
                <w:b/>
                <w:bCs/>
              </w:rPr>
              <w:t>Reporting Relationship</w:t>
            </w:r>
          </w:p>
          <w:p w14:paraId="22421549" w14:textId="77777777" w:rsidR="0047675B" w:rsidRPr="00C027AD" w:rsidRDefault="0047675B">
            <w:pPr>
              <w:rPr>
                <w:rFonts w:ascii="Arial" w:hAnsi="Arial" w:cs="Arial"/>
                <w:b/>
                <w:bCs/>
              </w:rPr>
            </w:pPr>
          </w:p>
        </w:tc>
        <w:tc>
          <w:tcPr>
            <w:tcW w:w="8640" w:type="dxa"/>
          </w:tcPr>
          <w:p w14:paraId="5C37545B" w14:textId="6D6E428B" w:rsidR="00BC5B67" w:rsidRPr="00C027AD" w:rsidRDefault="00BC5B67" w:rsidP="009B7359">
            <w:pPr>
              <w:pStyle w:val="BodyText"/>
              <w:spacing w:before="1" w:line="276" w:lineRule="auto"/>
              <w:ind w:right="598"/>
              <w:rPr>
                <w:rFonts w:ascii="Arial" w:hAnsi="Arial" w:cs="Arial"/>
                <w:sz w:val="20"/>
                <w:szCs w:val="20"/>
              </w:rPr>
            </w:pPr>
            <w:r w:rsidRPr="00C027AD">
              <w:rPr>
                <w:rFonts w:ascii="Arial" w:hAnsi="Arial" w:cs="Arial"/>
                <w:sz w:val="20"/>
                <w:szCs w:val="20"/>
              </w:rPr>
              <w:t>When working in the Nursing area, the post holder will report to the Clinical Nurse Manager 2 or designated officer.</w:t>
            </w:r>
            <w:r w:rsidR="00E152BF" w:rsidRPr="00C027AD">
              <w:rPr>
                <w:rFonts w:ascii="Arial" w:hAnsi="Arial" w:cs="Arial"/>
                <w:sz w:val="20"/>
                <w:szCs w:val="20"/>
              </w:rPr>
              <w:t xml:space="preserve"> </w:t>
            </w:r>
            <w:r w:rsidRPr="00C027AD">
              <w:rPr>
                <w:rFonts w:ascii="Arial" w:hAnsi="Arial" w:cs="Arial"/>
                <w:sz w:val="20"/>
                <w:szCs w:val="20"/>
              </w:rPr>
              <w:t>The post holder will be Accountable to the Assistant Director of Nursing</w:t>
            </w:r>
            <w:r w:rsidR="000E781E" w:rsidRPr="00C027AD">
              <w:rPr>
                <w:rFonts w:ascii="Arial" w:hAnsi="Arial" w:cs="Arial"/>
                <w:sz w:val="20"/>
                <w:szCs w:val="20"/>
              </w:rPr>
              <w:t xml:space="preserve"> </w:t>
            </w:r>
            <w:r w:rsidRPr="00C027AD">
              <w:rPr>
                <w:rFonts w:ascii="Arial" w:hAnsi="Arial" w:cs="Arial"/>
                <w:sz w:val="20"/>
                <w:szCs w:val="20"/>
              </w:rPr>
              <w:t>and the Director of Nursing.</w:t>
            </w:r>
          </w:p>
          <w:p w14:paraId="51AC01CC" w14:textId="77777777" w:rsidR="00BC5B67" w:rsidRPr="00C027AD" w:rsidRDefault="00BC5B67" w:rsidP="009B7359">
            <w:pPr>
              <w:pStyle w:val="BodyText"/>
              <w:spacing w:before="1" w:line="276" w:lineRule="auto"/>
              <w:ind w:right="598"/>
              <w:rPr>
                <w:rFonts w:ascii="Arial" w:hAnsi="Arial" w:cs="Arial"/>
                <w:sz w:val="20"/>
                <w:szCs w:val="20"/>
              </w:rPr>
            </w:pPr>
          </w:p>
          <w:p w14:paraId="4ECDC7AD" w14:textId="3B5307B9" w:rsidR="00BC5B67" w:rsidRPr="00C027AD" w:rsidRDefault="00BC5B67" w:rsidP="009B7359">
            <w:pPr>
              <w:pStyle w:val="BodyText"/>
              <w:spacing w:before="1" w:line="276" w:lineRule="auto"/>
              <w:ind w:right="598"/>
              <w:rPr>
                <w:rFonts w:ascii="Arial" w:hAnsi="Arial" w:cs="Arial"/>
                <w:sz w:val="20"/>
                <w:szCs w:val="20"/>
              </w:rPr>
            </w:pPr>
            <w:r w:rsidRPr="00C027AD">
              <w:rPr>
                <w:rFonts w:ascii="Arial" w:hAnsi="Arial" w:cs="Arial"/>
                <w:sz w:val="20"/>
                <w:szCs w:val="20"/>
              </w:rPr>
              <w:t xml:space="preserve">The role of the HCA is to support the delivery of </w:t>
            </w:r>
            <w:r w:rsidR="00893DB4">
              <w:rPr>
                <w:rFonts w:ascii="Arial" w:hAnsi="Arial" w:cs="Arial"/>
                <w:sz w:val="20"/>
                <w:szCs w:val="20"/>
              </w:rPr>
              <w:t>patient care</w:t>
            </w:r>
            <w:r w:rsidRPr="00C027AD">
              <w:rPr>
                <w:rFonts w:ascii="Arial" w:hAnsi="Arial" w:cs="Arial"/>
                <w:sz w:val="20"/>
                <w:szCs w:val="20"/>
              </w:rPr>
              <w:t xml:space="preserve"> under the supervision and direction of qualified nursing personnel (Shannon et al., 2001).</w:t>
            </w:r>
          </w:p>
          <w:p w14:paraId="47720626" w14:textId="77777777" w:rsidR="00BC5B67" w:rsidRPr="00C027AD" w:rsidRDefault="00BC5B67" w:rsidP="009B7359">
            <w:pPr>
              <w:pStyle w:val="BodyText"/>
              <w:spacing w:before="1" w:line="276" w:lineRule="auto"/>
              <w:ind w:right="598"/>
              <w:rPr>
                <w:rFonts w:ascii="Arial" w:hAnsi="Arial" w:cs="Arial"/>
                <w:sz w:val="20"/>
                <w:szCs w:val="20"/>
              </w:rPr>
            </w:pPr>
          </w:p>
          <w:p w14:paraId="7C62B286" w14:textId="77777777" w:rsidR="00386D3C" w:rsidRPr="00C027AD" w:rsidRDefault="00BC5B67" w:rsidP="009B7359">
            <w:pPr>
              <w:pStyle w:val="BodyText"/>
              <w:spacing w:before="1" w:line="276" w:lineRule="auto"/>
              <w:ind w:right="598"/>
              <w:rPr>
                <w:rFonts w:ascii="Arial" w:hAnsi="Arial" w:cs="Arial"/>
                <w:sz w:val="20"/>
                <w:szCs w:val="20"/>
              </w:rPr>
            </w:pPr>
            <w:r w:rsidRPr="00C027AD">
              <w:rPr>
                <w:rFonts w:ascii="Arial" w:hAnsi="Arial" w:cs="Arial"/>
                <w:sz w:val="20"/>
                <w:szCs w:val="20"/>
              </w:rPr>
              <w:t>Nursing has been defined as "The use of clinical judgement in the provision of care to enable people to improve, maintain, or recover health, to cope with health problems, and to achieve the best quality of life, whatever their disease or disability, until death” (Royal College of Nursing, 2003). The difference between the registered nurse and the health care assistant is in the knowledge that is the basis of the assessment of need and the determination of action to meet the need, plus the clinical judgement inherent in the processes of assessment, diagnosis, prescription and evaluation.</w:t>
            </w:r>
          </w:p>
        </w:tc>
      </w:tr>
      <w:tr w:rsidR="00BC5B67" w:rsidRPr="00C027AD" w14:paraId="5D589F1C" w14:textId="77777777" w:rsidTr="008D124C">
        <w:tc>
          <w:tcPr>
            <w:tcW w:w="1800" w:type="dxa"/>
          </w:tcPr>
          <w:p w14:paraId="3160D4E3" w14:textId="77777777" w:rsidR="00BC5B67" w:rsidRPr="00C027AD" w:rsidRDefault="00BC5B67">
            <w:pPr>
              <w:rPr>
                <w:rFonts w:ascii="Arial" w:hAnsi="Arial" w:cs="Arial"/>
                <w:b/>
                <w:bCs/>
              </w:rPr>
            </w:pPr>
            <w:r w:rsidRPr="00C027AD">
              <w:rPr>
                <w:rFonts w:ascii="Arial" w:hAnsi="Arial" w:cs="Arial"/>
                <w:b/>
                <w:bCs/>
              </w:rPr>
              <w:t>Key Working Relationships</w:t>
            </w:r>
          </w:p>
        </w:tc>
        <w:tc>
          <w:tcPr>
            <w:tcW w:w="8640" w:type="dxa"/>
          </w:tcPr>
          <w:p w14:paraId="6AD3E081" w14:textId="120B5521" w:rsidR="00BC5B67" w:rsidRPr="007704BC" w:rsidRDefault="007704BC" w:rsidP="007704BC">
            <w:pPr>
              <w:jc w:val="both"/>
              <w:rPr>
                <w:rFonts w:ascii="Arial" w:hAnsi="Arial" w:cs="Arial"/>
              </w:rPr>
            </w:pPr>
            <w:r w:rsidRPr="007704BC">
              <w:rPr>
                <w:rFonts w:ascii="Arial" w:hAnsi="Arial" w:cs="Arial"/>
              </w:rPr>
              <w:t xml:space="preserve">The Health Care Assistants key working relationship is primarily with nursing but also incorporates all members of the blended </w:t>
            </w:r>
            <w:r>
              <w:rPr>
                <w:rFonts w:ascii="Arial" w:hAnsi="Arial" w:cs="Arial"/>
              </w:rPr>
              <w:t>multidisciplinary team in Older Person’s Service</w:t>
            </w:r>
            <w:r w:rsidRPr="00802CDD">
              <w:rPr>
                <w:rFonts w:ascii="Arial" w:hAnsi="Arial" w:cs="Arial"/>
              </w:rPr>
              <w:t xml:space="preserve">. </w:t>
            </w:r>
          </w:p>
        </w:tc>
      </w:tr>
      <w:tr w:rsidR="00E91AD6" w:rsidRPr="00C027AD" w14:paraId="2C7C1F77" w14:textId="77777777" w:rsidTr="008D124C">
        <w:tc>
          <w:tcPr>
            <w:tcW w:w="1800" w:type="dxa"/>
          </w:tcPr>
          <w:p w14:paraId="2BDCE4E4" w14:textId="77777777" w:rsidR="00E91AD6" w:rsidRPr="00C027AD" w:rsidRDefault="00E91AD6" w:rsidP="00E91AD6">
            <w:pPr>
              <w:rPr>
                <w:rFonts w:ascii="Arial" w:hAnsi="Arial" w:cs="Arial"/>
                <w:b/>
                <w:bCs/>
              </w:rPr>
            </w:pPr>
            <w:r w:rsidRPr="00C027AD">
              <w:rPr>
                <w:rFonts w:ascii="Arial" w:hAnsi="Arial" w:cs="Arial"/>
                <w:b/>
                <w:bCs/>
              </w:rPr>
              <w:t xml:space="preserve">Purpose of the Post </w:t>
            </w:r>
          </w:p>
          <w:p w14:paraId="5445D1FF" w14:textId="77777777" w:rsidR="00E91AD6" w:rsidRPr="00C027AD" w:rsidRDefault="00E91AD6" w:rsidP="00E91AD6">
            <w:pPr>
              <w:rPr>
                <w:rFonts w:ascii="Arial" w:hAnsi="Arial" w:cs="Arial"/>
                <w:b/>
                <w:bCs/>
              </w:rPr>
            </w:pPr>
          </w:p>
        </w:tc>
        <w:tc>
          <w:tcPr>
            <w:tcW w:w="8640" w:type="dxa"/>
          </w:tcPr>
          <w:p w14:paraId="1596154E" w14:textId="16310333" w:rsidR="00E91AD6" w:rsidRPr="00C027AD" w:rsidRDefault="00E91AD6" w:rsidP="00E91AD6">
            <w:pPr>
              <w:pStyle w:val="BodyText"/>
              <w:spacing w:before="1" w:line="276" w:lineRule="auto"/>
              <w:ind w:right="598"/>
              <w:rPr>
                <w:rFonts w:ascii="Arial" w:hAnsi="Arial" w:cs="Arial"/>
                <w:sz w:val="20"/>
                <w:szCs w:val="20"/>
              </w:rPr>
            </w:pPr>
            <w:r w:rsidRPr="00C027AD">
              <w:rPr>
                <w:rFonts w:ascii="Arial" w:hAnsi="Arial" w:cs="Arial"/>
                <w:sz w:val="20"/>
                <w:szCs w:val="20"/>
              </w:rPr>
              <w:t xml:space="preserve">To assist with the delivery of </w:t>
            </w:r>
            <w:r w:rsidR="00893DB4">
              <w:rPr>
                <w:rFonts w:ascii="Arial" w:hAnsi="Arial" w:cs="Arial"/>
                <w:sz w:val="20"/>
                <w:szCs w:val="20"/>
              </w:rPr>
              <w:t xml:space="preserve">resident/older adult </w:t>
            </w:r>
            <w:r w:rsidRPr="00C027AD">
              <w:rPr>
                <w:rFonts w:ascii="Arial" w:hAnsi="Arial" w:cs="Arial"/>
                <w:sz w:val="20"/>
                <w:szCs w:val="20"/>
              </w:rPr>
              <w:t>care under the supervision and direction of Nursing or other Professional Staff.</w:t>
            </w:r>
          </w:p>
          <w:p w14:paraId="39BC19DE" w14:textId="77777777" w:rsidR="00E91AD6" w:rsidRPr="00C027AD" w:rsidRDefault="00E91AD6" w:rsidP="00E91AD6">
            <w:pPr>
              <w:rPr>
                <w:rFonts w:ascii="Arial" w:hAnsi="Arial" w:cs="Arial"/>
              </w:rPr>
            </w:pPr>
          </w:p>
          <w:p w14:paraId="00392CE6" w14:textId="03510EC8" w:rsidR="00E91AD6" w:rsidRPr="00C027AD" w:rsidRDefault="00E91AD6" w:rsidP="00E91AD6">
            <w:pPr>
              <w:rPr>
                <w:rFonts w:ascii="Arial" w:hAnsi="Arial" w:cs="Arial"/>
                <w:iCs/>
                <w:color w:val="000099"/>
              </w:rPr>
            </w:pPr>
            <w:r w:rsidRPr="00C027AD">
              <w:rPr>
                <w:rFonts w:ascii="Arial" w:hAnsi="Arial" w:cs="Arial"/>
              </w:rPr>
              <w:t xml:space="preserve">“Healthcare assistants provide assistance, support and direct personal care to </w:t>
            </w:r>
            <w:r w:rsidR="00893DB4">
              <w:rPr>
                <w:rFonts w:ascii="Arial" w:hAnsi="Arial" w:cs="Arial"/>
              </w:rPr>
              <w:t>patients and residents</w:t>
            </w:r>
            <w:r w:rsidRPr="00C027AD">
              <w:rPr>
                <w:rFonts w:ascii="Arial" w:hAnsi="Arial" w:cs="Arial"/>
              </w:rPr>
              <w:t xml:space="preserve"> in a variety of healthcare settings such as hospitals, clinics, nursing homes, aged care facilities, as well as community and domestic settings. They generally work in support, or under delegation, direction and supervision, of health professionals. They support multi-disciplinary teams in the delivery of high-quality care.” - International Standard Classification of Occupations (ISCO). </w:t>
            </w:r>
          </w:p>
        </w:tc>
      </w:tr>
      <w:tr w:rsidR="00E91AD6" w:rsidRPr="00C027AD" w14:paraId="311422AE" w14:textId="77777777" w:rsidTr="008D124C">
        <w:tc>
          <w:tcPr>
            <w:tcW w:w="1800" w:type="dxa"/>
          </w:tcPr>
          <w:p w14:paraId="30CFDCA5" w14:textId="77777777" w:rsidR="00E91AD6" w:rsidRPr="00C027AD" w:rsidRDefault="00E91AD6" w:rsidP="00E91AD6">
            <w:pPr>
              <w:rPr>
                <w:rFonts w:ascii="Arial" w:hAnsi="Arial" w:cs="Arial"/>
                <w:b/>
                <w:bCs/>
              </w:rPr>
            </w:pPr>
            <w:r w:rsidRPr="00C027AD">
              <w:rPr>
                <w:rFonts w:ascii="Arial" w:hAnsi="Arial" w:cs="Arial"/>
                <w:b/>
                <w:bCs/>
              </w:rPr>
              <w:t xml:space="preserve">Principal Duties and Responsibilities </w:t>
            </w:r>
          </w:p>
        </w:tc>
        <w:tc>
          <w:tcPr>
            <w:tcW w:w="8640" w:type="dxa"/>
          </w:tcPr>
          <w:p w14:paraId="31506196" w14:textId="1593CDD5" w:rsidR="00752C81" w:rsidRPr="00C027AD" w:rsidRDefault="00752C81" w:rsidP="00AA47FD">
            <w:pPr>
              <w:jc w:val="both"/>
              <w:rPr>
                <w:rFonts w:ascii="Arial" w:hAnsi="Arial" w:cs="Arial"/>
              </w:rPr>
            </w:pPr>
            <w:r w:rsidRPr="00C027AD">
              <w:rPr>
                <w:rFonts w:ascii="Arial" w:hAnsi="Arial" w:cs="Arial"/>
              </w:rPr>
              <w:t>The health care assistant, under the direction</w:t>
            </w:r>
            <w:r w:rsidR="00EC3299" w:rsidRPr="00C027AD">
              <w:rPr>
                <w:rFonts w:ascii="Arial" w:hAnsi="Arial" w:cs="Arial"/>
              </w:rPr>
              <w:t>/</w:t>
            </w:r>
            <w:r w:rsidR="00844DA5" w:rsidRPr="00C027AD">
              <w:rPr>
                <w:rFonts w:ascii="Arial" w:hAnsi="Arial" w:cs="Arial"/>
              </w:rPr>
              <w:t>supervision of</w:t>
            </w:r>
            <w:r w:rsidRPr="00C027AD">
              <w:rPr>
                <w:rFonts w:ascii="Arial" w:hAnsi="Arial" w:cs="Arial"/>
              </w:rPr>
              <w:t xml:space="preserve"> the nurse, will work as part of a multidisciplinary team to assist in providing high standards of health and social care to </w:t>
            </w:r>
            <w:r w:rsidR="006653A8" w:rsidRPr="00C027AD">
              <w:rPr>
                <w:rFonts w:ascii="Arial" w:hAnsi="Arial" w:cs="Arial"/>
              </w:rPr>
              <w:t>residents/older adults</w:t>
            </w:r>
            <w:r w:rsidRPr="00C027AD">
              <w:rPr>
                <w:rFonts w:ascii="Arial" w:hAnsi="Arial" w:cs="Arial"/>
              </w:rPr>
              <w:t xml:space="preserve">. The Health Care Assistant will carry out assigned and delegated responsibilities involving direct and indirect care with all activities of daily living under the supervision of a registered nurse, e.g. to assist </w:t>
            </w:r>
            <w:r w:rsidR="006653A8" w:rsidRPr="00C027AD">
              <w:rPr>
                <w:rFonts w:ascii="Arial" w:hAnsi="Arial" w:cs="Arial"/>
              </w:rPr>
              <w:t>residents/older adults</w:t>
            </w:r>
            <w:r w:rsidRPr="00C027AD">
              <w:rPr>
                <w:rFonts w:ascii="Arial" w:hAnsi="Arial" w:cs="Arial"/>
              </w:rPr>
              <w:t xml:space="preserve"> with personal hygiene, dietary intake , physical, mental, social health and wellbeing  care needs. The health care assistant will support </w:t>
            </w:r>
            <w:r w:rsidR="006653A8" w:rsidRPr="00C027AD">
              <w:rPr>
                <w:rFonts w:ascii="Arial" w:hAnsi="Arial" w:cs="Arial"/>
              </w:rPr>
              <w:t>residents/older adults</w:t>
            </w:r>
            <w:r w:rsidRPr="00C027AD">
              <w:rPr>
                <w:rFonts w:ascii="Arial" w:hAnsi="Arial" w:cs="Arial"/>
              </w:rPr>
              <w:t xml:space="preserve"> in directing their own lives, choices and preferences, in accordance to their cognitive and physical abilities. Care will be provided in an environment that reflects the comforts of home. </w:t>
            </w:r>
          </w:p>
          <w:p w14:paraId="21BED6F8" w14:textId="77777777" w:rsidR="00E91AD6" w:rsidRPr="00C027AD" w:rsidRDefault="00E91AD6" w:rsidP="00E91AD6">
            <w:pPr>
              <w:rPr>
                <w:rFonts w:ascii="Arial" w:hAnsi="Arial" w:cs="Arial"/>
                <w:i/>
                <w:iCs/>
              </w:rPr>
            </w:pPr>
          </w:p>
          <w:p w14:paraId="3149B8F1" w14:textId="77777777" w:rsidR="00E91AD6" w:rsidRPr="00C027AD" w:rsidRDefault="00E91AD6" w:rsidP="00E91AD6">
            <w:pPr>
              <w:pStyle w:val="TableParagraph"/>
              <w:rPr>
                <w:sz w:val="20"/>
                <w:szCs w:val="20"/>
              </w:rPr>
            </w:pPr>
            <w:r w:rsidRPr="00C027AD">
              <w:rPr>
                <w:sz w:val="20"/>
                <w:szCs w:val="20"/>
              </w:rPr>
              <w:t>The Health Care Assistant role involves:</w:t>
            </w:r>
          </w:p>
          <w:p w14:paraId="7448CF03" w14:textId="77777777" w:rsidR="00E91AD6" w:rsidRPr="00C027AD" w:rsidRDefault="00E91AD6" w:rsidP="00E91AD6">
            <w:pPr>
              <w:pStyle w:val="TableParagraph"/>
              <w:spacing w:before="1"/>
              <w:rPr>
                <w:b/>
                <w:sz w:val="20"/>
                <w:szCs w:val="20"/>
              </w:rPr>
            </w:pPr>
          </w:p>
          <w:p w14:paraId="283AA1A6" w14:textId="77777777"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lastRenderedPageBreak/>
              <w:t>The duties outlined hereunder</w:t>
            </w:r>
          </w:p>
          <w:p w14:paraId="6C582502" w14:textId="77777777"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Any other duties that may be necessary in the context of specific </w:t>
            </w:r>
            <w:r w:rsidR="007254E1" w:rsidRPr="00C027AD">
              <w:rPr>
                <w:rFonts w:ascii="Arial" w:hAnsi="Arial" w:cs="Arial"/>
              </w:rPr>
              <w:t xml:space="preserve">unit </w:t>
            </w:r>
            <w:r w:rsidRPr="00C027AD">
              <w:rPr>
                <w:rFonts w:ascii="Arial" w:hAnsi="Arial" w:cs="Arial"/>
              </w:rPr>
              <w:t>situations.</w:t>
            </w:r>
          </w:p>
          <w:p w14:paraId="0C90B76A" w14:textId="77777777" w:rsidR="00E91AD6" w:rsidRPr="00C027AD" w:rsidRDefault="00E91AD6" w:rsidP="00E91AD6">
            <w:pPr>
              <w:ind w:left="467"/>
              <w:jc w:val="both"/>
              <w:rPr>
                <w:rFonts w:ascii="Arial" w:hAnsi="Arial" w:cs="Arial"/>
                <w:b/>
                <w:iCs/>
                <w:lang w:val="en-IE"/>
              </w:rPr>
            </w:pPr>
          </w:p>
          <w:p w14:paraId="26D91063" w14:textId="77777777" w:rsidR="00E91AD6" w:rsidRPr="00C027AD" w:rsidRDefault="00E91AD6" w:rsidP="000E5FED">
            <w:pPr>
              <w:rPr>
                <w:rFonts w:ascii="Arial" w:hAnsi="Arial" w:cs="Arial"/>
                <w:b/>
                <w:u w:val="single"/>
              </w:rPr>
            </w:pPr>
            <w:r w:rsidRPr="00C027AD">
              <w:rPr>
                <w:rFonts w:ascii="Arial" w:hAnsi="Arial" w:cs="Arial"/>
                <w:b/>
                <w:u w:val="single"/>
              </w:rPr>
              <w:t>Core Responsibilities</w:t>
            </w:r>
          </w:p>
          <w:p w14:paraId="70566640" w14:textId="77777777" w:rsidR="000E5FED" w:rsidRPr="00C027AD" w:rsidRDefault="000E5FED" w:rsidP="000E5FED">
            <w:pPr>
              <w:rPr>
                <w:rFonts w:ascii="Arial" w:hAnsi="Arial" w:cs="Arial"/>
                <w:i/>
              </w:rPr>
            </w:pPr>
          </w:p>
          <w:p w14:paraId="3D9D9F9C" w14:textId="77777777" w:rsidR="000E5FED" w:rsidRPr="00C027AD" w:rsidRDefault="000E5FED" w:rsidP="000E5FED">
            <w:pPr>
              <w:rPr>
                <w:rFonts w:ascii="Arial" w:hAnsi="Arial" w:cs="Arial"/>
                <w:i/>
              </w:rPr>
            </w:pPr>
            <w:r w:rsidRPr="00C027AD">
              <w:rPr>
                <w:rFonts w:ascii="Arial" w:hAnsi="Arial" w:cs="Arial"/>
                <w:i/>
              </w:rPr>
              <w:t>The Health Care Assistant will:</w:t>
            </w:r>
          </w:p>
          <w:p w14:paraId="6300EEF9" w14:textId="77777777" w:rsidR="00E91AD6" w:rsidRPr="00C027AD" w:rsidRDefault="00E91AD6" w:rsidP="00E91AD6">
            <w:pPr>
              <w:pStyle w:val="TableParagraph"/>
              <w:spacing w:before="3"/>
              <w:rPr>
                <w:b/>
                <w:sz w:val="20"/>
                <w:szCs w:val="20"/>
              </w:rPr>
            </w:pPr>
          </w:p>
          <w:p w14:paraId="54492465" w14:textId="77777777" w:rsidR="008739F7" w:rsidRPr="00C027AD" w:rsidRDefault="008739F7" w:rsidP="008739F7">
            <w:pPr>
              <w:pStyle w:val="ListParagraph"/>
              <w:numPr>
                <w:ilvl w:val="0"/>
                <w:numId w:val="32"/>
              </w:numPr>
              <w:spacing w:after="120"/>
              <w:contextualSpacing/>
              <w:rPr>
                <w:rFonts w:ascii="Arial" w:hAnsi="Arial" w:cs="Arial"/>
              </w:rPr>
            </w:pPr>
            <w:bookmarkStart w:id="1" w:name="_Assist_under_the_direction_of_the_Regi"/>
            <w:bookmarkStart w:id="2" w:name="provision_of_quality_service_by_promotin"/>
            <w:bookmarkEnd w:id="1"/>
            <w:bookmarkEnd w:id="2"/>
            <w:r w:rsidRPr="00C027AD">
              <w:rPr>
                <w:rFonts w:ascii="Arial" w:hAnsi="Arial" w:cs="Arial"/>
              </w:rPr>
              <w:t xml:space="preserve">Carry out baseline clinical observations under delegation of the Nurse in charge; recording of blood pressure, taking of pulse, taking of temperature and urinalysis. Required training module must be completed. </w:t>
            </w:r>
          </w:p>
          <w:p w14:paraId="35DCB55A" w14:textId="6D724836" w:rsidR="00E91AD6" w:rsidRPr="00C027AD" w:rsidRDefault="00E91AD6" w:rsidP="008739F7">
            <w:pPr>
              <w:pStyle w:val="ListParagraph"/>
              <w:numPr>
                <w:ilvl w:val="0"/>
                <w:numId w:val="32"/>
              </w:numPr>
              <w:spacing w:after="120"/>
              <w:contextualSpacing/>
              <w:rPr>
                <w:rFonts w:ascii="Arial" w:hAnsi="Arial" w:cs="Arial"/>
              </w:rPr>
            </w:pPr>
            <w:r w:rsidRPr="00C027AD">
              <w:rPr>
                <w:rFonts w:ascii="Arial" w:hAnsi="Arial" w:cs="Arial"/>
              </w:rPr>
              <w:t>Assist in the</w:t>
            </w:r>
            <w:bookmarkStart w:id="3" w:name="the_Health_Service_Executive’s_philosoph"/>
            <w:bookmarkEnd w:id="3"/>
            <w:r w:rsidRPr="00C027AD">
              <w:rPr>
                <w:rFonts w:ascii="Arial" w:hAnsi="Arial" w:cs="Arial"/>
              </w:rPr>
              <w:t xml:space="preserve"> provision of quality service </w:t>
            </w:r>
            <w:r w:rsidR="00CC79F1" w:rsidRPr="00C027AD">
              <w:rPr>
                <w:rFonts w:ascii="Arial" w:hAnsi="Arial" w:cs="Arial"/>
              </w:rPr>
              <w:t xml:space="preserve">under the direction of the Registered Nurse </w:t>
            </w:r>
            <w:r w:rsidRPr="00C027AD">
              <w:rPr>
                <w:rFonts w:ascii="Arial" w:hAnsi="Arial" w:cs="Arial"/>
              </w:rPr>
              <w:t>by promoting and adopting the Health Service Executive’s philosophy of care, working in line with national and locally devised policies and regulations.</w:t>
            </w:r>
          </w:p>
          <w:p w14:paraId="6F2610F0" w14:textId="36C637EB"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Demonstrate motivation and appreciate the importance of providing a quality service for </w:t>
            </w:r>
            <w:r w:rsidR="006653A8" w:rsidRPr="00C027AD">
              <w:rPr>
                <w:rFonts w:ascii="Arial" w:hAnsi="Arial" w:cs="Arial"/>
              </w:rPr>
              <w:t>residents/older adults</w:t>
            </w:r>
            <w:r w:rsidRPr="00C027AD">
              <w:rPr>
                <w:rFonts w:ascii="Arial" w:hAnsi="Arial" w:cs="Arial"/>
              </w:rPr>
              <w:t xml:space="preserve"> and the public.</w:t>
            </w:r>
          </w:p>
          <w:p w14:paraId="2264BFD3" w14:textId="7F4D4549"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Respect </w:t>
            </w:r>
            <w:r w:rsidR="006653A8" w:rsidRPr="00C027AD">
              <w:rPr>
                <w:rFonts w:ascii="Arial" w:hAnsi="Arial" w:cs="Arial"/>
              </w:rPr>
              <w:t>residents/older adults</w:t>
            </w:r>
            <w:r w:rsidRPr="00C027AD">
              <w:rPr>
                <w:rFonts w:ascii="Arial" w:hAnsi="Arial" w:cs="Arial"/>
              </w:rPr>
              <w:t>, their families and colleagues as individuals showing dignity, courtesy and professionalism at all times.</w:t>
            </w:r>
          </w:p>
          <w:p w14:paraId="0E1FC637" w14:textId="7B0B6878"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Act as an advocate for </w:t>
            </w:r>
            <w:r w:rsidR="006653A8" w:rsidRPr="00C027AD">
              <w:rPr>
                <w:rFonts w:ascii="Arial" w:hAnsi="Arial" w:cs="Arial"/>
              </w:rPr>
              <w:t>residents/older adults</w:t>
            </w:r>
            <w:r w:rsidRPr="00C027AD">
              <w:rPr>
                <w:rFonts w:ascii="Arial" w:hAnsi="Arial" w:cs="Arial"/>
              </w:rPr>
              <w:t>.</w:t>
            </w:r>
          </w:p>
          <w:p w14:paraId="7403E72C" w14:textId="2C1DF572"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Actively promote the participation of </w:t>
            </w:r>
            <w:r w:rsidR="006653A8" w:rsidRPr="00C027AD">
              <w:rPr>
                <w:rFonts w:ascii="Arial" w:hAnsi="Arial" w:cs="Arial"/>
              </w:rPr>
              <w:t>residents/older adults</w:t>
            </w:r>
            <w:r w:rsidR="002D41C7" w:rsidRPr="00C027AD">
              <w:rPr>
                <w:rFonts w:ascii="Arial" w:hAnsi="Arial" w:cs="Arial"/>
              </w:rPr>
              <w:t xml:space="preserve"> </w:t>
            </w:r>
            <w:r w:rsidRPr="00C027AD">
              <w:rPr>
                <w:rFonts w:ascii="Arial" w:hAnsi="Arial" w:cs="Arial"/>
              </w:rPr>
              <w:t>in their own care, and encourage as much independence as possible.</w:t>
            </w:r>
          </w:p>
          <w:p w14:paraId="54C86FDB" w14:textId="2CA17E6C"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Maintain the confidentiality of all information made available to </w:t>
            </w:r>
            <w:r w:rsidR="00ED5030" w:rsidRPr="00C027AD">
              <w:rPr>
                <w:rFonts w:ascii="Arial" w:hAnsi="Arial" w:cs="Arial"/>
              </w:rPr>
              <w:t>them</w:t>
            </w:r>
            <w:r w:rsidR="009A72E7" w:rsidRPr="00C027AD">
              <w:rPr>
                <w:rFonts w:ascii="Arial" w:hAnsi="Arial" w:cs="Arial"/>
              </w:rPr>
              <w:t xml:space="preserve"> during the course of their</w:t>
            </w:r>
            <w:r w:rsidRPr="00C027AD">
              <w:rPr>
                <w:rFonts w:ascii="Arial" w:hAnsi="Arial" w:cs="Arial"/>
              </w:rPr>
              <w:t xml:space="preserve"> work.</w:t>
            </w:r>
          </w:p>
          <w:p w14:paraId="2877FB8D" w14:textId="4BACF02D" w:rsidR="00E91AD6" w:rsidRPr="00C027AD" w:rsidRDefault="00E91AD6" w:rsidP="003D6B27">
            <w:pPr>
              <w:pStyle w:val="ListParagraph"/>
              <w:numPr>
                <w:ilvl w:val="0"/>
                <w:numId w:val="32"/>
              </w:numPr>
              <w:spacing w:after="120"/>
              <w:contextualSpacing/>
              <w:rPr>
                <w:rFonts w:ascii="Arial" w:hAnsi="Arial" w:cs="Arial"/>
              </w:rPr>
            </w:pPr>
            <w:r w:rsidRPr="00C027AD">
              <w:rPr>
                <w:rFonts w:ascii="Arial" w:hAnsi="Arial" w:cs="Arial"/>
              </w:rPr>
              <w:t>Demonstrate good interpersonal skills and be able to work as part of a team.</w:t>
            </w:r>
          </w:p>
          <w:p w14:paraId="7F8C85E5" w14:textId="5B727D7C" w:rsidR="003D6B27" w:rsidRPr="00C027AD" w:rsidRDefault="003D6B27" w:rsidP="003D6B27">
            <w:pPr>
              <w:pStyle w:val="TableParagraph"/>
              <w:numPr>
                <w:ilvl w:val="0"/>
                <w:numId w:val="32"/>
              </w:numPr>
              <w:tabs>
                <w:tab w:val="left" w:pos="468"/>
                <w:tab w:val="left" w:pos="469"/>
              </w:tabs>
              <w:spacing w:before="4"/>
              <w:ind w:right="264"/>
              <w:rPr>
                <w:sz w:val="20"/>
                <w:szCs w:val="20"/>
              </w:rPr>
            </w:pPr>
            <w:r w:rsidRPr="00C027AD">
              <w:rPr>
                <w:sz w:val="20"/>
                <w:szCs w:val="20"/>
              </w:rPr>
              <w:t>Promote a culture that values diversity and respect in the workplace</w:t>
            </w:r>
            <w:r w:rsidR="00AC0B08" w:rsidRPr="00C027AD">
              <w:rPr>
                <w:sz w:val="20"/>
                <w:szCs w:val="20"/>
              </w:rPr>
              <w:t>.</w:t>
            </w:r>
          </w:p>
          <w:p w14:paraId="4486DDB1" w14:textId="77777777" w:rsidR="003D6B27" w:rsidRPr="00C027AD" w:rsidRDefault="003D6B27" w:rsidP="003D6B27">
            <w:pPr>
              <w:pStyle w:val="ListParagraph"/>
              <w:spacing w:after="120"/>
              <w:ind w:left="360"/>
              <w:contextualSpacing/>
              <w:rPr>
                <w:rFonts w:ascii="Arial" w:hAnsi="Arial" w:cs="Arial"/>
              </w:rPr>
            </w:pPr>
          </w:p>
          <w:p w14:paraId="058611F4" w14:textId="77777777" w:rsidR="00E91AD6" w:rsidRPr="00C027AD" w:rsidRDefault="00E91AD6" w:rsidP="000E5FED">
            <w:pPr>
              <w:rPr>
                <w:rFonts w:ascii="Arial" w:hAnsi="Arial" w:cs="Arial"/>
                <w:b/>
                <w:u w:val="single"/>
              </w:rPr>
            </w:pPr>
            <w:r w:rsidRPr="00C027AD">
              <w:rPr>
                <w:rFonts w:ascii="Arial" w:hAnsi="Arial" w:cs="Arial"/>
                <w:b/>
                <w:u w:val="single"/>
              </w:rPr>
              <w:t>Quality and Safety</w:t>
            </w:r>
          </w:p>
          <w:p w14:paraId="036B72FE" w14:textId="77777777" w:rsidR="000E5FED" w:rsidRPr="00C027AD" w:rsidRDefault="000E5FED" w:rsidP="000E5FED">
            <w:pPr>
              <w:rPr>
                <w:rFonts w:ascii="Arial" w:hAnsi="Arial" w:cs="Arial"/>
                <w:i/>
              </w:rPr>
            </w:pPr>
          </w:p>
          <w:p w14:paraId="4C273A56" w14:textId="77777777" w:rsidR="000E5FED" w:rsidRPr="00C027AD" w:rsidRDefault="000E5FED" w:rsidP="000E5FED">
            <w:pPr>
              <w:rPr>
                <w:rFonts w:ascii="Arial" w:hAnsi="Arial" w:cs="Arial"/>
                <w:i/>
              </w:rPr>
            </w:pPr>
            <w:r w:rsidRPr="00C027AD">
              <w:rPr>
                <w:rFonts w:ascii="Arial" w:hAnsi="Arial" w:cs="Arial"/>
                <w:i/>
              </w:rPr>
              <w:t>The Health Care Assistant will:</w:t>
            </w:r>
          </w:p>
          <w:p w14:paraId="17F5DAB3" w14:textId="77777777" w:rsidR="00E91AD6" w:rsidRPr="00C027AD" w:rsidRDefault="00E91AD6" w:rsidP="00E91AD6">
            <w:pPr>
              <w:pStyle w:val="TableParagraph"/>
              <w:spacing w:before="3"/>
              <w:rPr>
                <w:b/>
                <w:sz w:val="20"/>
                <w:szCs w:val="20"/>
              </w:rPr>
            </w:pPr>
          </w:p>
          <w:p w14:paraId="4DD3B641" w14:textId="77777777"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Support the implementation and evaluation of quality standards and improvement initiatives</w:t>
            </w:r>
          </w:p>
          <w:p w14:paraId="785AB285" w14:textId="77777777" w:rsidR="006653A8" w:rsidRPr="00C027AD" w:rsidRDefault="00E91AD6" w:rsidP="006653A8">
            <w:pPr>
              <w:pStyle w:val="ListParagraph"/>
              <w:numPr>
                <w:ilvl w:val="0"/>
                <w:numId w:val="32"/>
              </w:numPr>
              <w:spacing w:after="120"/>
              <w:contextualSpacing/>
              <w:rPr>
                <w:rFonts w:ascii="Arial" w:hAnsi="Arial" w:cs="Arial"/>
              </w:rPr>
            </w:pPr>
            <w:r w:rsidRPr="00C027AD">
              <w:rPr>
                <w:rFonts w:ascii="Arial" w:hAnsi="Arial" w:cs="Arial"/>
              </w:rPr>
              <w:t>Work within own role, adhering to current legislation, policies, procedures protocols and guidelines</w:t>
            </w:r>
          </w:p>
          <w:p w14:paraId="301D6D24" w14:textId="70B68F21" w:rsidR="006653A8" w:rsidRPr="00C027AD" w:rsidRDefault="006653A8" w:rsidP="006653A8">
            <w:pPr>
              <w:pStyle w:val="ListParagraph"/>
              <w:numPr>
                <w:ilvl w:val="0"/>
                <w:numId w:val="32"/>
              </w:numPr>
              <w:spacing w:after="120"/>
              <w:contextualSpacing/>
              <w:rPr>
                <w:rFonts w:ascii="Arial" w:hAnsi="Arial" w:cs="Arial"/>
              </w:rPr>
            </w:pPr>
            <w:r w:rsidRPr="00C027AD">
              <w:rPr>
                <w:rFonts w:ascii="Arial" w:hAnsi="Arial" w:cs="Arial"/>
              </w:rPr>
              <w:t xml:space="preserve">Undertake duties as assigned by the Registered Nurse </w:t>
            </w:r>
            <w:r w:rsidR="00E91AD6" w:rsidRPr="00C027AD">
              <w:rPr>
                <w:rFonts w:ascii="Arial" w:hAnsi="Arial" w:cs="Arial"/>
              </w:rPr>
              <w:t>in such a way as to ensure that care is of a high standard</w:t>
            </w:r>
          </w:p>
          <w:p w14:paraId="7B3099F1" w14:textId="0313F7FE" w:rsidR="00E91AD6" w:rsidRPr="00C027AD" w:rsidRDefault="00E91AD6" w:rsidP="006653A8">
            <w:pPr>
              <w:pStyle w:val="ListParagraph"/>
              <w:numPr>
                <w:ilvl w:val="0"/>
                <w:numId w:val="32"/>
              </w:numPr>
              <w:spacing w:after="120"/>
              <w:contextualSpacing/>
              <w:rPr>
                <w:rFonts w:ascii="Arial" w:hAnsi="Arial" w:cs="Arial"/>
              </w:rPr>
            </w:pPr>
            <w:r w:rsidRPr="00C027AD">
              <w:rPr>
                <w:rFonts w:ascii="Arial" w:hAnsi="Arial" w:cs="Arial"/>
              </w:rPr>
              <w:t>Report all complaints in accordance with service policy</w:t>
            </w:r>
          </w:p>
          <w:p w14:paraId="128EB4DB" w14:textId="77777777"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Ensure all actions support the enhancement of a person-centred service and a person-centred culture within the team</w:t>
            </w:r>
          </w:p>
          <w:p w14:paraId="07BCE43E" w14:textId="77777777"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Co-operate with quality reviews /service evaluations and assists with the implementation of any necessary corrective action.</w:t>
            </w:r>
          </w:p>
          <w:p w14:paraId="748CD837" w14:textId="77777777" w:rsidR="00E91AD6" w:rsidRPr="00C027AD" w:rsidRDefault="00E91AD6" w:rsidP="000E5FED">
            <w:pPr>
              <w:rPr>
                <w:rFonts w:ascii="Arial" w:hAnsi="Arial" w:cs="Arial"/>
                <w:b/>
                <w:u w:val="single"/>
              </w:rPr>
            </w:pPr>
          </w:p>
          <w:p w14:paraId="025CFDAE" w14:textId="77777777" w:rsidR="00EC031E" w:rsidRPr="00C027AD" w:rsidRDefault="00EC031E" w:rsidP="00EC031E">
            <w:pPr>
              <w:rPr>
                <w:rFonts w:ascii="Arial" w:hAnsi="Arial" w:cs="Arial"/>
                <w:b/>
                <w:u w:val="single"/>
              </w:rPr>
            </w:pPr>
            <w:r w:rsidRPr="00C027AD">
              <w:rPr>
                <w:rFonts w:ascii="Arial" w:hAnsi="Arial" w:cs="Arial"/>
                <w:b/>
                <w:u w:val="single"/>
              </w:rPr>
              <w:t>Health &amp; Safety including Maintaining a Safe Environment :</w:t>
            </w:r>
          </w:p>
          <w:p w14:paraId="447CBC20" w14:textId="77777777" w:rsidR="00EC031E" w:rsidRPr="00C027AD" w:rsidRDefault="00EC031E" w:rsidP="00EC031E">
            <w:pPr>
              <w:rPr>
                <w:rFonts w:ascii="Arial" w:hAnsi="Arial" w:cs="Arial"/>
                <w:b/>
                <w:u w:val="single"/>
              </w:rPr>
            </w:pPr>
          </w:p>
          <w:p w14:paraId="0049EF26" w14:textId="77777777" w:rsidR="00EC031E" w:rsidRPr="00C027AD" w:rsidRDefault="00EC031E" w:rsidP="00EC031E">
            <w:pPr>
              <w:rPr>
                <w:rFonts w:ascii="Arial" w:hAnsi="Arial" w:cs="Arial"/>
                <w:i/>
              </w:rPr>
            </w:pPr>
            <w:r w:rsidRPr="00C027AD">
              <w:rPr>
                <w:rFonts w:ascii="Arial" w:hAnsi="Arial" w:cs="Arial"/>
                <w:i/>
              </w:rPr>
              <w:t>The Health Care Assistant will:</w:t>
            </w:r>
          </w:p>
          <w:p w14:paraId="2F682EEA" w14:textId="77777777" w:rsidR="00EC031E" w:rsidRPr="00C027AD" w:rsidRDefault="00EC031E" w:rsidP="00EC031E">
            <w:pPr>
              <w:rPr>
                <w:rFonts w:ascii="Arial" w:hAnsi="Arial" w:cs="Arial"/>
                <w:i/>
              </w:rPr>
            </w:pPr>
          </w:p>
          <w:p w14:paraId="4ADCA3FF" w14:textId="77777777" w:rsidR="00EC031E" w:rsidRPr="00C027AD" w:rsidRDefault="00EC031E" w:rsidP="00EC031E">
            <w:pPr>
              <w:pStyle w:val="ListParagraph"/>
              <w:numPr>
                <w:ilvl w:val="0"/>
                <w:numId w:val="32"/>
              </w:numPr>
              <w:spacing w:after="120"/>
              <w:contextualSpacing/>
              <w:rPr>
                <w:rFonts w:ascii="Arial" w:hAnsi="Arial" w:cs="Arial"/>
              </w:rPr>
            </w:pPr>
            <w:r w:rsidRPr="00C027AD">
              <w:rPr>
                <w:rFonts w:ascii="Arial" w:hAnsi="Arial" w:cs="Arial"/>
              </w:rPr>
              <w:t>In accordance with Health and Safety at Work policy, observe all rules relating to Health and Safety and Conduct at Work and to use any equipment provided in a safe and responsible manner.</w:t>
            </w:r>
          </w:p>
          <w:p w14:paraId="0D8C3F76" w14:textId="77777777" w:rsidR="00EC031E" w:rsidRPr="00C027AD" w:rsidRDefault="00EC031E" w:rsidP="00EC031E">
            <w:pPr>
              <w:pStyle w:val="ListParagraph"/>
              <w:numPr>
                <w:ilvl w:val="0"/>
                <w:numId w:val="32"/>
              </w:numPr>
              <w:spacing w:after="120"/>
              <w:contextualSpacing/>
              <w:rPr>
                <w:rFonts w:ascii="Arial" w:hAnsi="Arial" w:cs="Arial"/>
              </w:rPr>
            </w:pPr>
            <w:r w:rsidRPr="00C027AD">
              <w:rPr>
                <w:rFonts w:ascii="Arial" w:hAnsi="Arial" w:cs="Arial"/>
              </w:rPr>
              <w:t xml:space="preserve">Understand and adhere to all relevant </w:t>
            </w:r>
            <w:smartTag w:uri="urn:schemas-microsoft-com:office:smarttags" w:element="stockticker">
              <w:r w:rsidRPr="00C027AD">
                <w:rPr>
                  <w:rFonts w:ascii="Arial" w:hAnsi="Arial" w:cs="Arial"/>
                </w:rPr>
                <w:t>HSE</w:t>
              </w:r>
            </w:smartTag>
            <w:r w:rsidRPr="00C027AD">
              <w:rPr>
                <w:rFonts w:ascii="Arial" w:hAnsi="Arial" w:cs="Arial"/>
              </w:rPr>
              <w:t xml:space="preserve"> policies, guidelines, and procedures, comply with health and safety, infection control and risk management procedures, comply with statutory obligations.</w:t>
            </w:r>
          </w:p>
          <w:p w14:paraId="586B52D4" w14:textId="00C1D991" w:rsidR="00EC031E" w:rsidRPr="00C027AD" w:rsidRDefault="00EC031E" w:rsidP="00EC031E">
            <w:pPr>
              <w:pStyle w:val="ListParagraph"/>
              <w:numPr>
                <w:ilvl w:val="0"/>
                <w:numId w:val="32"/>
              </w:numPr>
              <w:spacing w:after="120"/>
              <w:contextualSpacing/>
              <w:rPr>
                <w:rFonts w:ascii="Arial" w:hAnsi="Arial" w:cs="Arial"/>
              </w:rPr>
            </w:pPr>
            <w:r w:rsidRPr="00C027AD">
              <w:rPr>
                <w:rFonts w:ascii="Arial" w:hAnsi="Arial" w:cs="Arial"/>
              </w:rPr>
              <w:t>Report any accidents, near misses, incident or potential incident to the person in charge which may compromise the health and safety of residents</w:t>
            </w:r>
            <w:r w:rsidR="00893DB4">
              <w:rPr>
                <w:rFonts w:ascii="Arial" w:hAnsi="Arial" w:cs="Arial"/>
              </w:rPr>
              <w:t>/older adults</w:t>
            </w:r>
            <w:r w:rsidRPr="00C027AD">
              <w:rPr>
                <w:rFonts w:ascii="Arial" w:hAnsi="Arial" w:cs="Arial"/>
              </w:rPr>
              <w:t>, staff or visitors and take appropriate action including completion of near miss / incident forms.</w:t>
            </w:r>
          </w:p>
          <w:p w14:paraId="28557B5D" w14:textId="313123D8" w:rsidR="00EC031E" w:rsidRPr="00C027AD" w:rsidRDefault="00EC031E" w:rsidP="00EC031E">
            <w:pPr>
              <w:pStyle w:val="ListParagraph"/>
              <w:numPr>
                <w:ilvl w:val="0"/>
                <w:numId w:val="32"/>
              </w:numPr>
              <w:spacing w:after="120"/>
              <w:contextualSpacing/>
              <w:rPr>
                <w:rFonts w:ascii="Arial" w:hAnsi="Arial" w:cs="Arial"/>
              </w:rPr>
            </w:pPr>
            <w:r w:rsidRPr="00C027AD">
              <w:rPr>
                <w:rFonts w:ascii="Arial" w:hAnsi="Arial" w:cs="Arial"/>
              </w:rPr>
              <w:t>Attend training courses as required. Only undertake any duty related to resident</w:t>
            </w:r>
            <w:r w:rsidR="00DF31D0">
              <w:rPr>
                <w:rFonts w:ascii="Arial" w:hAnsi="Arial" w:cs="Arial"/>
              </w:rPr>
              <w:t>s</w:t>
            </w:r>
            <w:r w:rsidR="00893DB4">
              <w:rPr>
                <w:rFonts w:ascii="Arial" w:hAnsi="Arial" w:cs="Arial"/>
              </w:rPr>
              <w:t>/older adult</w:t>
            </w:r>
            <w:r w:rsidR="00DF31D0">
              <w:rPr>
                <w:rFonts w:ascii="Arial" w:hAnsi="Arial" w:cs="Arial"/>
              </w:rPr>
              <w:t>s</w:t>
            </w:r>
            <w:r w:rsidRPr="00C027AD">
              <w:rPr>
                <w:rFonts w:ascii="Arial" w:hAnsi="Arial" w:cs="Arial"/>
              </w:rPr>
              <w:t xml:space="preserve"> care for which he / she is trained.</w:t>
            </w:r>
          </w:p>
          <w:p w14:paraId="726A6B49" w14:textId="77777777" w:rsidR="00EC031E" w:rsidRPr="00C027AD" w:rsidRDefault="00EC031E" w:rsidP="00EC031E">
            <w:pPr>
              <w:pStyle w:val="ListParagraph"/>
              <w:numPr>
                <w:ilvl w:val="0"/>
                <w:numId w:val="32"/>
              </w:numPr>
              <w:spacing w:after="120"/>
              <w:contextualSpacing/>
              <w:rPr>
                <w:rFonts w:ascii="Arial" w:hAnsi="Arial" w:cs="Arial"/>
              </w:rPr>
            </w:pPr>
            <w:r w:rsidRPr="00C027AD">
              <w:rPr>
                <w:rFonts w:ascii="Arial" w:hAnsi="Arial" w:cs="Arial"/>
              </w:rPr>
              <w:t>Maintain a strict code of personal and general hygiene in the workplace as per work schedules and existing policies and procedures.</w:t>
            </w:r>
          </w:p>
          <w:p w14:paraId="77A2BAD0" w14:textId="4652ECD6"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Present to work wearing the agreed attire, footwear, and identification, having regard to the highest standard of attire and personal hygiene. This includes not having possession of personal mobile</w:t>
            </w:r>
            <w:r w:rsidR="00DF31D0">
              <w:rPr>
                <w:rFonts w:ascii="Arial" w:hAnsi="Arial" w:cs="Arial"/>
              </w:rPr>
              <w:t xml:space="preserve"> phones while delivering resident/older adult</w:t>
            </w:r>
            <w:r w:rsidRPr="00C027AD">
              <w:rPr>
                <w:rFonts w:ascii="Arial" w:hAnsi="Arial" w:cs="Arial"/>
              </w:rPr>
              <w:t xml:space="preserve"> care.</w:t>
            </w:r>
          </w:p>
          <w:p w14:paraId="38E5C1F6" w14:textId="651EF5F1" w:rsidR="00EC031E" w:rsidRPr="00C027AD" w:rsidRDefault="00EC031E" w:rsidP="00EC031E">
            <w:pPr>
              <w:pStyle w:val="ListParagraph"/>
              <w:numPr>
                <w:ilvl w:val="0"/>
                <w:numId w:val="32"/>
              </w:numPr>
              <w:spacing w:after="120"/>
              <w:contextualSpacing/>
              <w:rPr>
                <w:rFonts w:ascii="Arial" w:hAnsi="Arial" w:cs="Arial"/>
              </w:rPr>
            </w:pPr>
            <w:r w:rsidRPr="00C027AD">
              <w:rPr>
                <w:rFonts w:ascii="Arial" w:hAnsi="Arial" w:cs="Arial"/>
              </w:rPr>
              <w:t xml:space="preserve">Conduct his / herself in a manner that ensures safe </w:t>
            </w:r>
            <w:r w:rsidR="00DF31D0">
              <w:rPr>
                <w:rFonts w:ascii="Arial" w:hAnsi="Arial" w:cs="Arial"/>
              </w:rPr>
              <w:t xml:space="preserve">resident/older adult </w:t>
            </w:r>
            <w:r w:rsidRPr="00C027AD">
              <w:rPr>
                <w:rFonts w:ascii="Arial" w:hAnsi="Arial" w:cs="Arial"/>
              </w:rPr>
              <w:t xml:space="preserve">care. Participates in maintaining a safe environment for </w:t>
            </w:r>
            <w:r w:rsidR="00DF31D0">
              <w:rPr>
                <w:rFonts w:ascii="Arial" w:hAnsi="Arial" w:cs="Arial"/>
              </w:rPr>
              <w:t>residents/older adults,</w:t>
            </w:r>
            <w:r w:rsidRPr="00C027AD">
              <w:rPr>
                <w:rFonts w:ascii="Arial" w:hAnsi="Arial" w:cs="Arial"/>
              </w:rPr>
              <w:t xml:space="preserve"> visitors and staff by ensuring vigilance in identifying potential hazards and by taking the necessary steps to remove such hazards.</w:t>
            </w:r>
          </w:p>
          <w:p w14:paraId="614ED2B5" w14:textId="77777777" w:rsidR="00EC031E" w:rsidRPr="00C027AD" w:rsidRDefault="00EC031E" w:rsidP="00EC031E">
            <w:pPr>
              <w:pStyle w:val="TableParagraph"/>
              <w:spacing w:before="1"/>
              <w:ind w:left="360"/>
              <w:rPr>
                <w:rFonts w:eastAsia="Times New Roman"/>
                <w:sz w:val="20"/>
                <w:szCs w:val="20"/>
              </w:rPr>
            </w:pPr>
            <w:r w:rsidRPr="00C027AD">
              <w:rPr>
                <w:rFonts w:eastAsia="Times New Roman"/>
                <w:sz w:val="20"/>
                <w:szCs w:val="20"/>
              </w:rPr>
              <w:t>These steps will include:</w:t>
            </w:r>
          </w:p>
          <w:p w14:paraId="27F64984" w14:textId="77777777"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Report broken or unsafe items that need repair and take them out of circulation as required</w:t>
            </w:r>
          </w:p>
          <w:p w14:paraId="2E6F05AD" w14:textId="77777777"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lastRenderedPageBreak/>
              <w:t>Move, or assist in moving, equipment and/or furniture as necessary.</w:t>
            </w:r>
          </w:p>
          <w:p w14:paraId="74398494" w14:textId="77777777"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Attending to the hygiene (disinfecting and cleaning) of equipment such as I.V. stands, infusion pumps, hoists, beds, patient chairs, commodes or other ward equipment.</w:t>
            </w:r>
          </w:p>
          <w:p w14:paraId="5DA00D96" w14:textId="5492768F"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 xml:space="preserve">Be responsible for the appropriate storage and </w:t>
            </w:r>
            <w:r w:rsidR="00DF31D0">
              <w:rPr>
                <w:rFonts w:ascii="Arial" w:hAnsi="Arial" w:cs="Arial"/>
              </w:rPr>
              <w:t xml:space="preserve">infection prevention of resident/older adult </w:t>
            </w:r>
            <w:r w:rsidRPr="00C027AD">
              <w:rPr>
                <w:rFonts w:ascii="Arial" w:hAnsi="Arial" w:cs="Arial"/>
              </w:rPr>
              <w:t>equipment on the ward.</w:t>
            </w:r>
          </w:p>
          <w:p w14:paraId="60361C04" w14:textId="77777777"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Assist in keeping all ward areas clean and tidy.</w:t>
            </w:r>
          </w:p>
          <w:p w14:paraId="16DDAE35" w14:textId="77777777"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Assist in the disposal of clinical waste according to hospital policy.</w:t>
            </w:r>
          </w:p>
          <w:p w14:paraId="5170D82E" w14:textId="77777777"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Washing and making up beds and bed side chairs and table top when necessary.</w:t>
            </w:r>
          </w:p>
          <w:p w14:paraId="71224E00" w14:textId="2ACF6BAD"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Prepare ward and bed areas f</w:t>
            </w:r>
            <w:r w:rsidR="00DF31D0">
              <w:rPr>
                <w:rFonts w:ascii="Arial" w:hAnsi="Arial" w:cs="Arial"/>
              </w:rPr>
              <w:t>or the reception of new resident/older adult</w:t>
            </w:r>
            <w:r w:rsidRPr="00C027AD">
              <w:rPr>
                <w:rFonts w:ascii="Arial" w:hAnsi="Arial" w:cs="Arial"/>
              </w:rPr>
              <w:t>.</w:t>
            </w:r>
          </w:p>
          <w:p w14:paraId="4C17486A" w14:textId="77777777"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Returning trays and equipment to proper storage areas.</w:t>
            </w:r>
          </w:p>
          <w:p w14:paraId="3441F26F" w14:textId="77777777"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Attend to spillages when necessary as quickly as possible to prevent accidents.</w:t>
            </w:r>
          </w:p>
          <w:p w14:paraId="60FE63B0" w14:textId="7AC1C107"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bCs/>
                <w:iCs/>
              </w:rPr>
              <w:t>Provide s</w:t>
            </w:r>
            <w:r w:rsidR="00EF7E09" w:rsidRPr="00C027AD">
              <w:rPr>
                <w:rFonts w:ascii="Arial" w:hAnsi="Arial" w:cs="Arial"/>
                <w:bCs/>
                <w:iCs/>
              </w:rPr>
              <w:t>upport to residents/older adults</w:t>
            </w:r>
            <w:r w:rsidRPr="00C027AD">
              <w:rPr>
                <w:rFonts w:ascii="Arial" w:hAnsi="Arial" w:cs="Arial"/>
                <w:bCs/>
                <w:iCs/>
              </w:rPr>
              <w:t xml:space="preserve"> in maintaining the living environment, preparation of meals and activities of daily</w:t>
            </w:r>
            <w:r w:rsidR="00EF7E09" w:rsidRPr="00C027AD">
              <w:rPr>
                <w:rFonts w:ascii="Arial" w:hAnsi="Arial" w:cs="Arial"/>
                <w:bCs/>
                <w:iCs/>
              </w:rPr>
              <w:t xml:space="preserve"> living</w:t>
            </w:r>
            <w:r w:rsidR="003A189F" w:rsidRPr="00C027AD">
              <w:rPr>
                <w:rStyle w:val="FootnoteReference"/>
                <w:rFonts w:ascii="Arial" w:hAnsi="Arial" w:cs="Arial"/>
                <w:bCs/>
                <w:iCs/>
              </w:rPr>
              <w:footnoteReference w:id="1"/>
            </w:r>
            <w:r w:rsidR="003D6B27" w:rsidRPr="00C027AD">
              <w:rPr>
                <w:rFonts w:ascii="Arial" w:hAnsi="Arial" w:cs="Arial"/>
                <w:bCs/>
                <w:iCs/>
              </w:rPr>
              <w:t>.</w:t>
            </w:r>
          </w:p>
          <w:p w14:paraId="1A434F33" w14:textId="77777777"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Be aware of fire risks, and minimise same where possible. Be aware of fire exits, keep free from obstructions, attend mandatory fire training and participate in fire drills. Maintain bed fire sheets on all beds as appropriate, and document monthly.</w:t>
            </w:r>
          </w:p>
          <w:p w14:paraId="23421F76" w14:textId="77777777"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Escort/transport patients within or outside the hospital when necessary.</w:t>
            </w:r>
          </w:p>
          <w:p w14:paraId="3ABDB3BB" w14:textId="77777777"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Provide support for patients who require enhanced care.</w:t>
            </w:r>
          </w:p>
          <w:p w14:paraId="1AA4D9D0" w14:textId="277CF6F3" w:rsidR="00EC031E" w:rsidRPr="00C027AD" w:rsidRDefault="00DF31D0" w:rsidP="00EC031E">
            <w:pPr>
              <w:pStyle w:val="ListParagraph"/>
              <w:numPr>
                <w:ilvl w:val="1"/>
                <w:numId w:val="32"/>
              </w:numPr>
              <w:spacing w:after="120"/>
              <w:contextualSpacing/>
              <w:rPr>
                <w:rFonts w:ascii="Arial" w:hAnsi="Arial" w:cs="Arial"/>
              </w:rPr>
            </w:pPr>
            <w:r>
              <w:rPr>
                <w:rFonts w:ascii="Arial" w:hAnsi="Arial" w:cs="Arial"/>
              </w:rPr>
              <w:t xml:space="preserve">Assist </w:t>
            </w:r>
            <w:r w:rsidR="00EC031E" w:rsidRPr="00C027AD">
              <w:rPr>
                <w:rFonts w:ascii="Arial" w:hAnsi="Arial" w:cs="Arial"/>
              </w:rPr>
              <w:t>residents</w:t>
            </w:r>
            <w:r>
              <w:rPr>
                <w:rFonts w:ascii="Arial" w:hAnsi="Arial" w:cs="Arial"/>
              </w:rPr>
              <w:t>/older adults</w:t>
            </w:r>
            <w:r w:rsidR="00EC031E" w:rsidRPr="00C027AD">
              <w:rPr>
                <w:rFonts w:ascii="Arial" w:hAnsi="Arial" w:cs="Arial"/>
              </w:rPr>
              <w:t xml:space="preserve"> with mobility a</w:t>
            </w:r>
            <w:r>
              <w:rPr>
                <w:rFonts w:ascii="Arial" w:hAnsi="Arial" w:cs="Arial"/>
              </w:rPr>
              <w:t xml:space="preserve">nd reduce the risk for </w:t>
            </w:r>
            <w:r w:rsidR="00EC031E" w:rsidRPr="00C027AD">
              <w:rPr>
                <w:rFonts w:ascii="Arial" w:hAnsi="Arial" w:cs="Arial"/>
              </w:rPr>
              <w:t>residents</w:t>
            </w:r>
            <w:r>
              <w:rPr>
                <w:rFonts w:ascii="Arial" w:hAnsi="Arial" w:cs="Arial"/>
              </w:rPr>
              <w:t>/older adults</w:t>
            </w:r>
            <w:r w:rsidR="00EC031E" w:rsidRPr="00C027AD">
              <w:rPr>
                <w:rFonts w:ascii="Arial" w:hAnsi="Arial" w:cs="Arial"/>
              </w:rPr>
              <w:t xml:space="preserve"> who are disorientated when moving around the ward.</w:t>
            </w:r>
          </w:p>
          <w:p w14:paraId="4144C1FA" w14:textId="77777777"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Assist visitors on the ward to prevent them falling or injuring themselves.</w:t>
            </w:r>
          </w:p>
          <w:p w14:paraId="05D25D41" w14:textId="1FDE7194" w:rsidR="00EC031E" w:rsidRPr="00C027AD" w:rsidRDefault="00EC031E" w:rsidP="00EC031E">
            <w:pPr>
              <w:pStyle w:val="ListParagraph"/>
              <w:numPr>
                <w:ilvl w:val="1"/>
                <w:numId w:val="32"/>
              </w:numPr>
              <w:spacing w:after="120"/>
              <w:contextualSpacing/>
              <w:rPr>
                <w:rFonts w:ascii="Arial" w:hAnsi="Arial" w:cs="Arial"/>
              </w:rPr>
            </w:pPr>
            <w:r w:rsidRPr="00C027AD">
              <w:rPr>
                <w:rFonts w:ascii="Arial" w:hAnsi="Arial" w:cs="Arial"/>
              </w:rPr>
              <w:t>Assist</w:t>
            </w:r>
            <w:r w:rsidR="00DF31D0">
              <w:rPr>
                <w:rFonts w:ascii="Arial" w:hAnsi="Arial" w:cs="Arial"/>
              </w:rPr>
              <w:t xml:space="preserve"> with the safekeeping of resident/older adult</w:t>
            </w:r>
            <w:r w:rsidRPr="00C027AD">
              <w:rPr>
                <w:rFonts w:ascii="Arial" w:hAnsi="Arial" w:cs="Arial"/>
              </w:rPr>
              <w:t>’s personal property (collaborate with nursing staff in dealing with money, valuables and medication) and document as per hospital policy.</w:t>
            </w:r>
          </w:p>
          <w:p w14:paraId="2D8C77E2" w14:textId="69B5D35C" w:rsidR="00E91AD6" w:rsidRPr="00C027AD" w:rsidRDefault="00E91AD6" w:rsidP="002D41C7">
            <w:pPr>
              <w:contextualSpacing/>
              <w:rPr>
                <w:rFonts w:ascii="Arial" w:hAnsi="Arial" w:cs="Arial"/>
              </w:rPr>
            </w:pPr>
          </w:p>
          <w:p w14:paraId="00DFE72E" w14:textId="67F43EAB" w:rsidR="00E91AD6" w:rsidRPr="00C027AD" w:rsidRDefault="00E91AD6" w:rsidP="00E91AD6">
            <w:pPr>
              <w:rPr>
                <w:rFonts w:ascii="Arial" w:hAnsi="Arial" w:cs="Arial"/>
                <w:b/>
                <w:u w:val="single"/>
              </w:rPr>
            </w:pPr>
            <w:r w:rsidRPr="00C027AD">
              <w:rPr>
                <w:rFonts w:ascii="Arial" w:hAnsi="Arial" w:cs="Arial"/>
                <w:b/>
                <w:u w:val="single"/>
              </w:rPr>
              <w:t xml:space="preserve">Education &amp; Training </w:t>
            </w:r>
          </w:p>
          <w:p w14:paraId="28B48D87" w14:textId="77777777" w:rsidR="00E91AD6" w:rsidRPr="00C027AD" w:rsidRDefault="00E91AD6" w:rsidP="00E91AD6">
            <w:pPr>
              <w:rPr>
                <w:rFonts w:ascii="Arial" w:hAnsi="Arial" w:cs="Arial"/>
                <w:b/>
                <w:u w:val="single"/>
              </w:rPr>
            </w:pPr>
          </w:p>
          <w:p w14:paraId="31A64844" w14:textId="77777777" w:rsidR="00E91AD6" w:rsidRPr="00C027AD" w:rsidRDefault="00E91AD6" w:rsidP="00E91AD6">
            <w:pPr>
              <w:rPr>
                <w:rFonts w:ascii="Arial" w:hAnsi="Arial" w:cs="Arial"/>
                <w:i/>
              </w:rPr>
            </w:pPr>
            <w:r w:rsidRPr="00C027AD">
              <w:rPr>
                <w:rFonts w:ascii="Arial" w:hAnsi="Arial" w:cs="Arial"/>
                <w:i/>
              </w:rPr>
              <w:t>The Health Care Assistant will:</w:t>
            </w:r>
          </w:p>
          <w:p w14:paraId="532F1DF9" w14:textId="77777777" w:rsidR="00E91AD6" w:rsidRPr="00C027AD" w:rsidRDefault="00E91AD6" w:rsidP="00E91AD6">
            <w:pPr>
              <w:rPr>
                <w:rFonts w:ascii="Arial" w:hAnsi="Arial" w:cs="Arial"/>
                <w:i/>
              </w:rPr>
            </w:pPr>
          </w:p>
          <w:p w14:paraId="519DC3AB" w14:textId="77777777"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Attend induction and mandatory in-service education.</w:t>
            </w:r>
          </w:p>
          <w:p w14:paraId="2C684FFD" w14:textId="77777777" w:rsidR="00E91AD6" w:rsidRPr="00C027AD" w:rsidRDefault="00E91AD6" w:rsidP="00E91AD6">
            <w:pPr>
              <w:pStyle w:val="ListParagraph"/>
              <w:numPr>
                <w:ilvl w:val="0"/>
                <w:numId w:val="32"/>
              </w:numPr>
              <w:tabs>
                <w:tab w:val="num" w:pos="416"/>
              </w:tabs>
              <w:spacing w:after="120"/>
              <w:contextualSpacing/>
              <w:rPr>
                <w:rFonts w:ascii="Arial" w:hAnsi="Arial" w:cs="Arial"/>
              </w:rPr>
            </w:pPr>
            <w:r w:rsidRPr="00C027AD">
              <w:rPr>
                <w:rFonts w:ascii="Arial" w:hAnsi="Arial" w:cs="Arial"/>
              </w:rPr>
              <w:t xml:space="preserve">As </w:t>
            </w:r>
            <w:r w:rsidR="008F24A1" w:rsidRPr="00C027AD">
              <w:rPr>
                <w:rFonts w:ascii="Arial" w:hAnsi="Arial" w:cs="Arial"/>
              </w:rPr>
              <w:t>requested</w:t>
            </w:r>
            <w:r w:rsidRPr="00C027AD">
              <w:rPr>
                <w:rFonts w:ascii="Arial" w:hAnsi="Arial" w:cs="Arial"/>
              </w:rPr>
              <w:t>, participate in the induction of new staff.</w:t>
            </w:r>
          </w:p>
          <w:p w14:paraId="38D160B9" w14:textId="2AD20199" w:rsidR="00E91AD6" w:rsidRPr="00C027AD" w:rsidRDefault="0050288E" w:rsidP="00E91AD6">
            <w:pPr>
              <w:pStyle w:val="ListParagraph"/>
              <w:numPr>
                <w:ilvl w:val="0"/>
                <w:numId w:val="32"/>
              </w:numPr>
              <w:spacing w:after="120"/>
              <w:contextualSpacing/>
              <w:rPr>
                <w:rFonts w:ascii="Arial" w:hAnsi="Arial" w:cs="Arial"/>
              </w:rPr>
            </w:pPr>
            <w:r w:rsidRPr="00C027AD">
              <w:rPr>
                <w:rFonts w:ascii="Arial" w:hAnsi="Arial" w:cs="Arial"/>
              </w:rPr>
              <w:t>P</w:t>
            </w:r>
            <w:r w:rsidR="00E91AD6" w:rsidRPr="00C027AD">
              <w:rPr>
                <w:rFonts w:ascii="Arial" w:hAnsi="Arial" w:cs="Arial"/>
              </w:rPr>
              <w:t>articipate in team based development, education, training and learning.</w:t>
            </w:r>
          </w:p>
          <w:p w14:paraId="53785B71" w14:textId="6B77E91B" w:rsidR="00292121" w:rsidRPr="00C027AD" w:rsidRDefault="00E91AD6" w:rsidP="00292121">
            <w:pPr>
              <w:pStyle w:val="ListParagraph"/>
              <w:numPr>
                <w:ilvl w:val="0"/>
                <w:numId w:val="32"/>
              </w:numPr>
              <w:spacing w:after="120"/>
              <w:contextualSpacing/>
              <w:rPr>
                <w:rFonts w:ascii="Arial" w:hAnsi="Arial" w:cs="Arial"/>
              </w:rPr>
            </w:pPr>
            <w:r w:rsidRPr="00C027AD">
              <w:rPr>
                <w:rFonts w:ascii="Arial" w:hAnsi="Arial" w:cs="Arial"/>
              </w:rPr>
              <w:t xml:space="preserve">Participate in appraisal and the development of a personal development plan in conjunction with </w:t>
            </w:r>
            <w:r w:rsidR="00AA47FD" w:rsidRPr="00C027AD">
              <w:rPr>
                <w:rFonts w:ascii="Arial" w:hAnsi="Arial" w:cs="Arial"/>
              </w:rPr>
              <w:t>their</w:t>
            </w:r>
            <w:r w:rsidRPr="00C027AD">
              <w:rPr>
                <w:rFonts w:ascii="Arial" w:hAnsi="Arial" w:cs="Arial"/>
              </w:rPr>
              <w:t xml:space="preserve"> line manager.</w:t>
            </w:r>
          </w:p>
          <w:p w14:paraId="4B58EDC5" w14:textId="37581A88" w:rsidR="00292121" w:rsidRPr="00C027AD" w:rsidRDefault="00292121" w:rsidP="00292121">
            <w:pPr>
              <w:pStyle w:val="ListParagraph"/>
              <w:numPr>
                <w:ilvl w:val="0"/>
                <w:numId w:val="32"/>
              </w:numPr>
              <w:spacing w:after="120"/>
              <w:contextualSpacing/>
              <w:rPr>
                <w:rFonts w:ascii="Arial" w:hAnsi="Arial" w:cs="Arial"/>
              </w:rPr>
            </w:pPr>
            <w:r w:rsidRPr="00C027AD">
              <w:rPr>
                <w:rFonts w:ascii="Arial" w:hAnsi="Arial" w:cs="Arial"/>
              </w:rPr>
              <w:t xml:space="preserve">Ensure knowledge and skills are updated to maintain safe standards of care for </w:t>
            </w:r>
            <w:r w:rsidR="006653A8" w:rsidRPr="00C027AD">
              <w:rPr>
                <w:rFonts w:ascii="Arial" w:hAnsi="Arial" w:cs="Arial"/>
              </w:rPr>
              <w:t>residents/older adults</w:t>
            </w:r>
          </w:p>
          <w:p w14:paraId="3DA082AD" w14:textId="77777777" w:rsidR="004E3249" w:rsidRPr="00C027AD" w:rsidRDefault="004E3249" w:rsidP="004E3249">
            <w:pPr>
              <w:pStyle w:val="ListParagraph"/>
              <w:spacing w:after="120"/>
              <w:ind w:left="360"/>
              <w:contextualSpacing/>
              <w:rPr>
                <w:rFonts w:ascii="Arial" w:hAnsi="Arial" w:cs="Arial"/>
                <w:b/>
                <w:u w:val="single"/>
              </w:rPr>
            </w:pPr>
            <w:bookmarkStart w:id="4" w:name="Communicating"/>
            <w:bookmarkEnd w:id="4"/>
          </w:p>
          <w:p w14:paraId="7FEAF824" w14:textId="71C9BD4A" w:rsidR="003A189F" w:rsidRPr="00C027AD" w:rsidRDefault="003A189F" w:rsidP="003A189F">
            <w:pPr>
              <w:rPr>
                <w:rFonts w:ascii="Arial" w:hAnsi="Arial" w:cs="Arial"/>
                <w:b/>
                <w:u w:val="single"/>
              </w:rPr>
            </w:pPr>
            <w:r w:rsidRPr="00C027AD">
              <w:rPr>
                <w:rFonts w:ascii="Arial" w:hAnsi="Arial" w:cs="Arial"/>
                <w:b/>
                <w:u w:val="single"/>
              </w:rPr>
              <w:t>Communication and Teamwork :</w:t>
            </w:r>
          </w:p>
          <w:p w14:paraId="743E87B1" w14:textId="77777777" w:rsidR="003A189F" w:rsidRPr="00C027AD" w:rsidRDefault="003A189F" w:rsidP="003A189F">
            <w:pPr>
              <w:pStyle w:val="TableParagraph"/>
              <w:rPr>
                <w:b/>
                <w:sz w:val="20"/>
                <w:szCs w:val="20"/>
              </w:rPr>
            </w:pPr>
          </w:p>
          <w:p w14:paraId="1DE89301" w14:textId="77777777" w:rsidR="003A189F" w:rsidRPr="00C027AD" w:rsidRDefault="003A189F" w:rsidP="003A189F">
            <w:pPr>
              <w:rPr>
                <w:rFonts w:ascii="Arial" w:hAnsi="Arial" w:cs="Arial"/>
              </w:rPr>
            </w:pPr>
            <w:r w:rsidRPr="00C027AD">
              <w:rPr>
                <w:rFonts w:ascii="Arial" w:hAnsi="Arial" w:cs="Arial"/>
              </w:rPr>
              <w:t>Effective communication is a core skill required by Health Care Assistants. These skills will be used to provide a caring service to the public in a courteous and effective manner.</w:t>
            </w:r>
          </w:p>
          <w:p w14:paraId="7E5C5105" w14:textId="77777777" w:rsidR="003A189F" w:rsidRPr="00C027AD" w:rsidRDefault="003A189F" w:rsidP="003A189F">
            <w:pPr>
              <w:pStyle w:val="TableParagraph"/>
              <w:rPr>
                <w:b/>
                <w:sz w:val="20"/>
                <w:szCs w:val="20"/>
              </w:rPr>
            </w:pPr>
          </w:p>
          <w:p w14:paraId="369D2DD8" w14:textId="77777777" w:rsidR="003A189F" w:rsidRPr="00C027AD" w:rsidRDefault="003A189F" w:rsidP="003A189F">
            <w:pPr>
              <w:rPr>
                <w:rFonts w:ascii="Arial" w:hAnsi="Arial" w:cs="Arial"/>
                <w:i/>
              </w:rPr>
            </w:pPr>
            <w:r w:rsidRPr="00C027AD">
              <w:rPr>
                <w:rFonts w:ascii="Arial" w:hAnsi="Arial" w:cs="Arial"/>
                <w:i/>
              </w:rPr>
              <w:t>The Health Care Assistant will:</w:t>
            </w:r>
          </w:p>
          <w:p w14:paraId="46F48937" w14:textId="77777777" w:rsidR="003A189F" w:rsidRPr="00C027AD" w:rsidRDefault="003A189F" w:rsidP="003A189F">
            <w:pPr>
              <w:pStyle w:val="TableParagraph"/>
              <w:rPr>
                <w:b/>
                <w:sz w:val="20"/>
                <w:szCs w:val="20"/>
              </w:rPr>
            </w:pPr>
          </w:p>
          <w:p w14:paraId="2E40E357" w14:textId="77777777" w:rsidR="003A189F" w:rsidRPr="00C027AD" w:rsidRDefault="003A189F" w:rsidP="003A189F">
            <w:pPr>
              <w:pStyle w:val="ListParagraph"/>
              <w:numPr>
                <w:ilvl w:val="0"/>
                <w:numId w:val="32"/>
              </w:numPr>
              <w:spacing w:after="120"/>
              <w:contextualSpacing/>
              <w:rPr>
                <w:rFonts w:ascii="Arial" w:hAnsi="Arial" w:cs="Arial"/>
              </w:rPr>
            </w:pPr>
            <w:r w:rsidRPr="00C027AD">
              <w:rPr>
                <w:rFonts w:ascii="Arial" w:hAnsi="Arial" w:cs="Arial"/>
              </w:rPr>
              <w:t>Operate in accordance with the values of the HSE. These values include integrity and openness, respect and support, caring and loyalty to the organisation (Dignity at work Policy).</w:t>
            </w:r>
          </w:p>
          <w:p w14:paraId="0A5E4AB7" w14:textId="66553F41" w:rsidR="003A189F" w:rsidRPr="00C027AD" w:rsidRDefault="005A28AE" w:rsidP="003A189F">
            <w:pPr>
              <w:pStyle w:val="ListParagraph"/>
              <w:numPr>
                <w:ilvl w:val="0"/>
                <w:numId w:val="32"/>
              </w:numPr>
              <w:spacing w:after="120"/>
              <w:contextualSpacing/>
              <w:rPr>
                <w:rFonts w:ascii="Arial" w:hAnsi="Arial" w:cs="Arial"/>
              </w:rPr>
            </w:pPr>
            <w:r>
              <w:rPr>
                <w:rFonts w:ascii="Arial" w:hAnsi="Arial" w:cs="Arial"/>
              </w:rPr>
              <w:t>Deal courteously with residents/older adults</w:t>
            </w:r>
            <w:r w:rsidR="003A189F" w:rsidRPr="00C027AD">
              <w:rPr>
                <w:rFonts w:ascii="Arial" w:hAnsi="Arial" w:cs="Arial"/>
              </w:rPr>
              <w:t>, their family, with visitors, other healthcare workers and with anyone whom they come in to contact in the course of their duties.</w:t>
            </w:r>
          </w:p>
          <w:p w14:paraId="5E64F43E" w14:textId="2BD64054" w:rsidR="003A189F" w:rsidRPr="00C027AD" w:rsidRDefault="003A189F" w:rsidP="003A189F">
            <w:pPr>
              <w:pStyle w:val="ListParagraph"/>
              <w:numPr>
                <w:ilvl w:val="0"/>
                <w:numId w:val="32"/>
              </w:numPr>
              <w:spacing w:after="120"/>
              <w:contextualSpacing/>
              <w:rPr>
                <w:rFonts w:ascii="Arial" w:hAnsi="Arial" w:cs="Arial"/>
              </w:rPr>
            </w:pPr>
            <w:r w:rsidRPr="00C027AD">
              <w:rPr>
                <w:rFonts w:ascii="Arial" w:hAnsi="Arial" w:cs="Arial"/>
              </w:rPr>
              <w:t>Demonstrate a range of listening skills appro</w:t>
            </w:r>
            <w:r w:rsidR="005A28AE">
              <w:rPr>
                <w:rFonts w:ascii="Arial" w:hAnsi="Arial" w:cs="Arial"/>
              </w:rPr>
              <w:t>priate to the context of resident/older adult</w:t>
            </w:r>
            <w:r w:rsidRPr="00C027AD">
              <w:rPr>
                <w:rFonts w:ascii="Arial" w:hAnsi="Arial" w:cs="Arial"/>
              </w:rPr>
              <w:t>, visitor and ward situations. Be perceptive in interpreting non-verbal communication. Commu</w:t>
            </w:r>
            <w:r w:rsidR="005A28AE">
              <w:rPr>
                <w:rFonts w:ascii="Arial" w:hAnsi="Arial" w:cs="Arial"/>
              </w:rPr>
              <w:t>nicate effectively with residents/older adults</w:t>
            </w:r>
            <w:r w:rsidRPr="00C027AD">
              <w:rPr>
                <w:rFonts w:ascii="Arial" w:hAnsi="Arial" w:cs="Arial"/>
              </w:rPr>
              <w:t xml:space="preserve"> taking into account their differing levels of ability to understand and their condition.</w:t>
            </w:r>
          </w:p>
          <w:p w14:paraId="700A453E" w14:textId="134F600C" w:rsidR="003A189F" w:rsidRPr="00C027AD" w:rsidRDefault="003A189F" w:rsidP="00942014">
            <w:pPr>
              <w:pStyle w:val="ListParagraph"/>
              <w:numPr>
                <w:ilvl w:val="0"/>
                <w:numId w:val="32"/>
              </w:numPr>
              <w:spacing w:after="120"/>
              <w:contextualSpacing/>
              <w:rPr>
                <w:rFonts w:ascii="Arial" w:hAnsi="Arial" w:cs="Arial"/>
              </w:rPr>
            </w:pPr>
            <w:r w:rsidRPr="00C027AD">
              <w:rPr>
                <w:rFonts w:ascii="Arial" w:hAnsi="Arial" w:cs="Arial"/>
              </w:rPr>
              <w:t>Use a range of communication methods to exchange information with nursing staff. Dire</w:t>
            </w:r>
            <w:r w:rsidR="005A28AE">
              <w:rPr>
                <w:rFonts w:ascii="Arial" w:hAnsi="Arial" w:cs="Arial"/>
              </w:rPr>
              <w:t>ct all enquiries about a resident/older adult</w:t>
            </w:r>
            <w:r w:rsidRPr="00C027AD">
              <w:rPr>
                <w:rFonts w:ascii="Arial" w:hAnsi="Arial" w:cs="Arial"/>
              </w:rPr>
              <w:t xml:space="preserve">’s condition to a member of the nursing staff. This includes both telephone and verbal inquiries. Report to nursing </w:t>
            </w:r>
            <w:r w:rsidR="005A28AE">
              <w:rPr>
                <w:rFonts w:ascii="Arial" w:hAnsi="Arial" w:cs="Arial"/>
              </w:rPr>
              <w:t>staff any requests from residents/older adults o</w:t>
            </w:r>
            <w:r w:rsidRPr="00C027AD">
              <w:rPr>
                <w:rFonts w:ascii="Arial" w:hAnsi="Arial" w:cs="Arial"/>
              </w:rPr>
              <w:t xml:space="preserve">r relatives and any complaints of pain and distress expressed by the </w:t>
            </w:r>
            <w:r w:rsidR="005A28AE">
              <w:rPr>
                <w:rFonts w:ascii="Arial" w:hAnsi="Arial" w:cs="Arial"/>
              </w:rPr>
              <w:t>residents/older adults</w:t>
            </w:r>
            <w:r w:rsidRPr="00C027AD">
              <w:rPr>
                <w:rFonts w:ascii="Arial" w:hAnsi="Arial" w:cs="Arial"/>
              </w:rPr>
              <w:t>. Complete records accurately.</w:t>
            </w:r>
          </w:p>
          <w:p w14:paraId="550F5847" w14:textId="102B2F92" w:rsidR="003A189F" w:rsidRPr="00C027AD" w:rsidRDefault="003A189F" w:rsidP="003A189F">
            <w:pPr>
              <w:pStyle w:val="ListParagraph"/>
              <w:numPr>
                <w:ilvl w:val="0"/>
                <w:numId w:val="32"/>
              </w:numPr>
              <w:spacing w:after="120"/>
              <w:contextualSpacing/>
              <w:rPr>
                <w:rFonts w:ascii="Arial" w:hAnsi="Arial" w:cs="Arial"/>
              </w:rPr>
            </w:pPr>
            <w:r w:rsidRPr="00C027AD">
              <w:rPr>
                <w:rFonts w:ascii="Arial" w:hAnsi="Arial" w:cs="Arial"/>
              </w:rPr>
              <w:lastRenderedPageBreak/>
              <w:t xml:space="preserve">Report to nursing staff any changes in the </w:t>
            </w:r>
            <w:r w:rsidR="005A28AE">
              <w:rPr>
                <w:rFonts w:ascii="Arial" w:hAnsi="Arial" w:cs="Arial"/>
              </w:rPr>
              <w:t>resident/older adult</w:t>
            </w:r>
            <w:r w:rsidR="005A28AE" w:rsidRPr="00C027AD">
              <w:rPr>
                <w:rFonts w:ascii="Arial" w:hAnsi="Arial" w:cs="Arial"/>
              </w:rPr>
              <w:t>’s</w:t>
            </w:r>
            <w:r w:rsidRPr="00C027AD">
              <w:rPr>
                <w:rFonts w:ascii="Arial" w:hAnsi="Arial" w:cs="Arial"/>
              </w:rPr>
              <w:t xml:space="preserve"> physical and emotional condition or behaviour using ISBAR or similar communication framework/communication tool as per local policy. Required training in the communication framework/communication tool must be completed.</w:t>
            </w:r>
          </w:p>
          <w:p w14:paraId="48BA8644" w14:textId="77777777" w:rsidR="003A189F" w:rsidRPr="00C027AD" w:rsidRDefault="003A189F" w:rsidP="003A189F">
            <w:pPr>
              <w:pStyle w:val="ListParagraph"/>
              <w:numPr>
                <w:ilvl w:val="0"/>
                <w:numId w:val="32"/>
              </w:numPr>
              <w:spacing w:after="120"/>
              <w:contextualSpacing/>
              <w:rPr>
                <w:rFonts w:ascii="Arial" w:hAnsi="Arial" w:cs="Arial"/>
              </w:rPr>
            </w:pPr>
            <w:r w:rsidRPr="00C027AD">
              <w:rPr>
                <w:rFonts w:ascii="Arial" w:hAnsi="Arial" w:cs="Arial"/>
              </w:rPr>
              <w:t>Communicate effectively with all grades of staff and disciplines contributing to effective team working. Respect culture and diversity within the team. Strive to foster good working relationships within the team including handling conflict. Work effectively and co-operatively with colleagues in all disciplines. Develop and maintain good interpersonal relationships.</w:t>
            </w:r>
          </w:p>
          <w:p w14:paraId="3FE1F615" w14:textId="77777777" w:rsidR="00E15D8C" w:rsidRPr="00C027AD" w:rsidRDefault="00E15D8C" w:rsidP="003A189F">
            <w:pPr>
              <w:pStyle w:val="ListParagraph"/>
              <w:numPr>
                <w:ilvl w:val="0"/>
                <w:numId w:val="32"/>
              </w:numPr>
              <w:spacing w:after="120"/>
              <w:contextualSpacing/>
              <w:rPr>
                <w:rFonts w:ascii="Arial" w:hAnsi="Arial" w:cs="Arial"/>
              </w:rPr>
            </w:pPr>
            <w:r w:rsidRPr="00C027AD">
              <w:rPr>
                <w:rFonts w:ascii="Arial" w:hAnsi="Arial" w:cs="Arial"/>
              </w:rPr>
              <w:t xml:space="preserve">Participate </w:t>
            </w:r>
            <w:r w:rsidR="003A189F" w:rsidRPr="00C027AD">
              <w:rPr>
                <w:rFonts w:ascii="Arial" w:hAnsi="Arial" w:cs="Arial"/>
              </w:rPr>
              <w:t xml:space="preserve">and contribute to the team including handovers/meetings /care planning, as appropriate on service related issues. </w:t>
            </w:r>
          </w:p>
          <w:p w14:paraId="36BDBCD0" w14:textId="0F5D34EB" w:rsidR="003A189F" w:rsidRPr="00C027AD" w:rsidRDefault="003A189F" w:rsidP="003A189F">
            <w:pPr>
              <w:pStyle w:val="ListParagraph"/>
              <w:numPr>
                <w:ilvl w:val="0"/>
                <w:numId w:val="32"/>
              </w:numPr>
              <w:spacing w:after="120"/>
              <w:contextualSpacing/>
              <w:rPr>
                <w:rFonts w:ascii="Arial" w:hAnsi="Arial" w:cs="Arial"/>
              </w:rPr>
            </w:pPr>
            <w:r w:rsidRPr="00C027AD">
              <w:rPr>
                <w:rFonts w:ascii="Arial" w:hAnsi="Arial" w:cs="Arial"/>
              </w:rPr>
              <w:t>Contribute to the development of a multidisciplinary assessment and care plan, and assist in its implementation and evaluation</w:t>
            </w:r>
            <w:r w:rsidR="003D6B27" w:rsidRPr="00C027AD">
              <w:rPr>
                <w:rFonts w:ascii="Arial" w:hAnsi="Arial" w:cs="Arial"/>
              </w:rPr>
              <w:t xml:space="preserve"> in consultation with the Nurse</w:t>
            </w:r>
            <w:r w:rsidRPr="00C027AD">
              <w:rPr>
                <w:rFonts w:ascii="Arial" w:hAnsi="Arial" w:cs="Arial"/>
              </w:rPr>
              <w:t xml:space="preserve">, </w:t>
            </w:r>
            <w:r w:rsidR="005A28AE">
              <w:rPr>
                <w:rFonts w:ascii="Arial" w:hAnsi="Arial" w:cs="Arial"/>
              </w:rPr>
              <w:t xml:space="preserve">resident/older adult </w:t>
            </w:r>
            <w:r w:rsidR="005A28AE" w:rsidRPr="00C027AD">
              <w:rPr>
                <w:rFonts w:ascii="Arial" w:hAnsi="Arial" w:cs="Arial"/>
              </w:rPr>
              <w:t>and</w:t>
            </w:r>
            <w:r w:rsidRPr="00C027AD">
              <w:rPr>
                <w:rFonts w:ascii="Arial" w:hAnsi="Arial" w:cs="Arial"/>
              </w:rPr>
              <w:t xml:space="preserve"> family as appropriate.</w:t>
            </w:r>
          </w:p>
          <w:p w14:paraId="280156CC" w14:textId="499CA3E2" w:rsidR="003A189F" w:rsidRPr="00C027AD" w:rsidRDefault="003A189F" w:rsidP="003A189F">
            <w:pPr>
              <w:pStyle w:val="ListParagraph"/>
              <w:numPr>
                <w:ilvl w:val="0"/>
                <w:numId w:val="32"/>
              </w:numPr>
              <w:spacing w:after="120"/>
              <w:contextualSpacing/>
              <w:rPr>
                <w:rFonts w:ascii="Arial" w:hAnsi="Arial" w:cs="Arial"/>
              </w:rPr>
            </w:pPr>
            <w:r w:rsidRPr="00C027AD">
              <w:rPr>
                <w:rFonts w:ascii="Arial" w:hAnsi="Arial" w:cs="Arial"/>
              </w:rPr>
              <w:t xml:space="preserve">Participate in maintaining a physical environment that communicates peace, comfort and caring to </w:t>
            </w:r>
            <w:r w:rsidR="005A28AE">
              <w:rPr>
                <w:rFonts w:ascii="Arial" w:hAnsi="Arial" w:cs="Arial"/>
              </w:rPr>
              <w:t>residents/older adults</w:t>
            </w:r>
            <w:r w:rsidRPr="00C027AD">
              <w:rPr>
                <w:rFonts w:ascii="Arial" w:hAnsi="Arial" w:cs="Arial"/>
              </w:rPr>
              <w:t xml:space="preserve"> and their families.</w:t>
            </w:r>
          </w:p>
          <w:p w14:paraId="566BA4C7" w14:textId="77777777" w:rsidR="003A189F" w:rsidRPr="00C027AD" w:rsidRDefault="003A189F" w:rsidP="003A189F">
            <w:pPr>
              <w:pStyle w:val="TableParagraph"/>
              <w:spacing w:before="4"/>
              <w:rPr>
                <w:b/>
                <w:sz w:val="20"/>
                <w:szCs w:val="20"/>
              </w:rPr>
            </w:pPr>
          </w:p>
          <w:p w14:paraId="7A9D49DF" w14:textId="42A8399B" w:rsidR="003A189F" w:rsidRPr="00C027AD" w:rsidRDefault="003A189F" w:rsidP="003A189F">
            <w:pPr>
              <w:rPr>
                <w:rFonts w:ascii="Arial" w:hAnsi="Arial" w:cs="Arial"/>
              </w:rPr>
            </w:pPr>
            <w:r w:rsidRPr="00C027AD">
              <w:rPr>
                <w:rFonts w:ascii="Arial" w:hAnsi="Arial" w:cs="Arial"/>
              </w:rPr>
              <w:t>The HCA has important obligations in relation to maintaining confidentiality. This applies to information accessed through interactions with patients and their relatives or through interactions with other staff. However, there is also an obligation to report to the nurse, or other relevant authority any information that may indicate the potential of harm occurring to any person.</w:t>
            </w:r>
          </w:p>
          <w:p w14:paraId="4BCD8C08" w14:textId="77777777" w:rsidR="006653A8" w:rsidRPr="00C027AD" w:rsidRDefault="006653A8" w:rsidP="00D11A3E">
            <w:pPr>
              <w:rPr>
                <w:rFonts w:ascii="Arial" w:hAnsi="Arial" w:cs="Arial"/>
              </w:rPr>
            </w:pPr>
          </w:p>
          <w:p w14:paraId="0AAD477A" w14:textId="77777777" w:rsidR="00E91AD6" w:rsidRPr="00C027AD" w:rsidRDefault="00E91AD6" w:rsidP="000E5FED">
            <w:pPr>
              <w:rPr>
                <w:rFonts w:ascii="Arial" w:hAnsi="Arial" w:cs="Arial"/>
                <w:u w:val="single"/>
              </w:rPr>
            </w:pPr>
            <w:r w:rsidRPr="00C027AD">
              <w:rPr>
                <w:rFonts w:ascii="Arial" w:hAnsi="Arial" w:cs="Arial"/>
                <w:u w:val="single"/>
              </w:rPr>
              <w:t>Breathing</w:t>
            </w:r>
            <w:r w:rsidR="000E5FED" w:rsidRPr="00C027AD">
              <w:rPr>
                <w:rFonts w:ascii="Arial" w:hAnsi="Arial" w:cs="Arial"/>
                <w:u w:val="single"/>
              </w:rPr>
              <w:t>:</w:t>
            </w:r>
          </w:p>
          <w:p w14:paraId="349BCE84" w14:textId="77777777" w:rsidR="00E91AD6" w:rsidRPr="00C027AD" w:rsidRDefault="00E91AD6" w:rsidP="00E91AD6">
            <w:pPr>
              <w:pStyle w:val="TableParagraph"/>
              <w:rPr>
                <w:rFonts w:eastAsia="Times New Roman"/>
                <w:sz w:val="20"/>
                <w:szCs w:val="20"/>
                <w:lang w:val="en-GB" w:eastAsia="en-GB"/>
              </w:rPr>
            </w:pPr>
          </w:p>
          <w:p w14:paraId="584E6476" w14:textId="77777777" w:rsidR="000E5FED" w:rsidRPr="00C027AD" w:rsidRDefault="000E5FED" w:rsidP="000E5FED">
            <w:pPr>
              <w:rPr>
                <w:rFonts w:ascii="Arial" w:hAnsi="Arial" w:cs="Arial"/>
                <w:i/>
              </w:rPr>
            </w:pPr>
            <w:r w:rsidRPr="00C027AD">
              <w:rPr>
                <w:rFonts w:ascii="Arial" w:hAnsi="Arial" w:cs="Arial"/>
                <w:i/>
              </w:rPr>
              <w:t>The Health Care Assistant will:</w:t>
            </w:r>
          </w:p>
          <w:p w14:paraId="5270D9C9" w14:textId="77777777" w:rsidR="00E22C38" w:rsidRPr="00C027AD" w:rsidRDefault="00E22C38" w:rsidP="00191BC5">
            <w:pPr>
              <w:spacing w:after="120"/>
              <w:contextualSpacing/>
              <w:rPr>
                <w:rFonts w:ascii="Arial" w:hAnsi="Arial" w:cs="Arial"/>
              </w:rPr>
            </w:pPr>
          </w:p>
          <w:p w14:paraId="4E5FC278" w14:textId="2C92A658" w:rsidR="00E91AD6" w:rsidRPr="00C027AD" w:rsidRDefault="008C6A52" w:rsidP="008C6A52">
            <w:pPr>
              <w:pStyle w:val="ListParagraph"/>
              <w:numPr>
                <w:ilvl w:val="0"/>
                <w:numId w:val="32"/>
              </w:numPr>
              <w:spacing w:after="120"/>
              <w:contextualSpacing/>
              <w:rPr>
                <w:rFonts w:ascii="Arial" w:hAnsi="Arial" w:cs="Arial"/>
              </w:rPr>
            </w:pPr>
            <w:r w:rsidRPr="00C027AD">
              <w:rPr>
                <w:rFonts w:ascii="Arial" w:hAnsi="Arial" w:cs="Arial"/>
              </w:rPr>
              <w:t xml:space="preserve">Recognise and report any signs of distress or change in the </w:t>
            </w:r>
            <w:r w:rsidR="006653A8" w:rsidRPr="00C027AD">
              <w:rPr>
                <w:rFonts w:ascii="Arial" w:hAnsi="Arial" w:cs="Arial"/>
              </w:rPr>
              <w:t>residents/older adults</w:t>
            </w:r>
            <w:r w:rsidRPr="00C027AD">
              <w:rPr>
                <w:rFonts w:ascii="Arial" w:hAnsi="Arial" w:cs="Arial"/>
              </w:rPr>
              <w:t xml:space="preserve"> breathing pattern to the nurse immediately</w:t>
            </w:r>
            <w:r w:rsidR="00E91AD6" w:rsidRPr="00C027AD">
              <w:rPr>
                <w:rFonts w:ascii="Arial" w:hAnsi="Arial" w:cs="Arial"/>
              </w:rPr>
              <w:t>.</w:t>
            </w:r>
          </w:p>
          <w:p w14:paraId="4AB45640" w14:textId="2C84096A"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Assist with positioning the </w:t>
            </w:r>
            <w:r w:rsidR="00AA47FD" w:rsidRPr="00C027AD">
              <w:rPr>
                <w:rFonts w:ascii="Arial" w:hAnsi="Arial" w:cs="Arial"/>
              </w:rPr>
              <w:t>resident/</w:t>
            </w:r>
            <w:r w:rsidR="005A28AE">
              <w:rPr>
                <w:rFonts w:ascii="Arial" w:hAnsi="Arial" w:cs="Arial"/>
              </w:rPr>
              <w:t>older adult</w:t>
            </w:r>
            <w:r w:rsidR="008E138F" w:rsidRPr="00C027AD">
              <w:rPr>
                <w:rFonts w:ascii="Arial" w:hAnsi="Arial" w:cs="Arial"/>
              </w:rPr>
              <w:t xml:space="preserve"> </w:t>
            </w:r>
            <w:r w:rsidRPr="00C027AD">
              <w:rPr>
                <w:rFonts w:ascii="Arial" w:hAnsi="Arial" w:cs="Arial"/>
              </w:rPr>
              <w:t>to make breathing easier and more effective.</w:t>
            </w:r>
          </w:p>
          <w:p w14:paraId="035DBB3B" w14:textId="77777777"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Locate and bring oxygen-supplying equipment to the bedside as directed by the </w:t>
            </w:r>
            <w:r w:rsidR="008E138F" w:rsidRPr="00C027AD">
              <w:rPr>
                <w:rFonts w:ascii="Arial" w:hAnsi="Arial" w:cs="Arial"/>
              </w:rPr>
              <w:t>nurse</w:t>
            </w:r>
            <w:r w:rsidRPr="00C027AD">
              <w:rPr>
                <w:rFonts w:ascii="Arial" w:hAnsi="Arial" w:cs="Arial"/>
              </w:rPr>
              <w:t>.</w:t>
            </w:r>
          </w:p>
          <w:p w14:paraId="3DE48214" w14:textId="6E2817B0"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Help </w:t>
            </w:r>
            <w:r w:rsidR="006653A8" w:rsidRPr="00C027AD">
              <w:rPr>
                <w:rFonts w:ascii="Arial" w:hAnsi="Arial" w:cs="Arial"/>
              </w:rPr>
              <w:t>residents/older adults</w:t>
            </w:r>
            <w:r w:rsidR="008E138F" w:rsidRPr="00C027AD">
              <w:rPr>
                <w:rFonts w:ascii="Arial" w:hAnsi="Arial" w:cs="Arial"/>
              </w:rPr>
              <w:t xml:space="preserve"> </w:t>
            </w:r>
            <w:r w:rsidRPr="00C027AD">
              <w:rPr>
                <w:rFonts w:ascii="Arial" w:hAnsi="Arial" w:cs="Arial"/>
              </w:rPr>
              <w:t>conserve their oxygen supply and reduce their demands for oxygen by positioning personal items such as drinks, tissues and reading material within easy reach.</w:t>
            </w:r>
          </w:p>
          <w:p w14:paraId="025F0339" w14:textId="3A7C1886"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Maintain the </w:t>
            </w:r>
            <w:r w:rsidR="00AA47FD" w:rsidRPr="00C027AD">
              <w:rPr>
                <w:rFonts w:ascii="Arial" w:hAnsi="Arial" w:cs="Arial"/>
              </w:rPr>
              <w:t>bedroom in</w:t>
            </w:r>
            <w:r w:rsidRPr="00C027AD">
              <w:rPr>
                <w:rFonts w:ascii="Arial" w:hAnsi="Arial" w:cs="Arial"/>
              </w:rPr>
              <w:t xml:space="preserve"> a well ventilated condition, and in the condition perceived by the </w:t>
            </w:r>
            <w:r w:rsidR="00AA47FD" w:rsidRPr="00C027AD">
              <w:rPr>
                <w:rFonts w:ascii="Arial" w:hAnsi="Arial" w:cs="Arial"/>
              </w:rPr>
              <w:t>resident/</w:t>
            </w:r>
            <w:r w:rsidR="005A28AE">
              <w:rPr>
                <w:rFonts w:ascii="Arial" w:hAnsi="Arial" w:cs="Arial"/>
              </w:rPr>
              <w:t>older adult</w:t>
            </w:r>
            <w:r w:rsidR="008E138F" w:rsidRPr="00C027AD">
              <w:rPr>
                <w:rFonts w:ascii="Arial" w:hAnsi="Arial" w:cs="Arial"/>
              </w:rPr>
              <w:t xml:space="preserve"> </w:t>
            </w:r>
            <w:r w:rsidRPr="00C027AD">
              <w:rPr>
                <w:rFonts w:ascii="Arial" w:hAnsi="Arial" w:cs="Arial"/>
              </w:rPr>
              <w:t>as being most comfortable.</w:t>
            </w:r>
          </w:p>
          <w:p w14:paraId="120B5FE7" w14:textId="610B433D" w:rsidR="00AE4ED6" w:rsidRPr="00C027AD" w:rsidRDefault="00E91AD6" w:rsidP="008E138F">
            <w:pPr>
              <w:pStyle w:val="ListParagraph"/>
              <w:numPr>
                <w:ilvl w:val="0"/>
                <w:numId w:val="32"/>
              </w:numPr>
              <w:spacing w:after="120"/>
              <w:contextualSpacing/>
              <w:rPr>
                <w:rFonts w:ascii="Arial" w:hAnsi="Arial" w:cs="Arial"/>
                <w:b/>
              </w:rPr>
            </w:pPr>
            <w:r w:rsidRPr="00C027AD">
              <w:rPr>
                <w:rFonts w:ascii="Arial" w:hAnsi="Arial" w:cs="Arial"/>
              </w:rPr>
              <w:t xml:space="preserve">Maintain a calming and relaxing atmosphere for the </w:t>
            </w:r>
            <w:r w:rsidR="00AA47FD" w:rsidRPr="00C027AD">
              <w:rPr>
                <w:rFonts w:ascii="Arial" w:hAnsi="Arial" w:cs="Arial"/>
              </w:rPr>
              <w:t>resident/</w:t>
            </w:r>
            <w:r w:rsidR="005A28AE">
              <w:rPr>
                <w:rFonts w:ascii="Arial" w:hAnsi="Arial" w:cs="Arial"/>
              </w:rPr>
              <w:t>older adult</w:t>
            </w:r>
            <w:r w:rsidRPr="00C027AD">
              <w:rPr>
                <w:rFonts w:ascii="Arial" w:hAnsi="Arial" w:cs="Arial"/>
              </w:rPr>
              <w:t>.</w:t>
            </w:r>
          </w:p>
          <w:p w14:paraId="596ACB41" w14:textId="77777777" w:rsidR="00E91AD6" w:rsidRPr="00C027AD" w:rsidRDefault="00E91AD6" w:rsidP="000E5FED">
            <w:pPr>
              <w:rPr>
                <w:rFonts w:ascii="Arial" w:hAnsi="Arial" w:cs="Arial"/>
                <w:b/>
                <w:u w:val="single"/>
              </w:rPr>
            </w:pPr>
            <w:r w:rsidRPr="00C027AD">
              <w:rPr>
                <w:rFonts w:ascii="Arial" w:hAnsi="Arial" w:cs="Arial"/>
                <w:b/>
                <w:u w:val="single"/>
              </w:rPr>
              <w:t>Eating and Drinking</w:t>
            </w:r>
          </w:p>
          <w:p w14:paraId="71045F24" w14:textId="77777777" w:rsidR="00E91AD6" w:rsidRPr="00C027AD" w:rsidRDefault="00E91AD6" w:rsidP="00E91AD6">
            <w:pPr>
              <w:pStyle w:val="TableParagraph"/>
              <w:rPr>
                <w:b/>
                <w:sz w:val="20"/>
                <w:szCs w:val="20"/>
              </w:rPr>
            </w:pPr>
          </w:p>
          <w:p w14:paraId="4FC2E2CF" w14:textId="0F0F9186" w:rsidR="000E5FED" w:rsidRPr="00C027AD" w:rsidRDefault="00E91AD6" w:rsidP="0010647B">
            <w:pPr>
              <w:rPr>
                <w:rFonts w:ascii="Arial" w:hAnsi="Arial" w:cs="Arial"/>
              </w:rPr>
            </w:pPr>
            <w:r w:rsidRPr="00C027AD">
              <w:rPr>
                <w:rFonts w:ascii="Arial" w:hAnsi="Arial" w:cs="Arial"/>
              </w:rPr>
              <w:t xml:space="preserve">The Health Care Assistant has a significant contribution to make in helping </w:t>
            </w:r>
            <w:r w:rsidR="006653A8" w:rsidRPr="00C027AD">
              <w:rPr>
                <w:rFonts w:ascii="Arial" w:hAnsi="Arial" w:cs="Arial"/>
              </w:rPr>
              <w:t>residents/older adults</w:t>
            </w:r>
            <w:r w:rsidR="008E138F" w:rsidRPr="00C027AD">
              <w:rPr>
                <w:rFonts w:ascii="Arial" w:hAnsi="Arial" w:cs="Arial"/>
              </w:rPr>
              <w:t xml:space="preserve"> </w:t>
            </w:r>
            <w:r w:rsidRPr="00C027AD">
              <w:rPr>
                <w:rFonts w:ascii="Arial" w:hAnsi="Arial" w:cs="Arial"/>
              </w:rPr>
              <w:t>meet their needs for food and drink</w:t>
            </w:r>
            <w:r w:rsidR="008C6A52" w:rsidRPr="00C027AD">
              <w:rPr>
                <w:rFonts w:ascii="Arial" w:hAnsi="Arial" w:cs="Arial"/>
              </w:rPr>
              <w:t xml:space="preserve"> (nutrition and hydration)</w:t>
            </w:r>
            <w:r w:rsidRPr="00C027AD">
              <w:rPr>
                <w:rFonts w:ascii="Arial" w:hAnsi="Arial" w:cs="Arial"/>
              </w:rPr>
              <w:t>.</w:t>
            </w:r>
          </w:p>
          <w:p w14:paraId="02840D6C" w14:textId="76B49B37" w:rsidR="000E5FED" w:rsidRPr="00C027AD" w:rsidRDefault="00E91AD6" w:rsidP="000E5FED">
            <w:pPr>
              <w:rPr>
                <w:rFonts w:ascii="Arial" w:hAnsi="Arial" w:cs="Arial"/>
                <w:i/>
              </w:rPr>
            </w:pPr>
            <w:r w:rsidRPr="00C027AD">
              <w:rPr>
                <w:rFonts w:ascii="Arial" w:hAnsi="Arial" w:cs="Arial"/>
              </w:rPr>
              <w:t xml:space="preserve">In the context of </w:t>
            </w:r>
            <w:r w:rsidR="005A28AE">
              <w:rPr>
                <w:rFonts w:ascii="Arial" w:hAnsi="Arial" w:cs="Arial"/>
              </w:rPr>
              <w:t>resident/older resident</w:t>
            </w:r>
            <w:r w:rsidR="008E138F" w:rsidRPr="00C027AD">
              <w:rPr>
                <w:rFonts w:ascii="Arial" w:hAnsi="Arial" w:cs="Arial"/>
              </w:rPr>
              <w:t xml:space="preserve"> </w:t>
            </w:r>
            <w:r w:rsidRPr="00C027AD">
              <w:rPr>
                <w:rFonts w:ascii="Arial" w:hAnsi="Arial" w:cs="Arial"/>
              </w:rPr>
              <w:t xml:space="preserve">care </w:t>
            </w:r>
            <w:r w:rsidR="005A28AE">
              <w:rPr>
                <w:rFonts w:ascii="Arial" w:hAnsi="Arial" w:cs="Arial"/>
              </w:rPr>
              <w:t xml:space="preserve">under the direction of the </w:t>
            </w:r>
            <w:r w:rsidR="008E138F" w:rsidRPr="00C027AD">
              <w:rPr>
                <w:rFonts w:ascii="Arial" w:hAnsi="Arial" w:cs="Arial"/>
              </w:rPr>
              <w:t>nurse the</w:t>
            </w:r>
            <w:r w:rsidR="000E5FED" w:rsidRPr="00C027AD">
              <w:rPr>
                <w:rFonts w:ascii="Arial" w:hAnsi="Arial" w:cs="Arial"/>
                <w:i/>
              </w:rPr>
              <w:t xml:space="preserve"> Health Care Assistant will:</w:t>
            </w:r>
          </w:p>
          <w:p w14:paraId="1F03A321" w14:textId="77777777" w:rsidR="00E91AD6" w:rsidRPr="00C027AD" w:rsidRDefault="00E91AD6" w:rsidP="00E91AD6">
            <w:pPr>
              <w:pStyle w:val="TableParagraph"/>
              <w:spacing w:before="3"/>
              <w:rPr>
                <w:b/>
                <w:sz w:val="20"/>
                <w:szCs w:val="20"/>
              </w:rPr>
            </w:pPr>
          </w:p>
          <w:p w14:paraId="6995F9FC" w14:textId="6DF2FFD8"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Where </w:t>
            </w:r>
            <w:r w:rsidR="008E138F" w:rsidRPr="00C027AD">
              <w:rPr>
                <w:rFonts w:ascii="Arial" w:hAnsi="Arial" w:cs="Arial"/>
              </w:rPr>
              <w:t xml:space="preserve">required/requested </w:t>
            </w:r>
            <w:r w:rsidRPr="00C027AD">
              <w:rPr>
                <w:rFonts w:ascii="Arial" w:hAnsi="Arial" w:cs="Arial"/>
              </w:rPr>
              <w:t xml:space="preserve">assist the </w:t>
            </w:r>
            <w:r w:rsidR="00AA47FD" w:rsidRPr="00C027AD">
              <w:rPr>
                <w:rFonts w:ascii="Arial" w:hAnsi="Arial" w:cs="Arial"/>
              </w:rPr>
              <w:t>resident/</w:t>
            </w:r>
            <w:r w:rsidR="005A28AE">
              <w:rPr>
                <w:rFonts w:ascii="Arial" w:hAnsi="Arial" w:cs="Arial"/>
              </w:rPr>
              <w:t>older adult</w:t>
            </w:r>
            <w:r w:rsidR="008E138F" w:rsidRPr="00C027AD">
              <w:rPr>
                <w:rFonts w:ascii="Arial" w:hAnsi="Arial" w:cs="Arial"/>
              </w:rPr>
              <w:t xml:space="preserve"> </w:t>
            </w:r>
            <w:r w:rsidRPr="00C027AD">
              <w:rPr>
                <w:rFonts w:ascii="Arial" w:hAnsi="Arial" w:cs="Arial"/>
              </w:rPr>
              <w:t>in choosing from the menu and completing the menu card</w:t>
            </w:r>
            <w:r w:rsidR="00CD5964" w:rsidRPr="00C027AD">
              <w:rPr>
                <w:rFonts w:ascii="Arial" w:hAnsi="Arial" w:cs="Arial"/>
              </w:rPr>
              <w:t xml:space="preserve"> as per local policy</w:t>
            </w:r>
          </w:p>
          <w:p w14:paraId="39A436F4" w14:textId="6481E910" w:rsidR="008E138F"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Prepare the eating environment by removing any clutter prior to meals and making it as aesthetically pleasant as possible</w:t>
            </w:r>
            <w:r w:rsidR="00CD5964" w:rsidRPr="00C027AD">
              <w:rPr>
                <w:rFonts w:ascii="Arial" w:hAnsi="Arial" w:cs="Arial"/>
              </w:rPr>
              <w:t xml:space="preserve"> as per local policy.</w:t>
            </w:r>
          </w:p>
          <w:p w14:paraId="6BDCF286" w14:textId="6EE317BA" w:rsidR="00E91AD6" w:rsidRPr="00C027AD" w:rsidRDefault="008E138F" w:rsidP="00E91AD6">
            <w:pPr>
              <w:pStyle w:val="ListParagraph"/>
              <w:numPr>
                <w:ilvl w:val="0"/>
                <w:numId w:val="32"/>
              </w:numPr>
              <w:spacing w:after="120"/>
              <w:contextualSpacing/>
              <w:rPr>
                <w:rFonts w:ascii="Arial" w:hAnsi="Arial" w:cs="Arial"/>
              </w:rPr>
            </w:pPr>
            <w:r w:rsidRPr="00C027AD">
              <w:rPr>
                <w:rFonts w:ascii="Arial" w:hAnsi="Arial" w:cs="Arial"/>
              </w:rPr>
              <w:t xml:space="preserve">Offer the </w:t>
            </w:r>
            <w:r w:rsidR="00AA47FD" w:rsidRPr="00C027AD">
              <w:rPr>
                <w:rFonts w:ascii="Arial" w:hAnsi="Arial" w:cs="Arial"/>
              </w:rPr>
              <w:t>resident/</w:t>
            </w:r>
            <w:r w:rsidR="005A28AE">
              <w:rPr>
                <w:rFonts w:ascii="Arial" w:hAnsi="Arial" w:cs="Arial"/>
              </w:rPr>
              <w:t>older adult</w:t>
            </w:r>
            <w:r w:rsidRPr="00C027AD">
              <w:rPr>
                <w:rFonts w:ascii="Arial" w:hAnsi="Arial" w:cs="Arial"/>
              </w:rPr>
              <w:t xml:space="preserve"> with the opportunity to clean teeth/dentures, to use toilet facilities and or to wash their hands, as appropriate.</w:t>
            </w:r>
          </w:p>
          <w:p w14:paraId="1650EE40" w14:textId="529580DA"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Assist </w:t>
            </w:r>
            <w:r w:rsidR="006653A8" w:rsidRPr="00C027AD">
              <w:rPr>
                <w:rFonts w:ascii="Arial" w:hAnsi="Arial" w:cs="Arial"/>
              </w:rPr>
              <w:t>residents/older adults</w:t>
            </w:r>
            <w:r w:rsidRPr="00C027AD">
              <w:rPr>
                <w:rFonts w:ascii="Arial" w:hAnsi="Arial" w:cs="Arial"/>
              </w:rPr>
              <w:t xml:space="preserve"> </w:t>
            </w:r>
            <w:r w:rsidR="00D11A3E" w:rsidRPr="00C027AD">
              <w:rPr>
                <w:rFonts w:ascii="Arial" w:hAnsi="Arial" w:cs="Arial"/>
              </w:rPr>
              <w:t>with their diet and fluids</w:t>
            </w:r>
            <w:r w:rsidRPr="00C027AD">
              <w:rPr>
                <w:rFonts w:ascii="Arial" w:hAnsi="Arial" w:cs="Arial"/>
              </w:rPr>
              <w:t xml:space="preserve"> </w:t>
            </w:r>
            <w:r w:rsidR="00E22C38" w:rsidRPr="00C027AD">
              <w:rPr>
                <w:rFonts w:ascii="Arial" w:hAnsi="Arial" w:cs="Arial"/>
              </w:rPr>
              <w:t xml:space="preserve">in accordance with care plan. </w:t>
            </w:r>
          </w:p>
          <w:p w14:paraId="39D0D28F" w14:textId="7322DCD8"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Assist </w:t>
            </w:r>
            <w:r w:rsidR="006653A8" w:rsidRPr="00C027AD">
              <w:rPr>
                <w:rFonts w:ascii="Arial" w:hAnsi="Arial" w:cs="Arial"/>
              </w:rPr>
              <w:t>residents/older adults</w:t>
            </w:r>
            <w:r w:rsidR="00127EFA" w:rsidRPr="00C027AD">
              <w:rPr>
                <w:rFonts w:ascii="Arial" w:hAnsi="Arial" w:cs="Arial"/>
              </w:rPr>
              <w:t xml:space="preserve"> </w:t>
            </w:r>
            <w:r w:rsidRPr="00C027AD">
              <w:rPr>
                <w:rFonts w:ascii="Arial" w:hAnsi="Arial" w:cs="Arial"/>
              </w:rPr>
              <w:t>with cutting or arranging their food so it can be easily eaten.</w:t>
            </w:r>
          </w:p>
          <w:p w14:paraId="1B2A9277" w14:textId="7BE22B81"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Observe</w:t>
            </w:r>
            <w:r w:rsidR="00E22C38" w:rsidRPr="00C027AD">
              <w:rPr>
                <w:rFonts w:ascii="Arial" w:hAnsi="Arial" w:cs="Arial"/>
              </w:rPr>
              <w:t xml:space="preserve"> and record </w:t>
            </w:r>
            <w:r w:rsidRPr="00C027AD">
              <w:rPr>
                <w:rFonts w:ascii="Arial" w:hAnsi="Arial" w:cs="Arial"/>
              </w:rPr>
              <w:t xml:space="preserve"> the amount of food and liquids consumed by </w:t>
            </w:r>
            <w:r w:rsidR="006653A8" w:rsidRPr="00C027AD">
              <w:rPr>
                <w:rFonts w:ascii="Arial" w:hAnsi="Arial" w:cs="Arial"/>
              </w:rPr>
              <w:t>residents/older adults</w:t>
            </w:r>
            <w:r w:rsidR="00127EFA" w:rsidRPr="00C027AD">
              <w:rPr>
                <w:rFonts w:ascii="Arial" w:hAnsi="Arial" w:cs="Arial"/>
              </w:rPr>
              <w:t xml:space="preserve"> </w:t>
            </w:r>
            <w:r w:rsidRPr="00C027AD">
              <w:rPr>
                <w:rFonts w:ascii="Arial" w:hAnsi="Arial" w:cs="Arial"/>
              </w:rPr>
              <w:t>who need special monitoring in this area and document appropriately</w:t>
            </w:r>
            <w:r w:rsidR="00CD5964" w:rsidRPr="00C027AD">
              <w:rPr>
                <w:rFonts w:ascii="Arial" w:hAnsi="Arial" w:cs="Arial"/>
              </w:rPr>
              <w:t xml:space="preserve"> as per local policy</w:t>
            </w:r>
          </w:p>
          <w:p w14:paraId="4B41A2E4" w14:textId="606E1851"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Liaise with </w:t>
            </w:r>
            <w:r w:rsidR="00127EFA" w:rsidRPr="00C027AD">
              <w:rPr>
                <w:rFonts w:ascii="Arial" w:hAnsi="Arial" w:cs="Arial"/>
              </w:rPr>
              <w:t xml:space="preserve">the </w:t>
            </w:r>
            <w:r w:rsidR="00AA47FD" w:rsidRPr="00C027AD">
              <w:rPr>
                <w:rFonts w:ascii="Arial" w:hAnsi="Arial" w:cs="Arial"/>
              </w:rPr>
              <w:t>resident/</w:t>
            </w:r>
            <w:r w:rsidR="005A28AE">
              <w:rPr>
                <w:rFonts w:ascii="Arial" w:hAnsi="Arial" w:cs="Arial"/>
              </w:rPr>
              <w:t>older adult</w:t>
            </w:r>
            <w:r w:rsidRPr="00C027AD">
              <w:rPr>
                <w:rFonts w:ascii="Arial" w:hAnsi="Arial" w:cs="Arial"/>
              </w:rPr>
              <w:t xml:space="preserve"> and the </w:t>
            </w:r>
            <w:r w:rsidR="00127EFA" w:rsidRPr="00C027AD">
              <w:rPr>
                <w:rFonts w:ascii="Arial" w:hAnsi="Arial" w:cs="Arial"/>
              </w:rPr>
              <w:t>nursing staff</w:t>
            </w:r>
            <w:r w:rsidRPr="00C027AD">
              <w:rPr>
                <w:rFonts w:ascii="Arial" w:hAnsi="Arial" w:cs="Arial"/>
              </w:rPr>
              <w:t xml:space="preserve"> to source alternative diet if offered meals are not eaten.</w:t>
            </w:r>
          </w:p>
          <w:p w14:paraId="3012DF7E" w14:textId="13AB39ED"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Make </w:t>
            </w:r>
            <w:r w:rsidR="006653A8" w:rsidRPr="00C027AD">
              <w:rPr>
                <w:rFonts w:ascii="Arial" w:hAnsi="Arial" w:cs="Arial"/>
              </w:rPr>
              <w:t>residents/older adults</w:t>
            </w:r>
            <w:r w:rsidR="00127EFA" w:rsidRPr="00C027AD">
              <w:rPr>
                <w:rFonts w:ascii="Arial" w:hAnsi="Arial" w:cs="Arial"/>
              </w:rPr>
              <w:t xml:space="preserve"> </w:t>
            </w:r>
            <w:r w:rsidRPr="00C027AD">
              <w:rPr>
                <w:rFonts w:ascii="Arial" w:hAnsi="Arial" w:cs="Arial"/>
              </w:rPr>
              <w:t>comfortable after their meals (for example repositioning them or offering opportunities to clean their teeth or dentures)</w:t>
            </w:r>
          </w:p>
          <w:p w14:paraId="38A52CEF" w14:textId="06A02635" w:rsidR="00E91AD6" w:rsidRPr="00C027AD" w:rsidRDefault="00E91AD6" w:rsidP="008A5C78">
            <w:pPr>
              <w:pStyle w:val="ListParagraph"/>
              <w:numPr>
                <w:ilvl w:val="0"/>
                <w:numId w:val="32"/>
              </w:numPr>
              <w:spacing w:after="120"/>
              <w:contextualSpacing/>
              <w:rPr>
                <w:rFonts w:ascii="Arial" w:hAnsi="Arial" w:cs="Arial"/>
              </w:rPr>
            </w:pPr>
            <w:r w:rsidRPr="00C027AD">
              <w:rPr>
                <w:rFonts w:ascii="Arial" w:hAnsi="Arial" w:cs="Arial"/>
              </w:rPr>
              <w:t xml:space="preserve">Encourage </w:t>
            </w:r>
            <w:r w:rsidR="006653A8" w:rsidRPr="00C027AD">
              <w:rPr>
                <w:rFonts w:ascii="Arial" w:hAnsi="Arial" w:cs="Arial"/>
              </w:rPr>
              <w:t>residents/older adults</w:t>
            </w:r>
            <w:r w:rsidRPr="00C027AD">
              <w:rPr>
                <w:rFonts w:ascii="Arial" w:hAnsi="Arial" w:cs="Arial"/>
              </w:rPr>
              <w:t xml:space="preserve"> to drink plenty of fluids and making this possible by offering refreshing drink frequently.</w:t>
            </w:r>
          </w:p>
          <w:p w14:paraId="33B99F2C" w14:textId="3BF31012" w:rsidR="00127EFA" w:rsidRPr="00C027AD" w:rsidRDefault="00E91AD6" w:rsidP="00127EFA">
            <w:pPr>
              <w:pStyle w:val="ListParagraph"/>
              <w:numPr>
                <w:ilvl w:val="0"/>
                <w:numId w:val="32"/>
              </w:numPr>
              <w:rPr>
                <w:rFonts w:ascii="Arial" w:hAnsi="Arial" w:cs="Arial"/>
                <w:b/>
              </w:rPr>
            </w:pPr>
            <w:r w:rsidRPr="00C027AD">
              <w:rPr>
                <w:rFonts w:ascii="Arial" w:hAnsi="Arial" w:cs="Arial"/>
              </w:rPr>
              <w:t>In the absence of catering staff, assist with preparation and serving of meals, nutritional drinks and light snacks in limited circumstances i.e. out of hours or in emergency situations</w:t>
            </w:r>
            <w:r w:rsidRPr="00C027AD">
              <w:rPr>
                <w:rStyle w:val="FootnoteReference"/>
                <w:rFonts w:ascii="Arial" w:hAnsi="Arial" w:cs="Arial"/>
              </w:rPr>
              <w:footnoteReference w:id="2"/>
            </w:r>
            <w:r w:rsidR="00AC0B08" w:rsidRPr="00C027AD">
              <w:rPr>
                <w:rFonts w:ascii="Arial" w:hAnsi="Arial" w:cs="Arial"/>
              </w:rPr>
              <w:t>.</w:t>
            </w:r>
          </w:p>
          <w:p w14:paraId="731C265C" w14:textId="77777777" w:rsidR="00127EFA" w:rsidRPr="00C027AD" w:rsidRDefault="00127EFA" w:rsidP="000E5FED">
            <w:pPr>
              <w:rPr>
                <w:rFonts w:ascii="Arial" w:hAnsi="Arial" w:cs="Arial"/>
                <w:b/>
              </w:rPr>
            </w:pPr>
          </w:p>
          <w:p w14:paraId="19F88D49" w14:textId="77777777" w:rsidR="00E91AD6" w:rsidRPr="00C027AD" w:rsidRDefault="00E91AD6" w:rsidP="000E5FED">
            <w:pPr>
              <w:rPr>
                <w:rFonts w:ascii="Arial" w:hAnsi="Arial" w:cs="Arial"/>
                <w:b/>
                <w:u w:val="single"/>
              </w:rPr>
            </w:pPr>
            <w:r w:rsidRPr="00C027AD">
              <w:rPr>
                <w:rFonts w:ascii="Arial" w:hAnsi="Arial" w:cs="Arial"/>
                <w:b/>
                <w:u w:val="single"/>
              </w:rPr>
              <w:t>Elimination</w:t>
            </w:r>
            <w:r w:rsidR="000E5FED" w:rsidRPr="00C027AD">
              <w:rPr>
                <w:rFonts w:ascii="Arial" w:hAnsi="Arial" w:cs="Arial"/>
                <w:b/>
                <w:u w:val="single"/>
              </w:rPr>
              <w:t>:</w:t>
            </w:r>
          </w:p>
          <w:p w14:paraId="6F50F8B7" w14:textId="77777777" w:rsidR="00E91AD6" w:rsidRPr="00C027AD" w:rsidRDefault="00E91AD6" w:rsidP="00E91AD6">
            <w:pPr>
              <w:pStyle w:val="TableParagraph"/>
              <w:spacing w:before="9"/>
              <w:rPr>
                <w:b/>
                <w:sz w:val="20"/>
                <w:szCs w:val="20"/>
              </w:rPr>
            </w:pPr>
          </w:p>
          <w:p w14:paraId="10628476" w14:textId="65A79DB5" w:rsidR="0010647B" w:rsidRPr="00C027AD" w:rsidRDefault="008C6A52" w:rsidP="0010647B">
            <w:pPr>
              <w:rPr>
                <w:rFonts w:ascii="Arial" w:hAnsi="Arial" w:cs="Arial"/>
              </w:rPr>
            </w:pPr>
            <w:r w:rsidRPr="00C027AD">
              <w:rPr>
                <w:rFonts w:ascii="Arial" w:hAnsi="Arial" w:cs="Arial"/>
              </w:rPr>
              <w:t>Eliminating waste from the body is an essential process for human-being. It is a function of nursing to assist people in this activity of daily living when assistance is required.</w:t>
            </w:r>
            <w:r w:rsidR="00191BC5" w:rsidRPr="00C027AD">
              <w:rPr>
                <w:rFonts w:ascii="Arial" w:hAnsi="Arial" w:cs="Arial"/>
              </w:rPr>
              <w:t xml:space="preserve"> </w:t>
            </w:r>
            <w:r w:rsidR="00E91AD6" w:rsidRPr="00C027AD">
              <w:rPr>
                <w:rFonts w:ascii="Arial" w:hAnsi="Arial" w:cs="Arial"/>
              </w:rPr>
              <w:t xml:space="preserve">The Health Care Assistant will assist with </w:t>
            </w:r>
            <w:r w:rsidR="006653A8" w:rsidRPr="00C027AD">
              <w:rPr>
                <w:rFonts w:ascii="Arial" w:hAnsi="Arial" w:cs="Arial"/>
              </w:rPr>
              <w:t>residents/older adults</w:t>
            </w:r>
            <w:r w:rsidR="00E91AD6" w:rsidRPr="00C027AD">
              <w:rPr>
                <w:rFonts w:ascii="Arial" w:hAnsi="Arial" w:cs="Arial"/>
              </w:rPr>
              <w:t xml:space="preserve"> elimination needs</w:t>
            </w:r>
            <w:r w:rsidR="00127EFA" w:rsidRPr="00C027AD">
              <w:rPr>
                <w:rFonts w:ascii="Arial" w:hAnsi="Arial" w:cs="Arial"/>
              </w:rPr>
              <w:t>,</w:t>
            </w:r>
            <w:r w:rsidR="00E91AD6" w:rsidRPr="00C027AD">
              <w:rPr>
                <w:rFonts w:ascii="Arial" w:hAnsi="Arial" w:cs="Arial"/>
              </w:rPr>
              <w:t xml:space="preserve"> as appropriate.</w:t>
            </w:r>
          </w:p>
          <w:p w14:paraId="2E805FA3" w14:textId="77777777" w:rsidR="0010647B" w:rsidRPr="00C027AD" w:rsidRDefault="0010647B" w:rsidP="00E91AD6">
            <w:pPr>
              <w:pStyle w:val="TableParagraph"/>
              <w:ind w:left="107"/>
              <w:rPr>
                <w:sz w:val="20"/>
                <w:szCs w:val="20"/>
              </w:rPr>
            </w:pPr>
          </w:p>
          <w:p w14:paraId="0DE1AF9C" w14:textId="77777777" w:rsidR="0010647B" w:rsidRPr="00C027AD" w:rsidRDefault="0010647B" w:rsidP="0010647B">
            <w:pPr>
              <w:rPr>
                <w:rFonts w:ascii="Arial" w:hAnsi="Arial" w:cs="Arial"/>
                <w:i/>
              </w:rPr>
            </w:pPr>
            <w:r w:rsidRPr="00C027AD">
              <w:rPr>
                <w:rFonts w:ascii="Arial" w:hAnsi="Arial" w:cs="Arial"/>
                <w:i/>
              </w:rPr>
              <w:t>The Health Care Assistant will:</w:t>
            </w:r>
          </w:p>
          <w:p w14:paraId="261A9A69" w14:textId="77777777" w:rsidR="00E91AD6" w:rsidRPr="00C027AD" w:rsidRDefault="00E91AD6" w:rsidP="00E91AD6">
            <w:pPr>
              <w:pStyle w:val="TableParagraph"/>
              <w:ind w:left="107"/>
              <w:rPr>
                <w:sz w:val="20"/>
                <w:szCs w:val="20"/>
              </w:rPr>
            </w:pPr>
          </w:p>
          <w:p w14:paraId="65A28476" w14:textId="1B502550"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Supervise </w:t>
            </w:r>
            <w:r w:rsidR="006653A8" w:rsidRPr="00C027AD">
              <w:rPr>
                <w:rFonts w:ascii="Arial" w:hAnsi="Arial" w:cs="Arial"/>
              </w:rPr>
              <w:t>residents/older adults</w:t>
            </w:r>
            <w:r w:rsidR="00127EFA" w:rsidRPr="00C027AD">
              <w:rPr>
                <w:rFonts w:ascii="Arial" w:hAnsi="Arial" w:cs="Arial"/>
              </w:rPr>
              <w:t xml:space="preserve"> </w:t>
            </w:r>
            <w:r w:rsidRPr="00C027AD">
              <w:rPr>
                <w:rFonts w:ascii="Arial" w:hAnsi="Arial" w:cs="Arial"/>
              </w:rPr>
              <w:t>in the toilet and bathrooms when this is necessary and appropriate</w:t>
            </w:r>
          </w:p>
          <w:p w14:paraId="26C0864D" w14:textId="598AEDDC"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Assist </w:t>
            </w:r>
            <w:r w:rsidR="006653A8" w:rsidRPr="00C027AD">
              <w:rPr>
                <w:rFonts w:ascii="Arial" w:hAnsi="Arial" w:cs="Arial"/>
              </w:rPr>
              <w:t>residents/older adults</w:t>
            </w:r>
            <w:r w:rsidR="00127EFA" w:rsidRPr="00C027AD">
              <w:rPr>
                <w:rFonts w:ascii="Arial" w:hAnsi="Arial" w:cs="Arial"/>
              </w:rPr>
              <w:t xml:space="preserve"> </w:t>
            </w:r>
            <w:r w:rsidRPr="00C027AD">
              <w:rPr>
                <w:rFonts w:ascii="Arial" w:hAnsi="Arial" w:cs="Arial"/>
              </w:rPr>
              <w:t xml:space="preserve">on bedpans or commodes </w:t>
            </w:r>
          </w:p>
          <w:p w14:paraId="42ECECDF" w14:textId="79DC4CC4"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Attend to </w:t>
            </w:r>
            <w:r w:rsidR="006653A8" w:rsidRPr="00C027AD">
              <w:rPr>
                <w:rFonts w:ascii="Arial" w:hAnsi="Arial" w:cs="Arial"/>
              </w:rPr>
              <w:t>residents/older adults</w:t>
            </w:r>
            <w:r w:rsidRPr="00C027AD">
              <w:rPr>
                <w:rFonts w:ascii="Arial" w:hAnsi="Arial" w:cs="Arial"/>
              </w:rPr>
              <w:t xml:space="preserve"> post elimination hygiene needs and promote good hand washing.</w:t>
            </w:r>
          </w:p>
          <w:p w14:paraId="164809FF" w14:textId="53E4DA5C"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Assist the </w:t>
            </w:r>
            <w:r w:rsidR="00AA47FD" w:rsidRPr="00C027AD">
              <w:rPr>
                <w:rFonts w:ascii="Arial" w:hAnsi="Arial" w:cs="Arial"/>
              </w:rPr>
              <w:t>resident/</w:t>
            </w:r>
            <w:r w:rsidR="005A28AE">
              <w:rPr>
                <w:rFonts w:ascii="Arial" w:hAnsi="Arial" w:cs="Arial"/>
              </w:rPr>
              <w:t>older client</w:t>
            </w:r>
            <w:r w:rsidRPr="00C027AD">
              <w:rPr>
                <w:rFonts w:ascii="Arial" w:hAnsi="Arial" w:cs="Arial"/>
              </w:rPr>
              <w:t xml:space="preserve"> with incontinence wear as required.</w:t>
            </w:r>
          </w:p>
          <w:p w14:paraId="64B42D16" w14:textId="4AD98914"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Measure and record volume of urine eliminated as directed by nursing staff</w:t>
            </w:r>
            <w:r w:rsidR="00127EFA" w:rsidRPr="00C027AD">
              <w:rPr>
                <w:rFonts w:ascii="Arial" w:hAnsi="Arial" w:cs="Arial"/>
              </w:rPr>
              <w:t xml:space="preserve"> and ensure </w:t>
            </w:r>
            <w:r w:rsidR="006653A8" w:rsidRPr="00C027AD">
              <w:rPr>
                <w:rFonts w:ascii="Arial" w:hAnsi="Arial" w:cs="Arial"/>
              </w:rPr>
              <w:t>residents/older adults</w:t>
            </w:r>
            <w:r w:rsidR="00127EFA" w:rsidRPr="00C027AD">
              <w:rPr>
                <w:rFonts w:ascii="Arial" w:hAnsi="Arial" w:cs="Arial"/>
              </w:rPr>
              <w:t xml:space="preserve"> are not left in this position longer than necessary</w:t>
            </w:r>
            <w:r w:rsidRPr="00C027AD">
              <w:rPr>
                <w:rFonts w:ascii="Arial" w:hAnsi="Arial" w:cs="Arial"/>
              </w:rPr>
              <w:t>.</w:t>
            </w:r>
          </w:p>
          <w:p w14:paraId="6F32A0B2" w14:textId="4FECD6AA" w:rsidR="00127EFA" w:rsidRPr="00C027AD" w:rsidRDefault="00127EFA" w:rsidP="00E91AD6">
            <w:pPr>
              <w:pStyle w:val="ListParagraph"/>
              <w:numPr>
                <w:ilvl w:val="0"/>
                <w:numId w:val="32"/>
              </w:numPr>
              <w:spacing w:after="120"/>
              <w:contextualSpacing/>
              <w:rPr>
                <w:rFonts w:ascii="Arial" w:hAnsi="Arial" w:cs="Arial"/>
              </w:rPr>
            </w:pPr>
            <w:r w:rsidRPr="00C027AD">
              <w:rPr>
                <w:rFonts w:ascii="Arial" w:hAnsi="Arial" w:cs="Arial"/>
              </w:rPr>
              <w:t xml:space="preserve">Attend to </w:t>
            </w:r>
            <w:r w:rsidR="00AA47FD" w:rsidRPr="00C027AD">
              <w:rPr>
                <w:rFonts w:ascii="Arial" w:hAnsi="Arial" w:cs="Arial"/>
              </w:rPr>
              <w:t>resident/</w:t>
            </w:r>
            <w:r w:rsidR="005A28AE">
              <w:rPr>
                <w:rFonts w:ascii="Arial" w:hAnsi="Arial" w:cs="Arial"/>
              </w:rPr>
              <w:t>older adult</w:t>
            </w:r>
            <w:r w:rsidRPr="00C027AD">
              <w:rPr>
                <w:rFonts w:ascii="Arial" w:hAnsi="Arial" w:cs="Arial"/>
              </w:rPr>
              <w:t>’s post-elimination hygiene needs.</w:t>
            </w:r>
          </w:p>
          <w:p w14:paraId="044BC899" w14:textId="77777777" w:rsidR="00127EFA" w:rsidRPr="00C027AD" w:rsidRDefault="00127EFA" w:rsidP="00E91AD6">
            <w:pPr>
              <w:pStyle w:val="ListParagraph"/>
              <w:numPr>
                <w:ilvl w:val="0"/>
                <w:numId w:val="32"/>
              </w:numPr>
              <w:spacing w:after="120"/>
              <w:contextualSpacing/>
              <w:rPr>
                <w:rFonts w:ascii="Arial" w:hAnsi="Arial" w:cs="Arial"/>
              </w:rPr>
            </w:pPr>
            <w:r w:rsidRPr="00C027AD">
              <w:rPr>
                <w:rFonts w:ascii="Arial" w:hAnsi="Arial" w:cs="Arial"/>
              </w:rPr>
              <w:t>Assist in the promotion of continence.</w:t>
            </w:r>
          </w:p>
          <w:p w14:paraId="6A5B59D7" w14:textId="5FF7639C" w:rsidR="001F182E" w:rsidRPr="00C027AD" w:rsidRDefault="001F182E" w:rsidP="001F182E">
            <w:pPr>
              <w:pStyle w:val="ListParagraph"/>
              <w:numPr>
                <w:ilvl w:val="0"/>
                <w:numId w:val="32"/>
              </w:numPr>
              <w:rPr>
                <w:rFonts w:ascii="Arial" w:hAnsi="Arial" w:cs="Arial"/>
              </w:rPr>
            </w:pPr>
            <w:r w:rsidRPr="00C027AD">
              <w:rPr>
                <w:rFonts w:ascii="Arial" w:hAnsi="Arial" w:cs="Arial"/>
              </w:rPr>
              <w:t xml:space="preserve">Assist </w:t>
            </w:r>
            <w:r w:rsidR="006653A8" w:rsidRPr="00C027AD">
              <w:rPr>
                <w:rFonts w:ascii="Arial" w:hAnsi="Arial" w:cs="Arial"/>
              </w:rPr>
              <w:t>residents/older adults</w:t>
            </w:r>
            <w:r w:rsidRPr="00C027AD">
              <w:rPr>
                <w:rFonts w:ascii="Arial" w:hAnsi="Arial" w:cs="Arial"/>
              </w:rPr>
              <w:t xml:space="preserve"> to the bathroom as required</w:t>
            </w:r>
          </w:p>
          <w:p w14:paraId="4D927927" w14:textId="4646A224" w:rsidR="00127EFA" w:rsidRPr="00C027AD" w:rsidRDefault="00127EFA" w:rsidP="00E91AD6">
            <w:pPr>
              <w:pStyle w:val="ListParagraph"/>
              <w:numPr>
                <w:ilvl w:val="0"/>
                <w:numId w:val="32"/>
              </w:numPr>
              <w:spacing w:after="120"/>
              <w:contextualSpacing/>
              <w:rPr>
                <w:rFonts w:ascii="Arial" w:hAnsi="Arial" w:cs="Arial"/>
              </w:rPr>
            </w:pPr>
            <w:r w:rsidRPr="00C027AD">
              <w:rPr>
                <w:rFonts w:ascii="Arial" w:hAnsi="Arial" w:cs="Arial"/>
              </w:rPr>
              <w:t xml:space="preserve">Assist in the care of the incontinent </w:t>
            </w:r>
            <w:r w:rsidR="00AA47FD" w:rsidRPr="00C027AD">
              <w:rPr>
                <w:rFonts w:ascii="Arial" w:hAnsi="Arial" w:cs="Arial"/>
              </w:rPr>
              <w:t>resident/</w:t>
            </w:r>
            <w:r w:rsidR="005A28AE">
              <w:rPr>
                <w:rFonts w:ascii="Arial" w:hAnsi="Arial" w:cs="Arial"/>
              </w:rPr>
              <w:t>older adult</w:t>
            </w:r>
            <w:r w:rsidRPr="00C027AD">
              <w:rPr>
                <w:rFonts w:ascii="Arial" w:hAnsi="Arial" w:cs="Arial"/>
              </w:rPr>
              <w:t>, as directed by nursing staff.</w:t>
            </w:r>
          </w:p>
          <w:p w14:paraId="073EA42A" w14:textId="77777777" w:rsidR="00211823" w:rsidRPr="00C027AD" w:rsidRDefault="00211823" w:rsidP="00211823">
            <w:pPr>
              <w:pStyle w:val="ListParagraph"/>
              <w:numPr>
                <w:ilvl w:val="0"/>
                <w:numId w:val="32"/>
              </w:numPr>
              <w:spacing w:after="120"/>
              <w:contextualSpacing/>
              <w:rPr>
                <w:rFonts w:ascii="Arial" w:hAnsi="Arial" w:cs="Arial"/>
              </w:rPr>
            </w:pPr>
            <w:r w:rsidRPr="00C027AD">
              <w:rPr>
                <w:rFonts w:ascii="Arial" w:hAnsi="Arial" w:cs="Arial"/>
              </w:rPr>
              <w:t>Record bowel elimination using the Bristol Stool Score</w:t>
            </w:r>
          </w:p>
          <w:p w14:paraId="092C8E51" w14:textId="77777777" w:rsidR="00211823"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Empty urin</w:t>
            </w:r>
            <w:r w:rsidR="00211823" w:rsidRPr="00C027AD">
              <w:rPr>
                <w:rFonts w:ascii="Arial" w:hAnsi="Arial" w:cs="Arial"/>
              </w:rPr>
              <w:t>ary</w:t>
            </w:r>
            <w:r w:rsidRPr="00C027AD">
              <w:rPr>
                <w:rFonts w:ascii="Arial" w:hAnsi="Arial" w:cs="Arial"/>
              </w:rPr>
              <w:t xml:space="preserve"> drainage bag</w:t>
            </w:r>
            <w:r w:rsidR="00211823" w:rsidRPr="00C027AD">
              <w:rPr>
                <w:rFonts w:ascii="Arial" w:hAnsi="Arial" w:cs="Arial"/>
              </w:rPr>
              <w:t>s</w:t>
            </w:r>
            <w:r w:rsidRPr="00C027AD">
              <w:rPr>
                <w:rFonts w:ascii="Arial" w:hAnsi="Arial" w:cs="Arial"/>
              </w:rPr>
              <w:t xml:space="preserve"> </w:t>
            </w:r>
            <w:r w:rsidR="00211823" w:rsidRPr="00C027AD">
              <w:rPr>
                <w:rFonts w:ascii="Arial" w:hAnsi="Arial" w:cs="Arial"/>
              </w:rPr>
              <w:t>record/report volume, colour, odour and any abnormalities as appropriate</w:t>
            </w:r>
          </w:p>
          <w:p w14:paraId="2E3226EF" w14:textId="77777777" w:rsidR="00127EFA" w:rsidRPr="00C027AD" w:rsidRDefault="00E91AD6" w:rsidP="00211823">
            <w:pPr>
              <w:pStyle w:val="ListParagraph"/>
              <w:numPr>
                <w:ilvl w:val="0"/>
                <w:numId w:val="32"/>
              </w:numPr>
              <w:spacing w:before="7" w:after="120"/>
              <w:contextualSpacing/>
              <w:rPr>
                <w:rFonts w:ascii="Arial" w:hAnsi="Arial" w:cs="Arial"/>
                <w:b/>
              </w:rPr>
            </w:pPr>
            <w:r w:rsidRPr="00C027AD">
              <w:rPr>
                <w:rFonts w:ascii="Arial" w:hAnsi="Arial" w:cs="Arial"/>
              </w:rPr>
              <w:t>Dispose of used sputum containers</w:t>
            </w:r>
            <w:r w:rsidR="00211823" w:rsidRPr="00C027AD">
              <w:rPr>
                <w:rFonts w:ascii="Arial" w:hAnsi="Arial" w:cs="Arial"/>
              </w:rPr>
              <w:t xml:space="preserve"> and report any abnormalities or changes, as appropriate</w:t>
            </w:r>
            <w:r w:rsidR="0002316A" w:rsidRPr="00C027AD">
              <w:rPr>
                <w:rFonts w:ascii="Arial" w:hAnsi="Arial" w:cs="Arial"/>
              </w:rPr>
              <w:t>.</w:t>
            </w:r>
            <w:r w:rsidR="00AA47FD" w:rsidRPr="00C027AD">
              <w:rPr>
                <w:rFonts w:ascii="Arial" w:hAnsi="Arial" w:cs="Arial"/>
              </w:rPr>
              <w:t xml:space="preserve"> </w:t>
            </w:r>
            <w:r w:rsidR="00211823" w:rsidRPr="00C027AD">
              <w:rPr>
                <w:rFonts w:ascii="Arial" w:hAnsi="Arial" w:cs="Arial"/>
              </w:rPr>
              <w:t>S</w:t>
            </w:r>
            <w:r w:rsidRPr="00C027AD">
              <w:rPr>
                <w:rFonts w:ascii="Arial" w:hAnsi="Arial" w:cs="Arial"/>
              </w:rPr>
              <w:t>trictly adhere to the universal precautions identified in the infection control policy so as to prevent spread of infection when dealing with human waste products</w:t>
            </w:r>
          </w:p>
          <w:p w14:paraId="550C7D4F" w14:textId="77777777" w:rsidR="00E91AD6" w:rsidRPr="00C027AD" w:rsidRDefault="00E91AD6" w:rsidP="0010647B">
            <w:pPr>
              <w:rPr>
                <w:rFonts w:ascii="Arial" w:hAnsi="Arial" w:cs="Arial"/>
                <w:b/>
                <w:u w:val="single"/>
              </w:rPr>
            </w:pPr>
            <w:bookmarkStart w:id="5" w:name="Personal_Cleansing_and_Dressing"/>
            <w:bookmarkEnd w:id="5"/>
            <w:r w:rsidRPr="00C027AD">
              <w:rPr>
                <w:rFonts w:ascii="Arial" w:hAnsi="Arial" w:cs="Arial"/>
                <w:b/>
                <w:u w:val="single"/>
              </w:rPr>
              <w:t>Personal Cleansing and Dressing</w:t>
            </w:r>
            <w:r w:rsidR="0010647B" w:rsidRPr="00C027AD">
              <w:rPr>
                <w:rFonts w:ascii="Arial" w:hAnsi="Arial" w:cs="Arial"/>
                <w:b/>
                <w:u w:val="single"/>
              </w:rPr>
              <w:t>:</w:t>
            </w:r>
          </w:p>
          <w:p w14:paraId="5B301B69" w14:textId="77777777" w:rsidR="00E91AD6" w:rsidRPr="00C027AD" w:rsidRDefault="00E91AD6" w:rsidP="00E91AD6">
            <w:pPr>
              <w:pStyle w:val="TableParagraph"/>
              <w:rPr>
                <w:b/>
                <w:sz w:val="20"/>
                <w:szCs w:val="20"/>
              </w:rPr>
            </w:pPr>
          </w:p>
          <w:p w14:paraId="5F987192" w14:textId="03CB6BFA" w:rsidR="00E91AD6" w:rsidRPr="00C027AD" w:rsidRDefault="00E91AD6" w:rsidP="0010647B">
            <w:pPr>
              <w:rPr>
                <w:rFonts w:ascii="Arial" w:hAnsi="Arial" w:cs="Arial"/>
              </w:rPr>
            </w:pPr>
            <w:r w:rsidRPr="00C027AD">
              <w:rPr>
                <w:rFonts w:ascii="Arial" w:hAnsi="Arial" w:cs="Arial"/>
              </w:rPr>
              <w:t xml:space="preserve">The Health Care Assistant contributes to </w:t>
            </w:r>
            <w:r w:rsidR="00AA47FD" w:rsidRPr="00C027AD">
              <w:rPr>
                <w:rFonts w:ascii="Arial" w:hAnsi="Arial" w:cs="Arial"/>
              </w:rPr>
              <w:t>resident/</w:t>
            </w:r>
            <w:r w:rsidR="005A28AE">
              <w:rPr>
                <w:rFonts w:ascii="Arial" w:hAnsi="Arial" w:cs="Arial"/>
              </w:rPr>
              <w:t>older adult</w:t>
            </w:r>
            <w:r w:rsidR="00211823" w:rsidRPr="00C027AD">
              <w:rPr>
                <w:rFonts w:ascii="Arial" w:hAnsi="Arial" w:cs="Arial"/>
              </w:rPr>
              <w:t xml:space="preserve">’s </w:t>
            </w:r>
            <w:r w:rsidRPr="00C027AD">
              <w:rPr>
                <w:rFonts w:ascii="Arial" w:hAnsi="Arial" w:cs="Arial"/>
              </w:rPr>
              <w:t xml:space="preserve">comfort and </w:t>
            </w:r>
            <w:r w:rsidR="00211823" w:rsidRPr="00C027AD">
              <w:rPr>
                <w:rFonts w:ascii="Arial" w:hAnsi="Arial" w:cs="Arial"/>
              </w:rPr>
              <w:t xml:space="preserve">the </w:t>
            </w:r>
            <w:r w:rsidRPr="00C027AD">
              <w:rPr>
                <w:rFonts w:ascii="Arial" w:hAnsi="Arial" w:cs="Arial"/>
              </w:rPr>
              <w:t xml:space="preserve">maintenance of </w:t>
            </w:r>
            <w:r w:rsidR="00211823" w:rsidRPr="00C027AD">
              <w:rPr>
                <w:rFonts w:ascii="Arial" w:hAnsi="Arial" w:cs="Arial"/>
              </w:rPr>
              <w:t xml:space="preserve">their </w:t>
            </w:r>
            <w:r w:rsidRPr="00C027AD">
              <w:rPr>
                <w:rFonts w:ascii="Arial" w:hAnsi="Arial" w:cs="Arial"/>
              </w:rPr>
              <w:t>personal dignity by assisting them, when necessary with personal</w:t>
            </w:r>
            <w:r w:rsidR="005579E3" w:rsidRPr="00C027AD">
              <w:rPr>
                <w:rFonts w:ascii="Arial" w:hAnsi="Arial" w:cs="Arial"/>
              </w:rPr>
              <w:t xml:space="preserve"> cleansing/</w:t>
            </w:r>
            <w:r w:rsidRPr="00C027AD">
              <w:rPr>
                <w:rFonts w:ascii="Arial" w:hAnsi="Arial" w:cs="Arial"/>
              </w:rPr>
              <w:t>intimate care and dressing activities.</w:t>
            </w:r>
          </w:p>
          <w:p w14:paraId="0943605E" w14:textId="77777777" w:rsidR="00E91AD6" w:rsidRPr="00C027AD" w:rsidRDefault="00E91AD6" w:rsidP="008E41E5">
            <w:pPr>
              <w:pStyle w:val="TableParagraph"/>
              <w:spacing w:line="252" w:lineRule="exact"/>
              <w:rPr>
                <w:sz w:val="20"/>
                <w:szCs w:val="20"/>
              </w:rPr>
            </w:pPr>
            <w:r w:rsidRPr="00C027AD">
              <w:rPr>
                <w:sz w:val="20"/>
                <w:szCs w:val="20"/>
              </w:rPr>
              <w:t>These may include;</w:t>
            </w:r>
          </w:p>
          <w:p w14:paraId="13705A4C" w14:textId="3DF2D1A8"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Bed</w:t>
            </w:r>
            <w:r w:rsidR="008E41E5" w:rsidRPr="00C027AD">
              <w:rPr>
                <w:rFonts w:ascii="Arial" w:hAnsi="Arial" w:cs="Arial"/>
              </w:rPr>
              <w:t>-</w:t>
            </w:r>
            <w:r w:rsidRPr="00C027AD">
              <w:rPr>
                <w:rFonts w:ascii="Arial" w:hAnsi="Arial" w:cs="Arial"/>
              </w:rPr>
              <w:t xml:space="preserve">bathing or assisting </w:t>
            </w:r>
            <w:r w:rsidR="00211823" w:rsidRPr="00C027AD">
              <w:rPr>
                <w:rFonts w:ascii="Arial" w:hAnsi="Arial" w:cs="Arial"/>
              </w:rPr>
              <w:t xml:space="preserve">the </w:t>
            </w:r>
            <w:r w:rsidR="00AA47FD" w:rsidRPr="00C027AD">
              <w:rPr>
                <w:rFonts w:ascii="Arial" w:hAnsi="Arial" w:cs="Arial"/>
              </w:rPr>
              <w:t>resident/</w:t>
            </w:r>
            <w:r w:rsidR="005A28AE">
              <w:rPr>
                <w:rFonts w:ascii="Arial" w:hAnsi="Arial" w:cs="Arial"/>
              </w:rPr>
              <w:t>older client</w:t>
            </w:r>
            <w:r w:rsidR="00211823" w:rsidRPr="00C027AD">
              <w:rPr>
                <w:rFonts w:ascii="Arial" w:hAnsi="Arial" w:cs="Arial"/>
              </w:rPr>
              <w:t xml:space="preserve"> </w:t>
            </w:r>
            <w:r w:rsidRPr="00C027AD">
              <w:rPr>
                <w:rFonts w:ascii="Arial" w:hAnsi="Arial" w:cs="Arial"/>
              </w:rPr>
              <w:t>to shower</w:t>
            </w:r>
            <w:r w:rsidR="00CC79F1" w:rsidRPr="00C027AD">
              <w:rPr>
                <w:rFonts w:ascii="Arial" w:hAnsi="Arial" w:cs="Arial"/>
              </w:rPr>
              <w:t>/bathe</w:t>
            </w:r>
            <w:r w:rsidRPr="00C027AD">
              <w:rPr>
                <w:rFonts w:ascii="Arial" w:hAnsi="Arial" w:cs="Arial"/>
              </w:rPr>
              <w:t xml:space="preserve"> </w:t>
            </w:r>
            <w:r w:rsidR="00CC79F1" w:rsidRPr="00C027AD">
              <w:rPr>
                <w:rFonts w:ascii="Arial" w:hAnsi="Arial" w:cs="Arial"/>
              </w:rPr>
              <w:t xml:space="preserve">in accordance with the </w:t>
            </w:r>
            <w:r w:rsidR="00AA47FD" w:rsidRPr="00C027AD">
              <w:rPr>
                <w:rFonts w:ascii="Arial" w:hAnsi="Arial" w:cs="Arial"/>
              </w:rPr>
              <w:t>resident/</w:t>
            </w:r>
            <w:r w:rsidR="005A28AE">
              <w:rPr>
                <w:rFonts w:ascii="Arial" w:hAnsi="Arial" w:cs="Arial"/>
              </w:rPr>
              <w:t>older adult</w:t>
            </w:r>
            <w:r w:rsidR="0024308F" w:rsidRPr="00C027AD">
              <w:rPr>
                <w:rFonts w:ascii="Arial" w:hAnsi="Arial" w:cs="Arial"/>
              </w:rPr>
              <w:t>’s</w:t>
            </w:r>
            <w:r w:rsidR="00614521" w:rsidRPr="00C027AD">
              <w:rPr>
                <w:rFonts w:ascii="Arial" w:hAnsi="Arial" w:cs="Arial"/>
              </w:rPr>
              <w:t xml:space="preserve"> needs,</w:t>
            </w:r>
            <w:r w:rsidR="00CC79F1" w:rsidRPr="00C027AD">
              <w:rPr>
                <w:rFonts w:ascii="Arial" w:hAnsi="Arial" w:cs="Arial"/>
              </w:rPr>
              <w:t xml:space="preserve"> wishes</w:t>
            </w:r>
            <w:r w:rsidR="00614521" w:rsidRPr="00C027AD">
              <w:rPr>
                <w:rFonts w:ascii="Arial" w:hAnsi="Arial" w:cs="Arial"/>
              </w:rPr>
              <w:t xml:space="preserve"> and consent</w:t>
            </w:r>
            <w:r w:rsidRPr="00C027AD">
              <w:rPr>
                <w:rFonts w:ascii="Arial" w:hAnsi="Arial" w:cs="Arial"/>
              </w:rPr>
              <w:t>.</w:t>
            </w:r>
          </w:p>
          <w:p w14:paraId="5844D479" w14:textId="32942306" w:rsidR="008C1E33" w:rsidRPr="00C027AD" w:rsidRDefault="008C1E33" w:rsidP="00E91AD6">
            <w:pPr>
              <w:pStyle w:val="ListParagraph"/>
              <w:numPr>
                <w:ilvl w:val="0"/>
                <w:numId w:val="32"/>
              </w:numPr>
              <w:spacing w:after="120"/>
              <w:contextualSpacing/>
              <w:rPr>
                <w:rFonts w:ascii="Arial" w:hAnsi="Arial" w:cs="Arial"/>
              </w:rPr>
            </w:pPr>
            <w:r w:rsidRPr="00C027AD">
              <w:rPr>
                <w:rFonts w:ascii="Arial" w:hAnsi="Arial" w:cs="Arial"/>
              </w:rPr>
              <w:t xml:space="preserve">Observe the </w:t>
            </w:r>
            <w:r w:rsidR="00AA47FD" w:rsidRPr="00C027AD">
              <w:rPr>
                <w:rFonts w:ascii="Arial" w:hAnsi="Arial" w:cs="Arial"/>
              </w:rPr>
              <w:t>resident/</w:t>
            </w:r>
            <w:r w:rsidR="005A28AE">
              <w:rPr>
                <w:rFonts w:ascii="Arial" w:hAnsi="Arial" w:cs="Arial"/>
              </w:rPr>
              <w:t>older adult</w:t>
            </w:r>
            <w:r w:rsidRPr="00C027AD">
              <w:rPr>
                <w:rFonts w:ascii="Arial" w:hAnsi="Arial" w:cs="Arial"/>
              </w:rPr>
              <w:t xml:space="preserve">’s skin condition and </w:t>
            </w:r>
            <w:r w:rsidR="003902E8" w:rsidRPr="00C027AD">
              <w:rPr>
                <w:rFonts w:ascii="Arial" w:hAnsi="Arial" w:cs="Arial"/>
              </w:rPr>
              <w:t>document/</w:t>
            </w:r>
            <w:r w:rsidRPr="00C027AD">
              <w:rPr>
                <w:rFonts w:ascii="Arial" w:hAnsi="Arial" w:cs="Arial"/>
              </w:rPr>
              <w:t xml:space="preserve">report any abnormalities/changes to nursing staff </w:t>
            </w:r>
          </w:p>
          <w:p w14:paraId="63980F01" w14:textId="77777777" w:rsidR="00E91AD6" w:rsidRPr="00C027AD" w:rsidRDefault="00CC79F1" w:rsidP="00E91AD6">
            <w:pPr>
              <w:pStyle w:val="ListParagraph"/>
              <w:numPr>
                <w:ilvl w:val="0"/>
                <w:numId w:val="32"/>
              </w:numPr>
              <w:spacing w:after="120"/>
              <w:contextualSpacing/>
              <w:rPr>
                <w:rFonts w:ascii="Arial" w:hAnsi="Arial" w:cs="Arial"/>
              </w:rPr>
            </w:pPr>
            <w:r w:rsidRPr="00C027AD">
              <w:rPr>
                <w:rFonts w:ascii="Arial" w:hAnsi="Arial" w:cs="Arial"/>
              </w:rPr>
              <w:t xml:space="preserve">Assisting  </w:t>
            </w:r>
            <w:r w:rsidR="00E91AD6" w:rsidRPr="00C027AD">
              <w:rPr>
                <w:rFonts w:ascii="Arial" w:hAnsi="Arial" w:cs="Arial"/>
              </w:rPr>
              <w:t>with or performing oral care</w:t>
            </w:r>
          </w:p>
          <w:p w14:paraId="5B848C87" w14:textId="32C619ED"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Shaving </w:t>
            </w:r>
            <w:r w:rsidR="006653A8" w:rsidRPr="00C027AD">
              <w:rPr>
                <w:rFonts w:ascii="Arial" w:hAnsi="Arial" w:cs="Arial"/>
              </w:rPr>
              <w:t>residents/older adults</w:t>
            </w:r>
            <w:r w:rsidRPr="00C027AD">
              <w:rPr>
                <w:rFonts w:ascii="Arial" w:hAnsi="Arial" w:cs="Arial"/>
              </w:rPr>
              <w:t xml:space="preserve"> when necessary</w:t>
            </w:r>
          </w:p>
          <w:p w14:paraId="070FF7DB" w14:textId="04AFB9B8" w:rsidR="008C1E33" w:rsidRPr="00C027AD" w:rsidRDefault="008C1E33" w:rsidP="00E91AD6">
            <w:pPr>
              <w:pStyle w:val="ListParagraph"/>
              <w:numPr>
                <w:ilvl w:val="0"/>
                <w:numId w:val="32"/>
              </w:numPr>
              <w:spacing w:after="120"/>
              <w:contextualSpacing/>
              <w:rPr>
                <w:rFonts w:ascii="Arial" w:hAnsi="Arial" w:cs="Arial"/>
              </w:rPr>
            </w:pPr>
            <w:r w:rsidRPr="00C027AD">
              <w:rPr>
                <w:rFonts w:ascii="Arial" w:hAnsi="Arial" w:cs="Arial"/>
              </w:rPr>
              <w:t xml:space="preserve">Assist the </w:t>
            </w:r>
            <w:r w:rsidR="00AA47FD" w:rsidRPr="00C027AD">
              <w:rPr>
                <w:rFonts w:ascii="Arial" w:hAnsi="Arial" w:cs="Arial"/>
              </w:rPr>
              <w:t>resident/</w:t>
            </w:r>
            <w:r w:rsidR="005A28AE">
              <w:rPr>
                <w:rFonts w:ascii="Arial" w:hAnsi="Arial" w:cs="Arial"/>
              </w:rPr>
              <w:t>older adults</w:t>
            </w:r>
            <w:r w:rsidRPr="00C027AD">
              <w:rPr>
                <w:rFonts w:ascii="Arial" w:hAnsi="Arial" w:cs="Arial"/>
              </w:rPr>
              <w:t xml:space="preserve"> with their oral hygiene, as </w:t>
            </w:r>
            <w:r w:rsidR="003902E8" w:rsidRPr="00C027AD">
              <w:rPr>
                <w:rFonts w:ascii="Arial" w:hAnsi="Arial" w:cs="Arial"/>
              </w:rPr>
              <w:t>per care plan</w:t>
            </w:r>
          </w:p>
          <w:p w14:paraId="0AA433C0" w14:textId="6CF9E518"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Caring for </w:t>
            </w:r>
            <w:r w:rsidR="006653A8" w:rsidRPr="00C027AD">
              <w:rPr>
                <w:rFonts w:ascii="Arial" w:hAnsi="Arial" w:cs="Arial"/>
              </w:rPr>
              <w:t>residents/older adults</w:t>
            </w:r>
            <w:r w:rsidRPr="00C027AD">
              <w:rPr>
                <w:rFonts w:ascii="Arial" w:hAnsi="Arial" w:cs="Arial"/>
              </w:rPr>
              <w:t xml:space="preserve"> hair and </w:t>
            </w:r>
            <w:r w:rsidR="003902E8" w:rsidRPr="00C027AD">
              <w:rPr>
                <w:rFonts w:ascii="Arial" w:hAnsi="Arial" w:cs="Arial"/>
              </w:rPr>
              <w:t>finger-</w:t>
            </w:r>
            <w:r w:rsidRPr="00C027AD">
              <w:rPr>
                <w:rFonts w:ascii="Arial" w:hAnsi="Arial" w:cs="Arial"/>
              </w:rPr>
              <w:t>nails as needed</w:t>
            </w:r>
          </w:p>
          <w:p w14:paraId="58620026" w14:textId="68C1D05B"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Helping </w:t>
            </w:r>
            <w:r w:rsidR="006653A8" w:rsidRPr="00C027AD">
              <w:rPr>
                <w:rFonts w:ascii="Arial" w:hAnsi="Arial" w:cs="Arial"/>
              </w:rPr>
              <w:t>residents/older adults</w:t>
            </w:r>
            <w:r w:rsidRPr="00C027AD">
              <w:rPr>
                <w:rFonts w:ascii="Arial" w:hAnsi="Arial" w:cs="Arial"/>
              </w:rPr>
              <w:t xml:space="preserve"> to dress and groom</w:t>
            </w:r>
            <w:r w:rsidR="008C1E33" w:rsidRPr="00C027AD">
              <w:rPr>
                <w:rFonts w:ascii="Arial" w:hAnsi="Arial" w:cs="Arial"/>
              </w:rPr>
              <w:t xml:space="preserve"> according to their wishes</w:t>
            </w:r>
            <w:r w:rsidR="001B70AF" w:rsidRPr="00C027AD">
              <w:rPr>
                <w:rFonts w:ascii="Arial" w:hAnsi="Arial" w:cs="Arial"/>
              </w:rPr>
              <w:t xml:space="preserve"> </w:t>
            </w:r>
          </w:p>
          <w:p w14:paraId="42ACA2DF" w14:textId="77777777" w:rsidR="00E91AD6" w:rsidRPr="00C027AD" w:rsidRDefault="00E91AD6" w:rsidP="00E91AD6">
            <w:pPr>
              <w:pStyle w:val="TableParagraph"/>
              <w:spacing w:before="10"/>
              <w:rPr>
                <w:b/>
                <w:sz w:val="20"/>
                <w:szCs w:val="20"/>
              </w:rPr>
            </w:pPr>
          </w:p>
          <w:p w14:paraId="73F12285" w14:textId="77777777" w:rsidR="00E91AD6" w:rsidRPr="00C027AD" w:rsidRDefault="00E91AD6" w:rsidP="0010647B">
            <w:pPr>
              <w:rPr>
                <w:rFonts w:ascii="Arial" w:hAnsi="Arial" w:cs="Arial"/>
                <w:b/>
                <w:u w:val="single"/>
              </w:rPr>
            </w:pPr>
            <w:bookmarkStart w:id="6" w:name="Controlling_Body_Temperature"/>
            <w:bookmarkEnd w:id="6"/>
            <w:r w:rsidRPr="00C027AD">
              <w:rPr>
                <w:rFonts w:ascii="Arial" w:hAnsi="Arial" w:cs="Arial"/>
                <w:b/>
                <w:u w:val="single"/>
              </w:rPr>
              <w:t>Controlling Body Temperature</w:t>
            </w:r>
            <w:r w:rsidR="0010647B" w:rsidRPr="00C027AD">
              <w:rPr>
                <w:rFonts w:ascii="Arial" w:hAnsi="Arial" w:cs="Arial"/>
                <w:b/>
                <w:u w:val="single"/>
              </w:rPr>
              <w:t>:</w:t>
            </w:r>
          </w:p>
          <w:p w14:paraId="04C63C89" w14:textId="77777777" w:rsidR="00E91AD6" w:rsidRPr="00C027AD" w:rsidRDefault="00E91AD6" w:rsidP="00E91AD6">
            <w:pPr>
              <w:pStyle w:val="TableParagraph"/>
              <w:spacing w:before="1"/>
              <w:rPr>
                <w:b/>
                <w:sz w:val="20"/>
                <w:szCs w:val="20"/>
              </w:rPr>
            </w:pPr>
          </w:p>
          <w:p w14:paraId="440CFCC1" w14:textId="71C42E2E" w:rsidR="00E91AD6" w:rsidRPr="00C027AD" w:rsidRDefault="005579E3" w:rsidP="0010647B">
            <w:pPr>
              <w:rPr>
                <w:rFonts w:ascii="Arial" w:hAnsi="Arial" w:cs="Arial"/>
              </w:rPr>
            </w:pPr>
            <w:r w:rsidRPr="00C027AD">
              <w:rPr>
                <w:rFonts w:ascii="Arial" w:hAnsi="Arial" w:cs="Arial"/>
              </w:rPr>
              <w:t xml:space="preserve">People’s comfort and indeed survival depend on their body temperature being maintained within a normal range. </w:t>
            </w:r>
            <w:r w:rsidR="00E91AD6" w:rsidRPr="00C027AD">
              <w:rPr>
                <w:rFonts w:ascii="Arial" w:hAnsi="Arial" w:cs="Arial"/>
              </w:rPr>
              <w:t xml:space="preserve">The HealthCare Assistant will assist in maintaining </w:t>
            </w:r>
            <w:r w:rsidR="00AA47FD" w:rsidRPr="00C027AD">
              <w:rPr>
                <w:rFonts w:ascii="Arial" w:hAnsi="Arial" w:cs="Arial"/>
              </w:rPr>
              <w:t>resident/</w:t>
            </w:r>
            <w:r w:rsidR="005A28AE">
              <w:rPr>
                <w:rFonts w:ascii="Arial" w:hAnsi="Arial" w:cs="Arial"/>
              </w:rPr>
              <w:t>older adults</w:t>
            </w:r>
            <w:r w:rsidR="00E91AD6" w:rsidRPr="00C027AD">
              <w:rPr>
                <w:rFonts w:ascii="Arial" w:hAnsi="Arial" w:cs="Arial"/>
              </w:rPr>
              <w:t xml:space="preserve"> comfort and body temperature within normal ranges in the following ways;</w:t>
            </w:r>
          </w:p>
          <w:p w14:paraId="41495FAA" w14:textId="77777777" w:rsidR="00E91AD6" w:rsidRPr="00C027AD" w:rsidRDefault="00E91AD6" w:rsidP="00E91AD6">
            <w:pPr>
              <w:pStyle w:val="TableParagraph"/>
              <w:spacing w:before="3"/>
              <w:rPr>
                <w:sz w:val="20"/>
                <w:szCs w:val="20"/>
              </w:rPr>
            </w:pPr>
          </w:p>
          <w:p w14:paraId="36E7D7A6" w14:textId="156F8394" w:rsidR="00E91AD6" w:rsidRPr="00C027AD" w:rsidRDefault="008C1E33" w:rsidP="00E91AD6">
            <w:pPr>
              <w:pStyle w:val="ListParagraph"/>
              <w:numPr>
                <w:ilvl w:val="0"/>
                <w:numId w:val="32"/>
              </w:numPr>
              <w:spacing w:after="120"/>
              <w:contextualSpacing/>
              <w:rPr>
                <w:rFonts w:ascii="Arial" w:hAnsi="Arial" w:cs="Arial"/>
              </w:rPr>
            </w:pPr>
            <w:r w:rsidRPr="00C027AD">
              <w:rPr>
                <w:rFonts w:ascii="Arial" w:hAnsi="Arial" w:cs="Arial"/>
              </w:rPr>
              <w:t>O</w:t>
            </w:r>
            <w:r w:rsidR="00E91AD6" w:rsidRPr="00C027AD">
              <w:rPr>
                <w:rFonts w:ascii="Arial" w:hAnsi="Arial" w:cs="Arial"/>
              </w:rPr>
              <w:t xml:space="preserve">ffering extra blankets or removing them as requested by the </w:t>
            </w:r>
            <w:r w:rsidR="00AA47FD" w:rsidRPr="00C027AD">
              <w:rPr>
                <w:rFonts w:ascii="Arial" w:hAnsi="Arial" w:cs="Arial"/>
              </w:rPr>
              <w:t>resident/</w:t>
            </w:r>
            <w:r w:rsidR="005A28AE">
              <w:rPr>
                <w:rFonts w:ascii="Arial" w:hAnsi="Arial" w:cs="Arial"/>
              </w:rPr>
              <w:t>older adult</w:t>
            </w:r>
            <w:r w:rsidR="00E91AD6" w:rsidRPr="00C027AD">
              <w:rPr>
                <w:rFonts w:ascii="Arial" w:hAnsi="Arial" w:cs="Arial"/>
              </w:rPr>
              <w:t xml:space="preserve"> or </w:t>
            </w:r>
            <w:r w:rsidRPr="00C027AD">
              <w:rPr>
                <w:rFonts w:ascii="Arial" w:hAnsi="Arial" w:cs="Arial"/>
              </w:rPr>
              <w:t>nursing staff</w:t>
            </w:r>
          </w:p>
          <w:p w14:paraId="7748BB71" w14:textId="7B3AF9FB" w:rsidR="008C1E33" w:rsidRPr="00C027AD" w:rsidRDefault="008C1E33" w:rsidP="008C1E33">
            <w:pPr>
              <w:pStyle w:val="ListParagraph"/>
              <w:numPr>
                <w:ilvl w:val="0"/>
                <w:numId w:val="32"/>
              </w:numPr>
              <w:rPr>
                <w:rFonts w:ascii="Arial" w:hAnsi="Arial" w:cs="Arial"/>
              </w:rPr>
            </w:pPr>
            <w:r w:rsidRPr="00C027AD">
              <w:rPr>
                <w:rFonts w:ascii="Arial" w:hAnsi="Arial" w:cs="Arial"/>
              </w:rPr>
              <w:t xml:space="preserve">Taking and recording </w:t>
            </w:r>
            <w:r w:rsidR="00AA47FD" w:rsidRPr="00C027AD">
              <w:rPr>
                <w:rFonts w:ascii="Arial" w:hAnsi="Arial" w:cs="Arial"/>
              </w:rPr>
              <w:t>resident/</w:t>
            </w:r>
            <w:r w:rsidR="005A28AE">
              <w:rPr>
                <w:rFonts w:ascii="Arial" w:hAnsi="Arial" w:cs="Arial"/>
              </w:rPr>
              <w:t>older adult</w:t>
            </w:r>
            <w:r w:rsidRPr="00C027AD">
              <w:rPr>
                <w:rFonts w:ascii="Arial" w:hAnsi="Arial" w:cs="Arial"/>
              </w:rPr>
              <w:t>’s temperature, as directed by the nurse and report accordingly.</w:t>
            </w:r>
            <w:r w:rsidR="0097113E" w:rsidRPr="00C027AD">
              <w:rPr>
                <w:rFonts w:ascii="Arial" w:hAnsi="Arial" w:cs="Arial"/>
              </w:rPr>
              <w:t xml:space="preserve"> Required training must be completed.</w:t>
            </w:r>
          </w:p>
          <w:p w14:paraId="3C4BCA79" w14:textId="47F32F6F"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All changes in the </w:t>
            </w:r>
            <w:r w:rsidR="00AA47FD" w:rsidRPr="00C027AD">
              <w:rPr>
                <w:rFonts w:ascii="Arial" w:hAnsi="Arial" w:cs="Arial"/>
              </w:rPr>
              <w:t>resident/</w:t>
            </w:r>
            <w:r w:rsidR="005A28AE">
              <w:rPr>
                <w:rFonts w:ascii="Arial" w:hAnsi="Arial" w:cs="Arial"/>
              </w:rPr>
              <w:t>older adult</w:t>
            </w:r>
            <w:r w:rsidR="008C1E33" w:rsidRPr="00C027AD">
              <w:rPr>
                <w:rFonts w:ascii="Arial" w:hAnsi="Arial" w:cs="Arial"/>
              </w:rPr>
              <w:t xml:space="preserve">’s </w:t>
            </w:r>
            <w:r w:rsidRPr="00C027AD">
              <w:rPr>
                <w:rFonts w:ascii="Arial" w:hAnsi="Arial" w:cs="Arial"/>
              </w:rPr>
              <w:t>temperature</w:t>
            </w:r>
            <w:r w:rsidR="008C1E33" w:rsidRPr="00C027AD">
              <w:rPr>
                <w:rFonts w:ascii="Arial" w:hAnsi="Arial" w:cs="Arial"/>
              </w:rPr>
              <w:t xml:space="preserve"> or condition</w:t>
            </w:r>
            <w:r w:rsidRPr="00C027AD">
              <w:rPr>
                <w:rFonts w:ascii="Arial" w:hAnsi="Arial" w:cs="Arial"/>
              </w:rPr>
              <w:t xml:space="preserve"> and </w:t>
            </w:r>
            <w:r w:rsidR="008C1E33" w:rsidRPr="00C027AD">
              <w:rPr>
                <w:rFonts w:ascii="Arial" w:hAnsi="Arial" w:cs="Arial"/>
              </w:rPr>
              <w:t xml:space="preserve">any </w:t>
            </w:r>
            <w:r w:rsidRPr="00C027AD">
              <w:rPr>
                <w:rFonts w:ascii="Arial" w:hAnsi="Arial" w:cs="Arial"/>
              </w:rPr>
              <w:t xml:space="preserve">subsequent interventions must be immediately reported to the </w:t>
            </w:r>
            <w:r w:rsidR="008C1E33" w:rsidRPr="00C027AD">
              <w:rPr>
                <w:rFonts w:ascii="Arial" w:hAnsi="Arial" w:cs="Arial"/>
              </w:rPr>
              <w:t>n</w:t>
            </w:r>
            <w:r w:rsidRPr="00C027AD">
              <w:rPr>
                <w:rFonts w:ascii="Arial" w:hAnsi="Arial" w:cs="Arial"/>
              </w:rPr>
              <w:t xml:space="preserve">urse to alert the possibility of deterioration in the </w:t>
            </w:r>
            <w:r w:rsidR="00AA47FD" w:rsidRPr="00C027AD">
              <w:rPr>
                <w:rFonts w:ascii="Arial" w:hAnsi="Arial" w:cs="Arial"/>
              </w:rPr>
              <w:t>resident/</w:t>
            </w:r>
            <w:r w:rsidR="005A28AE">
              <w:rPr>
                <w:rFonts w:ascii="Arial" w:hAnsi="Arial" w:cs="Arial"/>
              </w:rPr>
              <w:t>older adult</w:t>
            </w:r>
            <w:r w:rsidR="008C1E33" w:rsidRPr="00C027AD">
              <w:rPr>
                <w:rFonts w:ascii="Arial" w:hAnsi="Arial" w:cs="Arial"/>
              </w:rPr>
              <w:t xml:space="preserve">’s </w:t>
            </w:r>
            <w:r w:rsidRPr="00C027AD">
              <w:rPr>
                <w:rFonts w:ascii="Arial" w:hAnsi="Arial" w:cs="Arial"/>
              </w:rPr>
              <w:t>medical condition</w:t>
            </w:r>
          </w:p>
          <w:p w14:paraId="42A35781" w14:textId="77777777" w:rsidR="00E91AD6" w:rsidRPr="00C027AD" w:rsidRDefault="00E91AD6" w:rsidP="00E91AD6">
            <w:pPr>
              <w:pStyle w:val="TableParagraph"/>
              <w:spacing w:before="1"/>
              <w:rPr>
                <w:b/>
                <w:sz w:val="20"/>
                <w:szCs w:val="20"/>
              </w:rPr>
            </w:pPr>
          </w:p>
          <w:p w14:paraId="0F60B7A6" w14:textId="77777777" w:rsidR="00E91AD6" w:rsidRPr="00C027AD" w:rsidRDefault="00E91AD6" w:rsidP="0010647B">
            <w:pPr>
              <w:rPr>
                <w:rFonts w:ascii="Arial" w:hAnsi="Arial" w:cs="Arial"/>
                <w:b/>
                <w:u w:val="single"/>
              </w:rPr>
            </w:pPr>
            <w:bookmarkStart w:id="7" w:name="Mobilising"/>
            <w:bookmarkEnd w:id="7"/>
            <w:r w:rsidRPr="00C027AD">
              <w:rPr>
                <w:rFonts w:ascii="Arial" w:hAnsi="Arial" w:cs="Arial"/>
                <w:b/>
                <w:u w:val="single"/>
              </w:rPr>
              <w:lastRenderedPageBreak/>
              <w:t>Mobilising</w:t>
            </w:r>
            <w:r w:rsidR="0010647B" w:rsidRPr="00C027AD">
              <w:rPr>
                <w:rFonts w:ascii="Arial" w:hAnsi="Arial" w:cs="Arial"/>
                <w:b/>
                <w:u w:val="single"/>
              </w:rPr>
              <w:t>:</w:t>
            </w:r>
          </w:p>
          <w:p w14:paraId="0C720F3C" w14:textId="77777777" w:rsidR="00E91AD6" w:rsidRPr="00C027AD" w:rsidRDefault="00E91AD6" w:rsidP="00E91AD6">
            <w:pPr>
              <w:pStyle w:val="TableParagraph"/>
              <w:rPr>
                <w:b/>
                <w:sz w:val="20"/>
                <w:szCs w:val="20"/>
              </w:rPr>
            </w:pPr>
          </w:p>
          <w:p w14:paraId="0EBF1F8E" w14:textId="4F277D7A" w:rsidR="00E91AD6" w:rsidRPr="00C027AD" w:rsidRDefault="008C6A52" w:rsidP="0010647B">
            <w:pPr>
              <w:rPr>
                <w:rFonts w:ascii="Arial" w:hAnsi="Arial" w:cs="Arial"/>
              </w:rPr>
            </w:pPr>
            <w:r w:rsidRPr="00C027AD">
              <w:rPr>
                <w:rFonts w:ascii="Arial" w:hAnsi="Arial" w:cs="Arial"/>
              </w:rPr>
              <w:t xml:space="preserve">The Healthcare Assistant  will, in </w:t>
            </w:r>
            <w:r w:rsidR="0024308F" w:rsidRPr="00C027AD">
              <w:rPr>
                <w:rFonts w:ascii="Arial" w:hAnsi="Arial" w:cs="Arial"/>
              </w:rPr>
              <w:t>accordance</w:t>
            </w:r>
            <w:r w:rsidR="003902E8" w:rsidRPr="00C027AD">
              <w:rPr>
                <w:rFonts w:ascii="Arial" w:hAnsi="Arial" w:cs="Arial"/>
              </w:rPr>
              <w:t xml:space="preserve"> with the care plan</w:t>
            </w:r>
            <w:r w:rsidRPr="00C027AD">
              <w:rPr>
                <w:rFonts w:ascii="Arial" w:hAnsi="Arial" w:cs="Arial"/>
              </w:rPr>
              <w:t xml:space="preserve">, assist </w:t>
            </w:r>
            <w:r w:rsidR="006653A8" w:rsidRPr="00C027AD">
              <w:rPr>
                <w:rFonts w:ascii="Arial" w:hAnsi="Arial" w:cs="Arial"/>
              </w:rPr>
              <w:t>residents/older adults</w:t>
            </w:r>
            <w:r w:rsidRPr="00C027AD">
              <w:rPr>
                <w:rFonts w:ascii="Arial" w:hAnsi="Arial" w:cs="Arial"/>
              </w:rPr>
              <w:t xml:space="preserve"> to maintain or regain their independence by assisting them to mobilise </w:t>
            </w:r>
            <w:r w:rsidR="00E91AD6" w:rsidRPr="00C027AD">
              <w:rPr>
                <w:rFonts w:ascii="Arial" w:hAnsi="Arial" w:cs="Arial"/>
              </w:rPr>
              <w:t>in the following ways;</w:t>
            </w:r>
          </w:p>
          <w:p w14:paraId="552A4B40" w14:textId="77777777" w:rsidR="00E91AD6" w:rsidRPr="00C027AD" w:rsidRDefault="00E91AD6" w:rsidP="00E91AD6">
            <w:pPr>
              <w:pStyle w:val="TableParagraph"/>
              <w:rPr>
                <w:b/>
                <w:sz w:val="20"/>
                <w:szCs w:val="20"/>
              </w:rPr>
            </w:pPr>
          </w:p>
          <w:p w14:paraId="5295A6B9" w14:textId="77777777" w:rsidR="00AE4ED6" w:rsidRPr="00C027AD" w:rsidRDefault="00AE4ED6" w:rsidP="00E91AD6">
            <w:pPr>
              <w:pStyle w:val="ListParagraph"/>
              <w:numPr>
                <w:ilvl w:val="0"/>
                <w:numId w:val="32"/>
              </w:numPr>
              <w:spacing w:after="120"/>
              <w:contextualSpacing/>
              <w:rPr>
                <w:rFonts w:ascii="Arial" w:hAnsi="Arial" w:cs="Arial"/>
              </w:rPr>
            </w:pPr>
            <w:r w:rsidRPr="00C027AD">
              <w:rPr>
                <w:rFonts w:ascii="Arial" w:hAnsi="Arial" w:cs="Arial"/>
              </w:rPr>
              <w:t>Promote independence with mobilising, as appropriate</w:t>
            </w:r>
          </w:p>
          <w:p w14:paraId="5229E431" w14:textId="25F78737" w:rsidR="00AE4ED6" w:rsidRPr="00C027AD" w:rsidRDefault="00AE4ED6" w:rsidP="00AE4ED6">
            <w:pPr>
              <w:pStyle w:val="ListParagraph"/>
              <w:numPr>
                <w:ilvl w:val="0"/>
                <w:numId w:val="32"/>
              </w:numPr>
              <w:spacing w:after="120"/>
              <w:contextualSpacing/>
              <w:rPr>
                <w:rFonts w:ascii="Arial" w:hAnsi="Arial" w:cs="Arial"/>
              </w:rPr>
            </w:pPr>
            <w:r w:rsidRPr="00C027AD">
              <w:rPr>
                <w:rFonts w:ascii="Arial" w:hAnsi="Arial" w:cs="Arial"/>
              </w:rPr>
              <w:t xml:space="preserve">Provide </w:t>
            </w:r>
            <w:r w:rsidR="006653A8" w:rsidRPr="00C027AD">
              <w:rPr>
                <w:rFonts w:ascii="Arial" w:hAnsi="Arial" w:cs="Arial"/>
              </w:rPr>
              <w:t>residents/older adults</w:t>
            </w:r>
            <w:r w:rsidRPr="00C027AD">
              <w:rPr>
                <w:rFonts w:ascii="Arial" w:hAnsi="Arial" w:cs="Arial"/>
              </w:rPr>
              <w:t xml:space="preserve"> with </w:t>
            </w:r>
            <w:r w:rsidR="00903FA0" w:rsidRPr="00C027AD">
              <w:rPr>
                <w:rFonts w:ascii="Arial" w:hAnsi="Arial" w:cs="Arial"/>
              </w:rPr>
              <w:t xml:space="preserve">the </w:t>
            </w:r>
            <w:r w:rsidRPr="00C027AD">
              <w:rPr>
                <w:rFonts w:ascii="Arial" w:hAnsi="Arial" w:cs="Arial"/>
              </w:rPr>
              <w:t xml:space="preserve">aids that </w:t>
            </w:r>
            <w:r w:rsidR="00903FA0" w:rsidRPr="00C027AD">
              <w:rPr>
                <w:rFonts w:ascii="Arial" w:hAnsi="Arial" w:cs="Arial"/>
              </w:rPr>
              <w:t xml:space="preserve">have been provided to </w:t>
            </w:r>
            <w:r w:rsidRPr="00C027AD">
              <w:rPr>
                <w:rFonts w:ascii="Arial" w:hAnsi="Arial" w:cs="Arial"/>
              </w:rPr>
              <w:t>enhance opportunities for mobility in consultation with the nursing staff.</w:t>
            </w:r>
          </w:p>
          <w:p w14:paraId="2C24159A" w14:textId="54E2C1E8"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Assist </w:t>
            </w:r>
            <w:r w:rsidR="006653A8" w:rsidRPr="00C027AD">
              <w:rPr>
                <w:rFonts w:ascii="Arial" w:hAnsi="Arial" w:cs="Arial"/>
              </w:rPr>
              <w:t>residents/older adults</w:t>
            </w:r>
            <w:r w:rsidR="00AE4ED6" w:rsidRPr="00C027AD">
              <w:rPr>
                <w:rFonts w:ascii="Arial" w:hAnsi="Arial" w:cs="Arial"/>
              </w:rPr>
              <w:t xml:space="preserve"> </w:t>
            </w:r>
            <w:r w:rsidRPr="00C027AD">
              <w:rPr>
                <w:rFonts w:ascii="Arial" w:hAnsi="Arial" w:cs="Arial"/>
              </w:rPr>
              <w:t>with walking when it is appropriate</w:t>
            </w:r>
            <w:r w:rsidR="00AE4ED6" w:rsidRPr="00C027AD">
              <w:rPr>
                <w:rFonts w:ascii="Arial" w:hAnsi="Arial" w:cs="Arial"/>
              </w:rPr>
              <w:t>, in line with their moving and handling assessment</w:t>
            </w:r>
          </w:p>
          <w:p w14:paraId="7F5D7AB3" w14:textId="1CE4E894"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Position </w:t>
            </w:r>
            <w:r w:rsidR="006653A8" w:rsidRPr="00C027AD">
              <w:rPr>
                <w:rFonts w:ascii="Arial" w:hAnsi="Arial" w:cs="Arial"/>
              </w:rPr>
              <w:t>residents/older adults</w:t>
            </w:r>
            <w:r w:rsidR="00AE4ED6" w:rsidRPr="00C027AD">
              <w:rPr>
                <w:rFonts w:ascii="Arial" w:hAnsi="Arial" w:cs="Arial"/>
              </w:rPr>
              <w:t xml:space="preserve"> </w:t>
            </w:r>
            <w:r w:rsidRPr="00C027AD">
              <w:rPr>
                <w:rFonts w:ascii="Arial" w:hAnsi="Arial" w:cs="Arial"/>
              </w:rPr>
              <w:t>comfortably and in a manner that enables mobility either in bed or on a chair</w:t>
            </w:r>
          </w:p>
          <w:p w14:paraId="4039295A" w14:textId="574AF5B0"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Assist with repositioning the </w:t>
            </w:r>
            <w:r w:rsidR="00AA47FD" w:rsidRPr="00C027AD">
              <w:rPr>
                <w:rFonts w:ascii="Arial" w:hAnsi="Arial" w:cs="Arial"/>
              </w:rPr>
              <w:t>resident/</w:t>
            </w:r>
            <w:r w:rsidR="005A28AE">
              <w:rPr>
                <w:rFonts w:ascii="Arial" w:hAnsi="Arial" w:cs="Arial"/>
              </w:rPr>
              <w:t>older adult</w:t>
            </w:r>
            <w:r w:rsidR="00AE4ED6" w:rsidRPr="00C027AD">
              <w:rPr>
                <w:rFonts w:ascii="Arial" w:hAnsi="Arial" w:cs="Arial"/>
              </w:rPr>
              <w:t xml:space="preserve"> when </w:t>
            </w:r>
            <w:r w:rsidRPr="00C027AD">
              <w:rPr>
                <w:rFonts w:ascii="Arial" w:hAnsi="Arial" w:cs="Arial"/>
              </w:rPr>
              <w:t xml:space="preserve">in bed </w:t>
            </w:r>
          </w:p>
          <w:p w14:paraId="6BF43324" w14:textId="6EA2393B"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Assist </w:t>
            </w:r>
            <w:r w:rsidR="006653A8" w:rsidRPr="00C027AD">
              <w:rPr>
                <w:rFonts w:ascii="Arial" w:hAnsi="Arial" w:cs="Arial"/>
              </w:rPr>
              <w:t>residents/older adults</w:t>
            </w:r>
            <w:r w:rsidRPr="00C027AD">
              <w:rPr>
                <w:rFonts w:ascii="Arial" w:hAnsi="Arial" w:cs="Arial"/>
              </w:rPr>
              <w:t xml:space="preserve"> with aids that enhance opportunities for mobility </w:t>
            </w:r>
          </w:p>
          <w:p w14:paraId="125AD6EE" w14:textId="5744489D"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Participate in moving or handling </w:t>
            </w:r>
            <w:r w:rsidR="006653A8" w:rsidRPr="00C027AD">
              <w:rPr>
                <w:rFonts w:ascii="Arial" w:hAnsi="Arial" w:cs="Arial"/>
              </w:rPr>
              <w:t>residents/older adults</w:t>
            </w:r>
            <w:r w:rsidRPr="00C027AD">
              <w:rPr>
                <w:rFonts w:ascii="Arial" w:hAnsi="Arial" w:cs="Arial"/>
              </w:rPr>
              <w:t xml:space="preserve"> as directed </w:t>
            </w:r>
            <w:r w:rsidR="00AE4ED6" w:rsidRPr="00C027AD">
              <w:rPr>
                <w:rFonts w:ascii="Arial" w:hAnsi="Arial" w:cs="Arial"/>
              </w:rPr>
              <w:t xml:space="preserve">by nursing staff </w:t>
            </w:r>
            <w:r w:rsidRPr="00C027AD">
              <w:rPr>
                <w:rFonts w:ascii="Arial" w:hAnsi="Arial" w:cs="Arial"/>
              </w:rPr>
              <w:t xml:space="preserve">and according to </w:t>
            </w:r>
            <w:r w:rsidR="00AE4ED6" w:rsidRPr="00C027AD">
              <w:rPr>
                <w:rFonts w:ascii="Arial" w:hAnsi="Arial" w:cs="Arial"/>
              </w:rPr>
              <w:t xml:space="preserve">moving and handling </w:t>
            </w:r>
            <w:r w:rsidRPr="00C027AD">
              <w:rPr>
                <w:rFonts w:ascii="Arial" w:hAnsi="Arial" w:cs="Arial"/>
              </w:rPr>
              <w:t xml:space="preserve"> policy</w:t>
            </w:r>
          </w:p>
          <w:p w14:paraId="41F41CD6" w14:textId="2CE74EE7"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Report all falls, </w:t>
            </w:r>
            <w:r w:rsidR="00AE4ED6" w:rsidRPr="00C027AD">
              <w:rPr>
                <w:rFonts w:ascii="Arial" w:hAnsi="Arial" w:cs="Arial"/>
              </w:rPr>
              <w:t xml:space="preserve">near misses </w:t>
            </w:r>
            <w:r w:rsidRPr="00C027AD">
              <w:rPr>
                <w:rFonts w:ascii="Arial" w:hAnsi="Arial" w:cs="Arial"/>
              </w:rPr>
              <w:t>or other untoward events to the nursing staff</w:t>
            </w:r>
            <w:r w:rsidR="00903FA0" w:rsidRPr="00C027AD">
              <w:rPr>
                <w:rFonts w:ascii="Arial" w:hAnsi="Arial" w:cs="Arial"/>
              </w:rPr>
              <w:t xml:space="preserve"> and record </w:t>
            </w:r>
            <w:r w:rsidR="00AC0B08" w:rsidRPr="00C027AD">
              <w:rPr>
                <w:rFonts w:ascii="Arial" w:hAnsi="Arial" w:cs="Arial"/>
              </w:rPr>
              <w:t xml:space="preserve">in </w:t>
            </w:r>
            <w:r w:rsidR="00903FA0" w:rsidRPr="00C027AD">
              <w:rPr>
                <w:rFonts w:ascii="Arial" w:hAnsi="Arial" w:cs="Arial"/>
              </w:rPr>
              <w:t>the National Incident Reporting Form (NIRF)</w:t>
            </w:r>
            <w:r w:rsidRPr="00C027AD">
              <w:rPr>
                <w:rFonts w:ascii="Arial" w:hAnsi="Arial" w:cs="Arial"/>
              </w:rPr>
              <w:t>.</w:t>
            </w:r>
          </w:p>
          <w:p w14:paraId="4D03164F" w14:textId="77777777" w:rsidR="00E91AD6" w:rsidRPr="00C027AD" w:rsidRDefault="00E91AD6" w:rsidP="00AE4ED6">
            <w:pPr>
              <w:pStyle w:val="TableParagraph"/>
              <w:rPr>
                <w:b/>
                <w:sz w:val="20"/>
                <w:szCs w:val="20"/>
              </w:rPr>
            </w:pPr>
          </w:p>
          <w:p w14:paraId="0A7BA301" w14:textId="77777777" w:rsidR="00E91AD6" w:rsidRPr="00C027AD" w:rsidRDefault="002C78C4" w:rsidP="0010647B">
            <w:pPr>
              <w:rPr>
                <w:rFonts w:ascii="Arial" w:hAnsi="Arial" w:cs="Arial"/>
                <w:b/>
                <w:u w:val="single"/>
              </w:rPr>
            </w:pPr>
            <w:r w:rsidRPr="00C027AD">
              <w:rPr>
                <w:rFonts w:ascii="Arial" w:hAnsi="Arial" w:cs="Arial"/>
                <w:b/>
                <w:u w:val="single"/>
              </w:rPr>
              <w:t>End of Life Care</w:t>
            </w:r>
            <w:r w:rsidR="0010647B" w:rsidRPr="00C027AD">
              <w:rPr>
                <w:rFonts w:ascii="Arial" w:hAnsi="Arial" w:cs="Arial"/>
                <w:b/>
                <w:u w:val="single"/>
              </w:rPr>
              <w:t>:</w:t>
            </w:r>
          </w:p>
          <w:p w14:paraId="442909B9" w14:textId="77777777" w:rsidR="00E91AD6" w:rsidRPr="00C027AD" w:rsidRDefault="00E91AD6" w:rsidP="00E91AD6">
            <w:pPr>
              <w:pStyle w:val="TableParagraph"/>
              <w:rPr>
                <w:b/>
                <w:sz w:val="20"/>
                <w:szCs w:val="20"/>
              </w:rPr>
            </w:pPr>
          </w:p>
          <w:p w14:paraId="7566C60F" w14:textId="77777777" w:rsidR="00E91AD6" w:rsidRPr="00C027AD" w:rsidRDefault="00E91AD6" w:rsidP="0010647B">
            <w:pPr>
              <w:rPr>
                <w:rFonts w:ascii="Arial" w:hAnsi="Arial" w:cs="Arial"/>
              </w:rPr>
            </w:pPr>
            <w:r w:rsidRPr="00C027AD">
              <w:rPr>
                <w:rFonts w:ascii="Arial" w:hAnsi="Arial" w:cs="Arial"/>
              </w:rPr>
              <w:t>Addressing issues relating to death and dying constitutes an important part of the Health Care Assistant role. This may include;</w:t>
            </w:r>
          </w:p>
          <w:p w14:paraId="02C93513" w14:textId="77777777" w:rsidR="00E91AD6" w:rsidRPr="00C027AD" w:rsidRDefault="00E91AD6" w:rsidP="00E91AD6">
            <w:pPr>
              <w:pStyle w:val="TableParagraph"/>
              <w:rPr>
                <w:b/>
                <w:sz w:val="20"/>
                <w:szCs w:val="20"/>
              </w:rPr>
            </w:pPr>
          </w:p>
          <w:p w14:paraId="7C05C4AF" w14:textId="77777777"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Establishing a quiet, comfortable and dignified environment for the dying person and family members to share</w:t>
            </w:r>
          </w:p>
          <w:p w14:paraId="045762EB" w14:textId="77777777"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Listening with respect and with empathy to relatives </w:t>
            </w:r>
          </w:p>
          <w:p w14:paraId="277A86CC" w14:textId="77777777"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Providing comforting and refreshing drinks or snacks to relatives who may be spending long periods both day and night with their dying family member.</w:t>
            </w:r>
          </w:p>
          <w:p w14:paraId="22920725" w14:textId="344C6D9A"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Providing comfort measures for the </w:t>
            </w:r>
            <w:r w:rsidR="005A28AE">
              <w:rPr>
                <w:rFonts w:ascii="Arial" w:hAnsi="Arial" w:cs="Arial"/>
              </w:rPr>
              <w:t>resident/older adult</w:t>
            </w:r>
            <w:r w:rsidRPr="00C027AD">
              <w:rPr>
                <w:rFonts w:ascii="Arial" w:hAnsi="Arial" w:cs="Arial"/>
              </w:rPr>
              <w:t xml:space="preserve"> as directed by the nursing staff. These may include frequent small sips of fluid, or adjusting pillows or bedclothes</w:t>
            </w:r>
            <w:r w:rsidR="002C78C4" w:rsidRPr="00C027AD">
              <w:rPr>
                <w:rFonts w:ascii="Arial" w:hAnsi="Arial" w:cs="Arial"/>
              </w:rPr>
              <w:t xml:space="preserve"> or sitting with the </w:t>
            </w:r>
            <w:r w:rsidR="00AA47FD" w:rsidRPr="00C027AD">
              <w:rPr>
                <w:rFonts w:ascii="Arial" w:hAnsi="Arial" w:cs="Arial"/>
              </w:rPr>
              <w:t>resident/</w:t>
            </w:r>
            <w:r w:rsidR="005A28AE">
              <w:rPr>
                <w:rFonts w:ascii="Arial" w:hAnsi="Arial" w:cs="Arial"/>
              </w:rPr>
              <w:t>older adult</w:t>
            </w:r>
            <w:r w:rsidR="002C78C4" w:rsidRPr="00C027AD">
              <w:rPr>
                <w:rFonts w:ascii="Arial" w:hAnsi="Arial" w:cs="Arial"/>
              </w:rPr>
              <w:t>, where required</w:t>
            </w:r>
            <w:r w:rsidRPr="00C027AD">
              <w:rPr>
                <w:rFonts w:ascii="Arial" w:hAnsi="Arial" w:cs="Arial"/>
              </w:rPr>
              <w:t>.</w:t>
            </w:r>
          </w:p>
          <w:p w14:paraId="5728D169" w14:textId="76A27F69"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 xml:space="preserve">Assisting with the preparation of the </w:t>
            </w:r>
            <w:r w:rsidR="00AA47FD" w:rsidRPr="00C027AD">
              <w:rPr>
                <w:rFonts w:ascii="Arial" w:hAnsi="Arial" w:cs="Arial"/>
              </w:rPr>
              <w:t>resident/</w:t>
            </w:r>
            <w:r w:rsidR="005A28AE">
              <w:rPr>
                <w:rFonts w:ascii="Arial" w:hAnsi="Arial" w:cs="Arial"/>
              </w:rPr>
              <w:t>older adult</w:t>
            </w:r>
            <w:r w:rsidR="00903FA0" w:rsidRPr="00C027AD">
              <w:rPr>
                <w:rFonts w:ascii="Arial" w:hAnsi="Arial" w:cs="Arial"/>
              </w:rPr>
              <w:t xml:space="preserve">’s remains  </w:t>
            </w:r>
            <w:r w:rsidRPr="00C027AD">
              <w:rPr>
                <w:rFonts w:ascii="Arial" w:hAnsi="Arial" w:cs="Arial"/>
              </w:rPr>
              <w:t>for its removal to the mortuary</w:t>
            </w:r>
          </w:p>
          <w:p w14:paraId="53F6811C" w14:textId="77777777" w:rsidR="00E91AD6" w:rsidRPr="00C027AD" w:rsidRDefault="00E91AD6" w:rsidP="002C78C4">
            <w:pPr>
              <w:pStyle w:val="ListParagraph"/>
              <w:numPr>
                <w:ilvl w:val="0"/>
                <w:numId w:val="32"/>
              </w:numPr>
              <w:spacing w:after="120"/>
              <w:contextualSpacing/>
              <w:rPr>
                <w:rFonts w:ascii="Arial" w:hAnsi="Arial" w:cs="Arial"/>
              </w:rPr>
            </w:pPr>
            <w:r w:rsidRPr="00C027AD">
              <w:rPr>
                <w:rFonts w:ascii="Arial" w:hAnsi="Arial" w:cs="Arial"/>
              </w:rPr>
              <w:t>Organisation of the deceased person’s belongings for their return to the family</w:t>
            </w:r>
            <w:r w:rsidR="00903FA0" w:rsidRPr="00C027AD">
              <w:rPr>
                <w:rFonts w:ascii="Arial" w:hAnsi="Arial" w:cs="Arial"/>
              </w:rPr>
              <w:t xml:space="preserve"> in line with local policy and procedures</w:t>
            </w:r>
            <w:r w:rsidRPr="00C027AD">
              <w:rPr>
                <w:rFonts w:ascii="Arial" w:hAnsi="Arial" w:cs="Arial"/>
              </w:rPr>
              <w:t>.</w:t>
            </w:r>
          </w:p>
          <w:p w14:paraId="32C3F274" w14:textId="77777777" w:rsidR="00E91AD6" w:rsidRPr="00C027AD" w:rsidRDefault="00E91AD6" w:rsidP="0010647B">
            <w:pPr>
              <w:rPr>
                <w:rFonts w:ascii="Arial" w:hAnsi="Arial" w:cs="Arial"/>
                <w:b/>
                <w:u w:val="single"/>
              </w:rPr>
            </w:pPr>
            <w:r w:rsidRPr="00C027AD">
              <w:rPr>
                <w:rFonts w:ascii="Arial" w:hAnsi="Arial" w:cs="Arial"/>
                <w:b/>
                <w:u w:val="single"/>
              </w:rPr>
              <w:t>Collaboration in Other care /care area Activities</w:t>
            </w:r>
          </w:p>
          <w:p w14:paraId="22391978" w14:textId="77777777" w:rsidR="00E91AD6" w:rsidRPr="00C027AD" w:rsidRDefault="00E91AD6" w:rsidP="00E91AD6">
            <w:pPr>
              <w:pStyle w:val="TableParagraph"/>
              <w:rPr>
                <w:b/>
                <w:sz w:val="20"/>
                <w:szCs w:val="20"/>
              </w:rPr>
            </w:pPr>
          </w:p>
          <w:p w14:paraId="0392D575" w14:textId="2C5C9D8B" w:rsidR="00E91AD6" w:rsidRPr="00C027AD" w:rsidRDefault="00E91AD6" w:rsidP="0010647B">
            <w:pPr>
              <w:rPr>
                <w:rFonts w:ascii="Arial" w:hAnsi="Arial" w:cs="Arial"/>
              </w:rPr>
            </w:pPr>
            <w:r w:rsidRPr="00C027AD">
              <w:rPr>
                <w:rFonts w:ascii="Arial" w:hAnsi="Arial" w:cs="Arial"/>
              </w:rPr>
              <w:t xml:space="preserve">The efficiency and effectiveness with which a care provider can meet the needs of its </w:t>
            </w:r>
            <w:r w:rsidR="006653A8" w:rsidRPr="00C027AD">
              <w:rPr>
                <w:rFonts w:ascii="Arial" w:hAnsi="Arial" w:cs="Arial"/>
              </w:rPr>
              <w:t>residents/older adults</w:t>
            </w:r>
            <w:r w:rsidR="005579E3" w:rsidRPr="00C027AD">
              <w:rPr>
                <w:rFonts w:ascii="Arial" w:hAnsi="Arial" w:cs="Arial"/>
              </w:rPr>
              <w:t xml:space="preserve"> </w:t>
            </w:r>
            <w:r w:rsidRPr="00C027AD">
              <w:rPr>
                <w:rFonts w:ascii="Arial" w:hAnsi="Arial" w:cs="Arial"/>
              </w:rPr>
              <w:t xml:space="preserve">depends on how well all the staff work together as a team. The Health Care Assistant is a key member of the care team, and may be requested to undertake some activities that are indirectly related to </w:t>
            </w:r>
            <w:r w:rsidR="00AA47FD" w:rsidRPr="00C027AD">
              <w:rPr>
                <w:rFonts w:ascii="Arial" w:hAnsi="Arial" w:cs="Arial"/>
              </w:rPr>
              <w:t>resident/</w:t>
            </w:r>
            <w:r w:rsidR="00863CCD">
              <w:rPr>
                <w:rFonts w:ascii="Arial" w:hAnsi="Arial" w:cs="Arial"/>
              </w:rPr>
              <w:t>older adult</w:t>
            </w:r>
            <w:r w:rsidR="005579E3" w:rsidRPr="00C027AD">
              <w:rPr>
                <w:rFonts w:ascii="Arial" w:hAnsi="Arial" w:cs="Arial"/>
              </w:rPr>
              <w:t xml:space="preserve"> </w:t>
            </w:r>
            <w:r w:rsidRPr="00C027AD">
              <w:rPr>
                <w:rFonts w:ascii="Arial" w:hAnsi="Arial" w:cs="Arial"/>
              </w:rPr>
              <w:t>care.</w:t>
            </w:r>
          </w:p>
          <w:p w14:paraId="33139A35" w14:textId="77777777" w:rsidR="00E91AD6" w:rsidRPr="00C027AD" w:rsidRDefault="00E91AD6" w:rsidP="0010647B">
            <w:pPr>
              <w:rPr>
                <w:rFonts w:ascii="Arial" w:hAnsi="Arial" w:cs="Arial"/>
              </w:rPr>
            </w:pPr>
            <w:r w:rsidRPr="00C027AD">
              <w:rPr>
                <w:rFonts w:ascii="Arial" w:hAnsi="Arial" w:cs="Arial"/>
              </w:rPr>
              <w:t>They may include:</w:t>
            </w:r>
          </w:p>
          <w:p w14:paraId="120FBFA5" w14:textId="77777777" w:rsidR="00E91AD6" w:rsidRPr="00C027AD" w:rsidRDefault="00E91AD6" w:rsidP="00E91AD6">
            <w:pPr>
              <w:pStyle w:val="TableParagraph"/>
              <w:spacing w:before="4"/>
              <w:rPr>
                <w:b/>
                <w:sz w:val="20"/>
                <w:szCs w:val="20"/>
              </w:rPr>
            </w:pPr>
          </w:p>
          <w:p w14:paraId="0137CEFF" w14:textId="77777777" w:rsidR="00D11A3E" w:rsidRPr="00C027AD" w:rsidRDefault="00D11A3E" w:rsidP="00D11A3E">
            <w:pPr>
              <w:pStyle w:val="ListParagraph"/>
              <w:numPr>
                <w:ilvl w:val="0"/>
                <w:numId w:val="32"/>
              </w:numPr>
              <w:spacing w:after="120"/>
              <w:contextualSpacing/>
              <w:rPr>
                <w:rFonts w:ascii="Arial" w:hAnsi="Arial" w:cs="Arial"/>
              </w:rPr>
            </w:pPr>
            <w:r w:rsidRPr="00C027AD">
              <w:rPr>
                <w:rFonts w:ascii="Arial" w:hAnsi="Arial" w:cs="Arial"/>
              </w:rPr>
              <w:t>Working as part of multidisciplinary team and contribute to the development of care plans.</w:t>
            </w:r>
          </w:p>
          <w:p w14:paraId="550CCD00" w14:textId="719760BA" w:rsidR="00D11A3E" w:rsidRPr="00C027AD" w:rsidRDefault="00D11A3E" w:rsidP="00D11A3E">
            <w:pPr>
              <w:pStyle w:val="ListParagraph"/>
              <w:numPr>
                <w:ilvl w:val="0"/>
                <w:numId w:val="32"/>
              </w:numPr>
              <w:spacing w:after="120"/>
              <w:contextualSpacing/>
              <w:rPr>
                <w:rFonts w:ascii="Arial" w:hAnsi="Arial" w:cs="Arial"/>
              </w:rPr>
            </w:pPr>
            <w:r w:rsidRPr="00C027AD">
              <w:rPr>
                <w:rFonts w:ascii="Arial" w:hAnsi="Arial" w:cs="Arial"/>
              </w:rPr>
              <w:t xml:space="preserve">Taking and recording of </w:t>
            </w:r>
            <w:r w:rsidR="006653A8" w:rsidRPr="00C027AD">
              <w:rPr>
                <w:rFonts w:ascii="Arial" w:hAnsi="Arial" w:cs="Arial"/>
              </w:rPr>
              <w:t>residents/older adults</w:t>
            </w:r>
            <w:r w:rsidRPr="00C027AD">
              <w:rPr>
                <w:rFonts w:ascii="Arial" w:hAnsi="Arial" w:cs="Arial"/>
              </w:rPr>
              <w:t xml:space="preserve"> </w:t>
            </w:r>
            <w:r w:rsidR="00AC0B08" w:rsidRPr="00C027AD">
              <w:rPr>
                <w:rFonts w:ascii="Arial" w:hAnsi="Arial" w:cs="Arial"/>
              </w:rPr>
              <w:t xml:space="preserve">clinical </w:t>
            </w:r>
            <w:r w:rsidRPr="00C027AD">
              <w:rPr>
                <w:rFonts w:ascii="Arial" w:hAnsi="Arial" w:cs="Arial"/>
              </w:rPr>
              <w:t>observations as directed by the nurse, and reporting abnormalities</w:t>
            </w:r>
            <w:r w:rsidR="00C744EC" w:rsidRPr="00C027AD">
              <w:rPr>
                <w:rFonts w:ascii="Arial" w:hAnsi="Arial" w:cs="Arial"/>
              </w:rPr>
              <w:t xml:space="preserve"> as per training and delegation</w:t>
            </w:r>
            <w:r w:rsidR="004E3249" w:rsidRPr="00C027AD">
              <w:rPr>
                <w:rFonts w:ascii="Arial" w:hAnsi="Arial" w:cs="Arial"/>
              </w:rPr>
              <w:t>.</w:t>
            </w:r>
          </w:p>
          <w:p w14:paraId="672153F6" w14:textId="77777777" w:rsidR="00D11A3E" w:rsidRPr="00C027AD" w:rsidRDefault="00D11A3E" w:rsidP="00D11A3E">
            <w:pPr>
              <w:pStyle w:val="ListParagraph"/>
              <w:numPr>
                <w:ilvl w:val="0"/>
                <w:numId w:val="32"/>
              </w:numPr>
              <w:spacing w:after="120"/>
              <w:contextualSpacing/>
              <w:rPr>
                <w:rFonts w:ascii="Arial" w:hAnsi="Arial" w:cs="Arial"/>
              </w:rPr>
            </w:pPr>
            <w:r w:rsidRPr="00C027AD">
              <w:rPr>
                <w:rFonts w:ascii="Arial" w:hAnsi="Arial" w:cs="Arial"/>
              </w:rPr>
              <w:t>Assisting the nurse in the provision of quality nursing service.</w:t>
            </w:r>
          </w:p>
          <w:p w14:paraId="049EFD4E" w14:textId="673C23B3" w:rsidR="00D11A3E" w:rsidRPr="00C027AD" w:rsidRDefault="00D11A3E" w:rsidP="00D11A3E">
            <w:pPr>
              <w:pStyle w:val="ListParagraph"/>
              <w:numPr>
                <w:ilvl w:val="0"/>
                <w:numId w:val="32"/>
              </w:numPr>
              <w:spacing w:after="120"/>
              <w:contextualSpacing/>
              <w:rPr>
                <w:rFonts w:ascii="Arial" w:hAnsi="Arial" w:cs="Arial"/>
              </w:rPr>
            </w:pPr>
            <w:r w:rsidRPr="00C027AD">
              <w:rPr>
                <w:rFonts w:ascii="Arial" w:hAnsi="Arial" w:cs="Arial"/>
              </w:rPr>
              <w:t>Accepting guidance and assisting the nurse in duties associated with the delivery of care and management of the environment and other support duties as appropriate.</w:t>
            </w:r>
          </w:p>
          <w:p w14:paraId="62685341" w14:textId="77777777" w:rsidR="00D11A3E" w:rsidRPr="00C027AD" w:rsidRDefault="00D11A3E" w:rsidP="00D11A3E">
            <w:pPr>
              <w:pStyle w:val="ListParagraph"/>
              <w:numPr>
                <w:ilvl w:val="0"/>
                <w:numId w:val="32"/>
              </w:numPr>
              <w:spacing w:after="120"/>
              <w:contextualSpacing/>
              <w:rPr>
                <w:rFonts w:ascii="Arial" w:hAnsi="Arial" w:cs="Arial"/>
              </w:rPr>
            </w:pPr>
            <w:r w:rsidRPr="00C027AD">
              <w:rPr>
                <w:rFonts w:ascii="Arial" w:hAnsi="Arial" w:cs="Arial"/>
              </w:rPr>
              <w:t>Support the implementation and evaluation of quality standards and improvement initiatives</w:t>
            </w:r>
          </w:p>
          <w:p w14:paraId="574ECE1C" w14:textId="77777777" w:rsidR="00E91AD6" w:rsidRPr="00C027AD" w:rsidRDefault="00E91AD6" w:rsidP="00D11A3E">
            <w:pPr>
              <w:pStyle w:val="ListParagraph"/>
              <w:numPr>
                <w:ilvl w:val="0"/>
                <w:numId w:val="32"/>
              </w:numPr>
              <w:spacing w:after="120"/>
              <w:contextualSpacing/>
              <w:rPr>
                <w:rFonts w:ascii="Arial" w:hAnsi="Arial" w:cs="Arial"/>
              </w:rPr>
            </w:pPr>
            <w:r w:rsidRPr="00C027AD">
              <w:rPr>
                <w:rFonts w:ascii="Arial" w:hAnsi="Arial" w:cs="Arial"/>
              </w:rPr>
              <w:t>Checking care /care area stocks and listing those that need reordering</w:t>
            </w:r>
          </w:p>
          <w:p w14:paraId="0545FECA" w14:textId="77777777"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Restocking as required</w:t>
            </w:r>
          </w:p>
          <w:p w14:paraId="694C2D19" w14:textId="77777777" w:rsidR="00E91AD6" w:rsidRPr="00C027AD" w:rsidRDefault="00E91AD6" w:rsidP="00E91AD6">
            <w:pPr>
              <w:pStyle w:val="ListParagraph"/>
              <w:numPr>
                <w:ilvl w:val="0"/>
                <w:numId w:val="32"/>
              </w:numPr>
              <w:spacing w:after="120"/>
              <w:contextualSpacing/>
              <w:rPr>
                <w:rFonts w:ascii="Arial" w:hAnsi="Arial" w:cs="Arial"/>
              </w:rPr>
            </w:pPr>
            <w:r w:rsidRPr="00C027AD">
              <w:rPr>
                <w:rFonts w:ascii="Arial" w:hAnsi="Arial" w:cs="Arial"/>
              </w:rPr>
              <w:t>Maintaining orderly storage of supplies</w:t>
            </w:r>
          </w:p>
          <w:p w14:paraId="2A6B0E3F" w14:textId="77777777" w:rsidR="0002316A" w:rsidRPr="00C027AD" w:rsidRDefault="0002316A" w:rsidP="00E91AD6">
            <w:pPr>
              <w:pStyle w:val="ListParagraph"/>
              <w:numPr>
                <w:ilvl w:val="0"/>
                <w:numId w:val="32"/>
              </w:numPr>
              <w:spacing w:after="120"/>
              <w:contextualSpacing/>
              <w:rPr>
                <w:rFonts w:ascii="Arial" w:hAnsi="Arial" w:cs="Arial"/>
              </w:rPr>
            </w:pPr>
            <w:r w:rsidRPr="00C027AD">
              <w:rPr>
                <w:rFonts w:ascii="Arial" w:hAnsi="Arial" w:cs="Arial"/>
              </w:rPr>
              <w:t>Delivering specimens as required</w:t>
            </w:r>
          </w:p>
          <w:p w14:paraId="680E4B85" w14:textId="25227126" w:rsidR="0002316A" w:rsidRPr="00C027AD" w:rsidRDefault="0002316A" w:rsidP="00903FA0">
            <w:pPr>
              <w:pStyle w:val="ListParagraph"/>
              <w:numPr>
                <w:ilvl w:val="0"/>
                <w:numId w:val="32"/>
              </w:numPr>
              <w:spacing w:after="120"/>
              <w:contextualSpacing/>
              <w:rPr>
                <w:rFonts w:ascii="Arial" w:hAnsi="Arial" w:cs="Arial"/>
              </w:rPr>
            </w:pPr>
            <w:r w:rsidRPr="00C027AD">
              <w:rPr>
                <w:rFonts w:ascii="Arial" w:hAnsi="Arial" w:cs="Arial"/>
              </w:rPr>
              <w:t xml:space="preserve">Provide </w:t>
            </w:r>
            <w:r w:rsidR="00903FA0" w:rsidRPr="00C027AD">
              <w:rPr>
                <w:rFonts w:ascii="Arial" w:hAnsi="Arial" w:cs="Arial"/>
              </w:rPr>
              <w:t xml:space="preserve"> and participate in </w:t>
            </w:r>
            <w:r w:rsidRPr="00C027AD">
              <w:rPr>
                <w:rFonts w:ascii="Arial" w:hAnsi="Arial" w:cs="Arial"/>
              </w:rPr>
              <w:t xml:space="preserve">meaningful activities to the </w:t>
            </w:r>
            <w:r w:rsidR="006653A8" w:rsidRPr="00C027AD">
              <w:rPr>
                <w:rFonts w:ascii="Arial" w:hAnsi="Arial" w:cs="Arial"/>
              </w:rPr>
              <w:t>residents/older adults</w:t>
            </w:r>
            <w:r w:rsidR="00903FA0" w:rsidRPr="00C027AD">
              <w:rPr>
                <w:rFonts w:ascii="Arial" w:hAnsi="Arial" w:cs="Arial"/>
              </w:rPr>
              <w:t>, d</w:t>
            </w:r>
            <w:r w:rsidRPr="00C027AD">
              <w:rPr>
                <w:rFonts w:ascii="Arial" w:hAnsi="Arial" w:cs="Arial"/>
              </w:rPr>
              <w:t xml:space="preserve">ocument these, find out what is important to the </w:t>
            </w:r>
            <w:r w:rsidR="006653A8" w:rsidRPr="00C027AD">
              <w:rPr>
                <w:rFonts w:ascii="Arial" w:hAnsi="Arial" w:cs="Arial"/>
              </w:rPr>
              <w:t>residents/older adults</w:t>
            </w:r>
            <w:r w:rsidRPr="00C027AD">
              <w:rPr>
                <w:rFonts w:ascii="Arial" w:hAnsi="Arial" w:cs="Arial"/>
              </w:rPr>
              <w:t xml:space="preserve"> </w:t>
            </w:r>
          </w:p>
          <w:p w14:paraId="0B76C1DC" w14:textId="36913669" w:rsidR="0002316A" w:rsidRPr="00C027AD" w:rsidRDefault="0002316A" w:rsidP="00835566">
            <w:pPr>
              <w:pStyle w:val="ListParagraph"/>
              <w:numPr>
                <w:ilvl w:val="0"/>
                <w:numId w:val="32"/>
              </w:numPr>
              <w:spacing w:after="120"/>
              <w:contextualSpacing/>
              <w:rPr>
                <w:rFonts w:ascii="Arial" w:hAnsi="Arial" w:cs="Arial"/>
              </w:rPr>
            </w:pPr>
            <w:r w:rsidRPr="00C027AD">
              <w:rPr>
                <w:rFonts w:ascii="Arial" w:hAnsi="Arial" w:cs="Arial"/>
              </w:rPr>
              <w:t xml:space="preserve">Provide individualised and group activities </w:t>
            </w:r>
          </w:p>
          <w:p w14:paraId="65F7C5D9" w14:textId="77777777" w:rsidR="00E91AD6" w:rsidRPr="00C027AD" w:rsidRDefault="00E91AD6" w:rsidP="00E91AD6">
            <w:pPr>
              <w:jc w:val="both"/>
              <w:rPr>
                <w:rFonts w:ascii="Arial" w:hAnsi="Arial" w:cs="Arial"/>
              </w:rPr>
            </w:pPr>
          </w:p>
          <w:p w14:paraId="6D6E071F" w14:textId="77777777" w:rsidR="00E91AD6" w:rsidRPr="00C027AD" w:rsidRDefault="00E91AD6" w:rsidP="00E91AD6">
            <w:pPr>
              <w:jc w:val="both"/>
              <w:rPr>
                <w:rFonts w:ascii="Arial" w:hAnsi="Arial" w:cs="Arial"/>
                <w:b/>
                <w:iCs/>
                <w:lang w:val="en-IE"/>
              </w:rPr>
            </w:pPr>
            <w:r w:rsidRPr="00C027AD">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tc>
      </w:tr>
      <w:tr w:rsidR="00E91AD6" w:rsidRPr="00C027AD" w14:paraId="107FE780" w14:textId="77777777" w:rsidTr="008D124C">
        <w:tc>
          <w:tcPr>
            <w:tcW w:w="1800" w:type="dxa"/>
          </w:tcPr>
          <w:p w14:paraId="6C832EC5" w14:textId="77777777" w:rsidR="00E91AD6" w:rsidRPr="00C027AD" w:rsidRDefault="00E91AD6" w:rsidP="00E91AD6">
            <w:pPr>
              <w:rPr>
                <w:rFonts w:ascii="Arial" w:hAnsi="Arial" w:cs="Arial"/>
                <w:b/>
                <w:bCs/>
              </w:rPr>
            </w:pPr>
            <w:r w:rsidRPr="00C027AD">
              <w:rPr>
                <w:rFonts w:ascii="Arial" w:hAnsi="Arial" w:cs="Arial"/>
                <w:b/>
                <w:bCs/>
              </w:rPr>
              <w:lastRenderedPageBreak/>
              <w:t>Eligibility Criteria</w:t>
            </w:r>
          </w:p>
          <w:p w14:paraId="7FA6394B" w14:textId="77777777" w:rsidR="00E91AD6" w:rsidRPr="00C027AD" w:rsidRDefault="00E91AD6" w:rsidP="00E91AD6">
            <w:pPr>
              <w:rPr>
                <w:rFonts w:ascii="Arial" w:hAnsi="Arial" w:cs="Arial"/>
                <w:b/>
                <w:bCs/>
              </w:rPr>
            </w:pPr>
          </w:p>
          <w:p w14:paraId="26F0EAA8" w14:textId="77777777" w:rsidR="00E91AD6" w:rsidRPr="00C027AD" w:rsidRDefault="00E91AD6" w:rsidP="00E91AD6">
            <w:pPr>
              <w:rPr>
                <w:rFonts w:ascii="Arial" w:hAnsi="Arial" w:cs="Arial"/>
                <w:b/>
                <w:bCs/>
              </w:rPr>
            </w:pPr>
            <w:r w:rsidRPr="00C027AD">
              <w:rPr>
                <w:rFonts w:ascii="Arial" w:hAnsi="Arial" w:cs="Arial"/>
                <w:b/>
                <w:bCs/>
              </w:rPr>
              <w:lastRenderedPageBreak/>
              <w:t xml:space="preserve">Qualifications and/ or experience </w:t>
            </w:r>
          </w:p>
        </w:tc>
        <w:tc>
          <w:tcPr>
            <w:tcW w:w="8640" w:type="dxa"/>
          </w:tcPr>
          <w:p w14:paraId="44AB91DE" w14:textId="77777777" w:rsidR="004E3249" w:rsidRPr="00C027AD" w:rsidRDefault="004E3249" w:rsidP="004E3249">
            <w:pPr>
              <w:pStyle w:val="ListParagraph"/>
              <w:numPr>
                <w:ilvl w:val="0"/>
                <w:numId w:val="42"/>
              </w:numPr>
              <w:rPr>
                <w:rFonts w:ascii="Arial" w:hAnsi="Arial" w:cs="Arial"/>
                <w:b/>
                <w:bCs/>
                <w:iCs/>
                <w:u w:val="single"/>
              </w:rPr>
            </w:pPr>
            <w:r w:rsidRPr="00C027AD">
              <w:rPr>
                <w:rFonts w:ascii="Arial" w:hAnsi="Arial" w:cs="Arial"/>
                <w:b/>
                <w:bCs/>
                <w:iCs/>
                <w:u w:val="single"/>
              </w:rPr>
              <w:lastRenderedPageBreak/>
              <w:t xml:space="preserve">Professional Qualifications, Experience, </w:t>
            </w:r>
            <w:proofErr w:type="spellStart"/>
            <w:r w:rsidRPr="00C027AD">
              <w:rPr>
                <w:rFonts w:ascii="Arial" w:hAnsi="Arial" w:cs="Arial"/>
                <w:b/>
                <w:bCs/>
                <w:iCs/>
                <w:u w:val="single"/>
              </w:rPr>
              <w:t>etc</w:t>
            </w:r>
            <w:proofErr w:type="spellEnd"/>
          </w:p>
          <w:p w14:paraId="0507DE26" w14:textId="77777777" w:rsidR="004E3249" w:rsidRPr="00C027AD" w:rsidRDefault="004E3249" w:rsidP="004E3249">
            <w:pPr>
              <w:rPr>
                <w:rFonts w:ascii="Arial" w:hAnsi="Arial" w:cs="Arial"/>
                <w:b/>
                <w:bCs/>
                <w:iCs/>
                <w:u w:val="single"/>
              </w:rPr>
            </w:pPr>
          </w:p>
          <w:p w14:paraId="19E20BE2" w14:textId="77777777" w:rsidR="004E3249" w:rsidRPr="00C027AD" w:rsidRDefault="004E3249" w:rsidP="004E3249">
            <w:pPr>
              <w:pStyle w:val="ListParagraph"/>
              <w:numPr>
                <w:ilvl w:val="0"/>
                <w:numId w:val="41"/>
              </w:numPr>
              <w:rPr>
                <w:rFonts w:ascii="Arial" w:hAnsi="Arial" w:cs="Arial"/>
                <w:b/>
                <w:bCs/>
                <w:iCs/>
              </w:rPr>
            </w:pPr>
            <w:r w:rsidRPr="00C027AD">
              <w:rPr>
                <w:rFonts w:ascii="Arial" w:hAnsi="Arial" w:cs="Arial"/>
                <w:b/>
                <w:bCs/>
                <w:iCs/>
              </w:rPr>
              <w:lastRenderedPageBreak/>
              <w:t>Candidates must have at the closing date for receipt of applications:</w:t>
            </w:r>
          </w:p>
          <w:p w14:paraId="0FEE99CC" w14:textId="77777777" w:rsidR="004E3249" w:rsidRPr="00C027AD" w:rsidRDefault="004E3249" w:rsidP="004E3249">
            <w:pPr>
              <w:rPr>
                <w:rFonts w:ascii="Arial" w:hAnsi="Arial" w:cs="Arial"/>
                <w:b/>
                <w:bCs/>
                <w:i/>
                <w:iCs/>
              </w:rPr>
            </w:pPr>
          </w:p>
          <w:p w14:paraId="4F8EDF88" w14:textId="77777777" w:rsidR="004E3249" w:rsidRPr="00C027AD" w:rsidRDefault="004E3249" w:rsidP="004E3249">
            <w:pPr>
              <w:numPr>
                <w:ilvl w:val="0"/>
                <w:numId w:val="33"/>
              </w:numPr>
              <w:autoSpaceDE w:val="0"/>
              <w:autoSpaceDN w:val="0"/>
              <w:adjustRightInd w:val="0"/>
              <w:rPr>
                <w:rFonts w:ascii="Arial" w:hAnsi="Arial" w:cs="Arial"/>
                <w:lang w:val="en-IE" w:eastAsia="en-IE"/>
              </w:rPr>
            </w:pPr>
            <w:r w:rsidRPr="00C027AD">
              <w:rPr>
                <w:rFonts w:ascii="Arial" w:hAnsi="Arial" w:cs="Arial"/>
                <w:lang w:val="en-IE" w:eastAsia="en-IE"/>
              </w:rPr>
              <w:t xml:space="preserve">The relevant health skills QQI (formerly FETAC) level 5 qualification. </w:t>
            </w:r>
          </w:p>
          <w:p w14:paraId="372235A1" w14:textId="77777777" w:rsidR="004E3249" w:rsidRPr="00C027AD" w:rsidRDefault="004E3249" w:rsidP="004E3249">
            <w:pPr>
              <w:autoSpaceDE w:val="0"/>
              <w:autoSpaceDN w:val="0"/>
              <w:adjustRightInd w:val="0"/>
              <w:jc w:val="center"/>
              <w:rPr>
                <w:rFonts w:ascii="Arial" w:hAnsi="Arial" w:cs="Arial"/>
                <w:b/>
                <w:lang w:val="en-IE" w:eastAsia="en-IE"/>
              </w:rPr>
            </w:pPr>
            <w:r w:rsidRPr="00C027AD">
              <w:rPr>
                <w:rFonts w:ascii="Arial" w:hAnsi="Arial" w:cs="Arial"/>
                <w:b/>
                <w:lang w:val="en-IE" w:eastAsia="en-IE"/>
              </w:rPr>
              <w:t>OR</w:t>
            </w:r>
          </w:p>
          <w:p w14:paraId="3670376F" w14:textId="77777777" w:rsidR="004E3249" w:rsidRPr="00C027AD" w:rsidRDefault="004E3249" w:rsidP="004E3249">
            <w:pPr>
              <w:autoSpaceDE w:val="0"/>
              <w:autoSpaceDN w:val="0"/>
              <w:adjustRightInd w:val="0"/>
              <w:jc w:val="center"/>
              <w:rPr>
                <w:rFonts w:ascii="Arial" w:hAnsi="Arial" w:cs="Arial"/>
                <w:b/>
                <w:lang w:val="en-IE" w:eastAsia="en-IE"/>
              </w:rPr>
            </w:pPr>
          </w:p>
          <w:p w14:paraId="0A0B5DEB" w14:textId="77777777" w:rsidR="004E3249" w:rsidRPr="00C027AD" w:rsidRDefault="004E3249" w:rsidP="004E3249">
            <w:pPr>
              <w:numPr>
                <w:ilvl w:val="0"/>
                <w:numId w:val="33"/>
              </w:numPr>
              <w:autoSpaceDE w:val="0"/>
              <w:autoSpaceDN w:val="0"/>
              <w:adjustRightInd w:val="0"/>
              <w:rPr>
                <w:rFonts w:ascii="Arial" w:hAnsi="Arial" w:cs="Arial"/>
                <w:lang w:val="en-IE" w:eastAsia="en-IE"/>
              </w:rPr>
            </w:pPr>
            <w:r w:rsidRPr="00C027AD">
              <w:rPr>
                <w:rFonts w:ascii="Arial" w:hAnsi="Arial" w:cs="Arial"/>
                <w:lang w:val="en-IE" w:eastAsia="en-IE"/>
              </w:rPr>
              <w:t>An equivalent relevant health care qualification or a comparable healthcare</w:t>
            </w:r>
          </w:p>
          <w:p w14:paraId="711EA383" w14:textId="77777777" w:rsidR="004E3249" w:rsidRPr="00C027AD" w:rsidRDefault="004E3249" w:rsidP="004E3249">
            <w:pPr>
              <w:autoSpaceDE w:val="0"/>
              <w:autoSpaceDN w:val="0"/>
              <w:adjustRightInd w:val="0"/>
              <w:ind w:left="1080"/>
              <w:rPr>
                <w:rFonts w:ascii="Arial" w:hAnsi="Arial" w:cs="Arial"/>
                <w:lang w:val="en-IE" w:eastAsia="en-IE"/>
              </w:rPr>
            </w:pPr>
            <w:r w:rsidRPr="00C027AD">
              <w:rPr>
                <w:rFonts w:ascii="Arial" w:hAnsi="Arial" w:cs="Arial"/>
                <w:lang w:val="en-IE" w:eastAsia="en-IE"/>
              </w:rPr>
              <w:t>qualification as outlined in the Quality and Qualifications Ireland (QQI) NARIC</w:t>
            </w:r>
          </w:p>
          <w:p w14:paraId="3F73B9B3" w14:textId="77777777" w:rsidR="004E3249" w:rsidRPr="00C027AD" w:rsidRDefault="004E3249" w:rsidP="004E3249">
            <w:pPr>
              <w:autoSpaceDE w:val="0"/>
              <w:autoSpaceDN w:val="0"/>
              <w:adjustRightInd w:val="0"/>
              <w:ind w:left="1080"/>
              <w:rPr>
                <w:rFonts w:ascii="Arial" w:hAnsi="Arial" w:cs="Arial"/>
                <w:lang w:val="en-IE" w:eastAsia="en-IE"/>
              </w:rPr>
            </w:pPr>
            <w:r w:rsidRPr="00C027AD">
              <w:rPr>
                <w:rFonts w:ascii="Arial" w:hAnsi="Arial" w:cs="Arial"/>
                <w:lang w:val="en-IE" w:eastAsia="en-IE"/>
              </w:rPr>
              <w:t>Ireland framework.</w:t>
            </w:r>
          </w:p>
          <w:p w14:paraId="55A7CB16" w14:textId="77777777" w:rsidR="004E3249" w:rsidRPr="00C027AD" w:rsidRDefault="004E3249" w:rsidP="004E3249">
            <w:pPr>
              <w:autoSpaceDE w:val="0"/>
              <w:autoSpaceDN w:val="0"/>
              <w:adjustRightInd w:val="0"/>
              <w:jc w:val="center"/>
              <w:rPr>
                <w:rFonts w:ascii="Arial" w:hAnsi="Arial" w:cs="Arial"/>
                <w:b/>
                <w:lang w:val="en-IE" w:eastAsia="en-IE"/>
              </w:rPr>
            </w:pPr>
          </w:p>
          <w:p w14:paraId="2126FAA3" w14:textId="77777777" w:rsidR="004E3249" w:rsidRPr="00C027AD" w:rsidRDefault="004E3249" w:rsidP="004E3249">
            <w:pPr>
              <w:autoSpaceDE w:val="0"/>
              <w:autoSpaceDN w:val="0"/>
              <w:adjustRightInd w:val="0"/>
              <w:jc w:val="center"/>
              <w:rPr>
                <w:rFonts w:ascii="Arial" w:hAnsi="Arial" w:cs="Arial"/>
                <w:b/>
                <w:lang w:val="en-IE" w:eastAsia="en-IE"/>
              </w:rPr>
            </w:pPr>
            <w:r w:rsidRPr="00C027AD">
              <w:rPr>
                <w:rFonts w:ascii="Arial" w:hAnsi="Arial" w:cs="Arial"/>
                <w:b/>
                <w:lang w:val="en-IE" w:eastAsia="en-IE"/>
              </w:rPr>
              <w:t>OR</w:t>
            </w:r>
          </w:p>
          <w:p w14:paraId="6F6A0B6A" w14:textId="77777777" w:rsidR="004E3249" w:rsidRPr="00C027AD" w:rsidRDefault="004E3249" w:rsidP="004E3249">
            <w:pPr>
              <w:autoSpaceDE w:val="0"/>
              <w:autoSpaceDN w:val="0"/>
              <w:adjustRightInd w:val="0"/>
              <w:jc w:val="center"/>
              <w:rPr>
                <w:rFonts w:ascii="Arial" w:hAnsi="Arial" w:cs="Arial"/>
                <w:b/>
                <w:lang w:val="en-IE" w:eastAsia="en-IE"/>
              </w:rPr>
            </w:pPr>
          </w:p>
          <w:p w14:paraId="5244D74B" w14:textId="77777777" w:rsidR="004E3249" w:rsidRPr="00C027AD" w:rsidRDefault="004E3249" w:rsidP="004E3249">
            <w:pPr>
              <w:numPr>
                <w:ilvl w:val="0"/>
                <w:numId w:val="33"/>
              </w:numPr>
              <w:autoSpaceDE w:val="0"/>
              <w:autoSpaceDN w:val="0"/>
              <w:adjustRightInd w:val="0"/>
              <w:rPr>
                <w:rFonts w:ascii="Arial" w:hAnsi="Arial" w:cs="Arial"/>
                <w:lang w:val="en-IE" w:eastAsia="en-IE"/>
              </w:rPr>
            </w:pPr>
            <w:r w:rsidRPr="00C027AD">
              <w:rPr>
                <w:rFonts w:ascii="Arial" w:hAnsi="Arial" w:cs="Arial"/>
                <w:lang w:val="en-IE" w:eastAsia="en-IE"/>
              </w:rPr>
              <w:t>Be currently employed as a Health Care Assistant or a comparable role.</w:t>
            </w:r>
          </w:p>
          <w:p w14:paraId="360446C4" w14:textId="77777777" w:rsidR="004E3249" w:rsidRPr="00C027AD" w:rsidRDefault="004E3249" w:rsidP="004E3249">
            <w:pPr>
              <w:autoSpaceDE w:val="0"/>
              <w:autoSpaceDN w:val="0"/>
              <w:adjustRightInd w:val="0"/>
              <w:rPr>
                <w:rFonts w:ascii="Arial" w:hAnsi="Arial" w:cs="Arial"/>
                <w:lang w:val="en-IE" w:eastAsia="en-IE"/>
              </w:rPr>
            </w:pPr>
          </w:p>
          <w:p w14:paraId="5D1BA3F8" w14:textId="77777777" w:rsidR="004E3249" w:rsidRPr="00C027AD" w:rsidRDefault="004E3249" w:rsidP="004E3249">
            <w:pPr>
              <w:autoSpaceDE w:val="0"/>
              <w:autoSpaceDN w:val="0"/>
              <w:adjustRightInd w:val="0"/>
              <w:jc w:val="center"/>
              <w:rPr>
                <w:rFonts w:ascii="Arial" w:hAnsi="Arial" w:cs="Arial"/>
                <w:b/>
                <w:lang w:val="en-IE" w:eastAsia="en-IE"/>
              </w:rPr>
            </w:pPr>
            <w:r w:rsidRPr="00C027AD">
              <w:rPr>
                <w:rFonts w:ascii="Arial" w:hAnsi="Arial" w:cs="Arial"/>
                <w:b/>
                <w:lang w:val="en-IE" w:eastAsia="en-IE"/>
              </w:rPr>
              <w:t>AND</w:t>
            </w:r>
          </w:p>
          <w:p w14:paraId="11C50B52" w14:textId="77777777" w:rsidR="004E3249" w:rsidRPr="00C027AD" w:rsidRDefault="004E3249" w:rsidP="004E3249">
            <w:pPr>
              <w:pStyle w:val="ListParagraph"/>
              <w:numPr>
                <w:ilvl w:val="0"/>
                <w:numId w:val="41"/>
              </w:numPr>
              <w:autoSpaceDE w:val="0"/>
              <w:autoSpaceDN w:val="0"/>
              <w:adjustRightInd w:val="0"/>
              <w:rPr>
                <w:rFonts w:ascii="Arial" w:hAnsi="Arial" w:cs="Arial"/>
                <w:lang w:val="en-IE" w:eastAsia="en-IE"/>
              </w:rPr>
            </w:pPr>
            <w:r w:rsidRPr="00C027AD">
              <w:rPr>
                <w:rFonts w:ascii="Arial" w:hAnsi="Arial" w:cs="Arial"/>
                <w:lang w:val="en-IE" w:eastAsia="en-IE"/>
              </w:rPr>
              <w:t xml:space="preserve">Candidates must have the personal competence and capacity to properly discharge the duties of the role. </w:t>
            </w:r>
          </w:p>
          <w:p w14:paraId="4F50075B" w14:textId="77777777" w:rsidR="004E3249" w:rsidRPr="00C027AD" w:rsidRDefault="004E3249" w:rsidP="004E3249">
            <w:pPr>
              <w:autoSpaceDE w:val="0"/>
              <w:autoSpaceDN w:val="0"/>
              <w:adjustRightInd w:val="0"/>
              <w:rPr>
                <w:rFonts w:ascii="Arial" w:hAnsi="Arial" w:cs="Arial"/>
                <w:lang w:val="en-IE" w:eastAsia="en-IE"/>
              </w:rPr>
            </w:pPr>
          </w:p>
          <w:p w14:paraId="4C36FB3C" w14:textId="77777777" w:rsidR="004E3249" w:rsidRPr="00C027AD" w:rsidRDefault="004E3249" w:rsidP="004E3249">
            <w:pPr>
              <w:pStyle w:val="ListParagraph"/>
              <w:numPr>
                <w:ilvl w:val="0"/>
                <w:numId w:val="42"/>
              </w:numPr>
              <w:rPr>
                <w:rFonts w:ascii="Arial" w:hAnsi="Arial" w:cs="Arial"/>
                <w:b/>
              </w:rPr>
            </w:pPr>
            <w:r w:rsidRPr="00C027AD">
              <w:rPr>
                <w:rFonts w:ascii="Arial" w:hAnsi="Arial" w:cs="Arial"/>
                <w:b/>
              </w:rPr>
              <w:t>Health</w:t>
            </w:r>
          </w:p>
          <w:p w14:paraId="74510A14" w14:textId="77777777" w:rsidR="004E3249" w:rsidRPr="00C027AD" w:rsidRDefault="004E3249" w:rsidP="004E3249">
            <w:pPr>
              <w:rPr>
                <w:rFonts w:ascii="Arial" w:hAnsi="Arial" w:cs="Arial"/>
              </w:rPr>
            </w:pPr>
            <w:r w:rsidRPr="00C027AD">
              <w:rPr>
                <w:rFonts w:ascii="Arial" w:hAnsi="Arial" w:cs="Arial"/>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63FCA6F0" w14:textId="77777777" w:rsidR="004E3249" w:rsidRPr="00C027AD" w:rsidRDefault="004E3249" w:rsidP="004E3249">
            <w:pPr>
              <w:rPr>
                <w:rFonts w:ascii="Arial" w:hAnsi="Arial" w:cs="Arial"/>
              </w:rPr>
            </w:pPr>
          </w:p>
          <w:p w14:paraId="6E9D20D3" w14:textId="77777777" w:rsidR="004E3249" w:rsidRPr="00C027AD" w:rsidRDefault="004E3249" w:rsidP="004E3249">
            <w:pPr>
              <w:pStyle w:val="ListParagraph"/>
              <w:numPr>
                <w:ilvl w:val="0"/>
                <w:numId w:val="42"/>
              </w:numPr>
              <w:ind w:right="-766"/>
              <w:rPr>
                <w:rFonts w:ascii="Arial" w:hAnsi="Arial" w:cs="Arial"/>
                <w:iCs/>
              </w:rPr>
            </w:pPr>
            <w:r w:rsidRPr="00C027AD">
              <w:rPr>
                <w:rFonts w:ascii="Arial" w:hAnsi="Arial" w:cs="Arial"/>
                <w:b/>
                <w:bCs/>
              </w:rPr>
              <w:t>Character</w:t>
            </w:r>
          </w:p>
          <w:p w14:paraId="26E3E975" w14:textId="53509950" w:rsidR="004E3249" w:rsidRPr="00C027AD" w:rsidRDefault="004E3249" w:rsidP="00E91AD6">
            <w:pPr>
              <w:ind w:right="-766"/>
              <w:rPr>
                <w:rFonts w:ascii="Arial" w:hAnsi="Arial" w:cs="Arial"/>
              </w:rPr>
            </w:pPr>
            <w:r w:rsidRPr="00C027AD">
              <w:rPr>
                <w:rFonts w:ascii="Arial" w:hAnsi="Arial" w:cs="Arial"/>
              </w:rPr>
              <w:t>Candidates for and any person holding the office must be of good character.</w:t>
            </w:r>
          </w:p>
        </w:tc>
      </w:tr>
      <w:tr w:rsidR="00E91AD6" w:rsidRPr="00C027AD" w14:paraId="60768136" w14:textId="77777777" w:rsidTr="008D124C">
        <w:tc>
          <w:tcPr>
            <w:tcW w:w="1800" w:type="dxa"/>
          </w:tcPr>
          <w:p w14:paraId="15E0E39B" w14:textId="77777777" w:rsidR="00E91AD6" w:rsidRPr="00C027AD" w:rsidRDefault="00E91AD6" w:rsidP="00E91AD6">
            <w:pPr>
              <w:rPr>
                <w:rFonts w:ascii="Arial" w:hAnsi="Arial" w:cs="Arial"/>
                <w:b/>
                <w:bCs/>
              </w:rPr>
            </w:pPr>
          </w:p>
        </w:tc>
        <w:tc>
          <w:tcPr>
            <w:tcW w:w="8640" w:type="dxa"/>
          </w:tcPr>
          <w:p w14:paraId="6240FA24" w14:textId="0656BA5C" w:rsidR="00E91AD6" w:rsidRPr="00C027AD" w:rsidRDefault="00E91AD6" w:rsidP="00CC0EFB">
            <w:pPr>
              <w:rPr>
                <w:rFonts w:ascii="Arial" w:hAnsi="Arial" w:cs="Arial"/>
                <w:iCs/>
              </w:rPr>
            </w:pPr>
            <w:r w:rsidRPr="00C027AD">
              <w:rPr>
                <w:rFonts w:ascii="Arial" w:hAnsi="Arial" w:cs="Arial"/>
                <w:iCs/>
              </w:rPr>
              <w:t>With regard to Criterion (</w:t>
            </w:r>
            <w:proofErr w:type="spellStart"/>
            <w:r w:rsidRPr="00C027AD">
              <w:rPr>
                <w:rFonts w:ascii="Arial" w:hAnsi="Arial" w:cs="Arial"/>
                <w:iCs/>
              </w:rPr>
              <w:t>i</w:t>
            </w:r>
            <w:proofErr w:type="spellEnd"/>
            <w:r w:rsidRPr="00C027AD">
              <w:rPr>
                <w:rFonts w:ascii="Arial" w:hAnsi="Arial" w:cs="Arial"/>
                <w:iCs/>
              </w:rPr>
              <w:t xml:space="preserve">), </w:t>
            </w:r>
            <w:r w:rsidR="00CC0EFB" w:rsidRPr="00C027AD">
              <w:rPr>
                <w:rFonts w:ascii="Arial" w:hAnsi="Arial" w:cs="Arial"/>
                <w:iCs/>
              </w:rPr>
              <w:t xml:space="preserve">the listing below has been identified as what is considered relevant health skills </w:t>
            </w:r>
            <w:r w:rsidRPr="00C027AD">
              <w:rPr>
                <w:rFonts w:ascii="Arial" w:hAnsi="Arial" w:cs="Arial"/>
                <w:iCs/>
              </w:rPr>
              <w:t>QQI (formerly</w:t>
            </w:r>
            <w:r w:rsidR="00CC0EFB" w:rsidRPr="00C027AD">
              <w:rPr>
                <w:rFonts w:ascii="Arial" w:hAnsi="Arial" w:cs="Arial"/>
                <w:iCs/>
              </w:rPr>
              <w:t xml:space="preserve"> FETAC) Level 5* qualifications.</w:t>
            </w:r>
          </w:p>
          <w:p w14:paraId="71C929CA" w14:textId="77777777" w:rsidR="00E91AD6" w:rsidRPr="00C027AD" w:rsidRDefault="00E91AD6" w:rsidP="00E91AD6">
            <w:pPr>
              <w:pStyle w:val="NoSpacing"/>
              <w:autoSpaceDE w:val="0"/>
              <w:autoSpaceDN w:val="0"/>
              <w:adjustRightInd w:val="0"/>
              <w:spacing w:line="240" w:lineRule="atLeast"/>
              <w:rPr>
                <w:rFonts w:ascii="Arial" w:hAnsi="Arial" w:cs="Arial"/>
                <w:iCs/>
              </w:rPr>
            </w:pPr>
          </w:p>
          <w:p w14:paraId="4D552E1B" w14:textId="77777777" w:rsidR="00E91AD6" w:rsidRPr="00C027AD" w:rsidRDefault="00E91AD6" w:rsidP="00E91AD6">
            <w:pPr>
              <w:pStyle w:val="NoSpacing"/>
              <w:numPr>
                <w:ilvl w:val="0"/>
                <w:numId w:val="34"/>
              </w:numPr>
              <w:autoSpaceDE w:val="0"/>
              <w:autoSpaceDN w:val="0"/>
              <w:adjustRightInd w:val="0"/>
              <w:spacing w:line="240" w:lineRule="atLeast"/>
              <w:rPr>
                <w:rFonts w:ascii="Arial" w:hAnsi="Arial" w:cs="Arial"/>
                <w:iCs/>
              </w:rPr>
            </w:pPr>
            <w:r w:rsidRPr="00C027AD">
              <w:rPr>
                <w:rFonts w:ascii="Arial" w:hAnsi="Arial" w:cs="Arial"/>
                <w:iCs/>
              </w:rPr>
              <w:t>QQI Level 5 Healthcare Support</w:t>
            </w:r>
          </w:p>
          <w:p w14:paraId="57D6A83C" w14:textId="77777777" w:rsidR="00E91AD6" w:rsidRPr="00C027AD" w:rsidRDefault="00E91AD6" w:rsidP="00E91AD6">
            <w:pPr>
              <w:pStyle w:val="NoSpacing"/>
              <w:numPr>
                <w:ilvl w:val="0"/>
                <w:numId w:val="34"/>
              </w:numPr>
              <w:autoSpaceDE w:val="0"/>
              <w:autoSpaceDN w:val="0"/>
              <w:adjustRightInd w:val="0"/>
              <w:spacing w:line="240" w:lineRule="atLeast"/>
              <w:rPr>
                <w:rFonts w:ascii="Arial" w:hAnsi="Arial" w:cs="Arial"/>
                <w:iCs/>
              </w:rPr>
            </w:pPr>
            <w:r w:rsidRPr="00C027AD">
              <w:rPr>
                <w:rFonts w:ascii="Arial" w:hAnsi="Arial" w:cs="Arial"/>
                <w:iCs/>
              </w:rPr>
              <w:t>QQI Level 5 Nursing Studies</w:t>
            </w:r>
          </w:p>
          <w:p w14:paraId="6100EB40" w14:textId="77777777" w:rsidR="00E91AD6" w:rsidRPr="00C027AD" w:rsidRDefault="00E91AD6" w:rsidP="00E91AD6">
            <w:pPr>
              <w:pStyle w:val="NoSpacing"/>
              <w:numPr>
                <w:ilvl w:val="0"/>
                <w:numId w:val="34"/>
              </w:numPr>
              <w:autoSpaceDE w:val="0"/>
              <w:autoSpaceDN w:val="0"/>
              <w:adjustRightInd w:val="0"/>
              <w:spacing w:line="240" w:lineRule="atLeast"/>
              <w:rPr>
                <w:rFonts w:ascii="Arial" w:hAnsi="Arial" w:cs="Arial"/>
                <w:iCs/>
              </w:rPr>
            </w:pPr>
            <w:r w:rsidRPr="00C027AD">
              <w:rPr>
                <w:rFonts w:ascii="Arial" w:hAnsi="Arial" w:cs="Arial"/>
                <w:iCs/>
              </w:rPr>
              <w:t>QQI Level 5 Community Care</w:t>
            </w:r>
          </w:p>
          <w:p w14:paraId="4F8C4DEC" w14:textId="77777777" w:rsidR="00E15D8C" w:rsidRPr="00C027AD" w:rsidRDefault="00E91AD6" w:rsidP="00E91AD6">
            <w:pPr>
              <w:pStyle w:val="NoSpacing"/>
              <w:numPr>
                <w:ilvl w:val="0"/>
                <w:numId w:val="34"/>
              </w:numPr>
              <w:autoSpaceDE w:val="0"/>
              <w:autoSpaceDN w:val="0"/>
              <w:adjustRightInd w:val="0"/>
              <w:spacing w:line="240" w:lineRule="atLeast"/>
              <w:rPr>
                <w:rFonts w:ascii="Arial" w:hAnsi="Arial" w:cs="Arial"/>
                <w:iCs/>
              </w:rPr>
            </w:pPr>
            <w:r w:rsidRPr="00C027AD">
              <w:rPr>
                <w:rFonts w:ascii="Arial" w:hAnsi="Arial" w:cs="Arial"/>
                <w:iCs/>
              </w:rPr>
              <w:t>QQI Level 5 Health Service Skills</w:t>
            </w:r>
          </w:p>
          <w:p w14:paraId="7B4DCDD6" w14:textId="6BB913C7" w:rsidR="00E91AD6" w:rsidRPr="00C027AD" w:rsidRDefault="00E15D8C" w:rsidP="00E91AD6">
            <w:pPr>
              <w:pStyle w:val="NoSpacing"/>
              <w:numPr>
                <w:ilvl w:val="0"/>
                <w:numId w:val="34"/>
              </w:numPr>
              <w:autoSpaceDE w:val="0"/>
              <w:autoSpaceDN w:val="0"/>
              <w:adjustRightInd w:val="0"/>
              <w:spacing w:line="240" w:lineRule="atLeast"/>
              <w:rPr>
                <w:rFonts w:ascii="Arial" w:hAnsi="Arial" w:cs="Arial"/>
                <w:iCs/>
              </w:rPr>
            </w:pPr>
            <w:r w:rsidRPr="00C027AD">
              <w:rPr>
                <w:rFonts w:ascii="Arial" w:hAnsi="Arial" w:cs="Arial"/>
                <w:iCs/>
              </w:rPr>
              <w:t>QQI Level 5 Community Health Services</w:t>
            </w:r>
          </w:p>
          <w:p w14:paraId="53F895BA" w14:textId="77777777" w:rsidR="00CC0EFB" w:rsidRPr="00C027AD" w:rsidRDefault="00CC0EFB" w:rsidP="00E91AD6">
            <w:pPr>
              <w:rPr>
                <w:rFonts w:ascii="Arial" w:hAnsi="Arial" w:cs="Arial"/>
                <w:lang w:eastAsia="en-IE"/>
              </w:rPr>
            </w:pPr>
          </w:p>
          <w:p w14:paraId="72DE97E8" w14:textId="0BD3B5F8" w:rsidR="00E91AD6" w:rsidRPr="00C027AD" w:rsidRDefault="00E91AD6" w:rsidP="00E91AD6">
            <w:pPr>
              <w:rPr>
                <w:rFonts w:ascii="Arial" w:hAnsi="Arial" w:cs="Arial"/>
                <w:lang w:eastAsia="en-IE"/>
              </w:rPr>
            </w:pPr>
            <w:r w:rsidRPr="00C027AD">
              <w:rPr>
                <w:rFonts w:ascii="Arial" w:hAnsi="Arial" w:cs="Arial"/>
                <w:lang w:eastAsia="en-IE"/>
              </w:rPr>
              <w:t>*(A full QQI/FETAC 5 Major award requires a minimum of 120 credits/8 Modules - Please note a Component Certificate will not suffice.)</w:t>
            </w:r>
          </w:p>
        </w:tc>
      </w:tr>
      <w:tr w:rsidR="00E91AD6" w:rsidRPr="00C027AD" w14:paraId="7F3D41BE" w14:textId="77777777" w:rsidTr="008D124C">
        <w:tc>
          <w:tcPr>
            <w:tcW w:w="1800" w:type="dxa"/>
          </w:tcPr>
          <w:p w14:paraId="3D47DE0B" w14:textId="77777777" w:rsidR="00E91AD6" w:rsidRPr="00C027AD" w:rsidRDefault="00E91AD6" w:rsidP="00E91AD6">
            <w:pPr>
              <w:rPr>
                <w:rFonts w:ascii="Arial" w:hAnsi="Arial" w:cs="Arial"/>
                <w:b/>
                <w:bCs/>
              </w:rPr>
            </w:pPr>
            <w:r w:rsidRPr="00C027AD">
              <w:rPr>
                <w:rFonts w:ascii="Arial" w:hAnsi="Arial" w:cs="Arial"/>
                <w:b/>
                <w:bCs/>
              </w:rPr>
              <w:t xml:space="preserve">Post Specific Requirements, additional qualifications and/or experience required </w:t>
            </w:r>
          </w:p>
        </w:tc>
        <w:tc>
          <w:tcPr>
            <w:tcW w:w="8640" w:type="dxa"/>
          </w:tcPr>
          <w:p w14:paraId="30105FF0" w14:textId="1CA6C70F" w:rsidR="00E91AD6" w:rsidRPr="00B5771A" w:rsidRDefault="00B5771A" w:rsidP="00E91AD6">
            <w:pPr>
              <w:rPr>
                <w:rFonts w:ascii="Arial" w:hAnsi="Arial" w:cs="Arial"/>
                <w:bCs/>
                <w:iCs/>
              </w:rPr>
            </w:pPr>
            <w:r w:rsidRPr="00802CDD">
              <w:rPr>
                <w:rFonts w:ascii="Arial" w:hAnsi="Arial" w:cs="Arial"/>
                <w:bCs/>
                <w:iCs/>
              </w:rPr>
              <w:t>Night duty and weekend shifts will form a part of the weekly roster of this post which will be managed under the Eu</w:t>
            </w:r>
            <w:r>
              <w:rPr>
                <w:rFonts w:ascii="Arial" w:hAnsi="Arial" w:cs="Arial"/>
                <w:bCs/>
                <w:iCs/>
              </w:rPr>
              <w:t xml:space="preserve">ropean Working Time Directive. </w:t>
            </w:r>
            <w:r w:rsidRPr="00802CDD">
              <w:rPr>
                <w:rFonts w:ascii="Arial" w:hAnsi="Arial" w:cs="Arial"/>
                <w:bCs/>
                <w:iCs/>
              </w:rPr>
              <w:t>Rotation across a number of different locations may be required.</w:t>
            </w:r>
          </w:p>
        </w:tc>
      </w:tr>
      <w:tr w:rsidR="00E91AD6" w:rsidRPr="00C027AD" w14:paraId="65D72707" w14:textId="77777777" w:rsidTr="008D124C">
        <w:tc>
          <w:tcPr>
            <w:tcW w:w="1800" w:type="dxa"/>
          </w:tcPr>
          <w:p w14:paraId="6C1001C5" w14:textId="77777777" w:rsidR="00E91AD6" w:rsidRPr="00C027AD" w:rsidRDefault="00E91AD6" w:rsidP="00E91AD6">
            <w:pPr>
              <w:rPr>
                <w:rFonts w:ascii="Arial" w:hAnsi="Arial" w:cs="Arial"/>
                <w:b/>
                <w:bCs/>
              </w:rPr>
            </w:pPr>
            <w:r w:rsidRPr="00C027AD">
              <w:rPr>
                <w:rFonts w:ascii="Arial" w:hAnsi="Arial" w:cs="Arial"/>
                <w:b/>
                <w:bCs/>
              </w:rPr>
              <w:t>Other requirements specific to the post</w:t>
            </w:r>
          </w:p>
        </w:tc>
        <w:tc>
          <w:tcPr>
            <w:tcW w:w="8640" w:type="dxa"/>
          </w:tcPr>
          <w:p w14:paraId="2D13A614" w14:textId="5E882A80" w:rsidR="00E91AD6" w:rsidRPr="00C027AD" w:rsidRDefault="00360AF0" w:rsidP="00B5771A">
            <w:pPr>
              <w:rPr>
                <w:rFonts w:ascii="Arial" w:hAnsi="Arial" w:cs="Arial"/>
                <w:b/>
                <w:bCs/>
                <w:i/>
                <w:iCs/>
              </w:rPr>
            </w:pPr>
            <w:r w:rsidRPr="00802CDD">
              <w:rPr>
                <w:rFonts w:ascii="Arial" w:hAnsi="Arial" w:cs="Arial"/>
                <w:iCs/>
              </w:rPr>
              <w:t>Clean manual driver license</w:t>
            </w:r>
          </w:p>
        </w:tc>
      </w:tr>
      <w:tr w:rsidR="00E91AD6" w:rsidRPr="00C027AD" w14:paraId="364DA1BC" w14:textId="77777777" w:rsidTr="008D124C">
        <w:tc>
          <w:tcPr>
            <w:tcW w:w="1800" w:type="dxa"/>
          </w:tcPr>
          <w:p w14:paraId="0A01289D" w14:textId="77777777" w:rsidR="00E91AD6" w:rsidRPr="00C027AD" w:rsidRDefault="00E91AD6" w:rsidP="00E91AD6">
            <w:pPr>
              <w:rPr>
                <w:rFonts w:ascii="Arial" w:hAnsi="Arial" w:cs="Arial"/>
                <w:b/>
                <w:bCs/>
              </w:rPr>
            </w:pPr>
            <w:r w:rsidRPr="00C027AD">
              <w:rPr>
                <w:rFonts w:ascii="Arial" w:hAnsi="Arial" w:cs="Arial"/>
                <w:b/>
                <w:bCs/>
              </w:rPr>
              <w:t>Skills, competencies and/or knowledge</w:t>
            </w:r>
          </w:p>
          <w:p w14:paraId="697FC62E" w14:textId="77777777" w:rsidR="00E91AD6" w:rsidRPr="00C027AD" w:rsidRDefault="00E91AD6" w:rsidP="00E91AD6">
            <w:pPr>
              <w:rPr>
                <w:rFonts w:ascii="Arial" w:hAnsi="Arial" w:cs="Arial"/>
                <w:b/>
                <w:bCs/>
              </w:rPr>
            </w:pPr>
          </w:p>
          <w:p w14:paraId="65E2C6EC" w14:textId="77777777" w:rsidR="00E91AD6" w:rsidRPr="00C027AD" w:rsidRDefault="00E91AD6" w:rsidP="00E91AD6">
            <w:pPr>
              <w:rPr>
                <w:rFonts w:ascii="Arial" w:hAnsi="Arial" w:cs="Arial"/>
                <w:b/>
                <w:bCs/>
              </w:rPr>
            </w:pPr>
          </w:p>
        </w:tc>
        <w:tc>
          <w:tcPr>
            <w:tcW w:w="8640" w:type="dxa"/>
          </w:tcPr>
          <w:p w14:paraId="47F6415F" w14:textId="77777777" w:rsidR="00E91AD6" w:rsidRPr="00C027AD" w:rsidRDefault="00E91AD6" w:rsidP="00E91AD6">
            <w:pPr>
              <w:pStyle w:val="TableParagraph"/>
              <w:tabs>
                <w:tab w:val="left" w:pos="827"/>
                <w:tab w:val="left" w:pos="828"/>
              </w:tabs>
              <w:spacing w:line="236" w:lineRule="exact"/>
              <w:rPr>
                <w:b/>
                <w:i/>
                <w:sz w:val="20"/>
                <w:szCs w:val="20"/>
              </w:rPr>
            </w:pPr>
            <w:r w:rsidRPr="00C027AD">
              <w:rPr>
                <w:b/>
                <w:i/>
                <w:sz w:val="20"/>
                <w:szCs w:val="20"/>
              </w:rPr>
              <w:t xml:space="preserve">Demonstrates the following </w:t>
            </w:r>
          </w:p>
          <w:p w14:paraId="4D36BA18" w14:textId="77777777" w:rsidR="00E91AD6" w:rsidRPr="00C027AD" w:rsidRDefault="00E91AD6" w:rsidP="00E91AD6">
            <w:pPr>
              <w:pStyle w:val="TableParagraph"/>
              <w:tabs>
                <w:tab w:val="left" w:pos="827"/>
                <w:tab w:val="left" w:pos="828"/>
              </w:tabs>
              <w:spacing w:line="236" w:lineRule="exact"/>
              <w:rPr>
                <w:sz w:val="20"/>
                <w:szCs w:val="20"/>
              </w:rPr>
            </w:pPr>
          </w:p>
          <w:p w14:paraId="478E09BA" w14:textId="77777777" w:rsidR="00E91AD6" w:rsidRPr="00C027AD" w:rsidRDefault="00E91AD6" w:rsidP="003A26EC">
            <w:pPr>
              <w:pStyle w:val="TableParagraph"/>
              <w:spacing w:line="221" w:lineRule="exact"/>
              <w:rPr>
                <w:b/>
                <w:sz w:val="20"/>
                <w:szCs w:val="20"/>
              </w:rPr>
            </w:pPr>
            <w:r w:rsidRPr="00C027AD">
              <w:rPr>
                <w:b/>
                <w:sz w:val="20"/>
                <w:szCs w:val="20"/>
                <w:u w:val="thick"/>
              </w:rPr>
              <w:t>Professional Knowledge</w:t>
            </w:r>
          </w:p>
          <w:p w14:paraId="2F180AB3" w14:textId="77777777" w:rsidR="00E91AD6" w:rsidRPr="00C027AD" w:rsidRDefault="00E91AD6" w:rsidP="00E91AD6">
            <w:pPr>
              <w:pStyle w:val="TableParagraph"/>
              <w:spacing w:before="1"/>
              <w:rPr>
                <w:b/>
                <w:sz w:val="20"/>
                <w:szCs w:val="20"/>
              </w:rPr>
            </w:pPr>
          </w:p>
          <w:p w14:paraId="485F3E9B" w14:textId="77777777"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Demonstrates evidence of experience working in a Health or Caring Service</w:t>
            </w:r>
          </w:p>
          <w:p w14:paraId="08F1A863" w14:textId="77777777"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 xml:space="preserve">Demonstrates awareness of person </w:t>
            </w:r>
            <w:proofErr w:type="spellStart"/>
            <w:r w:rsidRPr="00C027AD">
              <w:rPr>
                <w:sz w:val="20"/>
                <w:szCs w:val="20"/>
              </w:rPr>
              <w:t>centred</w:t>
            </w:r>
            <w:proofErr w:type="spellEnd"/>
            <w:r w:rsidRPr="00C027AD">
              <w:rPr>
                <w:sz w:val="20"/>
                <w:szCs w:val="20"/>
              </w:rPr>
              <w:t xml:space="preserve"> approach</w:t>
            </w:r>
          </w:p>
          <w:p w14:paraId="39D59CE8" w14:textId="7948FA3F"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Demonstrates</w:t>
            </w:r>
            <w:r w:rsidR="000E781E" w:rsidRPr="00C027AD">
              <w:rPr>
                <w:sz w:val="20"/>
                <w:szCs w:val="20"/>
              </w:rPr>
              <w:t xml:space="preserve"> awareness of role of the Nurse</w:t>
            </w:r>
          </w:p>
          <w:p w14:paraId="52F139EF" w14:textId="77777777"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Demonstrates knowledge of Health &amp; Safety regulations</w:t>
            </w:r>
          </w:p>
          <w:p w14:paraId="0B4874DF" w14:textId="77777777"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Demonstrates knowledge of Health Services and role of Health Care Assistant</w:t>
            </w:r>
          </w:p>
          <w:p w14:paraId="75B849D4" w14:textId="77777777" w:rsidR="00E91AD6" w:rsidRPr="00C027AD" w:rsidRDefault="00E91AD6" w:rsidP="00E91AD6">
            <w:pPr>
              <w:pStyle w:val="TableParagraph"/>
              <w:spacing w:before="8"/>
              <w:rPr>
                <w:b/>
                <w:sz w:val="20"/>
                <w:szCs w:val="20"/>
              </w:rPr>
            </w:pPr>
          </w:p>
          <w:p w14:paraId="39F53A69" w14:textId="77777777" w:rsidR="00E91AD6" w:rsidRPr="00C027AD" w:rsidRDefault="00E91AD6" w:rsidP="00E91AD6">
            <w:pPr>
              <w:pStyle w:val="TableParagraph"/>
              <w:rPr>
                <w:b/>
                <w:sz w:val="20"/>
                <w:szCs w:val="20"/>
                <w:u w:val="single"/>
              </w:rPr>
            </w:pPr>
            <w:r w:rsidRPr="00C027AD">
              <w:rPr>
                <w:b/>
                <w:sz w:val="20"/>
                <w:szCs w:val="20"/>
                <w:u w:val="single"/>
              </w:rPr>
              <w:t xml:space="preserve">Planning &amp; </w:t>
            </w:r>
            <w:proofErr w:type="spellStart"/>
            <w:r w:rsidRPr="00C027AD">
              <w:rPr>
                <w:b/>
                <w:sz w:val="20"/>
                <w:szCs w:val="20"/>
                <w:u w:val="single"/>
              </w:rPr>
              <w:t>Organising</w:t>
            </w:r>
            <w:proofErr w:type="spellEnd"/>
          </w:p>
          <w:p w14:paraId="0FCE934E" w14:textId="77777777" w:rsidR="00E91AD6" w:rsidRPr="00C027AD" w:rsidRDefault="00E91AD6" w:rsidP="00E91AD6">
            <w:pPr>
              <w:pStyle w:val="TableParagraph"/>
              <w:rPr>
                <w:b/>
                <w:sz w:val="20"/>
                <w:szCs w:val="20"/>
                <w:u w:val="single"/>
              </w:rPr>
            </w:pPr>
          </w:p>
          <w:p w14:paraId="02F5E3EB" w14:textId="77777777"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lastRenderedPageBreak/>
              <w:t xml:space="preserve">Demonstrates evidence of effective planning and </w:t>
            </w:r>
            <w:proofErr w:type="spellStart"/>
            <w:r w:rsidRPr="00C027AD">
              <w:rPr>
                <w:sz w:val="20"/>
                <w:szCs w:val="20"/>
              </w:rPr>
              <w:t>organising</w:t>
            </w:r>
            <w:proofErr w:type="spellEnd"/>
            <w:r w:rsidRPr="00C027AD">
              <w:rPr>
                <w:sz w:val="20"/>
                <w:szCs w:val="20"/>
              </w:rPr>
              <w:t xml:space="preserve"> skills</w:t>
            </w:r>
          </w:p>
          <w:p w14:paraId="2E3553E9" w14:textId="77777777"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Demonstrates flexible approach to work</w:t>
            </w:r>
          </w:p>
          <w:p w14:paraId="4EE0EB8F" w14:textId="77777777"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Demonstrates ability to work on own initiative</w:t>
            </w:r>
          </w:p>
          <w:p w14:paraId="25B9BC98" w14:textId="77777777"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 xml:space="preserve">Demonstrates good </w:t>
            </w:r>
            <w:proofErr w:type="spellStart"/>
            <w:r w:rsidRPr="00C027AD">
              <w:rPr>
                <w:sz w:val="20"/>
                <w:szCs w:val="20"/>
              </w:rPr>
              <w:t>organisational</w:t>
            </w:r>
            <w:proofErr w:type="spellEnd"/>
            <w:r w:rsidRPr="00C027AD">
              <w:rPr>
                <w:sz w:val="20"/>
                <w:szCs w:val="20"/>
              </w:rPr>
              <w:t xml:space="preserve"> ability with practical competence</w:t>
            </w:r>
          </w:p>
          <w:p w14:paraId="6184DF6B" w14:textId="77777777" w:rsidR="00E91AD6" w:rsidRPr="00C027AD" w:rsidRDefault="00E91AD6" w:rsidP="00E91AD6">
            <w:pPr>
              <w:pStyle w:val="TableParagraph"/>
              <w:ind w:left="107"/>
              <w:rPr>
                <w:sz w:val="20"/>
                <w:szCs w:val="20"/>
              </w:rPr>
            </w:pPr>
          </w:p>
          <w:p w14:paraId="417C01A9" w14:textId="77777777" w:rsidR="00E91AD6" w:rsidRPr="00C027AD" w:rsidRDefault="00E91AD6" w:rsidP="003A26EC">
            <w:pPr>
              <w:pStyle w:val="TableParagraph"/>
              <w:rPr>
                <w:b/>
                <w:sz w:val="20"/>
                <w:szCs w:val="20"/>
              </w:rPr>
            </w:pPr>
            <w:r w:rsidRPr="00C027AD">
              <w:rPr>
                <w:b/>
                <w:sz w:val="20"/>
                <w:szCs w:val="20"/>
                <w:u w:val="thick"/>
              </w:rPr>
              <w:t>Teamwork</w:t>
            </w:r>
          </w:p>
          <w:p w14:paraId="4D58788D" w14:textId="77777777" w:rsidR="00E91AD6" w:rsidRPr="00C027AD" w:rsidRDefault="00E91AD6" w:rsidP="00E91AD6">
            <w:pPr>
              <w:pStyle w:val="TableParagraph"/>
              <w:spacing w:before="1"/>
              <w:rPr>
                <w:b/>
                <w:sz w:val="20"/>
                <w:szCs w:val="20"/>
              </w:rPr>
            </w:pPr>
          </w:p>
          <w:p w14:paraId="56158FFD" w14:textId="77777777"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Demonstrates ability to work as a member of team and make positive contributions to that team</w:t>
            </w:r>
          </w:p>
          <w:p w14:paraId="1441C3CA" w14:textId="77777777"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Demonstrates an understanding of one’s own role and the roles of others within the team</w:t>
            </w:r>
          </w:p>
          <w:p w14:paraId="3A00DEEB" w14:textId="77777777"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Demonstrates respect for other team members</w:t>
            </w:r>
          </w:p>
          <w:p w14:paraId="4E74C299" w14:textId="77777777"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Demonstrates a willingness to participate in change initiatives</w:t>
            </w:r>
          </w:p>
          <w:p w14:paraId="705A50A1" w14:textId="77777777"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Understands the need to be flexible and actively adapt within ones’ own role.</w:t>
            </w:r>
          </w:p>
          <w:p w14:paraId="53D423A7" w14:textId="77777777" w:rsidR="00E91AD6" w:rsidRPr="00C027AD" w:rsidRDefault="00E91AD6" w:rsidP="00E91AD6">
            <w:pPr>
              <w:pStyle w:val="TableParagraph"/>
              <w:spacing w:before="2"/>
              <w:rPr>
                <w:b/>
                <w:sz w:val="20"/>
                <w:szCs w:val="20"/>
              </w:rPr>
            </w:pPr>
          </w:p>
          <w:p w14:paraId="0C689E8E" w14:textId="77777777" w:rsidR="00E91AD6" w:rsidRPr="00C027AD" w:rsidRDefault="00AA47FD" w:rsidP="003A26EC">
            <w:pPr>
              <w:pStyle w:val="TableParagraph"/>
              <w:rPr>
                <w:b/>
                <w:sz w:val="20"/>
                <w:szCs w:val="20"/>
              </w:rPr>
            </w:pPr>
            <w:r w:rsidRPr="00C027AD">
              <w:rPr>
                <w:b/>
                <w:sz w:val="20"/>
                <w:szCs w:val="20"/>
                <w:u w:val="thick"/>
              </w:rPr>
              <w:t>Resident/client</w:t>
            </w:r>
            <w:r w:rsidR="00E91AD6" w:rsidRPr="00C027AD">
              <w:rPr>
                <w:b/>
                <w:sz w:val="20"/>
                <w:szCs w:val="20"/>
                <w:u w:val="thick"/>
              </w:rPr>
              <w:t>/Customer Focus</w:t>
            </w:r>
          </w:p>
          <w:p w14:paraId="24975BBE" w14:textId="77777777" w:rsidR="00E91AD6" w:rsidRPr="00C027AD" w:rsidRDefault="00E91AD6" w:rsidP="00E91AD6">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 xml:space="preserve">Demonstrates ability to work in a </w:t>
            </w:r>
            <w:r w:rsidR="00AA47FD" w:rsidRPr="00C027AD">
              <w:rPr>
                <w:sz w:val="20"/>
                <w:szCs w:val="20"/>
              </w:rPr>
              <w:t>resident/client</w:t>
            </w:r>
            <w:r w:rsidRPr="00C027AD">
              <w:rPr>
                <w:sz w:val="20"/>
                <w:szCs w:val="20"/>
              </w:rPr>
              <w:t>/customer focused</w:t>
            </w:r>
            <w:r w:rsidRPr="00C027AD">
              <w:rPr>
                <w:spacing w:val="-10"/>
                <w:sz w:val="20"/>
                <w:szCs w:val="20"/>
              </w:rPr>
              <w:t xml:space="preserve"> </w:t>
            </w:r>
            <w:r w:rsidRPr="00C027AD">
              <w:rPr>
                <w:sz w:val="20"/>
                <w:szCs w:val="20"/>
              </w:rPr>
              <w:t>environment</w:t>
            </w:r>
          </w:p>
          <w:p w14:paraId="5DA75DAA" w14:textId="134702C9" w:rsidR="00E91AD6" w:rsidRPr="00C027AD" w:rsidRDefault="00E91AD6" w:rsidP="00E91AD6">
            <w:pPr>
              <w:pStyle w:val="TableParagraph"/>
              <w:numPr>
                <w:ilvl w:val="1"/>
                <w:numId w:val="18"/>
              </w:numPr>
              <w:tabs>
                <w:tab w:val="left" w:pos="930"/>
                <w:tab w:val="left" w:pos="931"/>
              </w:tabs>
              <w:ind w:right="465"/>
              <w:rPr>
                <w:sz w:val="20"/>
                <w:szCs w:val="20"/>
              </w:rPr>
            </w:pPr>
            <w:r w:rsidRPr="00C027AD">
              <w:rPr>
                <w:sz w:val="20"/>
                <w:szCs w:val="20"/>
              </w:rPr>
              <w:t xml:space="preserve">Demonstrates evidence of ability to </w:t>
            </w:r>
            <w:proofErr w:type="spellStart"/>
            <w:r w:rsidRPr="00C027AD">
              <w:rPr>
                <w:sz w:val="20"/>
                <w:szCs w:val="20"/>
              </w:rPr>
              <w:t>empathise</w:t>
            </w:r>
            <w:proofErr w:type="spellEnd"/>
            <w:r w:rsidRPr="00C027AD">
              <w:rPr>
                <w:sz w:val="20"/>
                <w:szCs w:val="20"/>
              </w:rPr>
              <w:t xml:space="preserve"> with and treat </w:t>
            </w:r>
            <w:r w:rsidR="006653A8" w:rsidRPr="00C027AD">
              <w:rPr>
                <w:sz w:val="20"/>
                <w:szCs w:val="20"/>
              </w:rPr>
              <w:t>residents/older adults</w:t>
            </w:r>
            <w:r w:rsidRPr="00C027AD">
              <w:rPr>
                <w:sz w:val="20"/>
                <w:szCs w:val="20"/>
              </w:rPr>
              <w:t>, babies, relatives and colleagues with dignity and</w:t>
            </w:r>
            <w:r w:rsidRPr="00C027AD">
              <w:rPr>
                <w:spacing w:val="-5"/>
                <w:sz w:val="20"/>
                <w:szCs w:val="20"/>
              </w:rPr>
              <w:t xml:space="preserve"> </w:t>
            </w:r>
            <w:r w:rsidRPr="00C027AD">
              <w:rPr>
                <w:sz w:val="20"/>
                <w:szCs w:val="20"/>
              </w:rPr>
              <w:t>respect.</w:t>
            </w:r>
          </w:p>
          <w:p w14:paraId="78C13432" w14:textId="77777777" w:rsidR="00E91AD6" w:rsidRPr="00C027AD" w:rsidRDefault="00E91AD6" w:rsidP="00E91AD6">
            <w:pPr>
              <w:pStyle w:val="TableParagraph"/>
              <w:numPr>
                <w:ilvl w:val="1"/>
                <w:numId w:val="18"/>
              </w:numPr>
              <w:tabs>
                <w:tab w:val="left" w:pos="930"/>
                <w:tab w:val="left" w:pos="931"/>
              </w:tabs>
              <w:spacing w:before="1" w:line="237" w:lineRule="auto"/>
              <w:ind w:right="412"/>
              <w:rPr>
                <w:sz w:val="20"/>
                <w:szCs w:val="20"/>
              </w:rPr>
            </w:pPr>
            <w:r w:rsidRPr="00C027AD">
              <w:rPr>
                <w:sz w:val="20"/>
                <w:szCs w:val="20"/>
              </w:rPr>
              <w:t>Demonstrates an understanding of the diversity and cultural</w:t>
            </w:r>
            <w:r w:rsidRPr="00C027AD">
              <w:rPr>
                <w:spacing w:val="-34"/>
                <w:sz w:val="20"/>
                <w:szCs w:val="20"/>
              </w:rPr>
              <w:t xml:space="preserve"> </w:t>
            </w:r>
            <w:r w:rsidRPr="00C027AD">
              <w:rPr>
                <w:sz w:val="20"/>
                <w:szCs w:val="20"/>
              </w:rPr>
              <w:t>and ethnic</w:t>
            </w:r>
            <w:r w:rsidRPr="00C027AD">
              <w:rPr>
                <w:spacing w:val="-1"/>
                <w:sz w:val="20"/>
                <w:szCs w:val="20"/>
              </w:rPr>
              <w:t xml:space="preserve"> </w:t>
            </w:r>
            <w:r w:rsidRPr="00C027AD">
              <w:rPr>
                <w:sz w:val="20"/>
                <w:szCs w:val="20"/>
              </w:rPr>
              <w:t>needs of the service users.</w:t>
            </w:r>
          </w:p>
          <w:p w14:paraId="26FC6285" w14:textId="77777777" w:rsidR="00E91AD6" w:rsidRPr="00C027AD" w:rsidRDefault="00E91AD6" w:rsidP="00E91AD6">
            <w:pPr>
              <w:pStyle w:val="TableParagraph"/>
              <w:spacing w:before="11"/>
              <w:rPr>
                <w:b/>
                <w:sz w:val="20"/>
                <w:szCs w:val="20"/>
              </w:rPr>
            </w:pPr>
          </w:p>
          <w:p w14:paraId="3B5C41A3" w14:textId="77777777" w:rsidR="00E91AD6" w:rsidRPr="00C027AD" w:rsidRDefault="00E91AD6" w:rsidP="003A26EC">
            <w:pPr>
              <w:pStyle w:val="TableParagraph"/>
              <w:rPr>
                <w:b/>
                <w:sz w:val="20"/>
                <w:szCs w:val="20"/>
              </w:rPr>
            </w:pPr>
            <w:r w:rsidRPr="00C027AD">
              <w:rPr>
                <w:b/>
                <w:sz w:val="20"/>
                <w:szCs w:val="20"/>
                <w:u w:val="thick"/>
              </w:rPr>
              <w:t>Communication &amp; Interpersonal Skills</w:t>
            </w:r>
          </w:p>
          <w:p w14:paraId="5D4EE254" w14:textId="77777777" w:rsidR="00E91AD6" w:rsidRPr="00C027AD" w:rsidRDefault="00E91AD6" w:rsidP="00C0136E">
            <w:pPr>
              <w:pStyle w:val="TableParagraph"/>
              <w:numPr>
                <w:ilvl w:val="1"/>
                <w:numId w:val="18"/>
              </w:numPr>
              <w:tabs>
                <w:tab w:val="left" w:pos="930"/>
                <w:tab w:val="left" w:pos="931"/>
              </w:tabs>
              <w:spacing w:before="2" w:line="244" w:lineRule="exact"/>
              <w:ind w:hanging="361"/>
              <w:rPr>
                <w:sz w:val="20"/>
                <w:szCs w:val="20"/>
              </w:rPr>
            </w:pPr>
            <w:r w:rsidRPr="00C027AD">
              <w:rPr>
                <w:sz w:val="20"/>
                <w:szCs w:val="20"/>
              </w:rPr>
              <w:t>Demonstrates effective communication skills both written and verbal</w:t>
            </w:r>
          </w:p>
        </w:tc>
      </w:tr>
      <w:tr w:rsidR="00E91AD6" w:rsidRPr="00C027AD" w14:paraId="57718954" w14:textId="77777777" w:rsidTr="008D124C">
        <w:tc>
          <w:tcPr>
            <w:tcW w:w="1800" w:type="dxa"/>
          </w:tcPr>
          <w:p w14:paraId="5B426E61" w14:textId="77777777" w:rsidR="00E91AD6" w:rsidRPr="00C027AD" w:rsidRDefault="00E91AD6" w:rsidP="00E91AD6">
            <w:pPr>
              <w:rPr>
                <w:rFonts w:ascii="Arial" w:hAnsi="Arial" w:cs="Arial"/>
                <w:b/>
                <w:bCs/>
                <w:color w:val="000000"/>
              </w:rPr>
            </w:pPr>
            <w:r w:rsidRPr="00C027AD">
              <w:rPr>
                <w:rFonts w:ascii="Arial" w:hAnsi="Arial" w:cs="Arial"/>
                <w:b/>
                <w:bCs/>
                <w:color w:val="000000"/>
              </w:rPr>
              <w:lastRenderedPageBreak/>
              <w:t>Competition Specific Selection Process</w:t>
            </w:r>
          </w:p>
          <w:p w14:paraId="1E916B36" w14:textId="77777777" w:rsidR="00E91AD6" w:rsidRPr="00C027AD" w:rsidRDefault="00E91AD6" w:rsidP="00E91AD6">
            <w:pPr>
              <w:rPr>
                <w:rFonts w:ascii="Arial" w:hAnsi="Arial" w:cs="Arial"/>
                <w:b/>
                <w:bCs/>
                <w:color w:val="000000"/>
              </w:rPr>
            </w:pPr>
          </w:p>
          <w:p w14:paraId="4BCAC6A4" w14:textId="77777777" w:rsidR="00E91AD6" w:rsidRPr="00C027AD" w:rsidRDefault="00E91AD6" w:rsidP="00E91AD6">
            <w:pPr>
              <w:rPr>
                <w:rFonts w:ascii="Arial" w:hAnsi="Arial" w:cs="Arial"/>
                <w:b/>
                <w:bCs/>
                <w:color w:val="000000"/>
              </w:rPr>
            </w:pPr>
            <w:r w:rsidRPr="00C027AD">
              <w:rPr>
                <w:rFonts w:ascii="Arial" w:hAnsi="Arial" w:cs="Arial"/>
                <w:b/>
                <w:bCs/>
                <w:color w:val="000000"/>
              </w:rPr>
              <w:t>Shortlisting / Interview</w:t>
            </w:r>
          </w:p>
        </w:tc>
        <w:tc>
          <w:tcPr>
            <w:tcW w:w="8640" w:type="dxa"/>
          </w:tcPr>
          <w:p w14:paraId="3D335B1E" w14:textId="77777777" w:rsidR="00E91AD6" w:rsidRPr="00C027AD" w:rsidRDefault="00E91AD6" w:rsidP="00E91AD6">
            <w:pPr>
              <w:rPr>
                <w:rFonts w:ascii="Arial" w:hAnsi="Arial" w:cs="Arial"/>
                <w:color w:val="000000"/>
              </w:rPr>
            </w:pPr>
            <w:r w:rsidRPr="00C027AD">
              <w:rPr>
                <w:rFonts w:ascii="Arial" w:hAnsi="Arial" w:cs="Arial"/>
                <w:color w:val="000000"/>
              </w:rPr>
              <w:t xml:space="preserve">Short listing may be carried out on the basis of information supplied in your application form.  The criteria for short 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763B6A0F" w14:textId="77777777" w:rsidR="00E91AD6" w:rsidRPr="00C027AD" w:rsidRDefault="00E91AD6" w:rsidP="00E91AD6">
            <w:pPr>
              <w:rPr>
                <w:rFonts w:ascii="Arial" w:hAnsi="Arial" w:cs="Arial"/>
                <w:color w:val="000000"/>
              </w:rPr>
            </w:pPr>
          </w:p>
          <w:p w14:paraId="6060AB52" w14:textId="77777777" w:rsidR="00E91AD6" w:rsidRPr="00C027AD" w:rsidRDefault="00E91AD6" w:rsidP="00E91AD6">
            <w:pPr>
              <w:rPr>
                <w:rFonts w:ascii="Arial" w:hAnsi="Arial" w:cs="Arial"/>
                <w:color w:val="000000"/>
                <w:u w:val="single"/>
              </w:rPr>
            </w:pPr>
            <w:r w:rsidRPr="00C027AD">
              <w:rPr>
                <w:rFonts w:ascii="Arial" w:hAnsi="Arial" w:cs="Arial"/>
                <w:color w:val="000000"/>
                <w:u w:val="single"/>
              </w:rPr>
              <w:t xml:space="preserve">Failure to include information regarding these requirements may result in you not being called forward to the next stage of the selection process.  </w:t>
            </w:r>
          </w:p>
          <w:p w14:paraId="77995BF3" w14:textId="77777777" w:rsidR="00E91AD6" w:rsidRPr="00C027AD" w:rsidRDefault="00E91AD6" w:rsidP="00E91AD6">
            <w:pPr>
              <w:rPr>
                <w:rFonts w:ascii="Arial" w:hAnsi="Arial" w:cs="Arial"/>
                <w:i/>
                <w:iCs/>
                <w:color w:val="000000"/>
              </w:rPr>
            </w:pPr>
          </w:p>
          <w:p w14:paraId="51698072" w14:textId="77777777" w:rsidR="00E91AD6" w:rsidRPr="00C027AD" w:rsidRDefault="00E91AD6" w:rsidP="00E91AD6">
            <w:pPr>
              <w:rPr>
                <w:rFonts w:ascii="Arial" w:hAnsi="Arial" w:cs="Arial"/>
                <w:iCs/>
                <w:color w:val="000000"/>
              </w:rPr>
            </w:pPr>
            <w:r w:rsidRPr="00C027AD">
              <w:rPr>
                <w:rFonts w:ascii="Arial" w:hAnsi="Arial" w:cs="Arial"/>
                <w:iCs/>
              </w:rPr>
              <w:t>Those successful at the ranking stage of this process (where applied) will be placed on an order of merit and will be called to interview in ‘bands’ depending on the service needs of the organisation</w:t>
            </w:r>
            <w:r w:rsidRPr="00C027AD">
              <w:rPr>
                <w:rFonts w:ascii="Arial" w:hAnsi="Arial" w:cs="Arial"/>
                <w:iCs/>
                <w:color w:val="000000"/>
              </w:rPr>
              <w:t>.</w:t>
            </w:r>
          </w:p>
        </w:tc>
      </w:tr>
      <w:tr w:rsidR="00E91AD6" w:rsidRPr="00C027AD" w14:paraId="5EB1092F" w14:textId="77777777" w:rsidTr="008D124C">
        <w:tc>
          <w:tcPr>
            <w:tcW w:w="1800" w:type="dxa"/>
          </w:tcPr>
          <w:p w14:paraId="39AE3548" w14:textId="77777777" w:rsidR="00E91AD6" w:rsidRPr="00C027AD" w:rsidRDefault="00E91AD6" w:rsidP="00E91AD6">
            <w:pPr>
              <w:rPr>
                <w:rFonts w:ascii="Arial" w:hAnsi="Arial" w:cs="Arial"/>
                <w:b/>
                <w:bCs/>
              </w:rPr>
            </w:pPr>
            <w:r w:rsidRPr="00C027AD">
              <w:rPr>
                <w:rFonts w:ascii="Arial" w:hAnsi="Arial" w:cs="Arial"/>
                <w:b/>
                <w:bCs/>
              </w:rPr>
              <w:t xml:space="preserve">Diversity, Equality and Inclusion </w:t>
            </w:r>
          </w:p>
          <w:p w14:paraId="6B3ED5DC" w14:textId="77777777" w:rsidR="00E91AD6" w:rsidRPr="00C027AD" w:rsidRDefault="00E91AD6" w:rsidP="00E91AD6">
            <w:pPr>
              <w:rPr>
                <w:rFonts w:ascii="Arial" w:hAnsi="Arial" w:cs="Arial"/>
                <w:b/>
                <w:bCs/>
                <w:color w:val="000000"/>
              </w:rPr>
            </w:pPr>
          </w:p>
        </w:tc>
        <w:tc>
          <w:tcPr>
            <w:tcW w:w="8640" w:type="dxa"/>
          </w:tcPr>
          <w:p w14:paraId="649F366E" w14:textId="77777777" w:rsidR="00E91AD6" w:rsidRPr="00C027AD" w:rsidRDefault="00E91AD6" w:rsidP="00E91AD6">
            <w:pPr>
              <w:rPr>
                <w:rFonts w:ascii="Arial" w:hAnsi="Arial" w:cs="Arial"/>
                <w:iCs/>
              </w:rPr>
            </w:pPr>
            <w:r w:rsidRPr="00C027AD">
              <w:rPr>
                <w:rFonts w:ascii="Arial" w:hAnsi="Arial" w:cs="Arial"/>
                <w:iCs/>
              </w:rPr>
              <w:t>The HSE is an equal opportunities employer.</w:t>
            </w:r>
          </w:p>
          <w:p w14:paraId="4AF80E2D" w14:textId="77777777" w:rsidR="00E91AD6" w:rsidRPr="00C027AD" w:rsidRDefault="00E91AD6" w:rsidP="00E91AD6">
            <w:pPr>
              <w:rPr>
                <w:rFonts w:ascii="Arial" w:hAnsi="Arial" w:cs="Arial"/>
                <w:color w:val="000000"/>
                <w:shd w:val="clear" w:color="auto" w:fill="FFFFFF"/>
              </w:rPr>
            </w:pPr>
          </w:p>
          <w:p w14:paraId="2944A3A0" w14:textId="77777777" w:rsidR="00E91AD6" w:rsidRPr="00C027AD" w:rsidRDefault="00E91AD6" w:rsidP="00E91AD6">
            <w:pPr>
              <w:rPr>
                <w:rFonts w:ascii="Arial" w:hAnsi="Arial" w:cs="Arial"/>
                <w:color w:val="000000"/>
                <w:shd w:val="clear" w:color="auto" w:fill="FFFFFF"/>
              </w:rPr>
            </w:pPr>
            <w:r w:rsidRPr="00C027AD">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4945EB58" w14:textId="77777777" w:rsidR="00E91AD6" w:rsidRPr="00C027AD" w:rsidRDefault="00E91AD6" w:rsidP="00E91AD6">
            <w:pPr>
              <w:rPr>
                <w:rFonts w:ascii="Arial" w:hAnsi="Arial" w:cs="Arial"/>
                <w:color w:val="000000"/>
                <w:shd w:val="clear" w:color="auto" w:fill="FFFFFF"/>
              </w:rPr>
            </w:pPr>
          </w:p>
          <w:p w14:paraId="1A626DFB" w14:textId="77777777" w:rsidR="00E91AD6" w:rsidRPr="00C027AD" w:rsidRDefault="00E91AD6" w:rsidP="00E91AD6">
            <w:pPr>
              <w:rPr>
                <w:rFonts w:ascii="Arial" w:hAnsi="Arial" w:cs="Arial"/>
                <w:color w:val="000000"/>
                <w:shd w:val="clear" w:color="auto" w:fill="FFFFFF"/>
              </w:rPr>
            </w:pPr>
            <w:r w:rsidRPr="00C027AD">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4D21F5F2" w14:textId="77777777" w:rsidR="00E91AD6" w:rsidRPr="00C027AD" w:rsidRDefault="00E91AD6" w:rsidP="00E91AD6">
            <w:pPr>
              <w:rPr>
                <w:rFonts w:ascii="Arial" w:hAnsi="Arial" w:cs="Arial"/>
                <w:color w:val="000000"/>
                <w:shd w:val="clear" w:color="auto" w:fill="FFFFFF"/>
              </w:rPr>
            </w:pPr>
          </w:p>
          <w:p w14:paraId="2AE534DC" w14:textId="77777777" w:rsidR="00E91AD6" w:rsidRPr="00C027AD" w:rsidRDefault="00E91AD6" w:rsidP="00E91AD6">
            <w:pPr>
              <w:rPr>
                <w:rFonts w:ascii="Arial" w:hAnsi="Arial" w:cs="Arial"/>
                <w:color w:val="000000"/>
                <w:shd w:val="clear" w:color="auto" w:fill="FFFFFF"/>
              </w:rPr>
            </w:pPr>
            <w:r w:rsidRPr="00C027AD">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14:paraId="36299DA3" w14:textId="77777777" w:rsidR="00E91AD6" w:rsidRPr="00C027AD" w:rsidRDefault="00E91AD6" w:rsidP="00E91AD6">
            <w:pPr>
              <w:rPr>
                <w:rFonts w:ascii="Arial" w:hAnsi="Arial" w:cs="Arial"/>
                <w:color w:val="000000"/>
                <w:shd w:val="clear" w:color="auto" w:fill="FFFFFF"/>
              </w:rPr>
            </w:pPr>
          </w:p>
          <w:p w14:paraId="75913527" w14:textId="77777777" w:rsidR="00E91AD6" w:rsidRPr="00C027AD" w:rsidRDefault="00E91AD6" w:rsidP="00E91AD6">
            <w:pPr>
              <w:rPr>
                <w:rFonts w:ascii="Arial" w:hAnsi="Arial" w:cs="Arial"/>
              </w:rPr>
            </w:pPr>
            <w:r w:rsidRPr="00C027AD">
              <w:rPr>
                <w:rFonts w:ascii="Arial" w:hAnsi="Arial" w:cs="Arial"/>
              </w:rPr>
              <w:t xml:space="preserve">For further information on the HSE commitment to Diversity, Equality and Inclusion, please visit the Diversity, Equality and Inclusion web page at </w:t>
            </w:r>
            <w:hyperlink r:id="rId8" w:history="1">
              <w:r w:rsidRPr="00C027AD">
                <w:rPr>
                  <w:rStyle w:val="Hyperlink"/>
                  <w:rFonts w:ascii="Arial" w:hAnsi="Arial" w:cs="Arial"/>
                </w:rPr>
                <w:t>https://www.hse.ie/eng/staff/resources/diversity/</w:t>
              </w:r>
            </w:hyperlink>
            <w:r w:rsidRPr="00C027AD">
              <w:rPr>
                <w:rFonts w:ascii="Arial" w:hAnsi="Arial" w:cs="Arial"/>
              </w:rPr>
              <w:t xml:space="preserve"> </w:t>
            </w:r>
            <w:r w:rsidRPr="00C027AD" w:rsidDel="009164B8">
              <w:rPr>
                <w:rFonts w:ascii="Arial" w:hAnsi="Arial" w:cs="Arial"/>
              </w:rPr>
              <w:t xml:space="preserve"> </w:t>
            </w:r>
          </w:p>
        </w:tc>
      </w:tr>
      <w:tr w:rsidR="00E91AD6" w:rsidRPr="00C027AD" w14:paraId="51A66BF6" w14:textId="77777777" w:rsidTr="008D124C">
        <w:tc>
          <w:tcPr>
            <w:tcW w:w="1800" w:type="dxa"/>
            <w:tcBorders>
              <w:top w:val="single" w:sz="4" w:space="0" w:color="auto"/>
              <w:left w:val="single" w:sz="4" w:space="0" w:color="auto"/>
              <w:bottom w:val="single" w:sz="4" w:space="0" w:color="auto"/>
              <w:right w:val="single" w:sz="4" w:space="0" w:color="auto"/>
            </w:tcBorders>
          </w:tcPr>
          <w:p w14:paraId="48BA3F31" w14:textId="77777777" w:rsidR="00E91AD6" w:rsidRPr="00C027AD" w:rsidRDefault="00E91AD6" w:rsidP="00E91AD6">
            <w:pPr>
              <w:rPr>
                <w:rFonts w:ascii="Arial" w:hAnsi="Arial" w:cs="Arial"/>
                <w:b/>
                <w:bCs/>
              </w:rPr>
            </w:pPr>
            <w:r w:rsidRPr="00C027AD">
              <w:rPr>
                <w:rFonts w:ascii="Arial" w:hAnsi="Arial" w:cs="Arial"/>
                <w:b/>
                <w:bCs/>
              </w:rPr>
              <w:t>Code of Practice</w:t>
            </w:r>
          </w:p>
        </w:tc>
        <w:tc>
          <w:tcPr>
            <w:tcW w:w="8640" w:type="dxa"/>
            <w:tcBorders>
              <w:top w:val="single" w:sz="4" w:space="0" w:color="auto"/>
              <w:left w:val="single" w:sz="4" w:space="0" w:color="auto"/>
              <w:bottom w:val="single" w:sz="4" w:space="0" w:color="auto"/>
              <w:right w:val="single" w:sz="4" w:space="0" w:color="auto"/>
            </w:tcBorders>
          </w:tcPr>
          <w:p w14:paraId="2C1722F4" w14:textId="77777777" w:rsidR="00E91AD6" w:rsidRPr="00C027AD" w:rsidRDefault="00E91AD6" w:rsidP="00E91AD6">
            <w:pPr>
              <w:rPr>
                <w:rFonts w:ascii="Arial" w:hAnsi="Arial" w:cs="Arial"/>
                <w:lang w:val="en-IE" w:eastAsia="en-US"/>
              </w:rPr>
            </w:pPr>
            <w:r w:rsidRPr="00C027AD">
              <w:rPr>
                <w:rFonts w:ascii="Arial" w:hAnsi="Arial" w:cs="Arial"/>
              </w:rPr>
              <w:t>The Health Service Executive</w:t>
            </w:r>
            <w:r w:rsidRPr="00C027AD">
              <w:rPr>
                <w:rFonts w:ascii="Arial" w:hAnsi="Arial" w:cs="Arial"/>
                <w:color w:val="FF0000"/>
              </w:rPr>
              <w:t xml:space="preserve"> </w:t>
            </w:r>
            <w:r w:rsidRPr="00C027AD">
              <w:rPr>
                <w:rFonts w:ascii="Arial" w:hAnsi="Arial" w:cs="Arial"/>
              </w:rPr>
              <w:t>will run this campaign in compliance with the Code of Practice prepared by the Commission for Public Service Appointments (CPSA).</w:t>
            </w:r>
          </w:p>
          <w:p w14:paraId="0EA4B08D" w14:textId="77777777" w:rsidR="00E91AD6" w:rsidRPr="00C027AD" w:rsidRDefault="00E91AD6" w:rsidP="00E91AD6">
            <w:pPr>
              <w:rPr>
                <w:rFonts w:ascii="Arial" w:hAnsi="Arial" w:cs="Arial"/>
              </w:rPr>
            </w:pPr>
          </w:p>
          <w:p w14:paraId="5F15D6C1" w14:textId="77777777" w:rsidR="00E91AD6" w:rsidRPr="00C027AD" w:rsidRDefault="00E91AD6" w:rsidP="00E91AD6">
            <w:pPr>
              <w:shd w:val="clear" w:color="auto" w:fill="FFFFFF"/>
              <w:spacing w:line="276" w:lineRule="auto"/>
              <w:rPr>
                <w:rFonts w:ascii="Arial" w:hAnsi="Arial" w:cs="Arial"/>
                <w:color w:val="333333"/>
                <w:lang w:val="en-IE" w:eastAsia="en-IE"/>
              </w:rPr>
            </w:pPr>
            <w:r w:rsidRPr="00C027AD">
              <w:rPr>
                <w:rFonts w:ascii="Arial" w:hAnsi="Arial" w:cs="Arial"/>
              </w:rPr>
              <w:t xml:space="preserve">The CPSA is responsible for </w:t>
            </w:r>
            <w:r w:rsidRPr="00C027AD">
              <w:rPr>
                <w:rFonts w:ascii="Arial" w:hAnsi="Arial" w:cs="Arial"/>
                <w:color w:val="333333"/>
                <w:lang w:eastAsia="en-IE"/>
              </w:rPr>
              <w:t xml:space="preserve">establishing the principles that should be followed when making an appointment. These are set out in the CPSA Code of Practice. The Code outlines the standards that should be adhered to at each stage </w:t>
            </w:r>
            <w:r w:rsidRPr="00C027AD">
              <w:rPr>
                <w:rFonts w:ascii="Arial" w:hAnsi="Arial" w:cs="Arial"/>
                <w:color w:val="333333"/>
                <w:lang w:eastAsia="en-IE"/>
              </w:rPr>
              <w:lastRenderedPageBreak/>
              <w:t>of the selection process and sets out the review and appeal mechanisms open to candidates should they be unhappy with a selection process.</w:t>
            </w:r>
          </w:p>
          <w:p w14:paraId="63DC9988" w14:textId="77777777" w:rsidR="00E91AD6" w:rsidRPr="00C027AD" w:rsidRDefault="00E91AD6" w:rsidP="00E91AD6">
            <w:pPr>
              <w:ind w:firstLine="720"/>
              <w:rPr>
                <w:rFonts w:ascii="Arial" w:hAnsi="Arial" w:cs="Arial"/>
              </w:rPr>
            </w:pPr>
          </w:p>
          <w:p w14:paraId="20FAD412" w14:textId="77777777" w:rsidR="00E91AD6" w:rsidRPr="00C027AD" w:rsidRDefault="00E91AD6" w:rsidP="00E91AD6">
            <w:pPr>
              <w:rPr>
                <w:rFonts w:ascii="Arial" w:hAnsi="Arial" w:cs="Arial"/>
                <w:lang w:val="en-IE" w:eastAsia="en-US"/>
              </w:rPr>
            </w:pPr>
            <w:r w:rsidRPr="00C027AD">
              <w:rPr>
                <w:rFonts w:ascii="Arial" w:hAnsi="Arial" w:cs="Arial"/>
              </w:rPr>
              <w:t xml:space="preserve">The CPSA Code of Practice can be accessed via </w:t>
            </w:r>
            <w:hyperlink r:id="rId9" w:history="1">
              <w:r w:rsidRPr="00C027AD">
                <w:rPr>
                  <w:rStyle w:val="Hyperlink"/>
                  <w:rFonts w:ascii="Arial" w:hAnsi="Arial" w:cs="Arial"/>
                </w:rPr>
                <w:t>https://www.cpsa.ie/</w:t>
              </w:r>
            </w:hyperlink>
            <w:r w:rsidRPr="00C027AD">
              <w:rPr>
                <w:rFonts w:ascii="Arial" w:hAnsi="Arial" w:cs="Arial"/>
              </w:rPr>
              <w:t>.</w:t>
            </w:r>
          </w:p>
        </w:tc>
      </w:tr>
      <w:tr w:rsidR="00E91AD6" w:rsidRPr="00C027AD" w14:paraId="0CB1376E" w14:textId="77777777" w:rsidTr="00062BEE">
        <w:tc>
          <w:tcPr>
            <w:tcW w:w="10440" w:type="dxa"/>
            <w:gridSpan w:val="2"/>
          </w:tcPr>
          <w:p w14:paraId="7888A9C2" w14:textId="77777777" w:rsidR="00E91AD6" w:rsidRPr="00C027AD" w:rsidRDefault="00E91AD6" w:rsidP="00E91AD6">
            <w:pPr>
              <w:rPr>
                <w:rFonts w:ascii="Arial" w:hAnsi="Arial" w:cs="Arial"/>
              </w:rPr>
            </w:pPr>
          </w:p>
          <w:p w14:paraId="2DE57F2C" w14:textId="77777777" w:rsidR="00E91AD6" w:rsidRPr="00C027AD" w:rsidRDefault="00E91AD6" w:rsidP="00E91AD6">
            <w:pPr>
              <w:rPr>
                <w:rFonts w:ascii="Arial" w:hAnsi="Arial" w:cs="Arial"/>
              </w:rPr>
            </w:pPr>
            <w:r w:rsidRPr="00C027AD">
              <w:rPr>
                <w:rFonts w:ascii="Arial" w:hAnsi="Arial" w:cs="Arial"/>
              </w:rPr>
              <w:t>The reform programme outlined for the Health Services may impact on this role and as structures change the job description may be reviewed.</w:t>
            </w:r>
          </w:p>
          <w:p w14:paraId="584C9306" w14:textId="77777777" w:rsidR="00E91AD6" w:rsidRPr="00C027AD" w:rsidRDefault="00E91AD6" w:rsidP="00E91AD6">
            <w:pPr>
              <w:rPr>
                <w:rFonts w:ascii="Arial" w:hAnsi="Arial" w:cs="Arial"/>
              </w:rPr>
            </w:pPr>
            <w:r w:rsidRPr="00C027AD">
              <w:rPr>
                <w:rFonts w:ascii="Arial" w:hAnsi="Arial" w:cs="Arial"/>
              </w:rPr>
              <w:t xml:space="preserve">This job description is a guide to the general range of duties assigned to the post holder. It is intended to be neither definitive nor restrictive and is subject to periodic review with the employee concerned. </w:t>
            </w:r>
          </w:p>
        </w:tc>
      </w:tr>
    </w:tbl>
    <w:p w14:paraId="05A8402B" w14:textId="77777777" w:rsidR="007344B7" w:rsidRPr="00C027AD" w:rsidRDefault="007344B7">
      <w:pPr>
        <w:rPr>
          <w:rFonts w:ascii="Arial" w:hAnsi="Arial" w:cs="Arial"/>
        </w:rPr>
      </w:pPr>
      <w:r w:rsidRPr="00C027AD">
        <w:rPr>
          <w:rFonts w:ascii="Arial" w:hAnsi="Arial" w:cs="Arial"/>
        </w:rPr>
        <w:br w:type="page"/>
      </w:r>
    </w:p>
    <w:p w14:paraId="22B276DB" w14:textId="77777777" w:rsidR="007344B7" w:rsidRPr="00C027AD" w:rsidRDefault="007344B7" w:rsidP="004B7417">
      <w:pPr>
        <w:rPr>
          <w:rFonts w:ascii="Arial" w:hAnsi="Arial" w:cs="Arial"/>
          <w:b/>
        </w:rPr>
      </w:pPr>
    </w:p>
    <w:p w14:paraId="3386831B" w14:textId="77777777" w:rsidR="007344B7" w:rsidRPr="00C027AD" w:rsidRDefault="007344B7">
      <w:pPr>
        <w:jc w:val="center"/>
        <w:rPr>
          <w:rFonts w:ascii="Arial" w:hAnsi="Arial" w:cs="Arial"/>
          <w:b/>
        </w:rPr>
      </w:pPr>
      <w:r w:rsidRPr="00C027AD">
        <w:rPr>
          <w:rFonts w:ascii="Arial" w:hAnsi="Arial" w:cs="Arial"/>
          <w:b/>
        </w:rPr>
        <w:t>HEALTH SERVICES EXECUTIVE</w:t>
      </w:r>
    </w:p>
    <w:p w14:paraId="4A606A97" w14:textId="77777777" w:rsidR="004B7417" w:rsidRPr="00C027AD" w:rsidRDefault="004B7417" w:rsidP="004B7417">
      <w:pPr>
        <w:ind w:left="2880"/>
        <w:rPr>
          <w:rFonts w:ascii="Arial" w:hAnsi="Arial" w:cs="Arial"/>
          <w:b/>
        </w:rPr>
      </w:pPr>
    </w:p>
    <w:p w14:paraId="6FE5FD24" w14:textId="77777777" w:rsidR="004B7417" w:rsidRPr="00C027AD" w:rsidRDefault="007344B7" w:rsidP="00B50275">
      <w:pPr>
        <w:jc w:val="center"/>
        <w:rPr>
          <w:rFonts w:ascii="Arial" w:hAnsi="Arial" w:cs="Arial"/>
          <w:b/>
        </w:rPr>
      </w:pPr>
      <w:r w:rsidRPr="00C027AD">
        <w:rPr>
          <w:rFonts w:ascii="Arial" w:hAnsi="Arial" w:cs="Arial"/>
          <w:b/>
        </w:rPr>
        <w:t>Terms and Conditions of Employment</w:t>
      </w:r>
    </w:p>
    <w:p w14:paraId="652D498F" w14:textId="77777777" w:rsidR="00180956" w:rsidRPr="00C027AD" w:rsidRDefault="00290FDF" w:rsidP="00B50275">
      <w:pPr>
        <w:jc w:val="center"/>
        <w:rPr>
          <w:rFonts w:ascii="Arial" w:hAnsi="Arial" w:cs="Arial"/>
          <w:b/>
        </w:rPr>
      </w:pPr>
      <w:r w:rsidRPr="00C027AD">
        <w:rPr>
          <w:rFonts w:ascii="Arial" w:hAnsi="Arial" w:cs="Arial"/>
          <w:b/>
        </w:rPr>
        <w:t>Health Care Assistant</w:t>
      </w:r>
    </w:p>
    <w:p w14:paraId="156BD9FB" w14:textId="77777777" w:rsidR="00D76311" w:rsidRPr="00C027AD" w:rsidRDefault="00D76311" w:rsidP="00D76311">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D76311" w:rsidRPr="00C027AD" w14:paraId="3BE9199D" w14:textId="77777777" w:rsidTr="001D61E0">
        <w:tc>
          <w:tcPr>
            <w:tcW w:w="2523" w:type="dxa"/>
          </w:tcPr>
          <w:p w14:paraId="65961C4B" w14:textId="77777777" w:rsidR="00D76311" w:rsidRPr="00C027AD" w:rsidRDefault="00D76311" w:rsidP="001D61E0">
            <w:pPr>
              <w:jc w:val="both"/>
              <w:rPr>
                <w:rFonts w:ascii="Arial" w:hAnsi="Arial" w:cs="Arial"/>
                <w:b/>
                <w:bCs/>
              </w:rPr>
            </w:pPr>
            <w:r w:rsidRPr="00C027AD">
              <w:rPr>
                <w:rFonts w:ascii="Arial" w:hAnsi="Arial" w:cs="Arial"/>
                <w:b/>
                <w:bCs/>
              </w:rPr>
              <w:t xml:space="preserve">Tenure </w:t>
            </w:r>
          </w:p>
        </w:tc>
        <w:tc>
          <w:tcPr>
            <w:tcW w:w="8109" w:type="dxa"/>
          </w:tcPr>
          <w:p w14:paraId="798FD68D" w14:textId="77777777" w:rsidR="00D76311" w:rsidRPr="00C027AD" w:rsidRDefault="00D76311" w:rsidP="001D61E0">
            <w:pPr>
              <w:tabs>
                <w:tab w:val="left" w:pos="-720"/>
                <w:tab w:val="left" w:pos="0"/>
                <w:tab w:val="left" w:pos="720"/>
              </w:tabs>
              <w:suppressAutoHyphens/>
              <w:jc w:val="both"/>
              <w:rPr>
                <w:rFonts w:ascii="Arial" w:hAnsi="Arial" w:cs="Arial"/>
                <w:spacing w:val="-3"/>
              </w:rPr>
            </w:pPr>
            <w:r w:rsidRPr="00C027AD">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1E26E38D" w14:textId="77777777" w:rsidR="00D76311" w:rsidRPr="00C027AD" w:rsidRDefault="00D76311" w:rsidP="001D61E0">
            <w:pPr>
              <w:tabs>
                <w:tab w:val="left" w:pos="-720"/>
                <w:tab w:val="left" w:pos="0"/>
                <w:tab w:val="left" w:pos="720"/>
              </w:tabs>
              <w:suppressAutoHyphens/>
              <w:jc w:val="both"/>
              <w:rPr>
                <w:rFonts w:ascii="Arial" w:hAnsi="Arial" w:cs="Arial"/>
                <w:spacing w:val="-3"/>
              </w:rPr>
            </w:pPr>
          </w:p>
          <w:p w14:paraId="54F4518B" w14:textId="77777777" w:rsidR="00D76311" w:rsidRPr="00C027AD" w:rsidRDefault="00D76311" w:rsidP="001D61E0">
            <w:pPr>
              <w:tabs>
                <w:tab w:val="left" w:pos="-720"/>
                <w:tab w:val="left" w:pos="0"/>
                <w:tab w:val="left" w:pos="720"/>
              </w:tabs>
              <w:suppressAutoHyphens/>
              <w:jc w:val="both"/>
              <w:rPr>
                <w:rFonts w:ascii="Arial" w:hAnsi="Arial" w:cs="Arial"/>
                <w:spacing w:val="-3"/>
              </w:rPr>
            </w:pPr>
            <w:r w:rsidRPr="00C027AD">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tc>
      </w:tr>
      <w:tr w:rsidR="00D76311" w:rsidRPr="00C027AD" w14:paraId="73581AF7" w14:textId="77777777" w:rsidTr="00915E24">
        <w:tc>
          <w:tcPr>
            <w:tcW w:w="2523" w:type="dxa"/>
          </w:tcPr>
          <w:p w14:paraId="788866E3" w14:textId="77777777" w:rsidR="00D76311" w:rsidRPr="00C027AD" w:rsidRDefault="00D76311" w:rsidP="001D61E0">
            <w:pPr>
              <w:jc w:val="both"/>
              <w:rPr>
                <w:rFonts w:ascii="Arial" w:hAnsi="Arial" w:cs="Arial"/>
                <w:b/>
                <w:bCs/>
              </w:rPr>
            </w:pPr>
            <w:r w:rsidRPr="00C027AD">
              <w:rPr>
                <w:rFonts w:ascii="Arial" w:hAnsi="Arial" w:cs="Arial"/>
                <w:b/>
                <w:bCs/>
              </w:rPr>
              <w:t xml:space="preserve">Remuneration </w:t>
            </w:r>
          </w:p>
        </w:tc>
        <w:tc>
          <w:tcPr>
            <w:tcW w:w="8109" w:type="dxa"/>
          </w:tcPr>
          <w:p w14:paraId="4096A392" w14:textId="3DCC8950" w:rsidR="00915E24" w:rsidRPr="00871219" w:rsidRDefault="00915E24" w:rsidP="00915E24">
            <w:pPr>
              <w:rPr>
                <w:rFonts w:ascii="Arial" w:hAnsi="Arial" w:cs="Arial"/>
              </w:rPr>
            </w:pPr>
            <w:r w:rsidRPr="00871219">
              <w:rPr>
                <w:rFonts w:ascii="Arial" w:hAnsi="Arial" w:cs="Arial"/>
              </w:rPr>
              <w:t>The Salary scale for the post (as at 01/</w:t>
            </w:r>
            <w:r w:rsidR="002F10AC">
              <w:rPr>
                <w:rFonts w:ascii="Arial" w:hAnsi="Arial" w:cs="Arial"/>
              </w:rPr>
              <w:t>06/2026</w:t>
            </w:r>
            <w:r w:rsidRPr="00871219">
              <w:rPr>
                <w:rFonts w:ascii="Arial" w:hAnsi="Arial" w:cs="Arial"/>
              </w:rPr>
              <w:t xml:space="preserve">) is: </w:t>
            </w:r>
          </w:p>
          <w:p w14:paraId="631CBFC4" w14:textId="77777777" w:rsidR="00D76311" w:rsidRPr="00C027AD" w:rsidRDefault="00D76311" w:rsidP="001D61E0">
            <w:pPr>
              <w:jc w:val="both"/>
              <w:rPr>
                <w:rFonts w:ascii="Arial" w:hAnsi="Arial" w:cs="Arial"/>
              </w:rPr>
            </w:pPr>
          </w:p>
          <w:p w14:paraId="4CF97B7C" w14:textId="77777777" w:rsidR="002F10AC" w:rsidRDefault="002F10AC" w:rsidP="001D61E0">
            <w:pPr>
              <w:jc w:val="both"/>
            </w:pPr>
            <w:r>
              <w:t>36,651 38,130 39,687 40,101 41,118 41,998 43,264 44,577 45,939</w:t>
            </w:r>
          </w:p>
          <w:p w14:paraId="4A0E3C8E" w14:textId="41A75F22" w:rsidR="00D76311" w:rsidRPr="00C027AD" w:rsidRDefault="00915E24" w:rsidP="001D61E0">
            <w:pPr>
              <w:jc w:val="both"/>
              <w:rPr>
                <w:rFonts w:ascii="Arial" w:hAnsi="Arial" w:cs="Arial"/>
              </w:rPr>
            </w:pPr>
            <w:r w:rsidRPr="00C027AD">
              <w:rPr>
                <w:rFonts w:ascii="Arial" w:hAnsi="Arial" w:cs="Arial"/>
              </w:rPr>
              <w:t xml:space="preserve"> </w:t>
            </w:r>
          </w:p>
          <w:p w14:paraId="1F35F080" w14:textId="77777777" w:rsidR="00D76311" w:rsidRPr="00C027AD" w:rsidRDefault="00D76311" w:rsidP="001D61E0">
            <w:pPr>
              <w:jc w:val="both"/>
              <w:rPr>
                <w:rFonts w:ascii="Arial" w:hAnsi="Arial" w:cs="Arial"/>
              </w:rPr>
            </w:pPr>
            <w:r w:rsidRPr="00C027AD">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D76311" w:rsidRPr="00C027AD" w14:paraId="32848AE7" w14:textId="77777777" w:rsidTr="001D61E0">
        <w:tc>
          <w:tcPr>
            <w:tcW w:w="2523" w:type="dxa"/>
          </w:tcPr>
          <w:p w14:paraId="160F65FA" w14:textId="77777777" w:rsidR="00D76311" w:rsidRPr="00C027AD" w:rsidRDefault="00D76311" w:rsidP="001D61E0">
            <w:pPr>
              <w:jc w:val="both"/>
              <w:rPr>
                <w:rFonts w:ascii="Arial" w:hAnsi="Arial" w:cs="Arial"/>
                <w:b/>
                <w:bCs/>
              </w:rPr>
            </w:pPr>
            <w:r w:rsidRPr="00C027AD">
              <w:rPr>
                <w:rFonts w:ascii="Arial" w:hAnsi="Arial" w:cs="Arial"/>
                <w:b/>
                <w:bCs/>
              </w:rPr>
              <w:t>Working Week</w:t>
            </w:r>
          </w:p>
          <w:p w14:paraId="67C7DF31" w14:textId="77777777" w:rsidR="00D76311" w:rsidRPr="00C027AD" w:rsidRDefault="00D76311" w:rsidP="001D61E0">
            <w:pPr>
              <w:jc w:val="both"/>
              <w:rPr>
                <w:rFonts w:ascii="Arial" w:hAnsi="Arial" w:cs="Arial"/>
                <w:b/>
                <w:bCs/>
              </w:rPr>
            </w:pPr>
          </w:p>
        </w:tc>
        <w:tc>
          <w:tcPr>
            <w:tcW w:w="8109" w:type="dxa"/>
          </w:tcPr>
          <w:p w14:paraId="79CA3D8E" w14:textId="77777777" w:rsidR="00D76311" w:rsidRPr="00C027AD" w:rsidRDefault="00D76311" w:rsidP="001D61E0">
            <w:pPr>
              <w:jc w:val="both"/>
              <w:rPr>
                <w:rFonts w:ascii="Arial" w:hAnsi="Arial" w:cs="Arial"/>
              </w:rPr>
            </w:pPr>
            <w:r w:rsidRPr="00C027AD">
              <w:rPr>
                <w:rFonts w:ascii="Arial" w:hAnsi="Arial" w:cs="Arial"/>
              </w:rPr>
              <w:t xml:space="preserve">The standard working week applying to the post is to be confirmed at Job Offer stage.  </w:t>
            </w:r>
          </w:p>
          <w:p w14:paraId="3321CB64" w14:textId="7B0886CC" w:rsidR="00D76311" w:rsidRPr="00C027AD" w:rsidRDefault="00D76311" w:rsidP="001D61E0">
            <w:pPr>
              <w:jc w:val="both"/>
              <w:rPr>
                <w:rFonts w:ascii="Arial" w:hAnsi="Arial" w:cs="Arial"/>
              </w:rPr>
            </w:pPr>
          </w:p>
        </w:tc>
      </w:tr>
      <w:tr w:rsidR="00D76311" w:rsidRPr="00C027AD" w14:paraId="19E7D1AA" w14:textId="77777777" w:rsidTr="001D61E0">
        <w:tc>
          <w:tcPr>
            <w:tcW w:w="2523" w:type="dxa"/>
          </w:tcPr>
          <w:p w14:paraId="21D19603" w14:textId="77777777" w:rsidR="00D76311" w:rsidRPr="00C027AD" w:rsidRDefault="00D76311" w:rsidP="001D61E0">
            <w:pPr>
              <w:jc w:val="both"/>
              <w:rPr>
                <w:rFonts w:ascii="Arial" w:hAnsi="Arial" w:cs="Arial"/>
                <w:b/>
                <w:bCs/>
              </w:rPr>
            </w:pPr>
            <w:r w:rsidRPr="00C027AD">
              <w:rPr>
                <w:rFonts w:ascii="Arial" w:hAnsi="Arial" w:cs="Arial"/>
                <w:b/>
                <w:bCs/>
              </w:rPr>
              <w:t>Annual Leave</w:t>
            </w:r>
          </w:p>
        </w:tc>
        <w:tc>
          <w:tcPr>
            <w:tcW w:w="8109" w:type="dxa"/>
          </w:tcPr>
          <w:p w14:paraId="4A8F2090" w14:textId="77777777" w:rsidR="00D76311" w:rsidRDefault="00D76311" w:rsidP="00D52B8D">
            <w:pPr>
              <w:rPr>
                <w:rFonts w:ascii="Arial" w:hAnsi="Arial" w:cs="Arial"/>
              </w:rPr>
            </w:pPr>
            <w:r w:rsidRPr="00C027AD">
              <w:rPr>
                <w:rFonts w:ascii="Arial" w:eastAsia="Calibri" w:hAnsi="Arial" w:cs="Arial"/>
                <w:color w:val="000000"/>
                <w:lang w:val="en-IE" w:eastAsia="en-US"/>
              </w:rPr>
              <w:t>The annual leave associated with the post will be confirmed at Contracting stage</w:t>
            </w:r>
            <w:r w:rsidRPr="00C027AD">
              <w:rPr>
                <w:rFonts w:ascii="Arial" w:hAnsi="Arial" w:cs="Arial"/>
              </w:rPr>
              <w:t>.</w:t>
            </w:r>
          </w:p>
          <w:p w14:paraId="0074BF9E" w14:textId="3DA052A4" w:rsidR="00915E24" w:rsidRPr="00C027AD" w:rsidRDefault="00915E24" w:rsidP="00D52B8D">
            <w:pPr>
              <w:rPr>
                <w:rFonts w:ascii="Arial" w:hAnsi="Arial" w:cs="Arial"/>
              </w:rPr>
            </w:pPr>
          </w:p>
        </w:tc>
      </w:tr>
      <w:tr w:rsidR="00D76311" w:rsidRPr="00C027AD" w14:paraId="7830981F" w14:textId="77777777" w:rsidTr="001D61E0">
        <w:tc>
          <w:tcPr>
            <w:tcW w:w="2523" w:type="dxa"/>
          </w:tcPr>
          <w:p w14:paraId="6D632240" w14:textId="77777777" w:rsidR="00D76311" w:rsidRPr="00C027AD" w:rsidRDefault="00D76311" w:rsidP="001D61E0">
            <w:pPr>
              <w:jc w:val="both"/>
              <w:rPr>
                <w:rFonts w:ascii="Arial" w:hAnsi="Arial" w:cs="Arial"/>
                <w:b/>
                <w:bCs/>
              </w:rPr>
            </w:pPr>
            <w:r w:rsidRPr="00C027AD">
              <w:rPr>
                <w:rFonts w:ascii="Arial" w:hAnsi="Arial" w:cs="Arial"/>
                <w:b/>
                <w:bCs/>
              </w:rPr>
              <w:t>Superannuation</w:t>
            </w:r>
          </w:p>
          <w:p w14:paraId="0F25DF23" w14:textId="77777777" w:rsidR="00D76311" w:rsidRPr="00C027AD" w:rsidRDefault="00D76311" w:rsidP="001D61E0">
            <w:pPr>
              <w:jc w:val="both"/>
              <w:rPr>
                <w:rFonts w:ascii="Arial" w:hAnsi="Arial" w:cs="Arial"/>
                <w:b/>
                <w:bCs/>
              </w:rPr>
            </w:pPr>
          </w:p>
          <w:p w14:paraId="3AEDF08C" w14:textId="77777777" w:rsidR="00D76311" w:rsidRPr="00C027AD" w:rsidRDefault="00D76311" w:rsidP="001D61E0">
            <w:pPr>
              <w:jc w:val="both"/>
              <w:rPr>
                <w:rFonts w:ascii="Arial" w:hAnsi="Arial" w:cs="Arial"/>
                <w:b/>
                <w:bCs/>
              </w:rPr>
            </w:pPr>
          </w:p>
        </w:tc>
        <w:tc>
          <w:tcPr>
            <w:tcW w:w="8109" w:type="dxa"/>
          </w:tcPr>
          <w:p w14:paraId="5531F27D" w14:textId="77777777" w:rsidR="00D76311" w:rsidRPr="00C027AD" w:rsidRDefault="00D76311" w:rsidP="001D61E0">
            <w:pPr>
              <w:jc w:val="both"/>
              <w:rPr>
                <w:rFonts w:ascii="Arial" w:hAnsi="Arial" w:cs="Arial"/>
              </w:rPr>
            </w:pPr>
            <w:r w:rsidRPr="00C027AD">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C027AD">
                <w:rPr>
                  <w:rFonts w:ascii="Arial" w:hAnsi="Arial" w:cs="Arial"/>
                </w:rPr>
                <w:t>the 01</w:t>
              </w:r>
              <w:r w:rsidRPr="00C027AD">
                <w:rPr>
                  <w:rFonts w:ascii="Arial" w:hAnsi="Arial" w:cs="Arial"/>
                  <w:vertAlign w:val="superscript"/>
                </w:rPr>
                <w:t>st</w:t>
              </w:r>
              <w:r w:rsidRPr="00C027AD">
                <w:rPr>
                  <w:rFonts w:ascii="Arial" w:hAnsi="Arial" w:cs="Arial"/>
                </w:rPr>
                <w:t xml:space="preserve"> January 2005</w:t>
              </w:r>
            </w:smartTag>
            <w:r w:rsidRPr="00C027AD">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C027AD">
                <w:rPr>
                  <w:rFonts w:ascii="Arial" w:hAnsi="Arial" w:cs="Arial"/>
                </w:rPr>
                <w:t>31</w:t>
              </w:r>
              <w:r w:rsidRPr="00C027AD">
                <w:rPr>
                  <w:rFonts w:ascii="Arial" w:hAnsi="Arial" w:cs="Arial"/>
                  <w:vertAlign w:val="superscript"/>
                </w:rPr>
                <w:t>st</w:t>
              </w:r>
              <w:r w:rsidRPr="00C027AD">
                <w:rPr>
                  <w:rFonts w:ascii="Arial" w:hAnsi="Arial" w:cs="Arial"/>
                </w:rPr>
                <w:t xml:space="preserve"> December 2004</w:t>
              </w:r>
            </w:smartTag>
          </w:p>
        </w:tc>
      </w:tr>
      <w:tr w:rsidR="00D76311" w:rsidRPr="00C027AD" w14:paraId="7CF0FD4E" w14:textId="77777777" w:rsidTr="001D61E0">
        <w:tc>
          <w:tcPr>
            <w:tcW w:w="2523" w:type="dxa"/>
          </w:tcPr>
          <w:p w14:paraId="7B48E0FB" w14:textId="77777777" w:rsidR="00D76311" w:rsidRPr="00C027AD" w:rsidRDefault="00D76311" w:rsidP="001D61E0">
            <w:pPr>
              <w:jc w:val="both"/>
              <w:rPr>
                <w:rFonts w:ascii="Arial" w:hAnsi="Arial" w:cs="Arial"/>
                <w:b/>
                <w:bCs/>
              </w:rPr>
            </w:pPr>
            <w:r w:rsidRPr="00C027AD">
              <w:rPr>
                <w:rFonts w:ascii="Arial" w:hAnsi="Arial" w:cs="Arial"/>
                <w:b/>
                <w:bCs/>
              </w:rPr>
              <w:t>Age</w:t>
            </w:r>
          </w:p>
        </w:tc>
        <w:tc>
          <w:tcPr>
            <w:tcW w:w="8109" w:type="dxa"/>
          </w:tcPr>
          <w:p w14:paraId="35EC09FA" w14:textId="77777777" w:rsidR="00D76311" w:rsidRPr="00C027AD" w:rsidRDefault="00D76311" w:rsidP="001D61E0">
            <w:pPr>
              <w:autoSpaceDE w:val="0"/>
              <w:autoSpaceDN w:val="0"/>
              <w:adjustRightInd w:val="0"/>
              <w:rPr>
                <w:rFonts w:ascii="Arial" w:eastAsia="Calibri" w:hAnsi="Arial" w:cs="Arial"/>
                <w:i/>
                <w:iCs/>
                <w:color w:val="000000"/>
                <w:lang w:val="en-IE" w:eastAsia="en-US"/>
              </w:rPr>
            </w:pPr>
            <w:r w:rsidRPr="00C027AD">
              <w:rPr>
                <w:rFonts w:ascii="Arial" w:eastAsia="Calibri" w:hAnsi="Arial" w:cs="Arial"/>
                <w:color w:val="000000"/>
                <w:lang w:val="en-IE" w:eastAsia="en-US"/>
              </w:rPr>
              <w:t>The Public Service Superannuation (Age of Retirement) Act, 2018* set 70 years as the compulsory retirement age for public servants.</w:t>
            </w:r>
            <w:r w:rsidRPr="00C027AD">
              <w:rPr>
                <w:rFonts w:ascii="Arial" w:eastAsia="Calibri" w:hAnsi="Arial" w:cs="Arial"/>
                <w:i/>
                <w:iCs/>
                <w:color w:val="000000"/>
                <w:lang w:val="en-IE" w:eastAsia="en-US"/>
              </w:rPr>
              <w:t xml:space="preserve"> </w:t>
            </w:r>
          </w:p>
          <w:p w14:paraId="3B477AFC" w14:textId="77777777" w:rsidR="00D76311" w:rsidRPr="00C027AD" w:rsidRDefault="00D76311" w:rsidP="001D61E0">
            <w:pPr>
              <w:autoSpaceDE w:val="0"/>
              <w:autoSpaceDN w:val="0"/>
              <w:adjustRightInd w:val="0"/>
              <w:rPr>
                <w:rFonts w:ascii="Arial" w:eastAsia="Calibri" w:hAnsi="Arial" w:cs="Arial"/>
                <w:i/>
                <w:iCs/>
                <w:color w:val="000000"/>
                <w:lang w:val="en-IE" w:eastAsia="en-US"/>
              </w:rPr>
            </w:pPr>
          </w:p>
          <w:p w14:paraId="4045F41B" w14:textId="77777777" w:rsidR="00D76311" w:rsidRPr="00C027AD" w:rsidRDefault="00D76311" w:rsidP="001D61E0">
            <w:pPr>
              <w:autoSpaceDE w:val="0"/>
              <w:autoSpaceDN w:val="0"/>
              <w:adjustRightInd w:val="0"/>
              <w:rPr>
                <w:rFonts w:ascii="Arial" w:eastAsia="Calibri" w:hAnsi="Arial" w:cs="Arial"/>
                <w:b/>
                <w:bCs/>
                <w:i/>
                <w:iCs/>
                <w:color w:val="000000"/>
                <w:u w:val="single"/>
                <w:lang w:val="en-IE" w:eastAsia="en-US"/>
              </w:rPr>
            </w:pPr>
            <w:r w:rsidRPr="00C027AD">
              <w:rPr>
                <w:rFonts w:ascii="Arial" w:eastAsia="Calibri" w:hAnsi="Arial" w:cs="Arial"/>
                <w:b/>
                <w:bCs/>
                <w:i/>
                <w:iCs/>
                <w:color w:val="000000"/>
                <w:lang w:val="en-IE" w:eastAsia="en-US"/>
              </w:rPr>
              <w:t xml:space="preserve">* </w:t>
            </w:r>
            <w:r w:rsidRPr="00C027AD">
              <w:rPr>
                <w:rFonts w:ascii="Arial" w:eastAsia="Calibri" w:hAnsi="Arial" w:cs="Arial"/>
                <w:b/>
                <w:bCs/>
                <w:i/>
                <w:iCs/>
                <w:color w:val="000000"/>
                <w:u w:val="single"/>
                <w:lang w:val="en-IE" w:eastAsia="en-US"/>
              </w:rPr>
              <w:t>Public Servants not affected by this legislation:</w:t>
            </w:r>
          </w:p>
          <w:p w14:paraId="56B2927D" w14:textId="77777777" w:rsidR="00D76311" w:rsidRPr="00C027AD" w:rsidRDefault="00D76311" w:rsidP="001D61E0">
            <w:pPr>
              <w:autoSpaceDE w:val="0"/>
              <w:autoSpaceDN w:val="0"/>
              <w:adjustRightInd w:val="0"/>
              <w:rPr>
                <w:rFonts w:ascii="Arial" w:eastAsia="Calibri" w:hAnsi="Arial" w:cs="Arial"/>
                <w:color w:val="000000"/>
                <w:lang w:val="en-IE" w:eastAsia="en-US"/>
              </w:rPr>
            </w:pPr>
            <w:r w:rsidRPr="00C027AD">
              <w:rPr>
                <w:rFonts w:ascii="Arial" w:eastAsia="Calibri" w:hAnsi="Arial" w:cs="Arial"/>
                <w:color w:val="000000"/>
                <w:lang w:val="en-IE" w:eastAsia="en-US"/>
              </w:rPr>
              <w:t>Public servants joining the public service or re-joining the public service with a 26 week break in service, between 1 April 2004 and 31 December 2012 (new entrants) have no compulsory retirement age.</w:t>
            </w:r>
          </w:p>
          <w:p w14:paraId="1BAAA7B8" w14:textId="77777777" w:rsidR="00D76311" w:rsidRPr="00C027AD" w:rsidRDefault="00D76311" w:rsidP="001D61E0">
            <w:pPr>
              <w:autoSpaceDE w:val="0"/>
              <w:autoSpaceDN w:val="0"/>
              <w:adjustRightInd w:val="0"/>
              <w:rPr>
                <w:rFonts w:ascii="Arial" w:eastAsia="Calibri" w:hAnsi="Arial" w:cs="Arial"/>
                <w:color w:val="000000"/>
                <w:lang w:val="en-IE" w:eastAsia="en-US"/>
              </w:rPr>
            </w:pPr>
            <w:r w:rsidRPr="00C027AD">
              <w:rPr>
                <w:rFonts w:ascii="Arial" w:eastAsia="Calibri" w:hAnsi="Arial" w:cs="Arial"/>
                <w:color w:val="000000"/>
                <w:lang w:val="en-IE" w:eastAsia="en-US"/>
              </w:rPr>
              <w:t>Public servants, joining the public service or re-joining the public service after a 26 week break, after 1 January 2013 are members of the Single Pension Scheme and have a compulsory retirement age of 70.</w:t>
            </w:r>
          </w:p>
        </w:tc>
      </w:tr>
      <w:tr w:rsidR="00D76311" w:rsidRPr="00C027AD" w14:paraId="51B7E263" w14:textId="77777777" w:rsidTr="001D61E0">
        <w:tc>
          <w:tcPr>
            <w:tcW w:w="2523" w:type="dxa"/>
          </w:tcPr>
          <w:p w14:paraId="443293C5" w14:textId="77777777" w:rsidR="00D76311" w:rsidRPr="00C027AD" w:rsidRDefault="00D76311" w:rsidP="001D61E0">
            <w:pPr>
              <w:rPr>
                <w:rFonts w:ascii="Arial" w:hAnsi="Arial" w:cs="Arial"/>
                <w:b/>
                <w:bCs/>
              </w:rPr>
            </w:pPr>
            <w:r w:rsidRPr="00C027AD">
              <w:rPr>
                <w:rFonts w:ascii="Arial" w:hAnsi="Arial" w:cs="Arial"/>
                <w:b/>
                <w:bCs/>
              </w:rPr>
              <w:t>Probation</w:t>
            </w:r>
          </w:p>
        </w:tc>
        <w:tc>
          <w:tcPr>
            <w:tcW w:w="8109" w:type="dxa"/>
          </w:tcPr>
          <w:p w14:paraId="635BBEE9" w14:textId="77777777" w:rsidR="00D76311" w:rsidRPr="00C027AD" w:rsidRDefault="00D76311" w:rsidP="001D61E0">
            <w:pPr>
              <w:pStyle w:val="Heading7"/>
              <w:rPr>
                <w:rFonts w:cs="Arial"/>
                <w:b w:val="0"/>
                <w:sz w:val="20"/>
              </w:rPr>
            </w:pPr>
            <w:r w:rsidRPr="00C027AD">
              <w:rPr>
                <w:rFonts w:cs="Arial"/>
                <w:b w:val="0"/>
                <w:sz w:val="20"/>
              </w:rPr>
              <w:t xml:space="preserve">Every appointment of a person who is not already a permanent officer of the </w:t>
            </w:r>
            <w:r w:rsidRPr="00C027AD">
              <w:rPr>
                <w:rFonts w:cs="Arial"/>
                <w:b w:val="0"/>
                <w:sz w:val="20"/>
                <w:shd w:val="clear" w:color="auto" w:fill="FFFFFF"/>
              </w:rPr>
              <w:t>Health Service Executive or of a Local Authority</w:t>
            </w:r>
            <w:r w:rsidRPr="00C027AD">
              <w:rPr>
                <w:rFonts w:cs="Arial"/>
                <w:b w:val="0"/>
                <w:sz w:val="20"/>
              </w:rPr>
              <w:t xml:space="preserve"> shall be subject to a probationary period of 12 months as stipulated in the Department of Health Circular No.10/71.</w:t>
            </w:r>
          </w:p>
        </w:tc>
      </w:tr>
      <w:tr w:rsidR="00D76311" w:rsidRPr="00C027AD" w14:paraId="2A5815EB" w14:textId="77777777" w:rsidTr="001D61E0">
        <w:trPr>
          <w:trHeight w:val="1976"/>
        </w:trPr>
        <w:tc>
          <w:tcPr>
            <w:tcW w:w="2523" w:type="dxa"/>
          </w:tcPr>
          <w:p w14:paraId="1674BF77" w14:textId="77777777" w:rsidR="00D76311" w:rsidRPr="00C027AD" w:rsidRDefault="00D76311" w:rsidP="001D61E0">
            <w:pPr>
              <w:rPr>
                <w:rFonts w:ascii="Arial" w:hAnsi="Arial" w:cs="Arial"/>
                <w:b/>
                <w:bCs/>
              </w:rPr>
            </w:pPr>
            <w:r w:rsidRPr="00C027AD">
              <w:rPr>
                <w:rFonts w:ascii="Arial" w:hAnsi="Arial" w:cs="Arial"/>
                <w:b/>
                <w:bCs/>
              </w:rPr>
              <w:t>Protection of Children Guidance and Legislation</w:t>
            </w:r>
          </w:p>
          <w:p w14:paraId="17E2075C" w14:textId="77777777" w:rsidR="00D76311" w:rsidRPr="00C027AD" w:rsidRDefault="00D76311" w:rsidP="001D61E0">
            <w:pPr>
              <w:rPr>
                <w:rFonts w:ascii="Arial" w:hAnsi="Arial" w:cs="Arial"/>
                <w:b/>
                <w:bCs/>
              </w:rPr>
            </w:pPr>
          </w:p>
        </w:tc>
        <w:tc>
          <w:tcPr>
            <w:tcW w:w="8109" w:type="dxa"/>
          </w:tcPr>
          <w:p w14:paraId="554100B4" w14:textId="77777777" w:rsidR="00D76311" w:rsidRPr="00C027AD" w:rsidRDefault="00D76311" w:rsidP="001D61E0">
            <w:pPr>
              <w:rPr>
                <w:rFonts w:ascii="Arial" w:hAnsi="Arial" w:cs="Arial"/>
              </w:rPr>
            </w:pPr>
            <w:r w:rsidRPr="00C027AD">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39C4E0A4" w14:textId="77777777" w:rsidR="00D76311" w:rsidRPr="00C027AD" w:rsidRDefault="00D76311" w:rsidP="001D61E0">
            <w:pPr>
              <w:rPr>
                <w:rFonts w:ascii="Arial" w:hAnsi="Arial" w:cs="Arial"/>
              </w:rPr>
            </w:pPr>
          </w:p>
          <w:p w14:paraId="50EAD8F5" w14:textId="77777777" w:rsidR="00D76311" w:rsidRPr="00C027AD" w:rsidRDefault="00D76311" w:rsidP="001D61E0">
            <w:pPr>
              <w:rPr>
                <w:rFonts w:ascii="Arial" w:hAnsi="Arial" w:cs="Arial"/>
                <w:lang w:val="en-US"/>
              </w:rPr>
            </w:pPr>
            <w:r w:rsidRPr="00C027AD">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5C91FFA0" w14:textId="77777777" w:rsidR="00D76311" w:rsidRPr="00C027AD" w:rsidRDefault="00D76311" w:rsidP="001D61E0">
            <w:pPr>
              <w:rPr>
                <w:rFonts w:ascii="Arial" w:hAnsi="Arial" w:cs="Arial"/>
              </w:rPr>
            </w:pPr>
          </w:p>
          <w:p w14:paraId="6808880C" w14:textId="77777777" w:rsidR="00D76311" w:rsidRPr="00C027AD" w:rsidRDefault="00D76311" w:rsidP="001D61E0">
            <w:pPr>
              <w:jc w:val="both"/>
              <w:rPr>
                <w:rFonts w:ascii="Arial" w:hAnsi="Arial" w:cs="Arial"/>
                <w:b/>
                <w:bCs/>
              </w:rPr>
            </w:pPr>
            <w:r w:rsidRPr="00C027AD">
              <w:rPr>
                <w:rFonts w:ascii="Arial" w:hAnsi="Arial" w:cs="Arial"/>
                <w:bCs/>
                <w:lang w:val="en"/>
              </w:rPr>
              <w:t xml:space="preserve">For further information, guidance and resources please visit: </w:t>
            </w:r>
            <w:hyperlink r:id="rId10" w:history="1">
              <w:r w:rsidRPr="00C027AD">
                <w:rPr>
                  <w:rStyle w:val="Hyperlink"/>
                  <w:rFonts w:ascii="Arial" w:hAnsi="Arial" w:cs="Arial"/>
                  <w:lang w:val="en"/>
                </w:rPr>
                <w:t>HSE Children First webpage</w:t>
              </w:r>
            </w:hyperlink>
            <w:r w:rsidRPr="00C027AD">
              <w:rPr>
                <w:rStyle w:val="Hyperlink"/>
                <w:rFonts w:ascii="Arial" w:hAnsi="Arial" w:cs="Arial"/>
                <w:lang w:val="en"/>
              </w:rPr>
              <w:t>.</w:t>
            </w:r>
          </w:p>
        </w:tc>
      </w:tr>
      <w:tr w:rsidR="00D76311" w:rsidRPr="00C027AD" w14:paraId="60BA9F7B" w14:textId="77777777" w:rsidTr="001D61E0">
        <w:trPr>
          <w:trHeight w:val="1138"/>
        </w:trPr>
        <w:tc>
          <w:tcPr>
            <w:tcW w:w="2523" w:type="dxa"/>
            <w:tcBorders>
              <w:top w:val="single" w:sz="4" w:space="0" w:color="auto"/>
              <w:left w:val="single" w:sz="4" w:space="0" w:color="auto"/>
              <w:bottom w:val="single" w:sz="4" w:space="0" w:color="auto"/>
              <w:right w:val="single" w:sz="4" w:space="0" w:color="auto"/>
            </w:tcBorders>
          </w:tcPr>
          <w:p w14:paraId="104D9EE2" w14:textId="77777777" w:rsidR="00D76311" w:rsidRPr="00C027AD" w:rsidRDefault="00D76311" w:rsidP="001D61E0">
            <w:pPr>
              <w:rPr>
                <w:rFonts w:ascii="Arial" w:hAnsi="Arial" w:cs="Arial"/>
                <w:b/>
                <w:bCs/>
              </w:rPr>
            </w:pPr>
            <w:bookmarkStart w:id="8" w:name="_Hlk58316562"/>
            <w:r w:rsidRPr="00C027AD">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0CD4F4A9" w14:textId="77777777" w:rsidR="00D76311" w:rsidRPr="00C027AD" w:rsidRDefault="00D76311" w:rsidP="001D61E0">
            <w:pPr>
              <w:jc w:val="both"/>
              <w:rPr>
                <w:rFonts w:ascii="Arial" w:hAnsi="Arial" w:cs="Arial"/>
              </w:rPr>
            </w:pPr>
            <w:r w:rsidRPr="00C027AD">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C027AD">
              <w:rPr>
                <w:rFonts w:ascii="Arial" w:hAnsi="Arial" w:cs="Arial"/>
                <w:iCs/>
              </w:rPr>
              <w:t>and comply with associated HSE protocols for implementing and maintaining these standards as appropriate to the role.</w:t>
            </w:r>
          </w:p>
        </w:tc>
      </w:tr>
      <w:tr w:rsidR="00D76311" w:rsidRPr="00C027AD" w14:paraId="1DE21AEC" w14:textId="77777777" w:rsidTr="001D61E0">
        <w:trPr>
          <w:trHeight w:val="1138"/>
        </w:trPr>
        <w:tc>
          <w:tcPr>
            <w:tcW w:w="2523" w:type="dxa"/>
            <w:tcBorders>
              <w:top w:val="single" w:sz="4" w:space="0" w:color="auto"/>
              <w:left w:val="single" w:sz="4" w:space="0" w:color="auto"/>
              <w:bottom w:val="single" w:sz="4" w:space="0" w:color="auto"/>
              <w:right w:val="single" w:sz="4" w:space="0" w:color="auto"/>
            </w:tcBorders>
          </w:tcPr>
          <w:p w14:paraId="72851257" w14:textId="77777777" w:rsidR="00D76311" w:rsidRPr="00C027AD" w:rsidRDefault="00D76311" w:rsidP="001D61E0">
            <w:pPr>
              <w:rPr>
                <w:rFonts w:ascii="Arial" w:hAnsi="Arial" w:cs="Arial"/>
                <w:b/>
                <w:bCs/>
              </w:rPr>
            </w:pPr>
            <w:r w:rsidRPr="00C027AD">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761D7994" w14:textId="77777777" w:rsidR="00D76311" w:rsidRPr="00C027AD" w:rsidRDefault="00D76311" w:rsidP="001D61E0">
            <w:pPr>
              <w:jc w:val="both"/>
              <w:rPr>
                <w:rFonts w:ascii="Arial" w:hAnsi="Arial" w:cs="Arial"/>
              </w:rPr>
            </w:pPr>
            <w:r w:rsidRPr="00C027AD">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63CE2B35" w14:textId="77777777" w:rsidR="00D76311" w:rsidRPr="00C027AD" w:rsidRDefault="00D76311" w:rsidP="001D61E0">
            <w:pPr>
              <w:ind w:firstLine="720"/>
              <w:jc w:val="both"/>
              <w:rPr>
                <w:rFonts w:ascii="Arial" w:hAnsi="Arial" w:cs="Arial"/>
              </w:rPr>
            </w:pPr>
          </w:p>
          <w:p w14:paraId="775C879D" w14:textId="77777777" w:rsidR="00D76311" w:rsidRPr="00C027AD" w:rsidRDefault="00D76311" w:rsidP="001D61E0">
            <w:pPr>
              <w:jc w:val="both"/>
              <w:rPr>
                <w:rFonts w:ascii="Arial" w:hAnsi="Arial" w:cs="Arial"/>
              </w:rPr>
            </w:pPr>
            <w:r w:rsidRPr="00C027AD">
              <w:rPr>
                <w:rFonts w:ascii="Arial" w:hAnsi="Arial" w:cs="Arial"/>
              </w:rPr>
              <w:t>Key responsibilities include:</w:t>
            </w:r>
          </w:p>
          <w:p w14:paraId="33CB7970" w14:textId="77777777" w:rsidR="00D76311" w:rsidRPr="00C027AD" w:rsidRDefault="00D76311" w:rsidP="001D61E0">
            <w:pPr>
              <w:jc w:val="both"/>
              <w:rPr>
                <w:rFonts w:ascii="Arial" w:hAnsi="Arial" w:cs="Arial"/>
                <w:highlight w:val="yellow"/>
              </w:rPr>
            </w:pPr>
          </w:p>
          <w:p w14:paraId="1FFE8AA4" w14:textId="77777777" w:rsidR="00D76311" w:rsidRPr="00C027AD" w:rsidRDefault="00D76311" w:rsidP="00D76311">
            <w:pPr>
              <w:pStyle w:val="ListParagraph"/>
              <w:numPr>
                <w:ilvl w:val="0"/>
                <w:numId w:val="22"/>
              </w:numPr>
              <w:jc w:val="both"/>
              <w:rPr>
                <w:rFonts w:ascii="Arial" w:hAnsi="Arial" w:cs="Arial"/>
              </w:rPr>
            </w:pPr>
            <w:r w:rsidRPr="00C027AD">
              <w:rPr>
                <w:rFonts w:ascii="Arial" w:hAnsi="Arial" w:cs="Arial"/>
              </w:rPr>
              <w:lastRenderedPageBreak/>
              <w:t>Developing a SSSS for the department/service</w:t>
            </w:r>
            <w:r w:rsidRPr="00C027AD">
              <w:rPr>
                <w:rStyle w:val="FootnoteReference"/>
                <w:rFonts w:ascii="Arial" w:eastAsia="Calibri" w:hAnsi="Arial" w:cs="Arial"/>
              </w:rPr>
              <w:footnoteReference w:id="3"/>
            </w:r>
            <w:r w:rsidRPr="00C027AD">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03197DF7" w14:textId="77777777" w:rsidR="00D76311" w:rsidRPr="00C027AD" w:rsidRDefault="00D76311" w:rsidP="00D76311">
            <w:pPr>
              <w:pStyle w:val="ListParagraph"/>
              <w:numPr>
                <w:ilvl w:val="0"/>
                <w:numId w:val="22"/>
              </w:numPr>
              <w:jc w:val="both"/>
              <w:rPr>
                <w:rFonts w:ascii="Arial" w:hAnsi="Arial" w:cs="Arial"/>
              </w:rPr>
            </w:pPr>
            <w:r w:rsidRPr="00C027AD">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04020BAE" w14:textId="77777777" w:rsidR="00D76311" w:rsidRPr="00C027AD" w:rsidRDefault="00D76311" w:rsidP="00D76311">
            <w:pPr>
              <w:pStyle w:val="ListParagraph"/>
              <w:numPr>
                <w:ilvl w:val="0"/>
                <w:numId w:val="22"/>
              </w:numPr>
              <w:jc w:val="both"/>
              <w:rPr>
                <w:rFonts w:ascii="Arial" w:hAnsi="Arial" w:cs="Arial"/>
              </w:rPr>
            </w:pPr>
            <w:r w:rsidRPr="00C027AD">
              <w:rPr>
                <w:rFonts w:ascii="Arial" w:hAnsi="Arial" w:cs="Arial"/>
              </w:rPr>
              <w:t>Consulting and communicating with staff and safety representatives on OSH matters.</w:t>
            </w:r>
          </w:p>
          <w:p w14:paraId="5D86C65D" w14:textId="77777777" w:rsidR="00D76311" w:rsidRPr="00C027AD" w:rsidRDefault="00D76311" w:rsidP="00D76311">
            <w:pPr>
              <w:pStyle w:val="ListParagraph"/>
              <w:numPr>
                <w:ilvl w:val="0"/>
                <w:numId w:val="22"/>
              </w:numPr>
              <w:jc w:val="both"/>
              <w:rPr>
                <w:rFonts w:ascii="Arial" w:hAnsi="Arial" w:cs="Arial"/>
              </w:rPr>
            </w:pPr>
            <w:r w:rsidRPr="00C027AD">
              <w:rPr>
                <w:rFonts w:ascii="Arial" w:hAnsi="Arial" w:cs="Arial"/>
              </w:rPr>
              <w:t>Ensuring a training needs assessment (TNA) is undertaken for employees, facilitating their attendance at statutory OSH training, and ensuring records are maintained for each employee.</w:t>
            </w:r>
          </w:p>
          <w:p w14:paraId="1674B871" w14:textId="77777777" w:rsidR="00D76311" w:rsidRPr="00C027AD" w:rsidRDefault="00D76311" w:rsidP="00D76311">
            <w:pPr>
              <w:pStyle w:val="ListParagraph"/>
              <w:numPr>
                <w:ilvl w:val="0"/>
                <w:numId w:val="22"/>
              </w:numPr>
              <w:jc w:val="both"/>
              <w:rPr>
                <w:rFonts w:ascii="Arial" w:hAnsi="Arial" w:cs="Arial"/>
              </w:rPr>
            </w:pPr>
            <w:r w:rsidRPr="00C027AD">
              <w:rPr>
                <w:rFonts w:ascii="Arial" w:hAnsi="Arial" w:cs="Arial"/>
              </w:rPr>
              <w:t>Ensuring that all incidents occurring within the relevant department/service are appropriately managed and investigated in accordance with HSE procedures</w:t>
            </w:r>
            <w:r w:rsidRPr="00C027AD">
              <w:rPr>
                <w:rStyle w:val="FootnoteReference"/>
                <w:rFonts w:ascii="Arial" w:eastAsia="Calibri" w:hAnsi="Arial" w:cs="Arial"/>
              </w:rPr>
              <w:footnoteReference w:id="4"/>
            </w:r>
            <w:r w:rsidRPr="00C027AD">
              <w:rPr>
                <w:rFonts w:ascii="Arial" w:hAnsi="Arial" w:cs="Arial"/>
              </w:rPr>
              <w:t>.</w:t>
            </w:r>
          </w:p>
          <w:p w14:paraId="16D4895D" w14:textId="77777777" w:rsidR="00D76311" w:rsidRPr="00C027AD" w:rsidRDefault="00D76311" w:rsidP="00D76311">
            <w:pPr>
              <w:pStyle w:val="ListParagraph"/>
              <w:numPr>
                <w:ilvl w:val="0"/>
                <w:numId w:val="22"/>
              </w:numPr>
              <w:jc w:val="both"/>
              <w:rPr>
                <w:rFonts w:ascii="Arial" w:hAnsi="Arial" w:cs="Arial"/>
              </w:rPr>
            </w:pPr>
            <w:r w:rsidRPr="00C027AD">
              <w:rPr>
                <w:rFonts w:ascii="Arial" w:hAnsi="Arial" w:cs="Arial"/>
              </w:rPr>
              <w:t>Seeking advice from health and safety professionals through the National Health and Safety Function Helpdesk as appropriate.</w:t>
            </w:r>
          </w:p>
          <w:p w14:paraId="72A6851B" w14:textId="77777777" w:rsidR="00D76311" w:rsidRPr="00C027AD" w:rsidRDefault="00D76311" w:rsidP="00D76311">
            <w:pPr>
              <w:pStyle w:val="ListParagraph"/>
              <w:numPr>
                <w:ilvl w:val="0"/>
                <w:numId w:val="22"/>
              </w:numPr>
              <w:jc w:val="both"/>
              <w:rPr>
                <w:rFonts w:ascii="Arial" w:hAnsi="Arial" w:cs="Arial"/>
              </w:rPr>
            </w:pPr>
            <w:r w:rsidRPr="00C027AD">
              <w:rPr>
                <w:rFonts w:ascii="Arial" w:hAnsi="Arial" w:cs="Arial"/>
                <w:iCs/>
              </w:rPr>
              <w:t>Reviewing the health and safety performance of the ward/department/service and staff through, respectively, local audit and performance achievement meetings for example.</w:t>
            </w:r>
          </w:p>
          <w:p w14:paraId="794D5238" w14:textId="77777777" w:rsidR="00D76311" w:rsidRPr="00C027AD" w:rsidRDefault="00D76311" w:rsidP="001D61E0">
            <w:pPr>
              <w:jc w:val="both"/>
              <w:rPr>
                <w:rFonts w:ascii="Arial" w:hAnsi="Arial" w:cs="Arial"/>
              </w:rPr>
            </w:pPr>
          </w:p>
          <w:p w14:paraId="26582076" w14:textId="77777777" w:rsidR="00D76311" w:rsidRPr="00C027AD" w:rsidRDefault="00D76311" w:rsidP="001D61E0">
            <w:pPr>
              <w:jc w:val="both"/>
              <w:rPr>
                <w:rFonts w:ascii="Arial" w:hAnsi="Arial" w:cs="Arial"/>
              </w:rPr>
            </w:pPr>
            <w:r w:rsidRPr="00C027AD">
              <w:rPr>
                <w:rFonts w:ascii="Arial" w:hAnsi="Arial" w:cs="Arial"/>
                <w:b/>
              </w:rPr>
              <w:t>Note</w:t>
            </w:r>
            <w:r w:rsidRPr="00C027AD">
              <w:rPr>
                <w:rFonts w:ascii="Arial" w:hAnsi="Arial" w:cs="Arial"/>
              </w:rPr>
              <w:t xml:space="preserve">: Detailed roles and responsibilities of Line Managers are outlined in local SSSS. </w:t>
            </w:r>
          </w:p>
        </w:tc>
      </w:tr>
      <w:bookmarkEnd w:id="8"/>
    </w:tbl>
    <w:p w14:paraId="062F913A" w14:textId="77777777" w:rsidR="00D76311" w:rsidRPr="00C027AD" w:rsidRDefault="00D76311" w:rsidP="00D76311">
      <w:pPr>
        <w:rPr>
          <w:rFonts w:ascii="Arial" w:hAnsi="Arial" w:cs="Arial"/>
          <w:b/>
          <w:color w:val="000099"/>
        </w:rPr>
      </w:pPr>
    </w:p>
    <w:p w14:paraId="342679C9" w14:textId="27D737A2" w:rsidR="00D76311" w:rsidRPr="00C027AD" w:rsidRDefault="00D76311" w:rsidP="00D76311">
      <w:pPr>
        <w:spacing w:after="160"/>
        <w:rPr>
          <w:rFonts w:ascii="Arial" w:eastAsia="Arial" w:hAnsi="Arial" w:cs="Arial"/>
          <w:b/>
          <w:bCs/>
          <w:color w:val="000099"/>
        </w:rPr>
      </w:pPr>
    </w:p>
    <w:sectPr w:rsidR="00D76311" w:rsidRPr="00C027AD" w:rsidSect="00E91AD6">
      <w:headerReference w:type="default" r:id="rId11"/>
      <w:footerReference w:type="even" r:id="rId12"/>
      <w:footerReference w:type="default" r:id="rId13"/>
      <w:pgSz w:w="11906" w:h="16838"/>
      <w:pgMar w:top="859" w:right="1286" w:bottom="1021" w:left="1701" w:header="284" w:footer="4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32C73E" w14:textId="77777777" w:rsidR="00A02C8A" w:rsidRDefault="00A02C8A">
      <w:r>
        <w:separator/>
      </w:r>
    </w:p>
  </w:endnote>
  <w:endnote w:type="continuationSeparator" w:id="0">
    <w:p w14:paraId="40F491C2" w14:textId="77777777" w:rsidR="00A02C8A" w:rsidRDefault="00A02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C0664" w14:textId="77777777" w:rsidR="00ED5030" w:rsidRDefault="00ED5030" w:rsidP="00105A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2DEC57" w14:textId="77777777" w:rsidR="00ED5030" w:rsidRDefault="00ED50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70869" w14:textId="663212EC" w:rsidR="00ED5030" w:rsidRDefault="00ED5030" w:rsidP="00105A6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F10AC">
      <w:rPr>
        <w:rStyle w:val="PageNumber"/>
        <w:noProof/>
      </w:rPr>
      <w:t>11</w:t>
    </w:r>
    <w:r>
      <w:rPr>
        <w:rStyle w:val="PageNumber"/>
      </w:rPr>
      <w:fldChar w:fldCharType="end"/>
    </w:r>
  </w:p>
  <w:p w14:paraId="2DFA47F6" w14:textId="554E17C4" w:rsidR="00ED5030" w:rsidRPr="007107F3" w:rsidRDefault="00ED5030">
    <w:pPr>
      <w:pStyle w:val="Footer"/>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BA2FE1" w14:textId="77777777" w:rsidR="00A02C8A" w:rsidRDefault="00A02C8A">
      <w:r>
        <w:separator/>
      </w:r>
    </w:p>
  </w:footnote>
  <w:footnote w:type="continuationSeparator" w:id="0">
    <w:p w14:paraId="5CD6F818" w14:textId="77777777" w:rsidR="00A02C8A" w:rsidRDefault="00A02C8A">
      <w:r>
        <w:continuationSeparator/>
      </w:r>
    </w:p>
  </w:footnote>
  <w:footnote w:id="1">
    <w:p w14:paraId="3F2EF811" w14:textId="77777777" w:rsidR="003A189F" w:rsidRPr="003E7095" w:rsidRDefault="003A189F" w:rsidP="003A189F">
      <w:pPr>
        <w:rPr>
          <w:rFonts w:ascii="Arial" w:hAnsi="Arial" w:cs="Arial"/>
          <w:sz w:val="16"/>
          <w:szCs w:val="16"/>
        </w:rPr>
      </w:pPr>
      <w:r>
        <w:rPr>
          <w:rStyle w:val="FootnoteReference"/>
        </w:rPr>
        <w:footnoteRef/>
      </w:r>
      <w:r>
        <w:t xml:space="preserve"> </w:t>
      </w:r>
      <w:r w:rsidRPr="003E7095">
        <w:rPr>
          <w:rFonts w:ascii="Arial" w:hAnsi="Arial" w:cs="Arial"/>
          <w:sz w:val="16"/>
          <w:szCs w:val="16"/>
        </w:rPr>
        <w:t xml:space="preserve">This was agreed upon at the HCA Programme Oversight Group meeting (August 2023). </w:t>
      </w:r>
    </w:p>
    <w:p w14:paraId="07EF842A" w14:textId="77777777" w:rsidR="003A189F" w:rsidRPr="003E7095" w:rsidRDefault="003A189F" w:rsidP="003A189F">
      <w:pPr>
        <w:rPr>
          <w:rFonts w:ascii="Arial" w:hAnsi="Arial" w:cs="Arial"/>
          <w:sz w:val="16"/>
          <w:szCs w:val="16"/>
        </w:rPr>
      </w:pPr>
      <w:r w:rsidRPr="003E7095">
        <w:rPr>
          <w:rFonts w:ascii="Arial" w:hAnsi="Arial" w:cs="Arial"/>
          <w:sz w:val="16"/>
          <w:szCs w:val="16"/>
        </w:rPr>
        <w:t xml:space="preserve">In the absence of dedicated cleaning staff, be prepared to assist as necessary in cleaning of the service area, </w:t>
      </w:r>
      <w:r>
        <w:rPr>
          <w:rFonts w:ascii="Arial" w:hAnsi="Arial" w:cs="Arial"/>
          <w:sz w:val="16"/>
          <w:szCs w:val="16"/>
        </w:rPr>
        <w:t>as</w:t>
      </w:r>
      <w:r w:rsidRPr="003E7095">
        <w:rPr>
          <w:rFonts w:ascii="Arial" w:hAnsi="Arial" w:cs="Arial"/>
          <w:sz w:val="16"/>
          <w:szCs w:val="16"/>
        </w:rPr>
        <w:t xml:space="preserve"> identified by local management. This should include, where required, cleaning of equipment, bed making and   dealing with linen etc.</w:t>
      </w:r>
    </w:p>
    <w:p w14:paraId="21C72B91" w14:textId="3C55514F" w:rsidR="003A189F" w:rsidRDefault="003A189F">
      <w:pPr>
        <w:pStyle w:val="FootnoteText"/>
      </w:pPr>
    </w:p>
  </w:footnote>
  <w:footnote w:id="2">
    <w:p w14:paraId="07F97DC6" w14:textId="77777777" w:rsidR="00ED5030" w:rsidRDefault="00ED5030" w:rsidP="005B5EA6">
      <w:pPr>
        <w:pStyle w:val="FootnoteText"/>
      </w:pPr>
      <w:r>
        <w:rPr>
          <w:rStyle w:val="FootnoteReference"/>
        </w:rPr>
        <w:footnoteRef/>
      </w:r>
      <w:r>
        <w:t xml:space="preserve"> This was agreed at the HCA Programme Oversight Group meeting(Jan 2023), based on the following 3 considerations</w:t>
      </w:r>
    </w:p>
    <w:p w14:paraId="095AB707" w14:textId="77777777" w:rsidR="00ED5030" w:rsidRDefault="00ED5030" w:rsidP="005B5EA6">
      <w:pPr>
        <w:pStyle w:val="FootnoteText"/>
        <w:numPr>
          <w:ilvl w:val="0"/>
          <w:numId w:val="38"/>
        </w:numPr>
      </w:pPr>
      <w:r>
        <w:t>Compassionate Care</w:t>
      </w:r>
    </w:p>
    <w:p w14:paraId="782C2D74" w14:textId="77777777" w:rsidR="00ED5030" w:rsidRDefault="00ED5030" w:rsidP="005B5EA6">
      <w:pPr>
        <w:pStyle w:val="FootnoteText"/>
        <w:numPr>
          <w:ilvl w:val="0"/>
          <w:numId w:val="38"/>
        </w:numPr>
      </w:pPr>
      <w:r>
        <w:t xml:space="preserve">As appropriate to care model &amp; settings. </w:t>
      </w:r>
    </w:p>
    <w:p w14:paraId="51D8B7E5" w14:textId="77777777" w:rsidR="00ED5030" w:rsidRDefault="00ED5030" w:rsidP="005B5EA6">
      <w:pPr>
        <w:pStyle w:val="FootnoteText"/>
        <w:numPr>
          <w:ilvl w:val="0"/>
          <w:numId w:val="38"/>
        </w:numPr>
      </w:pPr>
      <w:r>
        <w:t>Assist/shared responsibility of all staff involved in resident/client care</w:t>
      </w:r>
    </w:p>
  </w:footnote>
  <w:footnote w:id="3">
    <w:p w14:paraId="0213B6AB" w14:textId="77777777" w:rsidR="00ED5030" w:rsidRPr="00BE491B" w:rsidRDefault="00ED5030" w:rsidP="00D76311">
      <w:pPr>
        <w:pStyle w:val="FootnoteText"/>
        <w:rPr>
          <w:rFonts w:ascii="Arial" w:hAnsi="Arial" w:cs="Arial"/>
        </w:rPr>
      </w:pPr>
      <w:r w:rsidRPr="00BE491B">
        <w:rPr>
          <w:rStyle w:val="FootnoteReference"/>
          <w:rFonts w:ascii="Arial" w:hAnsi="Arial" w:cs="Arial"/>
        </w:rPr>
        <w:footnoteRef/>
      </w:r>
      <w:r w:rsidRPr="00BE491B">
        <w:rPr>
          <w:rFonts w:ascii="Arial" w:hAnsi="Arial" w:cs="Arial"/>
        </w:rPr>
        <w:t xml:space="preserve"> A template SSSS and guidelines are available on the National Health and Safety Function, here: </w:t>
      </w:r>
      <w:hyperlink r:id="rId1" w:history="1">
        <w:r w:rsidRPr="00BE491B">
          <w:rPr>
            <w:rStyle w:val="Hyperlink"/>
            <w:rFonts w:ascii="Arial" w:hAnsi="Arial" w:cs="Arial"/>
          </w:rPr>
          <w:t>https://www.hse.ie/eng/staff/safetywellbeing/about%20us/</w:t>
        </w:r>
      </w:hyperlink>
    </w:p>
    <w:p w14:paraId="495375DE" w14:textId="77777777" w:rsidR="00ED5030" w:rsidRPr="00BE491B" w:rsidRDefault="00ED5030" w:rsidP="00D76311">
      <w:pPr>
        <w:pStyle w:val="FootnoteText"/>
        <w:rPr>
          <w:rFonts w:ascii="Arial" w:hAnsi="Arial" w:cs="Arial"/>
        </w:rPr>
      </w:pPr>
      <w:r w:rsidRPr="00BE491B">
        <w:rPr>
          <w:rStyle w:val="FootnoteReference"/>
          <w:rFonts w:ascii="Arial" w:hAnsi="Arial" w:cs="Arial"/>
        </w:rPr>
        <w:t xml:space="preserve">2 </w:t>
      </w:r>
      <w:r w:rsidRPr="00BE491B">
        <w:rPr>
          <w:rFonts w:ascii="Arial" w:hAnsi="Arial" w:cs="Arial"/>
        </w:rPr>
        <w:t>See link on health and safety web-pages to latest Incident Management Policy</w:t>
      </w:r>
    </w:p>
    <w:p w14:paraId="21DDA4E3" w14:textId="77777777" w:rsidR="00ED5030" w:rsidRPr="00F84940" w:rsidRDefault="00ED5030" w:rsidP="00D76311">
      <w:pPr>
        <w:rPr>
          <w:rFonts w:ascii="Arial" w:hAnsi="Arial" w:cs="Arial"/>
        </w:rPr>
      </w:pPr>
    </w:p>
    <w:p w14:paraId="4F0B5DC6" w14:textId="77777777" w:rsidR="00ED5030" w:rsidRDefault="00ED5030" w:rsidP="00D76311">
      <w:pPr>
        <w:pStyle w:val="FootnoteText"/>
      </w:pPr>
    </w:p>
  </w:footnote>
  <w:footnote w:id="4">
    <w:p w14:paraId="02194F72" w14:textId="77777777" w:rsidR="00ED5030" w:rsidRPr="00DD13C2" w:rsidRDefault="00ED5030" w:rsidP="00D7631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8CD4A" w14:textId="50D51C75" w:rsidR="00ED5030" w:rsidRDefault="00ED5030" w:rsidP="00E91AD6">
    <w:pPr>
      <w:pStyle w:val="Heading7"/>
      <w:tabs>
        <w:tab w:val="clear" w:pos="-720"/>
        <w:tab w:val="clear" w:pos="0"/>
        <w:tab w:val="clear" w:pos="720"/>
      </w:tabs>
      <w:ind w:left="-851"/>
      <w:jc w:val="center"/>
    </w:pPr>
    <w:r w:rsidRPr="00FA1388">
      <w:rPr>
        <w:noProof/>
        <w:sz w:val="20"/>
        <w:lang w:val="en-IE" w:eastAsia="en-IE"/>
      </w:rPr>
      <w:drawing>
        <wp:anchor distT="0" distB="0" distL="114300" distR="114300" simplePos="0" relativeHeight="251664384" behindDoc="1" locked="0" layoutInCell="1" allowOverlap="1" wp14:anchorId="4E20E67E" wp14:editId="5F374185">
          <wp:simplePos x="0" y="0"/>
          <wp:positionH relativeFrom="column">
            <wp:posOffset>-616952</wp:posOffset>
          </wp:positionH>
          <wp:positionV relativeFrom="paragraph">
            <wp:posOffset>-179705</wp:posOffset>
          </wp:positionV>
          <wp:extent cx="881349" cy="733336"/>
          <wp:effectExtent l="0" t="0" r="0" b="0"/>
          <wp:wrapNone/>
          <wp:docPr id="12" name="Picture 12"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1349" cy="733336"/>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HCA </w:t>
    </w:r>
    <w:r w:rsidR="00975234">
      <w:t xml:space="preserve">Older Persons </w:t>
    </w:r>
    <w:r>
      <w:t>Job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D681106"/>
    <w:multiLevelType w:val="hybridMultilevel"/>
    <w:tmpl w:val="A48C216A"/>
    <w:lvl w:ilvl="0" w:tplc="1ADCE856">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E5C7F8B"/>
    <w:multiLevelType w:val="hybridMultilevel"/>
    <w:tmpl w:val="AF90BFAE"/>
    <w:lvl w:ilvl="0" w:tplc="019650C0">
      <w:numFmt w:val="bullet"/>
      <w:lvlText w:val=""/>
      <w:lvlJc w:val="left"/>
      <w:pPr>
        <w:ind w:left="467" w:hanging="361"/>
      </w:pPr>
      <w:rPr>
        <w:rFonts w:ascii="Symbol" w:eastAsia="Symbol" w:hAnsi="Symbol" w:cs="Symbol" w:hint="default"/>
        <w:w w:val="100"/>
        <w:sz w:val="22"/>
        <w:szCs w:val="22"/>
      </w:rPr>
    </w:lvl>
    <w:lvl w:ilvl="1" w:tplc="6AD62F22">
      <w:numFmt w:val="bullet"/>
      <w:lvlText w:val="•"/>
      <w:lvlJc w:val="left"/>
      <w:pPr>
        <w:ind w:left="1041" w:hanging="361"/>
      </w:pPr>
      <w:rPr>
        <w:rFonts w:hint="default"/>
      </w:rPr>
    </w:lvl>
    <w:lvl w:ilvl="2" w:tplc="A2E6E1B6">
      <w:numFmt w:val="bullet"/>
      <w:lvlText w:val="•"/>
      <w:lvlJc w:val="left"/>
      <w:pPr>
        <w:ind w:left="1623" w:hanging="361"/>
      </w:pPr>
      <w:rPr>
        <w:rFonts w:hint="default"/>
      </w:rPr>
    </w:lvl>
    <w:lvl w:ilvl="3" w:tplc="9CE225AE">
      <w:numFmt w:val="bullet"/>
      <w:lvlText w:val="•"/>
      <w:lvlJc w:val="left"/>
      <w:pPr>
        <w:ind w:left="2204" w:hanging="361"/>
      </w:pPr>
      <w:rPr>
        <w:rFonts w:hint="default"/>
      </w:rPr>
    </w:lvl>
    <w:lvl w:ilvl="4" w:tplc="01ECF492">
      <w:numFmt w:val="bullet"/>
      <w:lvlText w:val="•"/>
      <w:lvlJc w:val="left"/>
      <w:pPr>
        <w:ind w:left="2786" w:hanging="361"/>
      </w:pPr>
      <w:rPr>
        <w:rFonts w:hint="default"/>
      </w:rPr>
    </w:lvl>
    <w:lvl w:ilvl="5" w:tplc="3C1422DC">
      <w:numFmt w:val="bullet"/>
      <w:lvlText w:val="•"/>
      <w:lvlJc w:val="left"/>
      <w:pPr>
        <w:ind w:left="3368" w:hanging="361"/>
      </w:pPr>
      <w:rPr>
        <w:rFonts w:hint="default"/>
      </w:rPr>
    </w:lvl>
    <w:lvl w:ilvl="6" w:tplc="AAC24350">
      <w:numFmt w:val="bullet"/>
      <w:lvlText w:val="•"/>
      <w:lvlJc w:val="left"/>
      <w:pPr>
        <w:ind w:left="3949" w:hanging="361"/>
      </w:pPr>
      <w:rPr>
        <w:rFonts w:hint="default"/>
      </w:rPr>
    </w:lvl>
    <w:lvl w:ilvl="7" w:tplc="ABA41CFC">
      <w:numFmt w:val="bullet"/>
      <w:lvlText w:val="•"/>
      <w:lvlJc w:val="left"/>
      <w:pPr>
        <w:ind w:left="4531" w:hanging="361"/>
      </w:pPr>
      <w:rPr>
        <w:rFonts w:hint="default"/>
      </w:rPr>
    </w:lvl>
    <w:lvl w:ilvl="8" w:tplc="32CACE08">
      <w:numFmt w:val="bullet"/>
      <w:lvlText w:val="•"/>
      <w:lvlJc w:val="left"/>
      <w:pPr>
        <w:ind w:left="5112" w:hanging="361"/>
      </w:pPr>
      <w:rPr>
        <w:rFonts w:hint="default"/>
      </w:rPr>
    </w:lvl>
  </w:abstractNum>
  <w:abstractNum w:abstractNumId="3" w15:restartNumberingAfterBreak="0">
    <w:nsid w:val="0EF04261"/>
    <w:multiLevelType w:val="hybridMultilevel"/>
    <w:tmpl w:val="6DCCC6F0"/>
    <w:lvl w:ilvl="0" w:tplc="8A102862">
      <w:start w:val="1"/>
      <w:numFmt w:val="bullet"/>
      <w:lvlText w:val=""/>
      <w:lvlJc w:val="left"/>
      <w:pPr>
        <w:tabs>
          <w:tab w:val="num" w:pos="360"/>
        </w:tabs>
        <w:ind w:left="360" w:hanging="360"/>
      </w:pPr>
      <w:rPr>
        <w:rFonts w:ascii="Symbol" w:hAnsi="Symbol" w:hint="default"/>
        <w:color w:val="000000"/>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26B46EE"/>
    <w:multiLevelType w:val="hybridMultilevel"/>
    <w:tmpl w:val="BCE431F8"/>
    <w:lvl w:ilvl="0" w:tplc="3CF62532">
      <w:numFmt w:val="bullet"/>
      <w:lvlText w:val=""/>
      <w:lvlJc w:val="left"/>
      <w:pPr>
        <w:ind w:left="108" w:hanging="361"/>
      </w:pPr>
      <w:rPr>
        <w:rFonts w:ascii="Symbol" w:eastAsia="Symbol" w:hAnsi="Symbol" w:cs="Symbol" w:hint="default"/>
        <w:w w:val="100"/>
        <w:sz w:val="22"/>
        <w:szCs w:val="22"/>
      </w:rPr>
    </w:lvl>
    <w:lvl w:ilvl="1" w:tplc="5DB45552">
      <w:numFmt w:val="bullet"/>
      <w:lvlText w:val="•"/>
      <w:lvlJc w:val="left"/>
      <w:pPr>
        <w:ind w:left="682" w:hanging="361"/>
      </w:pPr>
      <w:rPr>
        <w:rFonts w:hint="default"/>
      </w:rPr>
    </w:lvl>
    <w:lvl w:ilvl="2" w:tplc="82380B0C">
      <w:numFmt w:val="bullet"/>
      <w:lvlText w:val="•"/>
      <w:lvlJc w:val="left"/>
      <w:pPr>
        <w:ind w:left="1264" w:hanging="361"/>
      </w:pPr>
      <w:rPr>
        <w:rFonts w:hint="default"/>
      </w:rPr>
    </w:lvl>
    <w:lvl w:ilvl="3" w:tplc="2AC65050">
      <w:numFmt w:val="bullet"/>
      <w:lvlText w:val="•"/>
      <w:lvlJc w:val="left"/>
      <w:pPr>
        <w:ind w:left="1845" w:hanging="361"/>
      </w:pPr>
      <w:rPr>
        <w:rFonts w:hint="default"/>
      </w:rPr>
    </w:lvl>
    <w:lvl w:ilvl="4" w:tplc="6D9EE366">
      <w:numFmt w:val="bullet"/>
      <w:lvlText w:val="•"/>
      <w:lvlJc w:val="left"/>
      <w:pPr>
        <w:ind w:left="2427" w:hanging="361"/>
      </w:pPr>
      <w:rPr>
        <w:rFonts w:hint="default"/>
      </w:rPr>
    </w:lvl>
    <w:lvl w:ilvl="5" w:tplc="4210F1A8">
      <w:numFmt w:val="bullet"/>
      <w:lvlText w:val="•"/>
      <w:lvlJc w:val="left"/>
      <w:pPr>
        <w:ind w:left="3009" w:hanging="361"/>
      </w:pPr>
      <w:rPr>
        <w:rFonts w:hint="default"/>
      </w:rPr>
    </w:lvl>
    <w:lvl w:ilvl="6" w:tplc="523C4DE8">
      <w:numFmt w:val="bullet"/>
      <w:lvlText w:val="•"/>
      <w:lvlJc w:val="left"/>
      <w:pPr>
        <w:ind w:left="3590" w:hanging="361"/>
      </w:pPr>
      <w:rPr>
        <w:rFonts w:hint="default"/>
      </w:rPr>
    </w:lvl>
    <w:lvl w:ilvl="7" w:tplc="48F20372">
      <w:numFmt w:val="bullet"/>
      <w:lvlText w:val="•"/>
      <w:lvlJc w:val="left"/>
      <w:pPr>
        <w:ind w:left="4172" w:hanging="361"/>
      </w:pPr>
      <w:rPr>
        <w:rFonts w:hint="default"/>
      </w:rPr>
    </w:lvl>
    <w:lvl w:ilvl="8" w:tplc="84AE99E2">
      <w:numFmt w:val="bullet"/>
      <w:lvlText w:val="•"/>
      <w:lvlJc w:val="left"/>
      <w:pPr>
        <w:ind w:left="4753" w:hanging="361"/>
      </w:pPr>
      <w:rPr>
        <w:rFonts w:hint="default"/>
      </w:rPr>
    </w:lvl>
  </w:abstractNum>
  <w:abstractNum w:abstractNumId="5" w15:restartNumberingAfterBreak="0">
    <w:nsid w:val="1E055BC8"/>
    <w:multiLevelType w:val="hybridMultilevel"/>
    <w:tmpl w:val="70EC84C2"/>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96A09A6"/>
    <w:multiLevelType w:val="hybridMultilevel"/>
    <w:tmpl w:val="8696B0B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B3427CF"/>
    <w:multiLevelType w:val="hybridMultilevel"/>
    <w:tmpl w:val="DF02FF20"/>
    <w:lvl w:ilvl="0" w:tplc="33C224F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F0491E"/>
    <w:multiLevelType w:val="hybridMultilevel"/>
    <w:tmpl w:val="763A2BB0"/>
    <w:lvl w:ilvl="0" w:tplc="8A102862">
      <w:start w:val="1"/>
      <w:numFmt w:val="bullet"/>
      <w:lvlText w:val=""/>
      <w:lvlJc w:val="left"/>
      <w:pPr>
        <w:tabs>
          <w:tab w:val="num" w:pos="720"/>
        </w:tabs>
        <w:ind w:left="720" w:hanging="360"/>
      </w:pPr>
      <w:rPr>
        <w:rFonts w:ascii="Symbol" w:hAnsi="Symbol" w:hint="default"/>
        <w:color w:val="000000"/>
        <w:sz w:val="18"/>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3454292E"/>
    <w:multiLevelType w:val="hybridMultilevel"/>
    <w:tmpl w:val="08ECA5C6"/>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B115B8"/>
    <w:multiLevelType w:val="hybridMultilevel"/>
    <w:tmpl w:val="53C07C7A"/>
    <w:lvl w:ilvl="0" w:tplc="8B861D98">
      <w:numFmt w:val="bullet"/>
      <w:lvlText w:val=""/>
      <w:lvlJc w:val="left"/>
      <w:pPr>
        <w:ind w:left="467" w:hanging="361"/>
      </w:pPr>
      <w:rPr>
        <w:rFonts w:ascii="Symbol" w:eastAsia="Symbol" w:hAnsi="Symbol" w:cs="Symbol" w:hint="default"/>
        <w:w w:val="100"/>
        <w:sz w:val="22"/>
        <w:szCs w:val="22"/>
      </w:rPr>
    </w:lvl>
    <w:lvl w:ilvl="1" w:tplc="C56A2D3A">
      <w:numFmt w:val="bullet"/>
      <w:lvlText w:val="•"/>
      <w:lvlJc w:val="left"/>
      <w:pPr>
        <w:ind w:left="1041" w:hanging="361"/>
      </w:pPr>
      <w:rPr>
        <w:rFonts w:hint="default"/>
      </w:rPr>
    </w:lvl>
    <w:lvl w:ilvl="2" w:tplc="9788E9C2">
      <w:numFmt w:val="bullet"/>
      <w:lvlText w:val="•"/>
      <w:lvlJc w:val="left"/>
      <w:pPr>
        <w:ind w:left="1623" w:hanging="361"/>
      </w:pPr>
      <w:rPr>
        <w:rFonts w:hint="default"/>
      </w:rPr>
    </w:lvl>
    <w:lvl w:ilvl="3" w:tplc="4B9AA822">
      <w:numFmt w:val="bullet"/>
      <w:lvlText w:val="•"/>
      <w:lvlJc w:val="left"/>
      <w:pPr>
        <w:ind w:left="2204" w:hanging="361"/>
      </w:pPr>
      <w:rPr>
        <w:rFonts w:hint="default"/>
      </w:rPr>
    </w:lvl>
    <w:lvl w:ilvl="4" w:tplc="8B0A6A02">
      <w:numFmt w:val="bullet"/>
      <w:lvlText w:val="•"/>
      <w:lvlJc w:val="left"/>
      <w:pPr>
        <w:ind w:left="2786" w:hanging="361"/>
      </w:pPr>
      <w:rPr>
        <w:rFonts w:hint="default"/>
      </w:rPr>
    </w:lvl>
    <w:lvl w:ilvl="5" w:tplc="6D8A9F64">
      <w:numFmt w:val="bullet"/>
      <w:lvlText w:val="•"/>
      <w:lvlJc w:val="left"/>
      <w:pPr>
        <w:ind w:left="3368" w:hanging="361"/>
      </w:pPr>
      <w:rPr>
        <w:rFonts w:hint="default"/>
      </w:rPr>
    </w:lvl>
    <w:lvl w:ilvl="6" w:tplc="2B747824">
      <w:numFmt w:val="bullet"/>
      <w:lvlText w:val="•"/>
      <w:lvlJc w:val="left"/>
      <w:pPr>
        <w:ind w:left="3949" w:hanging="361"/>
      </w:pPr>
      <w:rPr>
        <w:rFonts w:hint="default"/>
      </w:rPr>
    </w:lvl>
    <w:lvl w:ilvl="7" w:tplc="8172891A">
      <w:numFmt w:val="bullet"/>
      <w:lvlText w:val="•"/>
      <w:lvlJc w:val="left"/>
      <w:pPr>
        <w:ind w:left="4531" w:hanging="361"/>
      </w:pPr>
      <w:rPr>
        <w:rFonts w:hint="default"/>
      </w:rPr>
    </w:lvl>
    <w:lvl w:ilvl="8" w:tplc="43D0FDAE">
      <w:numFmt w:val="bullet"/>
      <w:lvlText w:val="•"/>
      <w:lvlJc w:val="left"/>
      <w:pPr>
        <w:ind w:left="5112" w:hanging="361"/>
      </w:pPr>
      <w:rPr>
        <w:rFonts w:hint="default"/>
      </w:rPr>
    </w:lvl>
  </w:abstractNum>
  <w:abstractNum w:abstractNumId="13" w15:restartNumberingAfterBreak="0">
    <w:nsid w:val="35997D82"/>
    <w:multiLevelType w:val="hybridMultilevel"/>
    <w:tmpl w:val="5B4CE6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6896149"/>
    <w:multiLevelType w:val="hybridMultilevel"/>
    <w:tmpl w:val="B356798C"/>
    <w:lvl w:ilvl="0" w:tplc="56F445A8">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8276625"/>
    <w:multiLevelType w:val="hybridMultilevel"/>
    <w:tmpl w:val="930A7746"/>
    <w:lvl w:ilvl="0" w:tplc="ECB22160">
      <w:start w:val="1"/>
      <w:numFmt w:val="bullet"/>
      <w:lvlText w:val=""/>
      <w:lvlJc w:val="left"/>
      <w:pPr>
        <w:tabs>
          <w:tab w:val="num" w:pos="720"/>
        </w:tabs>
        <w:ind w:left="720" w:hanging="360"/>
      </w:pPr>
      <w:rPr>
        <w:rFonts w:ascii="Wingdings" w:hAnsi="Wingdings" w:hint="default"/>
        <w:color w:val="00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F6775E"/>
    <w:multiLevelType w:val="hybridMultilevel"/>
    <w:tmpl w:val="BE345ECE"/>
    <w:lvl w:ilvl="0" w:tplc="18090017">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7" w15:restartNumberingAfterBreak="0">
    <w:nsid w:val="3DA35250"/>
    <w:multiLevelType w:val="hybridMultilevel"/>
    <w:tmpl w:val="0AD85B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3E1D1452"/>
    <w:multiLevelType w:val="hybridMultilevel"/>
    <w:tmpl w:val="7A7AFF12"/>
    <w:lvl w:ilvl="0" w:tplc="8A102862">
      <w:start w:val="1"/>
      <w:numFmt w:val="bullet"/>
      <w:lvlText w:val=""/>
      <w:lvlJc w:val="left"/>
      <w:pPr>
        <w:tabs>
          <w:tab w:val="num" w:pos="360"/>
        </w:tabs>
        <w:ind w:left="360" w:hanging="360"/>
      </w:pPr>
      <w:rPr>
        <w:rFonts w:ascii="Symbol" w:hAnsi="Symbol" w:hint="default"/>
        <w:color w:val="000000"/>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1DE326A"/>
    <w:multiLevelType w:val="hybridMultilevel"/>
    <w:tmpl w:val="9D2C4F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4010AB3"/>
    <w:multiLevelType w:val="hybridMultilevel"/>
    <w:tmpl w:val="73004DB4"/>
    <w:lvl w:ilvl="0" w:tplc="861A35F8">
      <w:numFmt w:val="bullet"/>
      <w:lvlText w:val=""/>
      <w:lvlJc w:val="left"/>
      <w:pPr>
        <w:ind w:left="468" w:hanging="361"/>
      </w:pPr>
      <w:rPr>
        <w:rFonts w:ascii="Symbol" w:eastAsia="Symbol" w:hAnsi="Symbol" w:cs="Symbol" w:hint="default"/>
        <w:w w:val="100"/>
        <w:sz w:val="22"/>
        <w:szCs w:val="22"/>
      </w:rPr>
    </w:lvl>
    <w:lvl w:ilvl="1" w:tplc="E7FE9D52">
      <w:numFmt w:val="bullet"/>
      <w:lvlText w:val="•"/>
      <w:lvlJc w:val="left"/>
      <w:pPr>
        <w:ind w:left="1041" w:hanging="361"/>
      </w:pPr>
      <w:rPr>
        <w:rFonts w:hint="default"/>
      </w:rPr>
    </w:lvl>
    <w:lvl w:ilvl="2" w:tplc="02DE4B24">
      <w:numFmt w:val="bullet"/>
      <w:lvlText w:val="•"/>
      <w:lvlJc w:val="left"/>
      <w:pPr>
        <w:ind w:left="1623" w:hanging="361"/>
      </w:pPr>
      <w:rPr>
        <w:rFonts w:hint="default"/>
      </w:rPr>
    </w:lvl>
    <w:lvl w:ilvl="3" w:tplc="31F60B7A">
      <w:numFmt w:val="bullet"/>
      <w:lvlText w:val="•"/>
      <w:lvlJc w:val="left"/>
      <w:pPr>
        <w:ind w:left="2204" w:hanging="361"/>
      </w:pPr>
      <w:rPr>
        <w:rFonts w:hint="default"/>
      </w:rPr>
    </w:lvl>
    <w:lvl w:ilvl="4" w:tplc="8974CA96">
      <w:numFmt w:val="bullet"/>
      <w:lvlText w:val="•"/>
      <w:lvlJc w:val="left"/>
      <w:pPr>
        <w:ind w:left="2786" w:hanging="361"/>
      </w:pPr>
      <w:rPr>
        <w:rFonts w:hint="default"/>
      </w:rPr>
    </w:lvl>
    <w:lvl w:ilvl="5" w:tplc="93B02C46">
      <w:numFmt w:val="bullet"/>
      <w:lvlText w:val="•"/>
      <w:lvlJc w:val="left"/>
      <w:pPr>
        <w:ind w:left="3368" w:hanging="361"/>
      </w:pPr>
      <w:rPr>
        <w:rFonts w:hint="default"/>
      </w:rPr>
    </w:lvl>
    <w:lvl w:ilvl="6" w:tplc="DBEA5C1A">
      <w:numFmt w:val="bullet"/>
      <w:lvlText w:val="•"/>
      <w:lvlJc w:val="left"/>
      <w:pPr>
        <w:ind w:left="3949" w:hanging="361"/>
      </w:pPr>
      <w:rPr>
        <w:rFonts w:hint="default"/>
      </w:rPr>
    </w:lvl>
    <w:lvl w:ilvl="7" w:tplc="EEAA7266">
      <w:numFmt w:val="bullet"/>
      <w:lvlText w:val="•"/>
      <w:lvlJc w:val="left"/>
      <w:pPr>
        <w:ind w:left="4531" w:hanging="361"/>
      </w:pPr>
      <w:rPr>
        <w:rFonts w:hint="default"/>
      </w:rPr>
    </w:lvl>
    <w:lvl w:ilvl="8" w:tplc="476E9362">
      <w:numFmt w:val="bullet"/>
      <w:lvlText w:val="•"/>
      <w:lvlJc w:val="left"/>
      <w:pPr>
        <w:ind w:left="5112" w:hanging="361"/>
      </w:pPr>
      <w:rPr>
        <w:rFonts w:hint="default"/>
      </w:rPr>
    </w:lvl>
  </w:abstractNum>
  <w:abstractNum w:abstractNumId="21" w15:restartNumberingAfterBreak="0">
    <w:nsid w:val="44BD57AE"/>
    <w:multiLevelType w:val="hybridMultilevel"/>
    <w:tmpl w:val="C7DAADB4"/>
    <w:lvl w:ilvl="0" w:tplc="8A102862">
      <w:start w:val="1"/>
      <w:numFmt w:val="bullet"/>
      <w:lvlText w:val=""/>
      <w:lvlJc w:val="left"/>
      <w:pPr>
        <w:tabs>
          <w:tab w:val="num" w:pos="360"/>
        </w:tabs>
        <w:ind w:left="360" w:hanging="360"/>
      </w:pPr>
      <w:rPr>
        <w:rFonts w:ascii="Symbol" w:hAnsi="Symbol" w:hint="default"/>
        <w:color w:val="000000"/>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5064552"/>
    <w:multiLevelType w:val="hybridMultilevel"/>
    <w:tmpl w:val="0AFA7304"/>
    <w:lvl w:ilvl="0" w:tplc="9FF2B264">
      <w:numFmt w:val="bullet"/>
      <w:lvlText w:val=""/>
      <w:lvlJc w:val="left"/>
      <w:pPr>
        <w:ind w:left="467" w:hanging="361"/>
      </w:pPr>
      <w:rPr>
        <w:rFonts w:ascii="Symbol" w:eastAsia="Symbol" w:hAnsi="Symbol" w:cs="Symbol" w:hint="default"/>
        <w:w w:val="100"/>
        <w:sz w:val="22"/>
        <w:szCs w:val="22"/>
      </w:rPr>
    </w:lvl>
    <w:lvl w:ilvl="1" w:tplc="284EBF2A">
      <w:numFmt w:val="bullet"/>
      <w:lvlText w:val="•"/>
      <w:lvlJc w:val="left"/>
      <w:pPr>
        <w:ind w:left="1041" w:hanging="361"/>
      </w:pPr>
      <w:rPr>
        <w:rFonts w:hint="default"/>
      </w:rPr>
    </w:lvl>
    <w:lvl w:ilvl="2" w:tplc="3552DA5A">
      <w:numFmt w:val="bullet"/>
      <w:lvlText w:val="•"/>
      <w:lvlJc w:val="left"/>
      <w:pPr>
        <w:ind w:left="1623" w:hanging="361"/>
      </w:pPr>
      <w:rPr>
        <w:rFonts w:hint="default"/>
      </w:rPr>
    </w:lvl>
    <w:lvl w:ilvl="3" w:tplc="522855A0">
      <w:numFmt w:val="bullet"/>
      <w:lvlText w:val="•"/>
      <w:lvlJc w:val="left"/>
      <w:pPr>
        <w:ind w:left="2204" w:hanging="361"/>
      </w:pPr>
      <w:rPr>
        <w:rFonts w:hint="default"/>
      </w:rPr>
    </w:lvl>
    <w:lvl w:ilvl="4" w:tplc="4E86DC50">
      <w:numFmt w:val="bullet"/>
      <w:lvlText w:val="•"/>
      <w:lvlJc w:val="left"/>
      <w:pPr>
        <w:ind w:left="2786" w:hanging="361"/>
      </w:pPr>
      <w:rPr>
        <w:rFonts w:hint="default"/>
      </w:rPr>
    </w:lvl>
    <w:lvl w:ilvl="5" w:tplc="7E3E77B2">
      <w:numFmt w:val="bullet"/>
      <w:lvlText w:val="•"/>
      <w:lvlJc w:val="left"/>
      <w:pPr>
        <w:ind w:left="3368" w:hanging="361"/>
      </w:pPr>
      <w:rPr>
        <w:rFonts w:hint="default"/>
      </w:rPr>
    </w:lvl>
    <w:lvl w:ilvl="6" w:tplc="6C16012C">
      <w:numFmt w:val="bullet"/>
      <w:lvlText w:val="•"/>
      <w:lvlJc w:val="left"/>
      <w:pPr>
        <w:ind w:left="3949" w:hanging="361"/>
      </w:pPr>
      <w:rPr>
        <w:rFonts w:hint="default"/>
      </w:rPr>
    </w:lvl>
    <w:lvl w:ilvl="7" w:tplc="5B1821E0">
      <w:numFmt w:val="bullet"/>
      <w:lvlText w:val="•"/>
      <w:lvlJc w:val="left"/>
      <w:pPr>
        <w:ind w:left="4531" w:hanging="361"/>
      </w:pPr>
      <w:rPr>
        <w:rFonts w:hint="default"/>
      </w:rPr>
    </w:lvl>
    <w:lvl w:ilvl="8" w:tplc="D504AE66">
      <w:numFmt w:val="bullet"/>
      <w:lvlText w:val="•"/>
      <w:lvlJc w:val="left"/>
      <w:pPr>
        <w:ind w:left="5112" w:hanging="361"/>
      </w:pPr>
      <w:rPr>
        <w:rFonts w:hint="default"/>
      </w:rPr>
    </w:lvl>
  </w:abstractNum>
  <w:abstractNum w:abstractNumId="23" w15:restartNumberingAfterBreak="0">
    <w:nsid w:val="454B0173"/>
    <w:multiLevelType w:val="hybridMultilevel"/>
    <w:tmpl w:val="818EC06C"/>
    <w:lvl w:ilvl="0" w:tplc="6A5CD384">
      <w:numFmt w:val="bullet"/>
      <w:lvlText w:val=""/>
      <w:lvlJc w:val="left"/>
      <w:pPr>
        <w:ind w:left="827" w:hanging="360"/>
      </w:pPr>
      <w:rPr>
        <w:rFonts w:hint="default"/>
        <w:w w:val="99"/>
      </w:rPr>
    </w:lvl>
    <w:lvl w:ilvl="1" w:tplc="16309ED8">
      <w:numFmt w:val="bullet"/>
      <w:lvlText w:val="o"/>
      <w:lvlJc w:val="left"/>
      <w:pPr>
        <w:ind w:left="1547" w:hanging="360"/>
      </w:pPr>
      <w:rPr>
        <w:rFonts w:ascii="Courier New" w:eastAsia="Courier New" w:hAnsi="Courier New" w:cs="Courier New" w:hint="default"/>
        <w:w w:val="99"/>
        <w:sz w:val="20"/>
        <w:szCs w:val="20"/>
      </w:rPr>
    </w:lvl>
    <w:lvl w:ilvl="2" w:tplc="38C09054">
      <w:numFmt w:val="bullet"/>
      <w:lvlText w:val="•"/>
      <w:lvlJc w:val="left"/>
      <w:pPr>
        <w:ind w:left="2285" w:hanging="360"/>
      </w:pPr>
      <w:rPr>
        <w:rFonts w:hint="default"/>
      </w:rPr>
    </w:lvl>
    <w:lvl w:ilvl="3" w:tplc="8A5EA50A">
      <w:numFmt w:val="bullet"/>
      <w:lvlText w:val="•"/>
      <w:lvlJc w:val="left"/>
      <w:pPr>
        <w:ind w:left="3030" w:hanging="360"/>
      </w:pPr>
      <w:rPr>
        <w:rFonts w:hint="default"/>
      </w:rPr>
    </w:lvl>
    <w:lvl w:ilvl="4" w:tplc="DE3403CE">
      <w:numFmt w:val="bullet"/>
      <w:lvlText w:val="•"/>
      <w:lvlJc w:val="left"/>
      <w:pPr>
        <w:ind w:left="3775" w:hanging="360"/>
      </w:pPr>
      <w:rPr>
        <w:rFonts w:hint="default"/>
      </w:rPr>
    </w:lvl>
    <w:lvl w:ilvl="5" w:tplc="6BDA27F0">
      <w:numFmt w:val="bullet"/>
      <w:lvlText w:val="•"/>
      <w:lvlJc w:val="left"/>
      <w:pPr>
        <w:ind w:left="4520" w:hanging="360"/>
      </w:pPr>
      <w:rPr>
        <w:rFonts w:hint="default"/>
      </w:rPr>
    </w:lvl>
    <w:lvl w:ilvl="6" w:tplc="78060598">
      <w:numFmt w:val="bullet"/>
      <w:lvlText w:val="•"/>
      <w:lvlJc w:val="left"/>
      <w:pPr>
        <w:ind w:left="5265" w:hanging="360"/>
      </w:pPr>
      <w:rPr>
        <w:rFonts w:hint="default"/>
      </w:rPr>
    </w:lvl>
    <w:lvl w:ilvl="7" w:tplc="0164A6CE">
      <w:numFmt w:val="bullet"/>
      <w:lvlText w:val="•"/>
      <w:lvlJc w:val="left"/>
      <w:pPr>
        <w:ind w:left="6010" w:hanging="360"/>
      </w:pPr>
      <w:rPr>
        <w:rFonts w:hint="default"/>
      </w:rPr>
    </w:lvl>
    <w:lvl w:ilvl="8" w:tplc="A67E9FCA">
      <w:numFmt w:val="bullet"/>
      <w:lvlText w:val="•"/>
      <w:lvlJc w:val="left"/>
      <w:pPr>
        <w:ind w:left="6755" w:hanging="360"/>
      </w:pPr>
      <w:rPr>
        <w:rFonts w:hint="default"/>
      </w:rPr>
    </w:lvl>
  </w:abstractNum>
  <w:abstractNum w:abstractNumId="24" w15:restartNumberingAfterBreak="0">
    <w:nsid w:val="46C1167C"/>
    <w:multiLevelType w:val="hybridMultilevel"/>
    <w:tmpl w:val="A4B895D0"/>
    <w:lvl w:ilvl="0" w:tplc="D2C0BC16">
      <w:numFmt w:val="bullet"/>
      <w:lvlText w:val=""/>
      <w:lvlJc w:val="left"/>
      <w:pPr>
        <w:ind w:left="467" w:hanging="360"/>
      </w:pPr>
      <w:rPr>
        <w:rFonts w:ascii="Symbol" w:eastAsia="Symbol" w:hAnsi="Symbol" w:cs="Symbol" w:hint="default"/>
        <w:w w:val="100"/>
        <w:sz w:val="22"/>
        <w:szCs w:val="22"/>
      </w:rPr>
    </w:lvl>
    <w:lvl w:ilvl="1" w:tplc="4CAE0FAA">
      <w:numFmt w:val="bullet"/>
      <w:lvlText w:val="•"/>
      <w:lvlJc w:val="left"/>
      <w:pPr>
        <w:ind w:left="1041" w:hanging="360"/>
      </w:pPr>
      <w:rPr>
        <w:rFonts w:hint="default"/>
      </w:rPr>
    </w:lvl>
    <w:lvl w:ilvl="2" w:tplc="6E44AD0A">
      <w:numFmt w:val="bullet"/>
      <w:lvlText w:val="•"/>
      <w:lvlJc w:val="left"/>
      <w:pPr>
        <w:ind w:left="1623" w:hanging="360"/>
      </w:pPr>
      <w:rPr>
        <w:rFonts w:hint="default"/>
      </w:rPr>
    </w:lvl>
    <w:lvl w:ilvl="3" w:tplc="D1F09744">
      <w:numFmt w:val="bullet"/>
      <w:lvlText w:val="•"/>
      <w:lvlJc w:val="left"/>
      <w:pPr>
        <w:ind w:left="2204" w:hanging="360"/>
      </w:pPr>
      <w:rPr>
        <w:rFonts w:hint="default"/>
      </w:rPr>
    </w:lvl>
    <w:lvl w:ilvl="4" w:tplc="87FAE120">
      <w:numFmt w:val="bullet"/>
      <w:lvlText w:val="•"/>
      <w:lvlJc w:val="left"/>
      <w:pPr>
        <w:ind w:left="2786" w:hanging="360"/>
      </w:pPr>
      <w:rPr>
        <w:rFonts w:hint="default"/>
      </w:rPr>
    </w:lvl>
    <w:lvl w:ilvl="5" w:tplc="3EEA0CC6">
      <w:numFmt w:val="bullet"/>
      <w:lvlText w:val="•"/>
      <w:lvlJc w:val="left"/>
      <w:pPr>
        <w:ind w:left="3368" w:hanging="360"/>
      </w:pPr>
      <w:rPr>
        <w:rFonts w:hint="default"/>
      </w:rPr>
    </w:lvl>
    <w:lvl w:ilvl="6" w:tplc="71D2F9AC">
      <w:numFmt w:val="bullet"/>
      <w:lvlText w:val="•"/>
      <w:lvlJc w:val="left"/>
      <w:pPr>
        <w:ind w:left="3949" w:hanging="360"/>
      </w:pPr>
      <w:rPr>
        <w:rFonts w:hint="default"/>
      </w:rPr>
    </w:lvl>
    <w:lvl w:ilvl="7" w:tplc="F50EB1AA">
      <w:numFmt w:val="bullet"/>
      <w:lvlText w:val="•"/>
      <w:lvlJc w:val="left"/>
      <w:pPr>
        <w:ind w:left="4531" w:hanging="360"/>
      </w:pPr>
      <w:rPr>
        <w:rFonts w:hint="default"/>
      </w:rPr>
    </w:lvl>
    <w:lvl w:ilvl="8" w:tplc="5C6E7BA0">
      <w:numFmt w:val="bullet"/>
      <w:lvlText w:val="•"/>
      <w:lvlJc w:val="left"/>
      <w:pPr>
        <w:ind w:left="5112" w:hanging="360"/>
      </w:pPr>
      <w:rPr>
        <w:rFonts w:hint="default"/>
      </w:rPr>
    </w:lvl>
  </w:abstractNum>
  <w:abstractNum w:abstractNumId="25" w15:restartNumberingAfterBreak="0">
    <w:nsid w:val="483426FA"/>
    <w:multiLevelType w:val="hybridMultilevel"/>
    <w:tmpl w:val="A338362E"/>
    <w:lvl w:ilvl="0" w:tplc="F1921858">
      <w:start w:val="1"/>
      <w:numFmt w:val="lowerLetter"/>
      <w:lvlText w:val="(%1)"/>
      <w:lvlJc w:val="left"/>
      <w:pPr>
        <w:ind w:left="360" w:hanging="360"/>
      </w:pPr>
      <w:rPr>
        <w:rFonts w:ascii="Calibri" w:eastAsia="Calibri" w:hAnsi="Calibri" w:cs="Calibri" w:hint="default"/>
        <w:spacing w:val="-1"/>
        <w:w w:val="100"/>
        <w:sz w:val="22"/>
        <w:szCs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4DAD1F95"/>
    <w:multiLevelType w:val="hybridMultilevel"/>
    <w:tmpl w:val="A87067B0"/>
    <w:lvl w:ilvl="0" w:tplc="562E9662">
      <w:numFmt w:val="bullet"/>
      <w:lvlText w:val=""/>
      <w:lvlJc w:val="left"/>
      <w:pPr>
        <w:ind w:left="467" w:hanging="360"/>
      </w:pPr>
      <w:rPr>
        <w:rFonts w:ascii="Symbol" w:eastAsia="Symbol" w:hAnsi="Symbol" w:cs="Symbol" w:hint="default"/>
        <w:w w:val="100"/>
        <w:sz w:val="22"/>
        <w:szCs w:val="22"/>
      </w:rPr>
    </w:lvl>
    <w:lvl w:ilvl="1" w:tplc="B69C2BF6">
      <w:numFmt w:val="bullet"/>
      <w:lvlText w:val="•"/>
      <w:lvlJc w:val="left"/>
      <w:pPr>
        <w:ind w:left="1041" w:hanging="360"/>
      </w:pPr>
      <w:rPr>
        <w:rFonts w:hint="default"/>
      </w:rPr>
    </w:lvl>
    <w:lvl w:ilvl="2" w:tplc="0C2C71D6">
      <w:numFmt w:val="bullet"/>
      <w:lvlText w:val="•"/>
      <w:lvlJc w:val="left"/>
      <w:pPr>
        <w:ind w:left="1623" w:hanging="360"/>
      </w:pPr>
      <w:rPr>
        <w:rFonts w:hint="default"/>
      </w:rPr>
    </w:lvl>
    <w:lvl w:ilvl="3" w:tplc="BDFACF44">
      <w:numFmt w:val="bullet"/>
      <w:lvlText w:val="•"/>
      <w:lvlJc w:val="left"/>
      <w:pPr>
        <w:ind w:left="2204" w:hanging="360"/>
      </w:pPr>
      <w:rPr>
        <w:rFonts w:hint="default"/>
      </w:rPr>
    </w:lvl>
    <w:lvl w:ilvl="4" w:tplc="F31C0154">
      <w:numFmt w:val="bullet"/>
      <w:lvlText w:val="•"/>
      <w:lvlJc w:val="left"/>
      <w:pPr>
        <w:ind w:left="2786" w:hanging="360"/>
      </w:pPr>
      <w:rPr>
        <w:rFonts w:hint="default"/>
      </w:rPr>
    </w:lvl>
    <w:lvl w:ilvl="5" w:tplc="5C989FF6">
      <w:numFmt w:val="bullet"/>
      <w:lvlText w:val="•"/>
      <w:lvlJc w:val="left"/>
      <w:pPr>
        <w:ind w:left="3368" w:hanging="360"/>
      </w:pPr>
      <w:rPr>
        <w:rFonts w:hint="default"/>
      </w:rPr>
    </w:lvl>
    <w:lvl w:ilvl="6" w:tplc="11183D3C">
      <w:numFmt w:val="bullet"/>
      <w:lvlText w:val="•"/>
      <w:lvlJc w:val="left"/>
      <w:pPr>
        <w:ind w:left="3949" w:hanging="360"/>
      </w:pPr>
      <w:rPr>
        <w:rFonts w:hint="default"/>
      </w:rPr>
    </w:lvl>
    <w:lvl w:ilvl="7" w:tplc="9CF6FBE8">
      <w:numFmt w:val="bullet"/>
      <w:lvlText w:val="•"/>
      <w:lvlJc w:val="left"/>
      <w:pPr>
        <w:ind w:left="4531" w:hanging="360"/>
      </w:pPr>
      <w:rPr>
        <w:rFonts w:hint="default"/>
      </w:rPr>
    </w:lvl>
    <w:lvl w:ilvl="8" w:tplc="A37C372E">
      <w:numFmt w:val="bullet"/>
      <w:lvlText w:val="•"/>
      <w:lvlJc w:val="left"/>
      <w:pPr>
        <w:ind w:left="5112" w:hanging="360"/>
      </w:pPr>
      <w:rPr>
        <w:rFonts w:hint="default"/>
      </w:rPr>
    </w:lvl>
  </w:abstractNum>
  <w:abstractNum w:abstractNumId="27" w15:restartNumberingAfterBreak="0">
    <w:nsid w:val="4FE36EC4"/>
    <w:multiLevelType w:val="hybridMultilevel"/>
    <w:tmpl w:val="47F4C4D4"/>
    <w:lvl w:ilvl="0" w:tplc="8A102862">
      <w:start w:val="1"/>
      <w:numFmt w:val="bullet"/>
      <w:lvlText w:val=""/>
      <w:lvlJc w:val="left"/>
      <w:pPr>
        <w:tabs>
          <w:tab w:val="num" w:pos="720"/>
        </w:tabs>
        <w:ind w:left="720" w:hanging="360"/>
      </w:pPr>
      <w:rPr>
        <w:rFonts w:ascii="Symbol" w:hAnsi="Symbol" w:hint="default"/>
        <w:color w:val="000000"/>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E82616"/>
    <w:multiLevelType w:val="hybridMultilevel"/>
    <w:tmpl w:val="8B8279F2"/>
    <w:lvl w:ilvl="0" w:tplc="A0C8C6C4">
      <w:numFmt w:val="bullet"/>
      <w:lvlText w:val=""/>
      <w:lvlJc w:val="left"/>
      <w:pPr>
        <w:ind w:left="467" w:hanging="360"/>
      </w:pPr>
      <w:rPr>
        <w:rFonts w:ascii="Symbol" w:eastAsia="Symbol" w:hAnsi="Symbol" w:cs="Symbol" w:hint="default"/>
        <w:w w:val="100"/>
        <w:sz w:val="18"/>
        <w:szCs w:val="18"/>
      </w:rPr>
    </w:lvl>
    <w:lvl w:ilvl="1" w:tplc="FBF8162A">
      <w:numFmt w:val="bullet"/>
      <w:lvlText w:val="•"/>
      <w:lvlJc w:val="left"/>
      <w:pPr>
        <w:ind w:left="1238" w:hanging="360"/>
      </w:pPr>
      <w:rPr>
        <w:rFonts w:hint="default"/>
      </w:rPr>
    </w:lvl>
    <w:lvl w:ilvl="2" w:tplc="ABC64976">
      <w:numFmt w:val="bullet"/>
      <w:lvlText w:val="•"/>
      <w:lvlJc w:val="left"/>
      <w:pPr>
        <w:ind w:left="2017" w:hanging="360"/>
      </w:pPr>
      <w:rPr>
        <w:rFonts w:hint="default"/>
      </w:rPr>
    </w:lvl>
    <w:lvl w:ilvl="3" w:tplc="C608A0FA">
      <w:numFmt w:val="bullet"/>
      <w:lvlText w:val="•"/>
      <w:lvlJc w:val="left"/>
      <w:pPr>
        <w:ind w:left="2795" w:hanging="360"/>
      </w:pPr>
      <w:rPr>
        <w:rFonts w:hint="default"/>
      </w:rPr>
    </w:lvl>
    <w:lvl w:ilvl="4" w:tplc="1F020C38">
      <w:numFmt w:val="bullet"/>
      <w:lvlText w:val="•"/>
      <w:lvlJc w:val="left"/>
      <w:pPr>
        <w:ind w:left="3574" w:hanging="360"/>
      </w:pPr>
      <w:rPr>
        <w:rFonts w:hint="default"/>
      </w:rPr>
    </w:lvl>
    <w:lvl w:ilvl="5" w:tplc="42E6BEAE">
      <w:numFmt w:val="bullet"/>
      <w:lvlText w:val="•"/>
      <w:lvlJc w:val="left"/>
      <w:pPr>
        <w:ind w:left="4353" w:hanging="360"/>
      </w:pPr>
      <w:rPr>
        <w:rFonts w:hint="default"/>
      </w:rPr>
    </w:lvl>
    <w:lvl w:ilvl="6" w:tplc="AF90C23E">
      <w:numFmt w:val="bullet"/>
      <w:lvlText w:val="•"/>
      <w:lvlJc w:val="left"/>
      <w:pPr>
        <w:ind w:left="5131" w:hanging="360"/>
      </w:pPr>
      <w:rPr>
        <w:rFonts w:hint="default"/>
      </w:rPr>
    </w:lvl>
    <w:lvl w:ilvl="7" w:tplc="74020B74">
      <w:numFmt w:val="bullet"/>
      <w:lvlText w:val="•"/>
      <w:lvlJc w:val="left"/>
      <w:pPr>
        <w:ind w:left="5910" w:hanging="360"/>
      </w:pPr>
      <w:rPr>
        <w:rFonts w:hint="default"/>
      </w:rPr>
    </w:lvl>
    <w:lvl w:ilvl="8" w:tplc="D5605B70">
      <w:numFmt w:val="bullet"/>
      <w:lvlText w:val="•"/>
      <w:lvlJc w:val="left"/>
      <w:pPr>
        <w:ind w:left="6688" w:hanging="360"/>
      </w:pPr>
      <w:rPr>
        <w:rFonts w:hint="default"/>
      </w:rPr>
    </w:lvl>
  </w:abstractNum>
  <w:abstractNum w:abstractNumId="29" w15:restartNumberingAfterBreak="0">
    <w:nsid w:val="52FD6E61"/>
    <w:multiLevelType w:val="hybridMultilevel"/>
    <w:tmpl w:val="EC3EB022"/>
    <w:lvl w:ilvl="0" w:tplc="142C44A0">
      <w:numFmt w:val="bullet"/>
      <w:lvlText w:val=""/>
      <w:lvlJc w:val="left"/>
      <w:pPr>
        <w:ind w:left="832" w:hanging="360"/>
      </w:pPr>
      <w:rPr>
        <w:rFonts w:ascii="Symbol" w:eastAsia="Symbol" w:hAnsi="Symbol" w:cs="Symbol" w:hint="default"/>
        <w:w w:val="97"/>
        <w:sz w:val="20"/>
        <w:szCs w:val="20"/>
      </w:rPr>
    </w:lvl>
    <w:lvl w:ilvl="1" w:tplc="352E8828">
      <w:numFmt w:val="bullet"/>
      <w:lvlText w:val="•"/>
      <w:lvlJc w:val="left"/>
      <w:pPr>
        <w:ind w:left="1580" w:hanging="360"/>
      </w:pPr>
      <w:rPr>
        <w:rFonts w:hint="default"/>
      </w:rPr>
    </w:lvl>
    <w:lvl w:ilvl="2" w:tplc="D4626528">
      <w:numFmt w:val="bullet"/>
      <w:lvlText w:val="•"/>
      <w:lvlJc w:val="left"/>
      <w:pPr>
        <w:ind w:left="2321" w:hanging="360"/>
      </w:pPr>
      <w:rPr>
        <w:rFonts w:hint="default"/>
      </w:rPr>
    </w:lvl>
    <w:lvl w:ilvl="3" w:tplc="1FCA01BC">
      <w:numFmt w:val="bullet"/>
      <w:lvlText w:val="•"/>
      <w:lvlJc w:val="left"/>
      <w:pPr>
        <w:ind w:left="3062" w:hanging="360"/>
      </w:pPr>
      <w:rPr>
        <w:rFonts w:hint="default"/>
      </w:rPr>
    </w:lvl>
    <w:lvl w:ilvl="4" w:tplc="CC1E40EE">
      <w:numFmt w:val="bullet"/>
      <w:lvlText w:val="•"/>
      <w:lvlJc w:val="left"/>
      <w:pPr>
        <w:ind w:left="3803" w:hanging="360"/>
      </w:pPr>
      <w:rPr>
        <w:rFonts w:hint="default"/>
      </w:rPr>
    </w:lvl>
    <w:lvl w:ilvl="5" w:tplc="378A303C">
      <w:numFmt w:val="bullet"/>
      <w:lvlText w:val="•"/>
      <w:lvlJc w:val="left"/>
      <w:pPr>
        <w:ind w:left="4544" w:hanging="360"/>
      </w:pPr>
      <w:rPr>
        <w:rFonts w:hint="default"/>
      </w:rPr>
    </w:lvl>
    <w:lvl w:ilvl="6" w:tplc="C1B25BAC">
      <w:numFmt w:val="bullet"/>
      <w:lvlText w:val="•"/>
      <w:lvlJc w:val="left"/>
      <w:pPr>
        <w:ind w:left="5284" w:hanging="360"/>
      </w:pPr>
      <w:rPr>
        <w:rFonts w:hint="default"/>
      </w:rPr>
    </w:lvl>
    <w:lvl w:ilvl="7" w:tplc="5FE8DBE6">
      <w:numFmt w:val="bullet"/>
      <w:lvlText w:val="•"/>
      <w:lvlJc w:val="left"/>
      <w:pPr>
        <w:ind w:left="6025" w:hanging="360"/>
      </w:pPr>
      <w:rPr>
        <w:rFonts w:hint="default"/>
      </w:rPr>
    </w:lvl>
    <w:lvl w:ilvl="8" w:tplc="8EAC099C">
      <w:numFmt w:val="bullet"/>
      <w:lvlText w:val="•"/>
      <w:lvlJc w:val="left"/>
      <w:pPr>
        <w:ind w:left="6766" w:hanging="360"/>
      </w:pPr>
      <w:rPr>
        <w:rFonts w:hint="default"/>
      </w:rPr>
    </w:lvl>
  </w:abstractNum>
  <w:abstractNum w:abstractNumId="30" w15:restartNumberingAfterBreak="0">
    <w:nsid w:val="551836C8"/>
    <w:multiLevelType w:val="hybridMultilevel"/>
    <w:tmpl w:val="A3683B3C"/>
    <w:lvl w:ilvl="0" w:tplc="F490D366">
      <w:numFmt w:val="bullet"/>
      <w:lvlText w:val=""/>
      <w:lvlJc w:val="left"/>
      <w:pPr>
        <w:ind w:left="827" w:hanging="360"/>
      </w:pPr>
      <w:rPr>
        <w:rFonts w:ascii="Symbol" w:eastAsia="Symbol" w:hAnsi="Symbol" w:cs="Symbol" w:hint="default"/>
        <w:w w:val="99"/>
        <w:sz w:val="20"/>
        <w:szCs w:val="20"/>
      </w:rPr>
    </w:lvl>
    <w:lvl w:ilvl="1" w:tplc="8D601152">
      <w:numFmt w:val="bullet"/>
      <w:lvlText w:val="•"/>
      <w:lvlJc w:val="left"/>
      <w:pPr>
        <w:ind w:left="1562" w:hanging="360"/>
      </w:pPr>
      <w:rPr>
        <w:rFonts w:hint="default"/>
      </w:rPr>
    </w:lvl>
    <w:lvl w:ilvl="2" w:tplc="D9FAD694">
      <w:numFmt w:val="bullet"/>
      <w:lvlText w:val="•"/>
      <w:lvlJc w:val="left"/>
      <w:pPr>
        <w:ind w:left="2305" w:hanging="360"/>
      </w:pPr>
      <w:rPr>
        <w:rFonts w:hint="default"/>
      </w:rPr>
    </w:lvl>
    <w:lvl w:ilvl="3" w:tplc="6DC6AC8E">
      <w:numFmt w:val="bullet"/>
      <w:lvlText w:val="•"/>
      <w:lvlJc w:val="left"/>
      <w:pPr>
        <w:ind w:left="3047" w:hanging="360"/>
      </w:pPr>
      <w:rPr>
        <w:rFonts w:hint="default"/>
      </w:rPr>
    </w:lvl>
    <w:lvl w:ilvl="4" w:tplc="57F0E79C">
      <w:numFmt w:val="bullet"/>
      <w:lvlText w:val="•"/>
      <w:lvlJc w:val="left"/>
      <w:pPr>
        <w:ind w:left="3790" w:hanging="360"/>
      </w:pPr>
      <w:rPr>
        <w:rFonts w:hint="default"/>
      </w:rPr>
    </w:lvl>
    <w:lvl w:ilvl="5" w:tplc="D8220BE0">
      <w:numFmt w:val="bullet"/>
      <w:lvlText w:val="•"/>
      <w:lvlJc w:val="left"/>
      <w:pPr>
        <w:ind w:left="4533" w:hanging="360"/>
      </w:pPr>
      <w:rPr>
        <w:rFonts w:hint="default"/>
      </w:rPr>
    </w:lvl>
    <w:lvl w:ilvl="6" w:tplc="DB7CC916">
      <w:numFmt w:val="bullet"/>
      <w:lvlText w:val="•"/>
      <w:lvlJc w:val="left"/>
      <w:pPr>
        <w:ind w:left="5275" w:hanging="360"/>
      </w:pPr>
      <w:rPr>
        <w:rFonts w:hint="default"/>
      </w:rPr>
    </w:lvl>
    <w:lvl w:ilvl="7" w:tplc="CD585408">
      <w:numFmt w:val="bullet"/>
      <w:lvlText w:val="•"/>
      <w:lvlJc w:val="left"/>
      <w:pPr>
        <w:ind w:left="6018" w:hanging="360"/>
      </w:pPr>
      <w:rPr>
        <w:rFonts w:hint="default"/>
      </w:rPr>
    </w:lvl>
    <w:lvl w:ilvl="8" w:tplc="067875E0">
      <w:numFmt w:val="bullet"/>
      <w:lvlText w:val="•"/>
      <w:lvlJc w:val="left"/>
      <w:pPr>
        <w:ind w:left="6760" w:hanging="360"/>
      </w:pPr>
      <w:rPr>
        <w:rFonts w:hint="default"/>
      </w:rPr>
    </w:lvl>
  </w:abstractNum>
  <w:abstractNum w:abstractNumId="31" w15:restartNumberingAfterBreak="0">
    <w:nsid w:val="56F30038"/>
    <w:multiLevelType w:val="hybridMultilevel"/>
    <w:tmpl w:val="5F98D94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58F029CA"/>
    <w:multiLevelType w:val="hybridMultilevel"/>
    <w:tmpl w:val="DD6AA7A8"/>
    <w:lvl w:ilvl="0" w:tplc="859C4C56">
      <w:numFmt w:val="bullet"/>
      <w:lvlText w:val=""/>
      <w:lvlJc w:val="left"/>
      <w:pPr>
        <w:ind w:left="827" w:hanging="360"/>
      </w:pPr>
      <w:rPr>
        <w:rFonts w:ascii="Symbol" w:eastAsia="Symbol" w:hAnsi="Symbol" w:cs="Symbol" w:hint="default"/>
        <w:w w:val="100"/>
        <w:sz w:val="22"/>
        <w:szCs w:val="22"/>
      </w:rPr>
    </w:lvl>
    <w:lvl w:ilvl="1" w:tplc="FDAE836C">
      <w:numFmt w:val="bullet"/>
      <w:lvlText w:val=""/>
      <w:lvlJc w:val="left"/>
      <w:pPr>
        <w:ind w:left="930" w:hanging="360"/>
      </w:pPr>
      <w:rPr>
        <w:rFonts w:ascii="Symbol" w:eastAsia="Symbol" w:hAnsi="Symbol" w:cs="Symbol" w:hint="default"/>
        <w:w w:val="99"/>
        <w:sz w:val="20"/>
        <w:szCs w:val="20"/>
      </w:rPr>
    </w:lvl>
    <w:lvl w:ilvl="2" w:tplc="6A58200E">
      <w:numFmt w:val="bullet"/>
      <w:lvlText w:val="•"/>
      <w:lvlJc w:val="left"/>
      <w:pPr>
        <w:ind w:left="1751" w:hanging="360"/>
      </w:pPr>
      <w:rPr>
        <w:rFonts w:hint="default"/>
      </w:rPr>
    </w:lvl>
    <w:lvl w:ilvl="3" w:tplc="1E3E9C14">
      <w:numFmt w:val="bullet"/>
      <w:lvlText w:val="•"/>
      <w:lvlJc w:val="left"/>
      <w:pPr>
        <w:ind w:left="2563" w:hanging="360"/>
      </w:pPr>
      <w:rPr>
        <w:rFonts w:hint="default"/>
      </w:rPr>
    </w:lvl>
    <w:lvl w:ilvl="4" w:tplc="53B6FBDE">
      <w:numFmt w:val="bullet"/>
      <w:lvlText w:val="•"/>
      <w:lvlJc w:val="left"/>
      <w:pPr>
        <w:ind w:left="3375" w:hanging="360"/>
      </w:pPr>
      <w:rPr>
        <w:rFonts w:hint="default"/>
      </w:rPr>
    </w:lvl>
    <w:lvl w:ilvl="5" w:tplc="19146656">
      <w:numFmt w:val="bullet"/>
      <w:lvlText w:val="•"/>
      <w:lvlJc w:val="left"/>
      <w:pPr>
        <w:ind w:left="4187" w:hanging="360"/>
      </w:pPr>
      <w:rPr>
        <w:rFonts w:hint="default"/>
      </w:rPr>
    </w:lvl>
    <w:lvl w:ilvl="6" w:tplc="64C42FB8">
      <w:numFmt w:val="bullet"/>
      <w:lvlText w:val="•"/>
      <w:lvlJc w:val="left"/>
      <w:pPr>
        <w:ind w:left="4998" w:hanging="360"/>
      </w:pPr>
      <w:rPr>
        <w:rFonts w:hint="default"/>
      </w:rPr>
    </w:lvl>
    <w:lvl w:ilvl="7" w:tplc="0C2C5A94">
      <w:numFmt w:val="bullet"/>
      <w:lvlText w:val="•"/>
      <w:lvlJc w:val="left"/>
      <w:pPr>
        <w:ind w:left="5810" w:hanging="360"/>
      </w:pPr>
      <w:rPr>
        <w:rFonts w:hint="default"/>
      </w:rPr>
    </w:lvl>
    <w:lvl w:ilvl="8" w:tplc="688E7F34">
      <w:numFmt w:val="bullet"/>
      <w:lvlText w:val="•"/>
      <w:lvlJc w:val="left"/>
      <w:pPr>
        <w:ind w:left="6622" w:hanging="360"/>
      </w:pPr>
      <w:rPr>
        <w:rFonts w:hint="default"/>
      </w:rPr>
    </w:lvl>
  </w:abstractNum>
  <w:abstractNum w:abstractNumId="33" w15:restartNumberingAfterBreak="0">
    <w:nsid w:val="59BC4742"/>
    <w:multiLevelType w:val="hybridMultilevel"/>
    <w:tmpl w:val="93A4A346"/>
    <w:lvl w:ilvl="0" w:tplc="0204CE00">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5D1D7E40"/>
    <w:multiLevelType w:val="hybridMultilevel"/>
    <w:tmpl w:val="1B5022EE"/>
    <w:lvl w:ilvl="0" w:tplc="9ED61D7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7127896"/>
    <w:multiLevelType w:val="hybridMultilevel"/>
    <w:tmpl w:val="D5CEF248"/>
    <w:lvl w:ilvl="0" w:tplc="4AA05F3C">
      <w:numFmt w:val="bullet"/>
      <w:lvlText w:val=""/>
      <w:lvlJc w:val="left"/>
      <w:pPr>
        <w:ind w:left="832" w:hanging="360"/>
      </w:pPr>
      <w:rPr>
        <w:rFonts w:ascii="Symbol" w:eastAsia="Symbol" w:hAnsi="Symbol" w:cs="Symbol" w:hint="default"/>
        <w:w w:val="97"/>
        <w:sz w:val="20"/>
        <w:szCs w:val="20"/>
      </w:rPr>
    </w:lvl>
    <w:lvl w:ilvl="1" w:tplc="EEC828B2">
      <w:numFmt w:val="bullet"/>
      <w:lvlText w:val="•"/>
      <w:lvlJc w:val="left"/>
      <w:pPr>
        <w:ind w:left="1580" w:hanging="360"/>
      </w:pPr>
      <w:rPr>
        <w:rFonts w:hint="default"/>
      </w:rPr>
    </w:lvl>
    <w:lvl w:ilvl="2" w:tplc="A268F2CA">
      <w:numFmt w:val="bullet"/>
      <w:lvlText w:val="•"/>
      <w:lvlJc w:val="left"/>
      <w:pPr>
        <w:ind w:left="2321" w:hanging="360"/>
      </w:pPr>
      <w:rPr>
        <w:rFonts w:hint="default"/>
      </w:rPr>
    </w:lvl>
    <w:lvl w:ilvl="3" w:tplc="B96AB926">
      <w:numFmt w:val="bullet"/>
      <w:lvlText w:val="•"/>
      <w:lvlJc w:val="left"/>
      <w:pPr>
        <w:ind w:left="3062" w:hanging="360"/>
      </w:pPr>
      <w:rPr>
        <w:rFonts w:hint="default"/>
      </w:rPr>
    </w:lvl>
    <w:lvl w:ilvl="4" w:tplc="82A69D02">
      <w:numFmt w:val="bullet"/>
      <w:lvlText w:val="•"/>
      <w:lvlJc w:val="left"/>
      <w:pPr>
        <w:ind w:left="3803" w:hanging="360"/>
      </w:pPr>
      <w:rPr>
        <w:rFonts w:hint="default"/>
      </w:rPr>
    </w:lvl>
    <w:lvl w:ilvl="5" w:tplc="CF268B3E">
      <w:numFmt w:val="bullet"/>
      <w:lvlText w:val="•"/>
      <w:lvlJc w:val="left"/>
      <w:pPr>
        <w:ind w:left="4544" w:hanging="360"/>
      </w:pPr>
      <w:rPr>
        <w:rFonts w:hint="default"/>
      </w:rPr>
    </w:lvl>
    <w:lvl w:ilvl="6" w:tplc="2A849178">
      <w:numFmt w:val="bullet"/>
      <w:lvlText w:val="•"/>
      <w:lvlJc w:val="left"/>
      <w:pPr>
        <w:ind w:left="5284" w:hanging="360"/>
      </w:pPr>
      <w:rPr>
        <w:rFonts w:hint="default"/>
      </w:rPr>
    </w:lvl>
    <w:lvl w:ilvl="7" w:tplc="3A2409E4">
      <w:numFmt w:val="bullet"/>
      <w:lvlText w:val="•"/>
      <w:lvlJc w:val="left"/>
      <w:pPr>
        <w:ind w:left="6025" w:hanging="360"/>
      </w:pPr>
      <w:rPr>
        <w:rFonts w:hint="default"/>
      </w:rPr>
    </w:lvl>
    <w:lvl w:ilvl="8" w:tplc="D6087ECA">
      <w:numFmt w:val="bullet"/>
      <w:lvlText w:val="•"/>
      <w:lvlJc w:val="left"/>
      <w:pPr>
        <w:ind w:left="6766" w:hanging="360"/>
      </w:pPr>
      <w:rPr>
        <w:rFonts w:hint="default"/>
      </w:rPr>
    </w:lvl>
  </w:abstractNum>
  <w:abstractNum w:abstractNumId="36" w15:restartNumberingAfterBreak="0">
    <w:nsid w:val="6A260E93"/>
    <w:multiLevelType w:val="hybridMultilevel"/>
    <w:tmpl w:val="8AC4F8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6CAF4284"/>
    <w:multiLevelType w:val="hybridMultilevel"/>
    <w:tmpl w:val="1C5E850E"/>
    <w:lvl w:ilvl="0" w:tplc="859C4C56">
      <w:numFmt w:val="bullet"/>
      <w:lvlText w:val=""/>
      <w:lvlJc w:val="left"/>
      <w:pPr>
        <w:ind w:left="467" w:hanging="361"/>
      </w:pPr>
      <w:rPr>
        <w:rFonts w:ascii="Symbol" w:eastAsia="Symbol" w:hAnsi="Symbol" w:cs="Symbol" w:hint="default"/>
        <w:w w:val="100"/>
        <w:sz w:val="22"/>
        <w:szCs w:val="22"/>
      </w:rPr>
    </w:lvl>
    <w:lvl w:ilvl="1" w:tplc="097669F0">
      <w:numFmt w:val="bullet"/>
      <w:lvlText w:val="•"/>
      <w:lvlJc w:val="left"/>
      <w:pPr>
        <w:ind w:left="1041" w:hanging="361"/>
      </w:pPr>
      <w:rPr>
        <w:rFonts w:hint="default"/>
      </w:rPr>
    </w:lvl>
    <w:lvl w:ilvl="2" w:tplc="82CAFE24">
      <w:numFmt w:val="bullet"/>
      <w:lvlText w:val="•"/>
      <w:lvlJc w:val="left"/>
      <w:pPr>
        <w:ind w:left="1623" w:hanging="361"/>
      </w:pPr>
      <w:rPr>
        <w:rFonts w:hint="default"/>
      </w:rPr>
    </w:lvl>
    <w:lvl w:ilvl="3" w:tplc="2DDA7456">
      <w:numFmt w:val="bullet"/>
      <w:lvlText w:val="•"/>
      <w:lvlJc w:val="left"/>
      <w:pPr>
        <w:ind w:left="2204" w:hanging="361"/>
      </w:pPr>
      <w:rPr>
        <w:rFonts w:hint="default"/>
      </w:rPr>
    </w:lvl>
    <w:lvl w:ilvl="4" w:tplc="94C03130">
      <w:numFmt w:val="bullet"/>
      <w:lvlText w:val="•"/>
      <w:lvlJc w:val="left"/>
      <w:pPr>
        <w:ind w:left="2786" w:hanging="361"/>
      </w:pPr>
      <w:rPr>
        <w:rFonts w:hint="default"/>
      </w:rPr>
    </w:lvl>
    <w:lvl w:ilvl="5" w:tplc="5B1A62A6">
      <w:numFmt w:val="bullet"/>
      <w:lvlText w:val="•"/>
      <w:lvlJc w:val="left"/>
      <w:pPr>
        <w:ind w:left="3368" w:hanging="361"/>
      </w:pPr>
      <w:rPr>
        <w:rFonts w:hint="default"/>
      </w:rPr>
    </w:lvl>
    <w:lvl w:ilvl="6" w:tplc="D3EA4986">
      <w:numFmt w:val="bullet"/>
      <w:lvlText w:val="•"/>
      <w:lvlJc w:val="left"/>
      <w:pPr>
        <w:ind w:left="3949" w:hanging="361"/>
      </w:pPr>
      <w:rPr>
        <w:rFonts w:hint="default"/>
      </w:rPr>
    </w:lvl>
    <w:lvl w:ilvl="7" w:tplc="322E93AE">
      <w:numFmt w:val="bullet"/>
      <w:lvlText w:val="•"/>
      <w:lvlJc w:val="left"/>
      <w:pPr>
        <w:ind w:left="4531" w:hanging="361"/>
      </w:pPr>
      <w:rPr>
        <w:rFonts w:hint="default"/>
      </w:rPr>
    </w:lvl>
    <w:lvl w:ilvl="8" w:tplc="01124F1C">
      <w:numFmt w:val="bullet"/>
      <w:lvlText w:val="•"/>
      <w:lvlJc w:val="left"/>
      <w:pPr>
        <w:ind w:left="5112" w:hanging="361"/>
      </w:pPr>
      <w:rPr>
        <w:rFonts w:hint="default"/>
      </w:rPr>
    </w:lvl>
  </w:abstractNum>
  <w:abstractNum w:abstractNumId="38" w15:restartNumberingAfterBreak="0">
    <w:nsid w:val="6CD85BD0"/>
    <w:multiLevelType w:val="hybridMultilevel"/>
    <w:tmpl w:val="FA7ABBAE"/>
    <w:lvl w:ilvl="0" w:tplc="8A102862">
      <w:start w:val="1"/>
      <w:numFmt w:val="bullet"/>
      <w:lvlText w:val=""/>
      <w:lvlJc w:val="left"/>
      <w:pPr>
        <w:tabs>
          <w:tab w:val="num" w:pos="360"/>
        </w:tabs>
        <w:ind w:left="360" w:hanging="360"/>
      </w:pPr>
      <w:rPr>
        <w:rFonts w:ascii="Symbol" w:hAnsi="Symbol" w:hint="default"/>
        <w:color w:val="000000"/>
        <w:sz w:val="18"/>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F2D5261"/>
    <w:multiLevelType w:val="hybridMultilevel"/>
    <w:tmpl w:val="63EE2D6C"/>
    <w:lvl w:ilvl="0" w:tplc="05F83F9C">
      <w:start w:val="1"/>
      <w:numFmt w:val="lowerRoman"/>
      <w:lvlText w:val="%1."/>
      <w:lvlJc w:val="righ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0" w15:restartNumberingAfterBreak="0">
    <w:nsid w:val="71A10272"/>
    <w:multiLevelType w:val="hybridMultilevel"/>
    <w:tmpl w:val="1D2C83D8"/>
    <w:lvl w:ilvl="0" w:tplc="3CF62532">
      <w:numFmt w:val="bullet"/>
      <w:lvlText w:val=""/>
      <w:lvlJc w:val="left"/>
      <w:pPr>
        <w:ind w:left="468" w:hanging="361"/>
      </w:pPr>
      <w:rPr>
        <w:rFonts w:ascii="Symbol" w:eastAsia="Symbol" w:hAnsi="Symbol" w:cs="Symbol" w:hint="default"/>
        <w:w w:val="100"/>
        <w:sz w:val="22"/>
        <w:szCs w:val="22"/>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7F5E01EE"/>
    <w:multiLevelType w:val="hybridMultilevel"/>
    <w:tmpl w:val="67D00490"/>
    <w:lvl w:ilvl="0" w:tplc="64A21B7A">
      <w:numFmt w:val="bullet"/>
      <w:lvlText w:val=""/>
      <w:lvlJc w:val="left"/>
      <w:pPr>
        <w:ind w:left="748" w:hanging="634"/>
      </w:pPr>
      <w:rPr>
        <w:rFonts w:ascii="Wingdings" w:eastAsia="Wingdings" w:hAnsi="Wingdings" w:cs="Wingdings" w:hint="default"/>
        <w:w w:val="100"/>
        <w:sz w:val="22"/>
        <w:szCs w:val="22"/>
      </w:rPr>
    </w:lvl>
    <w:lvl w:ilvl="1" w:tplc="865E2C4C">
      <w:numFmt w:val="bullet"/>
      <w:lvlText w:val=""/>
      <w:lvlJc w:val="left"/>
      <w:pPr>
        <w:ind w:left="932" w:hanging="356"/>
      </w:pPr>
      <w:rPr>
        <w:rFonts w:ascii="Symbol" w:eastAsia="Symbol" w:hAnsi="Symbol" w:cs="Symbol" w:hint="default"/>
        <w:w w:val="100"/>
        <w:sz w:val="22"/>
        <w:szCs w:val="22"/>
      </w:rPr>
    </w:lvl>
    <w:lvl w:ilvl="2" w:tplc="B8C62B0A">
      <w:numFmt w:val="bullet"/>
      <w:lvlText w:val="•"/>
      <w:lvlJc w:val="left"/>
      <w:pPr>
        <w:ind w:left="1876" w:hanging="356"/>
      </w:pPr>
      <w:rPr>
        <w:rFonts w:hint="default"/>
      </w:rPr>
    </w:lvl>
    <w:lvl w:ilvl="3" w:tplc="6C08DA0C">
      <w:numFmt w:val="bullet"/>
      <w:lvlText w:val="•"/>
      <w:lvlJc w:val="left"/>
      <w:pPr>
        <w:ind w:left="2812" w:hanging="356"/>
      </w:pPr>
      <w:rPr>
        <w:rFonts w:hint="default"/>
      </w:rPr>
    </w:lvl>
    <w:lvl w:ilvl="4" w:tplc="BAD40E3A">
      <w:numFmt w:val="bullet"/>
      <w:lvlText w:val="•"/>
      <w:lvlJc w:val="left"/>
      <w:pPr>
        <w:ind w:left="3748" w:hanging="356"/>
      </w:pPr>
      <w:rPr>
        <w:rFonts w:hint="default"/>
      </w:rPr>
    </w:lvl>
    <w:lvl w:ilvl="5" w:tplc="155CDB98">
      <w:numFmt w:val="bullet"/>
      <w:lvlText w:val="•"/>
      <w:lvlJc w:val="left"/>
      <w:pPr>
        <w:ind w:left="4685" w:hanging="356"/>
      </w:pPr>
      <w:rPr>
        <w:rFonts w:hint="default"/>
      </w:rPr>
    </w:lvl>
    <w:lvl w:ilvl="6" w:tplc="10D894FA">
      <w:numFmt w:val="bullet"/>
      <w:lvlText w:val="•"/>
      <w:lvlJc w:val="left"/>
      <w:pPr>
        <w:ind w:left="5621" w:hanging="356"/>
      </w:pPr>
      <w:rPr>
        <w:rFonts w:hint="default"/>
      </w:rPr>
    </w:lvl>
    <w:lvl w:ilvl="7" w:tplc="D7BE195C">
      <w:numFmt w:val="bullet"/>
      <w:lvlText w:val="•"/>
      <w:lvlJc w:val="left"/>
      <w:pPr>
        <w:ind w:left="6557" w:hanging="356"/>
      </w:pPr>
      <w:rPr>
        <w:rFonts w:hint="default"/>
      </w:rPr>
    </w:lvl>
    <w:lvl w:ilvl="8" w:tplc="44EEF2E4">
      <w:numFmt w:val="bullet"/>
      <w:lvlText w:val="•"/>
      <w:lvlJc w:val="left"/>
      <w:pPr>
        <w:ind w:left="7493" w:hanging="356"/>
      </w:pPr>
      <w:rPr>
        <w:rFonts w:hint="default"/>
      </w:rPr>
    </w:lvl>
  </w:abstractNum>
  <w:num w:numId="1">
    <w:abstractNumId w:val="5"/>
  </w:num>
  <w:num w:numId="2">
    <w:abstractNumId w:val="1"/>
  </w:num>
  <w:num w:numId="3">
    <w:abstractNumId w:val="11"/>
  </w:num>
  <w:num w:numId="4">
    <w:abstractNumId w:val="3"/>
  </w:num>
  <w:num w:numId="5">
    <w:abstractNumId w:val="38"/>
  </w:num>
  <w:num w:numId="6">
    <w:abstractNumId w:val="18"/>
  </w:num>
  <w:num w:numId="7">
    <w:abstractNumId w:val="9"/>
  </w:num>
  <w:num w:numId="8">
    <w:abstractNumId w:val="21"/>
  </w:num>
  <w:num w:numId="9">
    <w:abstractNumId w:val="15"/>
  </w:num>
  <w:num w:numId="10">
    <w:abstractNumId w:val="27"/>
  </w:num>
  <w:num w:numId="11">
    <w:abstractNumId w:val="37"/>
  </w:num>
  <w:num w:numId="12">
    <w:abstractNumId w:val="4"/>
  </w:num>
  <w:num w:numId="13">
    <w:abstractNumId w:val="24"/>
  </w:num>
  <w:num w:numId="14">
    <w:abstractNumId w:val="12"/>
  </w:num>
  <w:num w:numId="15">
    <w:abstractNumId w:val="26"/>
  </w:num>
  <w:num w:numId="16">
    <w:abstractNumId w:val="20"/>
  </w:num>
  <w:num w:numId="17">
    <w:abstractNumId w:val="2"/>
  </w:num>
  <w:num w:numId="18">
    <w:abstractNumId w:val="32"/>
  </w:num>
  <w:num w:numId="19">
    <w:abstractNumId w:val="10"/>
  </w:num>
  <w:num w:numId="20">
    <w:abstractNumId w:val="33"/>
  </w:num>
  <w:num w:numId="21">
    <w:abstractNumId w:val="6"/>
  </w:num>
  <w:num w:numId="22">
    <w:abstractNumId w:val="0"/>
  </w:num>
  <w:num w:numId="23">
    <w:abstractNumId w:val="22"/>
  </w:num>
  <w:num w:numId="24">
    <w:abstractNumId w:val="34"/>
  </w:num>
  <w:num w:numId="25">
    <w:abstractNumId w:val="41"/>
  </w:num>
  <w:num w:numId="26">
    <w:abstractNumId w:val="30"/>
  </w:num>
  <w:num w:numId="27">
    <w:abstractNumId w:val="29"/>
  </w:num>
  <w:num w:numId="28">
    <w:abstractNumId w:val="35"/>
  </w:num>
  <w:num w:numId="29">
    <w:abstractNumId w:val="23"/>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8"/>
  </w:num>
  <w:num w:numId="34">
    <w:abstractNumId w:val="17"/>
  </w:num>
  <w:num w:numId="35">
    <w:abstractNumId w:val="16"/>
  </w:num>
  <w:num w:numId="36">
    <w:abstractNumId w:val="40"/>
  </w:num>
  <w:num w:numId="37">
    <w:abstractNumId w:val="28"/>
  </w:num>
  <w:num w:numId="38">
    <w:abstractNumId w:val="7"/>
  </w:num>
  <w:num w:numId="39">
    <w:abstractNumId w:val="13"/>
  </w:num>
  <w:num w:numId="40">
    <w:abstractNumId w:val="19"/>
  </w:num>
  <w:num w:numId="41">
    <w:abstractNumId w:val="25"/>
  </w:num>
  <w:num w:numId="42">
    <w:abstractNumId w:val="14"/>
  </w:num>
  <w:num w:numId="43">
    <w:abstractNumId w:val="3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4B7"/>
    <w:rsid w:val="000000EB"/>
    <w:rsid w:val="000000EC"/>
    <w:rsid w:val="00003BBD"/>
    <w:rsid w:val="00020BEC"/>
    <w:rsid w:val="0002316A"/>
    <w:rsid w:val="00026046"/>
    <w:rsid w:val="00026D2E"/>
    <w:rsid w:val="00027CA5"/>
    <w:rsid w:val="00030F3A"/>
    <w:rsid w:val="00031D6C"/>
    <w:rsid w:val="000439BA"/>
    <w:rsid w:val="00046FB3"/>
    <w:rsid w:val="0005424C"/>
    <w:rsid w:val="0005660D"/>
    <w:rsid w:val="0006080B"/>
    <w:rsid w:val="00062BEE"/>
    <w:rsid w:val="000643AA"/>
    <w:rsid w:val="000648A9"/>
    <w:rsid w:val="00075222"/>
    <w:rsid w:val="000A00E3"/>
    <w:rsid w:val="000A3A3D"/>
    <w:rsid w:val="000A51DB"/>
    <w:rsid w:val="000A7BC4"/>
    <w:rsid w:val="000B5CE8"/>
    <w:rsid w:val="000C7E75"/>
    <w:rsid w:val="000E1AB5"/>
    <w:rsid w:val="000E5EB0"/>
    <w:rsid w:val="000E5FED"/>
    <w:rsid w:val="000E781E"/>
    <w:rsid w:val="00100E01"/>
    <w:rsid w:val="00104E39"/>
    <w:rsid w:val="00105A66"/>
    <w:rsid w:val="0010647B"/>
    <w:rsid w:val="00110260"/>
    <w:rsid w:val="001102D2"/>
    <w:rsid w:val="00114EAE"/>
    <w:rsid w:val="001169BA"/>
    <w:rsid w:val="001200B7"/>
    <w:rsid w:val="00127EFA"/>
    <w:rsid w:val="00130523"/>
    <w:rsid w:val="0013172B"/>
    <w:rsid w:val="00135A0E"/>
    <w:rsid w:val="0013609B"/>
    <w:rsid w:val="00161F88"/>
    <w:rsid w:val="00167698"/>
    <w:rsid w:val="001738C8"/>
    <w:rsid w:val="00180956"/>
    <w:rsid w:val="0018114D"/>
    <w:rsid w:val="00185121"/>
    <w:rsid w:val="0018625D"/>
    <w:rsid w:val="001903C7"/>
    <w:rsid w:val="00191BC5"/>
    <w:rsid w:val="00194C09"/>
    <w:rsid w:val="001A12B5"/>
    <w:rsid w:val="001A2357"/>
    <w:rsid w:val="001A55FA"/>
    <w:rsid w:val="001B19A6"/>
    <w:rsid w:val="001B5434"/>
    <w:rsid w:val="001B6C51"/>
    <w:rsid w:val="001B70AF"/>
    <w:rsid w:val="001C4160"/>
    <w:rsid w:val="001C465A"/>
    <w:rsid w:val="001C4BBF"/>
    <w:rsid w:val="001D4733"/>
    <w:rsid w:val="001D61E0"/>
    <w:rsid w:val="001E2E4A"/>
    <w:rsid w:val="001F14E2"/>
    <w:rsid w:val="001F182E"/>
    <w:rsid w:val="002012DA"/>
    <w:rsid w:val="002117E9"/>
    <w:rsid w:val="00211823"/>
    <w:rsid w:val="00223DB1"/>
    <w:rsid w:val="0024308F"/>
    <w:rsid w:val="00246F0E"/>
    <w:rsid w:val="00247E68"/>
    <w:rsid w:val="00267277"/>
    <w:rsid w:val="00274553"/>
    <w:rsid w:val="00274884"/>
    <w:rsid w:val="002807BF"/>
    <w:rsid w:val="002875EA"/>
    <w:rsid w:val="002907F9"/>
    <w:rsid w:val="00290979"/>
    <w:rsid w:val="00290FDF"/>
    <w:rsid w:val="00292121"/>
    <w:rsid w:val="00292186"/>
    <w:rsid w:val="0029235B"/>
    <w:rsid w:val="00293AA2"/>
    <w:rsid w:val="0029550D"/>
    <w:rsid w:val="00296A96"/>
    <w:rsid w:val="002A7B6C"/>
    <w:rsid w:val="002B4E93"/>
    <w:rsid w:val="002B6804"/>
    <w:rsid w:val="002C0682"/>
    <w:rsid w:val="002C6F03"/>
    <w:rsid w:val="002C78C4"/>
    <w:rsid w:val="002D00D5"/>
    <w:rsid w:val="002D23B0"/>
    <w:rsid w:val="002D41C7"/>
    <w:rsid w:val="002F10AC"/>
    <w:rsid w:val="002F165B"/>
    <w:rsid w:val="002F2C95"/>
    <w:rsid w:val="002F30E8"/>
    <w:rsid w:val="002F69ED"/>
    <w:rsid w:val="002F6FDD"/>
    <w:rsid w:val="0030487C"/>
    <w:rsid w:val="003057F9"/>
    <w:rsid w:val="003067B9"/>
    <w:rsid w:val="00312FA4"/>
    <w:rsid w:val="0031700A"/>
    <w:rsid w:val="003242BA"/>
    <w:rsid w:val="003345B6"/>
    <w:rsid w:val="0034382E"/>
    <w:rsid w:val="00353500"/>
    <w:rsid w:val="00360AF0"/>
    <w:rsid w:val="00363941"/>
    <w:rsid w:val="00364668"/>
    <w:rsid w:val="00374D62"/>
    <w:rsid w:val="0038312F"/>
    <w:rsid w:val="00384A7D"/>
    <w:rsid w:val="00386D3C"/>
    <w:rsid w:val="003902E8"/>
    <w:rsid w:val="00392779"/>
    <w:rsid w:val="003969E5"/>
    <w:rsid w:val="003A189F"/>
    <w:rsid w:val="003A26EC"/>
    <w:rsid w:val="003A556B"/>
    <w:rsid w:val="003A5CF1"/>
    <w:rsid w:val="003C101E"/>
    <w:rsid w:val="003C4A93"/>
    <w:rsid w:val="003D08BC"/>
    <w:rsid w:val="003D22E8"/>
    <w:rsid w:val="003D6B27"/>
    <w:rsid w:val="003E0A82"/>
    <w:rsid w:val="003E2158"/>
    <w:rsid w:val="003E5B72"/>
    <w:rsid w:val="003F2A35"/>
    <w:rsid w:val="003F4431"/>
    <w:rsid w:val="003F5F19"/>
    <w:rsid w:val="00400D03"/>
    <w:rsid w:val="00410FDF"/>
    <w:rsid w:val="00411AAB"/>
    <w:rsid w:val="004149CF"/>
    <w:rsid w:val="0042560A"/>
    <w:rsid w:val="00425DDA"/>
    <w:rsid w:val="00431F95"/>
    <w:rsid w:val="00433886"/>
    <w:rsid w:val="00437A49"/>
    <w:rsid w:val="00444D02"/>
    <w:rsid w:val="00445A9D"/>
    <w:rsid w:val="004539F3"/>
    <w:rsid w:val="00456DA8"/>
    <w:rsid w:val="004571D0"/>
    <w:rsid w:val="0046053E"/>
    <w:rsid w:val="00465C19"/>
    <w:rsid w:val="00474053"/>
    <w:rsid w:val="004763C4"/>
    <w:rsid w:val="0047675B"/>
    <w:rsid w:val="004769F7"/>
    <w:rsid w:val="00494ED5"/>
    <w:rsid w:val="004A07C2"/>
    <w:rsid w:val="004A12D4"/>
    <w:rsid w:val="004B1AF3"/>
    <w:rsid w:val="004B7417"/>
    <w:rsid w:val="004C1807"/>
    <w:rsid w:val="004C3F81"/>
    <w:rsid w:val="004D14A3"/>
    <w:rsid w:val="004D17D1"/>
    <w:rsid w:val="004D4E5C"/>
    <w:rsid w:val="004E3249"/>
    <w:rsid w:val="004E5CF8"/>
    <w:rsid w:val="004F3BCC"/>
    <w:rsid w:val="0050288E"/>
    <w:rsid w:val="005150F4"/>
    <w:rsid w:val="005240C7"/>
    <w:rsid w:val="0053005D"/>
    <w:rsid w:val="00534A05"/>
    <w:rsid w:val="0053695E"/>
    <w:rsid w:val="005459C4"/>
    <w:rsid w:val="005532C3"/>
    <w:rsid w:val="005566BC"/>
    <w:rsid w:val="005570BB"/>
    <w:rsid w:val="005579E3"/>
    <w:rsid w:val="0056174B"/>
    <w:rsid w:val="005665B8"/>
    <w:rsid w:val="005706AD"/>
    <w:rsid w:val="00575699"/>
    <w:rsid w:val="00576743"/>
    <w:rsid w:val="005802C1"/>
    <w:rsid w:val="00585EAE"/>
    <w:rsid w:val="00597FA4"/>
    <w:rsid w:val="005A28AE"/>
    <w:rsid w:val="005A773B"/>
    <w:rsid w:val="005B2DBA"/>
    <w:rsid w:val="005B5EA6"/>
    <w:rsid w:val="005C21FA"/>
    <w:rsid w:val="005D06CD"/>
    <w:rsid w:val="005D4D94"/>
    <w:rsid w:val="005E6D2B"/>
    <w:rsid w:val="005F0C6B"/>
    <w:rsid w:val="0060551A"/>
    <w:rsid w:val="00607003"/>
    <w:rsid w:val="00614521"/>
    <w:rsid w:val="0061773F"/>
    <w:rsid w:val="00626C96"/>
    <w:rsid w:val="0063569C"/>
    <w:rsid w:val="006414A4"/>
    <w:rsid w:val="00641908"/>
    <w:rsid w:val="0064529A"/>
    <w:rsid w:val="00654A32"/>
    <w:rsid w:val="00657B75"/>
    <w:rsid w:val="006653A8"/>
    <w:rsid w:val="006759F6"/>
    <w:rsid w:val="00685C65"/>
    <w:rsid w:val="00687E32"/>
    <w:rsid w:val="006931C5"/>
    <w:rsid w:val="006948B0"/>
    <w:rsid w:val="00694B95"/>
    <w:rsid w:val="006B18D8"/>
    <w:rsid w:val="006B6F07"/>
    <w:rsid w:val="006C6957"/>
    <w:rsid w:val="006E3A27"/>
    <w:rsid w:val="006F2E8A"/>
    <w:rsid w:val="006F36F7"/>
    <w:rsid w:val="007001FC"/>
    <w:rsid w:val="00703C3A"/>
    <w:rsid w:val="007107F3"/>
    <w:rsid w:val="0071081D"/>
    <w:rsid w:val="00713868"/>
    <w:rsid w:val="00713A83"/>
    <w:rsid w:val="0071657A"/>
    <w:rsid w:val="00720436"/>
    <w:rsid w:val="007215CC"/>
    <w:rsid w:val="007254E1"/>
    <w:rsid w:val="00725B32"/>
    <w:rsid w:val="007322AD"/>
    <w:rsid w:val="00733A4E"/>
    <w:rsid w:val="007344B7"/>
    <w:rsid w:val="00752C81"/>
    <w:rsid w:val="0075492D"/>
    <w:rsid w:val="00766941"/>
    <w:rsid w:val="0076771B"/>
    <w:rsid w:val="007704BC"/>
    <w:rsid w:val="007774C6"/>
    <w:rsid w:val="00782C69"/>
    <w:rsid w:val="0078488B"/>
    <w:rsid w:val="00785FF3"/>
    <w:rsid w:val="00795C87"/>
    <w:rsid w:val="007A1FFE"/>
    <w:rsid w:val="007B05A8"/>
    <w:rsid w:val="007B4123"/>
    <w:rsid w:val="007C379C"/>
    <w:rsid w:val="007C45C0"/>
    <w:rsid w:val="007C54F5"/>
    <w:rsid w:val="007E739D"/>
    <w:rsid w:val="007F1D71"/>
    <w:rsid w:val="007F2776"/>
    <w:rsid w:val="007F2F2C"/>
    <w:rsid w:val="007F3B52"/>
    <w:rsid w:val="0081280F"/>
    <w:rsid w:val="00813DAD"/>
    <w:rsid w:val="0081551B"/>
    <w:rsid w:val="00835566"/>
    <w:rsid w:val="008430FB"/>
    <w:rsid w:val="00844DA5"/>
    <w:rsid w:val="00851C5C"/>
    <w:rsid w:val="008523E8"/>
    <w:rsid w:val="00863CCD"/>
    <w:rsid w:val="00865540"/>
    <w:rsid w:val="00867646"/>
    <w:rsid w:val="0087017E"/>
    <w:rsid w:val="00871AFC"/>
    <w:rsid w:val="00872965"/>
    <w:rsid w:val="008739F7"/>
    <w:rsid w:val="00880DD2"/>
    <w:rsid w:val="00883F8A"/>
    <w:rsid w:val="00884681"/>
    <w:rsid w:val="00891907"/>
    <w:rsid w:val="00893DB4"/>
    <w:rsid w:val="0089604C"/>
    <w:rsid w:val="00896330"/>
    <w:rsid w:val="008977E2"/>
    <w:rsid w:val="008A11A6"/>
    <w:rsid w:val="008B15EF"/>
    <w:rsid w:val="008B7223"/>
    <w:rsid w:val="008C0234"/>
    <w:rsid w:val="008C1E33"/>
    <w:rsid w:val="008C2099"/>
    <w:rsid w:val="008C6A52"/>
    <w:rsid w:val="008C7900"/>
    <w:rsid w:val="008D124C"/>
    <w:rsid w:val="008D3A8E"/>
    <w:rsid w:val="008D5F84"/>
    <w:rsid w:val="008E138F"/>
    <w:rsid w:val="008E34D3"/>
    <w:rsid w:val="008E41E5"/>
    <w:rsid w:val="008F24A1"/>
    <w:rsid w:val="008F26A1"/>
    <w:rsid w:val="008F3857"/>
    <w:rsid w:val="008F5131"/>
    <w:rsid w:val="008F5967"/>
    <w:rsid w:val="008F5DBB"/>
    <w:rsid w:val="008F6782"/>
    <w:rsid w:val="00900E2B"/>
    <w:rsid w:val="00903FA0"/>
    <w:rsid w:val="009055DB"/>
    <w:rsid w:val="00915E24"/>
    <w:rsid w:val="009200AB"/>
    <w:rsid w:val="009218F4"/>
    <w:rsid w:val="0092464C"/>
    <w:rsid w:val="009271D4"/>
    <w:rsid w:val="00930BC9"/>
    <w:rsid w:val="00930DF4"/>
    <w:rsid w:val="00932DE1"/>
    <w:rsid w:val="00937B02"/>
    <w:rsid w:val="00944B30"/>
    <w:rsid w:val="0094643D"/>
    <w:rsid w:val="00953DAD"/>
    <w:rsid w:val="0095403F"/>
    <w:rsid w:val="00955FB3"/>
    <w:rsid w:val="00957889"/>
    <w:rsid w:val="009614A1"/>
    <w:rsid w:val="0096574E"/>
    <w:rsid w:val="00970834"/>
    <w:rsid w:val="0097113E"/>
    <w:rsid w:val="009728F6"/>
    <w:rsid w:val="00975234"/>
    <w:rsid w:val="00996D99"/>
    <w:rsid w:val="009A0D87"/>
    <w:rsid w:val="009A72E7"/>
    <w:rsid w:val="009A73DE"/>
    <w:rsid w:val="009B2111"/>
    <w:rsid w:val="009B65D5"/>
    <w:rsid w:val="009B7359"/>
    <w:rsid w:val="009D566B"/>
    <w:rsid w:val="009E5B61"/>
    <w:rsid w:val="009F6D53"/>
    <w:rsid w:val="00A01C09"/>
    <w:rsid w:val="00A02C8A"/>
    <w:rsid w:val="00A058C5"/>
    <w:rsid w:val="00A17FD7"/>
    <w:rsid w:val="00A42C38"/>
    <w:rsid w:val="00A5039C"/>
    <w:rsid w:val="00A50D5A"/>
    <w:rsid w:val="00A55334"/>
    <w:rsid w:val="00A55B85"/>
    <w:rsid w:val="00A80A87"/>
    <w:rsid w:val="00A83DED"/>
    <w:rsid w:val="00A965FD"/>
    <w:rsid w:val="00A971FD"/>
    <w:rsid w:val="00AA381C"/>
    <w:rsid w:val="00AA3FCB"/>
    <w:rsid w:val="00AA47FD"/>
    <w:rsid w:val="00AA67A9"/>
    <w:rsid w:val="00AB0D40"/>
    <w:rsid w:val="00AB6149"/>
    <w:rsid w:val="00AB74C4"/>
    <w:rsid w:val="00AC0B08"/>
    <w:rsid w:val="00AD2F3C"/>
    <w:rsid w:val="00AD364C"/>
    <w:rsid w:val="00AE0AE6"/>
    <w:rsid w:val="00AE16AE"/>
    <w:rsid w:val="00AE2514"/>
    <w:rsid w:val="00AE372E"/>
    <w:rsid w:val="00AE4ED6"/>
    <w:rsid w:val="00AF1EDA"/>
    <w:rsid w:val="00AF31CA"/>
    <w:rsid w:val="00AF4E9D"/>
    <w:rsid w:val="00B01864"/>
    <w:rsid w:val="00B0283C"/>
    <w:rsid w:val="00B05075"/>
    <w:rsid w:val="00B05C31"/>
    <w:rsid w:val="00B112BE"/>
    <w:rsid w:val="00B2404E"/>
    <w:rsid w:val="00B37D7D"/>
    <w:rsid w:val="00B43FAD"/>
    <w:rsid w:val="00B46252"/>
    <w:rsid w:val="00B50275"/>
    <w:rsid w:val="00B51D82"/>
    <w:rsid w:val="00B5771A"/>
    <w:rsid w:val="00B608E6"/>
    <w:rsid w:val="00B60AF0"/>
    <w:rsid w:val="00B61EF4"/>
    <w:rsid w:val="00B64E0E"/>
    <w:rsid w:val="00B67EA9"/>
    <w:rsid w:val="00B71619"/>
    <w:rsid w:val="00B71B08"/>
    <w:rsid w:val="00B769B4"/>
    <w:rsid w:val="00B86B84"/>
    <w:rsid w:val="00B87984"/>
    <w:rsid w:val="00B97A13"/>
    <w:rsid w:val="00BB5284"/>
    <w:rsid w:val="00BC2307"/>
    <w:rsid w:val="00BC4441"/>
    <w:rsid w:val="00BC5328"/>
    <w:rsid w:val="00BC5B67"/>
    <w:rsid w:val="00BC730F"/>
    <w:rsid w:val="00BE1778"/>
    <w:rsid w:val="00BE45BD"/>
    <w:rsid w:val="00BE67C5"/>
    <w:rsid w:val="00BF2DF6"/>
    <w:rsid w:val="00C0136E"/>
    <w:rsid w:val="00C027AD"/>
    <w:rsid w:val="00C15670"/>
    <w:rsid w:val="00C1734A"/>
    <w:rsid w:val="00C17C1F"/>
    <w:rsid w:val="00C30C7B"/>
    <w:rsid w:val="00C31441"/>
    <w:rsid w:val="00C64AE0"/>
    <w:rsid w:val="00C66979"/>
    <w:rsid w:val="00C73D7B"/>
    <w:rsid w:val="00C744EC"/>
    <w:rsid w:val="00C82267"/>
    <w:rsid w:val="00C918F1"/>
    <w:rsid w:val="00CA0D7F"/>
    <w:rsid w:val="00CA249A"/>
    <w:rsid w:val="00CB3CE7"/>
    <w:rsid w:val="00CC0EFB"/>
    <w:rsid w:val="00CC614E"/>
    <w:rsid w:val="00CC79F1"/>
    <w:rsid w:val="00CD32D4"/>
    <w:rsid w:val="00CD5964"/>
    <w:rsid w:val="00CF18A6"/>
    <w:rsid w:val="00CF18F9"/>
    <w:rsid w:val="00CF673F"/>
    <w:rsid w:val="00CF7091"/>
    <w:rsid w:val="00D04A41"/>
    <w:rsid w:val="00D05991"/>
    <w:rsid w:val="00D11A3E"/>
    <w:rsid w:val="00D12302"/>
    <w:rsid w:val="00D141FC"/>
    <w:rsid w:val="00D14651"/>
    <w:rsid w:val="00D2046C"/>
    <w:rsid w:val="00D20DF4"/>
    <w:rsid w:val="00D259EE"/>
    <w:rsid w:val="00D3219C"/>
    <w:rsid w:val="00D41A0D"/>
    <w:rsid w:val="00D47A43"/>
    <w:rsid w:val="00D514AC"/>
    <w:rsid w:val="00D52B8D"/>
    <w:rsid w:val="00D7475A"/>
    <w:rsid w:val="00D76311"/>
    <w:rsid w:val="00D766DE"/>
    <w:rsid w:val="00D76D4B"/>
    <w:rsid w:val="00D827BF"/>
    <w:rsid w:val="00D946E5"/>
    <w:rsid w:val="00DB7677"/>
    <w:rsid w:val="00DC56D6"/>
    <w:rsid w:val="00DD37B3"/>
    <w:rsid w:val="00DD429A"/>
    <w:rsid w:val="00DE1D80"/>
    <w:rsid w:val="00DE252D"/>
    <w:rsid w:val="00DE47CB"/>
    <w:rsid w:val="00DE6086"/>
    <w:rsid w:val="00DF31D0"/>
    <w:rsid w:val="00E06346"/>
    <w:rsid w:val="00E152BF"/>
    <w:rsid w:val="00E15D8C"/>
    <w:rsid w:val="00E22C38"/>
    <w:rsid w:val="00E2366C"/>
    <w:rsid w:val="00E23AAA"/>
    <w:rsid w:val="00E255E0"/>
    <w:rsid w:val="00E37223"/>
    <w:rsid w:val="00E3723E"/>
    <w:rsid w:val="00E44B98"/>
    <w:rsid w:val="00E55812"/>
    <w:rsid w:val="00E6761B"/>
    <w:rsid w:val="00E73A19"/>
    <w:rsid w:val="00E827C7"/>
    <w:rsid w:val="00E91AD6"/>
    <w:rsid w:val="00E93002"/>
    <w:rsid w:val="00E949B4"/>
    <w:rsid w:val="00E97BC4"/>
    <w:rsid w:val="00EB45A8"/>
    <w:rsid w:val="00EB7153"/>
    <w:rsid w:val="00EC031E"/>
    <w:rsid w:val="00EC3299"/>
    <w:rsid w:val="00EC3A0B"/>
    <w:rsid w:val="00EC59A0"/>
    <w:rsid w:val="00ED1207"/>
    <w:rsid w:val="00ED3580"/>
    <w:rsid w:val="00ED5030"/>
    <w:rsid w:val="00EE68A3"/>
    <w:rsid w:val="00EF2337"/>
    <w:rsid w:val="00EF2FAE"/>
    <w:rsid w:val="00EF6952"/>
    <w:rsid w:val="00EF7E09"/>
    <w:rsid w:val="00F0056B"/>
    <w:rsid w:val="00F07D8F"/>
    <w:rsid w:val="00F10846"/>
    <w:rsid w:val="00F10D62"/>
    <w:rsid w:val="00F16601"/>
    <w:rsid w:val="00F16E5C"/>
    <w:rsid w:val="00F20C5B"/>
    <w:rsid w:val="00F20CB2"/>
    <w:rsid w:val="00F25A9F"/>
    <w:rsid w:val="00F27156"/>
    <w:rsid w:val="00F34FB3"/>
    <w:rsid w:val="00F35140"/>
    <w:rsid w:val="00F40EA4"/>
    <w:rsid w:val="00F435FE"/>
    <w:rsid w:val="00F56FBB"/>
    <w:rsid w:val="00F829A3"/>
    <w:rsid w:val="00F84183"/>
    <w:rsid w:val="00F850DC"/>
    <w:rsid w:val="00F91C68"/>
    <w:rsid w:val="00F943C5"/>
    <w:rsid w:val="00F94D21"/>
    <w:rsid w:val="00F96AF7"/>
    <w:rsid w:val="00FA10A1"/>
    <w:rsid w:val="00FA1388"/>
    <w:rsid w:val="00FA5687"/>
    <w:rsid w:val="00FA6A1B"/>
    <w:rsid w:val="00FB2DD4"/>
    <w:rsid w:val="00FC05A1"/>
    <w:rsid w:val="00FC4FF9"/>
    <w:rsid w:val="00FC7A01"/>
    <w:rsid w:val="00FD2142"/>
    <w:rsid w:val="00FD5858"/>
    <w:rsid w:val="00FD7AE1"/>
    <w:rsid w:val="00FF00F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ockticker"/>
  <w:shapeDefaults>
    <o:shapedefaults v:ext="edit" spidmax="20481"/>
    <o:shapelayout v:ext="edit">
      <o:idmap v:ext="edit" data="1"/>
    </o:shapelayout>
  </w:shapeDefaults>
  <w:decimalSymbol w:val="."/>
  <w:listSeparator w:val=","/>
  <w14:docId w14:val="0A63335D"/>
  <w15:docId w15:val="{F16FD1DB-28EF-4C6E-A575-42FC5ACF2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eastAsia="en-GB"/>
    </w:rPr>
  </w:style>
  <w:style w:type="paragraph" w:styleId="Heading7">
    <w:name w:val="heading 7"/>
    <w:basedOn w:val="Normal"/>
    <w:next w:val="Normal"/>
    <w:qFormat/>
    <w:rsid w:val="000E1AB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F673F"/>
    <w:pPr>
      <w:tabs>
        <w:tab w:val="center" w:pos="4320"/>
        <w:tab w:val="right" w:pos="8640"/>
      </w:tabs>
    </w:pPr>
  </w:style>
  <w:style w:type="character" w:styleId="PageNumber">
    <w:name w:val="page number"/>
    <w:basedOn w:val="DefaultParagraphFont"/>
    <w:rsid w:val="00CF673F"/>
  </w:style>
  <w:style w:type="character" w:styleId="Hyperlink">
    <w:name w:val="Hyperlink"/>
    <w:rsid w:val="009614A1"/>
    <w:rPr>
      <w:color w:val="0000FF"/>
      <w:u w:val="single"/>
    </w:rPr>
  </w:style>
  <w:style w:type="paragraph" w:styleId="BalloonText">
    <w:name w:val="Balloon Text"/>
    <w:basedOn w:val="Normal"/>
    <w:semiHidden/>
    <w:rsid w:val="002F2C95"/>
    <w:rPr>
      <w:rFonts w:ascii="Tahoma" w:hAnsi="Tahoma" w:cs="Tahoma"/>
      <w:sz w:val="16"/>
      <w:szCs w:val="16"/>
    </w:rPr>
  </w:style>
  <w:style w:type="paragraph" w:styleId="BodyText">
    <w:name w:val="Body Text"/>
    <w:basedOn w:val="Normal"/>
    <w:link w:val="BodyTextChar"/>
    <w:rsid w:val="00B43FAD"/>
    <w:rPr>
      <w:sz w:val="26"/>
      <w:szCs w:val="24"/>
      <w:lang w:val="en-US" w:eastAsia="en-US"/>
    </w:rPr>
  </w:style>
  <w:style w:type="paragraph" w:styleId="Header">
    <w:name w:val="header"/>
    <w:basedOn w:val="Normal"/>
    <w:rsid w:val="00F10846"/>
    <w:pPr>
      <w:tabs>
        <w:tab w:val="center" w:pos="4153"/>
        <w:tab w:val="right" w:pos="8306"/>
      </w:tabs>
    </w:pPr>
  </w:style>
  <w:style w:type="paragraph" w:customStyle="1" w:styleId="TableParagraph">
    <w:name w:val="Table Paragraph"/>
    <w:basedOn w:val="Normal"/>
    <w:uiPriority w:val="1"/>
    <w:qFormat/>
    <w:rsid w:val="00BC5B67"/>
    <w:pPr>
      <w:widowControl w:val="0"/>
      <w:autoSpaceDE w:val="0"/>
      <w:autoSpaceDN w:val="0"/>
    </w:pPr>
    <w:rPr>
      <w:rFonts w:ascii="Arial" w:eastAsia="Arial" w:hAnsi="Arial" w:cs="Arial"/>
      <w:sz w:val="22"/>
      <w:szCs w:val="22"/>
      <w:lang w:val="en-US" w:eastAsia="en-US"/>
    </w:rPr>
  </w:style>
  <w:style w:type="character" w:customStyle="1" w:styleId="BodyTextChar">
    <w:name w:val="Body Text Char"/>
    <w:link w:val="BodyText"/>
    <w:rsid w:val="00247E68"/>
    <w:rPr>
      <w:sz w:val="26"/>
      <w:szCs w:val="24"/>
      <w:lang w:val="en-US" w:eastAsia="en-US"/>
    </w:rPr>
  </w:style>
  <w:style w:type="paragraph" w:styleId="ListParagraph">
    <w:name w:val="List Paragraph"/>
    <w:aliases w:val="List Paragraph4,List Paragraph3,Proposal Bullet List,Content,FooterText,列出段落1,Bullet List,List Paragraph1,numbered"/>
    <w:basedOn w:val="Normal"/>
    <w:link w:val="ListParagraphChar"/>
    <w:uiPriority w:val="34"/>
    <w:qFormat/>
    <w:rsid w:val="00D41A0D"/>
    <w:pPr>
      <w:ind w:left="720"/>
    </w:pPr>
  </w:style>
  <w:style w:type="paragraph" w:styleId="BodyTextIndent">
    <w:name w:val="Body Text Indent"/>
    <w:basedOn w:val="Normal"/>
    <w:link w:val="BodyTextIndentChar"/>
    <w:rsid w:val="00D76311"/>
    <w:pPr>
      <w:spacing w:after="120"/>
      <w:ind w:left="283"/>
    </w:pPr>
  </w:style>
  <w:style w:type="character" w:customStyle="1" w:styleId="BodyTextIndentChar">
    <w:name w:val="Body Text Indent Char"/>
    <w:link w:val="BodyTextIndent"/>
    <w:rsid w:val="00D76311"/>
    <w:rPr>
      <w:lang w:val="en-GB" w:eastAsia="en-GB"/>
    </w:rPr>
  </w:style>
  <w:style w:type="paragraph" w:styleId="FootnoteText">
    <w:name w:val="footnote text"/>
    <w:basedOn w:val="Normal"/>
    <w:link w:val="FootnoteTextChar"/>
    <w:uiPriority w:val="99"/>
    <w:unhideWhenUsed/>
    <w:rsid w:val="00D76311"/>
    <w:rPr>
      <w:rFonts w:ascii="Calibri" w:eastAsia="Calibri" w:hAnsi="Calibri"/>
      <w:lang w:val="en-IE" w:eastAsia="en-US"/>
    </w:rPr>
  </w:style>
  <w:style w:type="character" w:customStyle="1" w:styleId="FootnoteTextChar">
    <w:name w:val="Footnote Text Char"/>
    <w:link w:val="FootnoteText"/>
    <w:uiPriority w:val="99"/>
    <w:rsid w:val="00D76311"/>
    <w:rPr>
      <w:rFonts w:ascii="Calibri" w:eastAsia="Calibri" w:hAnsi="Calibri"/>
      <w:lang w:eastAsia="en-US"/>
    </w:rPr>
  </w:style>
  <w:style w:type="character" w:styleId="FootnoteReference">
    <w:name w:val="footnote reference"/>
    <w:uiPriority w:val="99"/>
    <w:unhideWhenUsed/>
    <w:rsid w:val="00D76311"/>
    <w:rPr>
      <w:vertAlign w:val="superscript"/>
    </w:rPr>
  </w:style>
  <w:style w:type="character" w:styleId="CommentReference">
    <w:name w:val="annotation reference"/>
    <w:rsid w:val="00A42C38"/>
    <w:rPr>
      <w:sz w:val="16"/>
      <w:szCs w:val="16"/>
    </w:rPr>
  </w:style>
  <w:style w:type="paragraph" w:styleId="CommentText">
    <w:name w:val="annotation text"/>
    <w:basedOn w:val="Normal"/>
    <w:link w:val="CommentTextChar"/>
    <w:uiPriority w:val="99"/>
    <w:rsid w:val="00A42C38"/>
  </w:style>
  <w:style w:type="character" w:customStyle="1" w:styleId="CommentTextChar">
    <w:name w:val="Comment Text Char"/>
    <w:link w:val="CommentText"/>
    <w:uiPriority w:val="99"/>
    <w:rsid w:val="00A42C38"/>
    <w:rPr>
      <w:lang w:val="en-GB" w:eastAsia="en-GB"/>
    </w:rPr>
  </w:style>
  <w:style w:type="paragraph" w:styleId="CommentSubject">
    <w:name w:val="annotation subject"/>
    <w:basedOn w:val="CommentText"/>
    <w:next w:val="CommentText"/>
    <w:link w:val="CommentSubjectChar"/>
    <w:rsid w:val="00A42C38"/>
    <w:rPr>
      <w:b/>
      <w:bCs/>
    </w:rPr>
  </w:style>
  <w:style w:type="character" w:customStyle="1" w:styleId="CommentSubjectChar">
    <w:name w:val="Comment Subject Char"/>
    <w:link w:val="CommentSubject"/>
    <w:rsid w:val="00A42C38"/>
    <w:rPr>
      <w:b/>
      <w:bCs/>
      <w:lang w:val="en-GB" w:eastAsia="en-GB"/>
    </w:rPr>
  </w:style>
  <w:style w:type="character" w:customStyle="1" w:styleId="ListParagraphChar">
    <w:name w:val="List Paragraph Char"/>
    <w:aliases w:val="List Paragraph4 Char,List Paragraph3 Char,Proposal Bullet List Char,Content Char,FooterText Char,列出段落1 Char,Bullet List Char,List Paragraph1 Char,numbered Char"/>
    <w:link w:val="ListParagraph"/>
    <w:uiPriority w:val="34"/>
    <w:locked/>
    <w:rsid w:val="00FA5687"/>
    <w:rPr>
      <w:lang w:val="en-GB" w:eastAsia="en-GB"/>
    </w:rPr>
  </w:style>
  <w:style w:type="paragraph" w:styleId="NoSpacing">
    <w:name w:val="No Spacing"/>
    <w:uiPriority w:val="1"/>
    <w:qFormat/>
    <w:rsid w:val="00FA5687"/>
    <w:rPr>
      <w:lang w:val="en-GB" w:eastAsia="en-GB"/>
    </w:rPr>
  </w:style>
  <w:style w:type="paragraph" w:styleId="Revision">
    <w:name w:val="Revision"/>
    <w:hidden/>
    <w:uiPriority w:val="99"/>
    <w:semiHidden/>
    <w:rsid w:val="00F25A9F"/>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963773">
      <w:bodyDiv w:val="1"/>
      <w:marLeft w:val="0"/>
      <w:marRight w:val="0"/>
      <w:marTop w:val="0"/>
      <w:marBottom w:val="0"/>
      <w:divBdr>
        <w:top w:val="none" w:sz="0" w:space="0" w:color="auto"/>
        <w:left w:val="none" w:sz="0" w:space="0" w:color="auto"/>
        <w:bottom w:val="none" w:sz="0" w:space="0" w:color="auto"/>
        <w:right w:val="none" w:sz="0" w:space="0" w:color="auto"/>
      </w:divBdr>
    </w:div>
    <w:div w:id="1017779309">
      <w:bodyDiv w:val="1"/>
      <w:marLeft w:val="0"/>
      <w:marRight w:val="0"/>
      <w:marTop w:val="0"/>
      <w:marBottom w:val="0"/>
      <w:divBdr>
        <w:top w:val="none" w:sz="0" w:space="0" w:color="auto"/>
        <w:left w:val="none" w:sz="0" w:space="0" w:color="auto"/>
        <w:bottom w:val="none" w:sz="0" w:space="0" w:color="auto"/>
        <w:right w:val="none" w:sz="0" w:space="0" w:color="auto"/>
      </w:divBdr>
    </w:div>
    <w:div w:id="1208837117">
      <w:bodyDiv w:val="1"/>
      <w:marLeft w:val="0"/>
      <w:marRight w:val="0"/>
      <w:marTop w:val="0"/>
      <w:marBottom w:val="0"/>
      <w:divBdr>
        <w:top w:val="none" w:sz="0" w:space="0" w:color="auto"/>
        <w:left w:val="none" w:sz="0" w:space="0" w:color="auto"/>
        <w:bottom w:val="none" w:sz="0" w:space="0" w:color="auto"/>
        <w:right w:val="none" w:sz="0" w:space="0" w:color="auto"/>
      </w:divBdr>
    </w:div>
    <w:div w:id="1404988015">
      <w:bodyDiv w:val="1"/>
      <w:marLeft w:val="0"/>
      <w:marRight w:val="0"/>
      <w:marTop w:val="0"/>
      <w:marBottom w:val="0"/>
      <w:divBdr>
        <w:top w:val="none" w:sz="0" w:space="0" w:color="auto"/>
        <w:left w:val="none" w:sz="0" w:space="0" w:color="auto"/>
        <w:bottom w:val="none" w:sz="0" w:space="0" w:color="auto"/>
        <w:right w:val="none" w:sz="0" w:space="0" w:color="auto"/>
      </w:divBdr>
    </w:div>
    <w:div w:id="1502432547">
      <w:bodyDiv w:val="1"/>
      <w:marLeft w:val="0"/>
      <w:marRight w:val="0"/>
      <w:marTop w:val="0"/>
      <w:marBottom w:val="0"/>
      <w:divBdr>
        <w:top w:val="none" w:sz="0" w:space="0" w:color="auto"/>
        <w:left w:val="none" w:sz="0" w:space="0" w:color="auto"/>
        <w:bottom w:val="none" w:sz="0" w:space="0" w:color="auto"/>
        <w:right w:val="none" w:sz="0" w:space="0" w:color="auto"/>
      </w:divBdr>
    </w:div>
    <w:div w:id="1580094600">
      <w:bodyDiv w:val="1"/>
      <w:marLeft w:val="0"/>
      <w:marRight w:val="0"/>
      <w:marTop w:val="0"/>
      <w:marBottom w:val="0"/>
      <w:divBdr>
        <w:top w:val="none" w:sz="0" w:space="0" w:color="auto"/>
        <w:left w:val="none" w:sz="0" w:space="0" w:color="auto"/>
        <w:bottom w:val="none" w:sz="0" w:space="0" w:color="auto"/>
        <w:right w:val="none" w:sz="0" w:space="0" w:color="auto"/>
      </w:divBdr>
    </w:div>
    <w:div w:id="1778330920">
      <w:bodyDiv w:val="1"/>
      <w:marLeft w:val="0"/>
      <w:marRight w:val="0"/>
      <w:marTop w:val="0"/>
      <w:marBottom w:val="0"/>
      <w:divBdr>
        <w:top w:val="none" w:sz="0" w:space="0" w:color="auto"/>
        <w:left w:val="none" w:sz="0" w:space="0" w:color="auto"/>
        <w:bottom w:val="none" w:sz="0" w:space="0" w:color="auto"/>
        <w:right w:val="none" w:sz="0" w:space="0" w:color="auto"/>
      </w:divBdr>
      <w:divsChild>
        <w:div w:id="168374408">
          <w:marLeft w:val="0"/>
          <w:marRight w:val="0"/>
          <w:marTop w:val="0"/>
          <w:marBottom w:val="0"/>
          <w:divBdr>
            <w:top w:val="none" w:sz="0" w:space="0" w:color="auto"/>
            <w:left w:val="none" w:sz="0" w:space="0" w:color="auto"/>
            <w:bottom w:val="none" w:sz="0" w:space="0" w:color="auto"/>
            <w:right w:val="none" w:sz="0" w:space="0" w:color="auto"/>
          </w:divBdr>
          <w:divsChild>
            <w:div w:id="273294549">
              <w:marLeft w:val="0"/>
              <w:marRight w:val="0"/>
              <w:marTop w:val="0"/>
              <w:marBottom w:val="0"/>
              <w:divBdr>
                <w:top w:val="none" w:sz="0" w:space="0" w:color="auto"/>
                <w:left w:val="none" w:sz="0" w:space="0" w:color="auto"/>
                <w:bottom w:val="none" w:sz="0" w:space="0" w:color="auto"/>
                <w:right w:val="none" w:sz="0" w:space="0" w:color="auto"/>
              </w:divBdr>
              <w:divsChild>
                <w:div w:id="1776099808">
                  <w:marLeft w:val="0"/>
                  <w:marRight w:val="0"/>
                  <w:marTop w:val="75"/>
                  <w:marBottom w:val="0"/>
                  <w:divBdr>
                    <w:top w:val="none" w:sz="0" w:space="0" w:color="auto"/>
                    <w:left w:val="none" w:sz="0" w:space="0" w:color="auto"/>
                    <w:bottom w:val="none" w:sz="0" w:space="0" w:color="auto"/>
                    <w:right w:val="none" w:sz="0" w:space="0" w:color="auto"/>
                  </w:divBdr>
                  <w:divsChild>
                    <w:div w:id="2063820913">
                      <w:marLeft w:val="0"/>
                      <w:marRight w:val="0"/>
                      <w:marTop w:val="0"/>
                      <w:marBottom w:val="0"/>
                      <w:divBdr>
                        <w:top w:val="none" w:sz="0" w:space="0" w:color="auto"/>
                        <w:left w:val="none" w:sz="0" w:space="0" w:color="auto"/>
                        <w:bottom w:val="none" w:sz="0" w:space="0" w:color="auto"/>
                        <w:right w:val="none" w:sz="0" w:space="0" w:color="auto"/>
                      </w:divBdr>
                      <w:divsChild>
                        <w:div w:id="589119305">
                          <w:marLeft w:val="0"/>
                          <w:marRight w:val="0"/>
                          <w:marTop w:val="0"/>
                          <w:marBottom w:val="0"/>
                          <w:divBdr>
                            <w:top w:val="none" w:sz="0" w:space="0" w:color="auto"/>
                            <w:left w:val="none" w:sz="0" w:space="0" w:color="auto"/>
                            <w:bottom w:val="none" w:sz="0" w:space="0" w:color="auto"/>
                            <w:right w:val="none" w:sz="0" w:space="0" w:color="auto"/>
                          </w:divBdr>
                          <w:divsChild>
                            <w:div w:id="171383397">
                              <w:marLeft w:val="0"/>
                              <w:marRight w:val="0"/>
                              <w:marTop w:val="0"/>
                              <w:marBottom w:val="0"/>
                              <w:divBdr>
                                <w:top w:val="none" w:sz="0" w:space="0" w:color="auto"/>
                                <w:left w:val="none" w:sz="0" w:space="0" w:color="auto"/>
                                <w:bottom w:val="none" w:sz="0" w:space="0" w:color="auto"/>
                                <w:right w:val="none" w:sz="0" w:space="0" w:color="auto"/>
                              </w:divBdr>
                              <w:divsChild>
                                <w:div w:id="1470438245">
                                  <w:marLeft w:val="0"/>
                                  <w:marRight w:val="0"/>
                                  <w:marTop w:val="0"/>
                                  <w:marBottom w:val="0"/>
                                  <w:divBdr>
                                    <w:top w:val="none" w:sz="0" w:space="0" w:color="auto"/>
                                    <w:left w:val="none" w:sz="0" w:space="0" w:color="auto"/>
                                    <w:bottom w:val="none" w:sz="0" w:space="0" w:color="auto"/>
                                    <w:right w:val="none" w:sz="0" w:space="0" w:color="auto"/>
                                  </w:divBdr>
                                  <w:divsChild>
                                    <w:div w:id="3637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7692951">
      <w:bodyDiv w:val="1"/>
      <w:marLeft w:val="0"/>
      <w:marRight w:val="0"/>
      <w:marTop w:val="0"/>
      <w:marBottom w:val="0"/>
      <w:divBdr>
        <w:top w:val="none" w:sz="0" w:space="0" w:color="auto"/>
        <w:left w:val="none" w:sz="0" w:space="0" w:color="auto"/>
        <w:bottom w:val="none" w:sz="0" w:space="0" w:color="auto"/>
        <w:right w:val="none" w:sz="0" w:space="0" w:color="auto"/>
      </w:divBdr>
      <w:divsChild>
        <w:div w:id="1539008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e.ie/eng/staff/resources/diversit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hse.ie/eng/services/list/2/primarycare/childrenfirst/resources/" TargetMode="External"/><Relationship Id="rId4" Type="http://schemas.openxmlformats.org/officeDocument/2006/relationships/settings" Target="settings.xml"/><Relationship Id="rId9" Type="http://schemas.openxmlformats.org/officeDocument/2006/relationships/hyperlink" Target="https://www.cpsa.ie/"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hse.ie/eng/staff/safetywellbeing/about%20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C4039-8F80-44C8-AB07-AC84C10F8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5051</Words>
  <Characters>29274</Characters>
  <Application>Microsoft Office Word</Application>
  <DocSecurity>4</DocSecurity>
  <Lines>243</Lines>
  <Paragraphs>68</Paragraphs>
  <ScaleCrop>false</ScaleCrop>
  <HeadingPairs>
    <vt:vector size="2" baseType="variant">
      <vt:variant>
        <vt:lpstr>Title</vt:lpstr>
      </vt:variant>
      <vt:variant>
        <vt:i4>1</vt:i4>
      </vt:variant>
    </vt:vector>
  </HeadingPairs>
  <TitlesOfParts>
    <vt:vector size="1" baseType="lpstr">
      <vt:lpstr>National HCA Standard Job Spec Draft</vt:lpstr>
    </vt:vector>
  </TitlesOfParts>
  <Company>N.W.H.B</Company>
  <LinksUpToDate>false</LinksUpToDate>
  <CharactersWithSpaces>34257</CharactersWithSpaces>
  <SharedDoc>false</SharedDoc>
  <HLinks>
    <vt:vector size="24" baseType="variant">
      <vt:variant>
        <vt:i4>7667765</vt:i4>
      </vt:variant>
      <vt:variant>
        <vt:i4>6</vt:i4>
      </vt:variant>
      <vt:variant>
        <vt:i4>0</vt:i4>
      </vt:variant>
      <vt:variant>
        <vt:i4>5</vt:i4>
      </vt:variant>
      <vt:variant>
        <vt:lpwstr>https://www.hse.ie/eng/services/list/2/primarycare/childrenfirst/resources/</vt:lpwstr>
      </vt:variant>
      <vt:variant>
        <vt:lpwstr/>
      </vt:variant>
      <vt:variant>
        <vt:i4>2031643</vt:i4>
      </vt:variant>
      <vt:variant>
        <vt:i4>3</vt:i4>
      </vt:variant>
      <vt:variant>
        <vt:i4>0</vt:i4>
      </vt:variant>
      <vt:variant>
        <vt:i4>5</vt:i4>
      </vt:variant>
      <vt:variant>
        <vt:lpwstr>https://www.cpsa.ie/</vt:lpwstr>
      </vt:variant>
      <vt:variant>
        <vt:lpwstr/>
      </vt:variant>
      <vt:variant>
        <vt:i4>1179726</vt:i4>
      </vt:variant>
      <vt:variant>
        <vt:i4>0</vt:i4>
      </vt:variant>
      <vt:variant>
        <vt:i4>0</vt:i4>
      </vt:variant>
      <vt:variant>
        <vt:i4>5</vt:i4>
      </vt:variant>
      <vt:variant>
        <vt:lpwstr>https://www.hse.ie/eng/staff/resources/diversity/</vt:lpwstr>
      </vt:variant>
      <vt:variant>
        <vt:lpwstr/>
      </vt:variant>
      <vt:variant>
        <vt:i4>3145827</vt:i4>
      </vt:variant>
      <vt:variant>
        <vt:i4>0</vt:i4>
      </vt:variant>
      <vt:variant>
        <vt:i4>0</vt:i4>
      </vt:variant>
      <vt:variant>
        <vt:i4>5</vt:i4>
      </vt:variant>
      <vt:variant>
        <vt:lpwstr>https://www.hse.ie/eng/staff/safetywellbeing/about 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HCA Standard Job Spec Draft</dc:title>
  <dc:creator>MARIEMCPARTLIN</dc:creator>
  <cp:keywords>HCA;Generic;JobSpec</cp:keywords>
  <cp:lastModifiedBy>Oran Mulvey</cp:lastModifiedBy>
  <cp:revision>2</cp:revision>
  <cp:lastPrinted>2023-05-09T12:53:00Z</cp:lastPrinted>
  <dcterms:created xsi:type="dcterms:W3CDTF">2026-11-04T15:09:00Z</dcterms:created>
  <dcterms:modified xsi:type="dcterms:W3CDTF">2026-11-04T15:09:00Z</dcterms:modified>
</cp:coreProperties>
</file>