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66F67" w14:textId="167B2804" w:rsidR="004049E5" w:rsidRDefault="004049E5" w:rsidP="004049E5">
      <w:pPr>
        <w:ind w:left="-1260"/>
        <w:jc w:val="right"/>
        <w:rPr>
          <w:rFonts w:ascii="Arial" w:hAnsi="Arial" w:cs="Arial"/>
          <w:b/>
          <w:sz w:val="22"/>
          <w:szCs w:val="22"/>
        </w:rPr>
      </w:pPr>
      <w:bookmarkStart w:id="0" w:name="_Hlk243491250"/>
      <w:bookmarkStart w:id="1" w:name="_Hlk241242488"/>
      <w:bookmarkStart w:id="2" w:name="_Hlk243651192"/>
      <w:r>
        <w:rPr>
          <w:rFonts w:ascii="Arial" w:hAnsi="Arial" w:cs="Arial"/>
          <w:b/>
          <w:sz w:val="22"/>
          <w:szCs w:val="22"/>
        </w:rPr>
        <w:t xml:space="preserve">Clinical Nurse Manager 1 Public Health </w:t>
      </w:r>
    </w:p>
    <w:bookmarkEnd w:id="2"/>
    <w:p w14:paraId="464E17D2" w14:textId="3081DED5" w:rsidR="00440219" w:rsidRPr="004049E5" w:rsidRDefault="004049E5" w:rsidP="00A6130D">
      <w:pPr>
        <w:ind w:left="-1260"/>
        <w:jc w:val="right"/>
        <w:rPr>
          <w:rFonts w:ascii="Arial" w:hAnsi="Arial" w:cs="Arial"/>
          <w:sz w:val="22"/>
          <w:szCs w:val="22"/>
        </w:rPr>
      </w:pPr>
      <w:proofErr w:type="spellStart"/>
      <w:r w:rsidRPr="004049E5">
        <w:rPr>
          <w:rStyle w:val="Emphasis"/>
          <w:rFonts w:ascii="Arial" w:hAnsi="Arial" w:cs="Arial"/>
          <w:sz w:val="22"/>
          <w:szCs w:val="22"/>
        </w:rPr>
        <w:t>Altrabainisteoir</w:t>
      </w:r>
      <w:proofErr w:type="spellEnd"/>
      <w:r w:rsidRPr="004049E5">
        <w:rPr>
          <w:rStyle w:val="Emphasis"/>
          <w:rFonts w:ascii="Arial" w:hAnsi="Arial" w:cs="Arial"/>
          <w:sz w:val="22"/>
          <w:szCs w:val="22"/>
        </w:rPr>
        <w:t xml:space="preserve"> </w:t>
      </w:r>
      <w:proofErr w:type="spellStart"/>
      <w:r w:rsidRPr="004049E5">
        <w:rPr>
          <w:rStyle w:val="Emphasis"/>
          <w:rFonts w:ascii="Arial" w:hAnsi="Arial" w:cs="Arial"/>
          <w:sz w:val="22"/>
          <w:szCs w:val="22"/>
        </w:rPr>
        <w:t>Cliniciúil</w:t>
      </w:r>
      <w:proofErr w:type="spellEnd"/>
      <w:r w:rsidRPr="004049E5">
        <w:rPr>
          <w:rStyle w:val="Emphasis"/>
          <w:rFonts w:ascii="Arial" w:hAnsi="Arial" w:cs="Arial"/>
          <w:sz w:val="22"/>
          <w:szCs w:val="22"/>
        </w:rPr>
        <w:t xml:space="preserve"> I</w:t>
      </w:r>
      <w:r w:rsidRPr="004049E5">
        <w:rPr>
          <w:sz w:val="22"/>
          <w:szCs w:val="22"/>
        </w:rPr>
        <w:t xml:space="preserve"> </w:t>
      </w:r>
      <w:proofErr w:type="spellStart"/>
      <w:r w:rsidR="00440219" w:rsidRPr="004049E5">
        <w:rPr>
          <w:rFonts w:ascii="Arial" w:hAnsi="Arial" w:cs="Arial"/>
          <w:sz w:val="22"/>
          <w:szCs w:val="22"/>
        </w:rPr>
        <w:t>Sláinte</w:t>
      </w:r>
      <w:proofErr w:type="spellEnd"/>
      <w:r w:rsidR="00440219" w:rsidRPr="004049E5">
        <w:rPr>
          <w:rFonts w:ascii="Arial" w:hAnsi="Arial" w:cs="Arial"/>
          <w:sz w:val="22"/>
          <w:szCs w:val="22"/>
        </w:rPr>
        <w:t xml:space="preserve"> </w:t>
      </w:r>
      <w:proofErr w:type="spellStart"/>
      <w:r w:rsidR="00440219" w:rsidRPr="004049E5">
        <w:rPr>
          <w:rFonts w:ascii="Arial" w:hAnsi="Arial" w:cs="Arial"/>
          <w:sz w:val="22"/>
          <w:szCs w:val="22"/>
        </w:rPr>
        <w:t>Phoiblí</w:t>
      </w:r>
      <w:proofErr w:type="spellEnd"/>
    </w:p>
    <w:bookmarkEnd w:id="0"/>
    <w:p w14:paraId="4B557901" w14:textId="2D663D65" w:rsidR="00A6130D" w:rsidRDefault="00A6130D" w:rsidP="00A6130D">
      <w:pPr>
        <w:ind w:left="-1260"/>
        <w:jc w:val="right"/>
        <w:rPr>
          <w:rFonts w:ascii="Arial" w:hAnsi="Arial" w:cs="Arial"/>
          <w:b/>
          <w:sz w:val="22"/>
          <w:szCs w:val="22"/>
        </w:rPr>
      </w:pPr>
      <w:r>
        <w:rPr>
          <w:rFonts w:ascii="Arial" w:hAnsi="Arial" w:cs="Arial"/>
          <w:b/>
          <w:sz w:val="22"/>
          <w:szCs w:val="22"/>
        </w:rPr>
        <w:t xml:space="preserve">HSE Mid West </w:t>
      </w:r>
    </w:p>
    <w:p w14:paraId="5FC96A9C" w14:textId="51465C52" w:rsidR="00A6130D" w:rsidRPr="004113A8" w:rsidRDefault="00A6130D" w:rsidP="00A6130D">
      <w:pPr>
        <w:ind w:left="-1260"/>
        <w:jc w:val="right"/>
        <w:rPr>
          <w:rFonts w:ascii="Arial" w:hAnsi="Arial" w:cs="Arial"/>
          <w:b/>
          <w:sz w:val="22"/>
          <w:szCs w:val="22"/>
        </w:rPr>
      </w:pPr>
      <w:r>
        <w:rPr>
          <w:rFonts w:ascii="Arial" w:hAnsi="Arial" w:cs="Arial"/>
          <w:b/>
          <w:sz w:val="22"/>
          <w:szCs w:val="22"/>
        </w:rPr>
        <w:t>Recruitment reference HSEMW26.</w:t>
      </w:r>
      <w:r w:rsidR="00FA6C9E">
        <w:rPr>
          <w:rFonts w:ascii="Arial" w:hAnsi="Arial" w:cs="Arial"/>
          <w:b/>
          <w:sz w:val="22"/>
          <w:szCs w:val="22"/>
        </w:rPr>
        <w:t>1</w:t>
      </w:r>
      <w:r w:rsidR="00440219">
        <w:rPr>
          <w:rFonts w:ascii="Arial" w:hAnsi="Arial" w:cs="Arial"/>
          <w:b/>
          <w:sz w:val="22"/>
          <w:szCs w:val="22"/>
        </w:rPr>
        <w:t>8</w:t>
      </w:r>
      <w:r w:rsidR="004049E5">
        <w:rPr>
          <w:rFonts w:ascii="Arial" w:hAnsi="Arial" w:cs="Arial"/>
          <w:b/>
          <w:sz w:val="22"/>
          <w:szCs w:val="22"/>
        </w:rPr>
        <w:t>0</w:t>
      </w:r>
    </w:p>
    <w:bookmarkEnd w:id="1"/>
    <w:p w14:paraId="228B00E9" w14:textId="77777777" w:rsidR="00543F98" w:rsidRPr="00FC59B9" w:rsidRDefault="00543F98" w:rsidP="00543F98">
      <w:pPr>
        <w:ind w:left="-1260"/>
        <w:jc w:val="right"/>
        <w:rPr>
          <w:rFonts w:ascii="Arial" w:hAnsi="Arial" w:cs="Arial"/>
          <w:b/>
          <w:sz w:val="22"/>
          <w:szCs w:val="22"/>
        </w:rPr>
      </w:pPr>
      <w:r w:rsidRPr="00FC59B9">
        <w:rPr>
          <w:rFonts w:ascii="Arial" w:hAnsi="Arial" w:cs="Arial"/>
          <w:b/>
          <w:sz w:val="22"/>
          <w:szCs w:val="22"/>
        </w:rPr>
        <w:t>Job Specification &amp; Terms and Conditions</w:t>
      </w:r>
    </w:p>
    <w:p w14:paraId="49AEBD4A" w14:textId="77777777" w:rsidR="00543F98" w:rsidRPr="00FC59B9" w:rsidRDefault="00543F98" w:rsidP="00543F98">
      <w:pPr>
        <w:jc w:val="both"/>
        <w:rPr>
          <w:rFonts w:ascii="Arial" w:hAnsi="Arial" w:cs="Arial"/>
          <w:b/>
          <w:sz w:val="22"/>
          <w:szCs w:val="22"/>
        </w:rPr>
      </w:pPr>
    </w:p>
    <w:tbl>
      <w:tblPr>
        <w:tblW w:w="589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7572"/>
      </w:tblGrid>
      <w:tr w:rsidR="00543F98" w:rsidRPr="00FC59B9" w14:paraId="4807B6F6" w14:textId="77777777" w:rsidTr="006C3BA4">
        <w:tc>
          <w:tcPr>
            <w:tcW w:w="1439"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561" w:type="pct"/>
          </w:tcPr>
          <w:p w14:paraId="5F8DC419" w14:textId="5686FD9A" w:rsidR="004049E5" w:rsidRDefault="00440219" w:rsidP="004049E5">
            <w:pPr>
              <w:ind w:left="-1260"/>
              <w:rPr>
                <w:rFonts w:ascii="Arial" w:hAnsi="Arial" w:cs="Arial"/>
                <w:b/>
                <w:sz w:val="22"/>
                <w:szCs w:val="22"/>
              </w:rPr>
            </w:pPr>
            <w:r>
              <w:rPr>
                <w:rFonts w:ascii="Arial" w:hAnsi="Arial" w:cs="Arial"/>
                <w:b/>
                <w:sz w:val="22"/>
                <w:szCs w:val="22"/>
              </w:rPr>
              <w:t xml:space="preserve">                    </w:t>
            </w:r>
            <w:r w:rsidR="004049E5">
              <w:rPr>
                <w:rFonts w:ascii="Arial" w:hAnsi="Arial" w:cs="Arial"/>
                <w:b/>
                <w:sz w:val="22"/>
                <w:szCs w:val="22"/>
              </w:rPr>
              <w:t xml:space="preserve">Clinical Nurse Manager 1 Public Health </w:t>
            </w:r>
          </w:p>
          <w:p w14:paraId="5CA8DE3A" w14:textId="29EEFA64" w:rsidR="004049E5" w:rsidRPr="004049E5" w:rsidRDefault="004049E5" w:rsidP="004049E5">
            <w:pPr>
              <w:ind w:left="-1260"/>
              <w:rPr>
                <w:rFonts w:ascii="Arial" w:hAnsi="Arial" w:cs="Arial"/>
                <w:sz w:val="22"/>
                <w:szCs w:val="22"/>
              </w:rPr>
            </w:pPr>
            <w:r>
              <w:rPr>
                <w:rStyle w:val="Emphasis"/>
                <w:rFonts w:ascii="Arial" w:hAnsi="Arial" w:cs="Arial"/>
                <w:sz w:val="22"/>
                <w:szCs w:val="22"/>
              </w:rPr>
              <w:t xml:space="preserve"> </w:t>
            </w:r>
            <w:r>
              <w:rPr>
                <w:rStyle w:val="Emphasis"/>
              </w:rPr>
              <w:t xml:space="preserve">                       </w:t>
            </w:r>
            <w:proofErr w:type="spellStart"/>
            <w:r w:rsidRPr="004049E5">
              <w:rPr>
                <w:rStyle w:val="Emphasis"/>
                <w:rFonts w:ascii="Arial" w:hAnsi="Arial" w:cs="Arial"/>
                <w:sz w:val="22"/>
                <w:szCs w:val="22"/>
              </w:rPr>
              <w:t>Altrabainisteoir</w:t>
            </w:r>
            <w:proofErr w:type="spellEnd"/>
            <w:r w:rsidRPr="004049E5">
              <w:rPr>
                <w:rStyle w:val="Emphasis"/>
                <w:rFonts w:ascii="Arial" w:hAnsi="Arial" w:cs="Arial"/>
                <w:sz w:val="22"/>
                <w:szCs w:val="22"/>
              </w:rPr>
              <w:t xml:space="preserve"> </w:t>
            </w:r>
            <w:proofErr w:type="spellStart"/>
            <w:r w:rsidRPr="004049E5">
              <w:rPr>
                <w:rStyle w:val="Emphasis"/>
                <w:rFonts w:ascii="Arial" w:hAnsi="Arial" w:cs="Arial"/>
                <w:sz w:val="22"/>
                <w:szCs w:val="22"/>
              </w:rPr>
              <w:t>Cliniciúil</w:t>
            </w:r>
            <w:proofErr w:type="spellEnd"/>
            <w:r w:rsidRPr="004049E5">
              <w:rPr>
                <w:rStyle w:val="Emphasis"/>
                <w:rFonts w:ascii="Arial" w:hAnsi="Arial" w:cs="Arial"/>
                <w:sz w:val="22"/>
                <w:szCs w:val="22"/>
              </w:rPr>
              <w:t xml:space="preserve"> </w:t>
            </w:r>
            <w:r>
              <w:rPr>
                <w:rStyle w:val="Emphasis"/>
                <w:rFonts w:ascii="Arial" w:hAnsi="Arial" w:cs="Arial"/>
                <w:sz w:val="22"/>
                <w:szCs w:val="22"/>
              </w:rPr>
              <w:t>1</w:t>
            </w:r>
            <w:r w:rsidRPr="004049E5">
              <w:rPr>
                <w:sz w:val="22"/>
                <w:szCs w:val="22"/>
              </w:rPr>
              <w:t xml:space="preserve"> </w:t>
            </w:r>
            <w:proofErr w:type="spellStart"/>
            <w:r w:rsidRPr="004049E5">
              <w:rPr>
                <w:rFonts w:ascii="Arial" w:hAnsi="Arial" w:cs="Arial"/>
                <w:sz w:val="22"/>
                <w:szCs w:val="22"/>
              </w:rPr>
              <w:t>Sláinte</w:t>
            </w:r>
            <w:proofErr w:type="spellEnd"/>
            <w:r w:rsidRPr="004049E5">
              <w:rPr>
                <w:rFonts w:ascii="Arial" w:hAnsi="Arial" w:cs="Arial"/>
                <w:sz w:val="22"/>
                <w:szCs w:val="22"/>
              </w:rPr>
              <w:t xml:space="preserve"> </w:t>
            </w:r>
            <w:proofErr w:type="spellStart"/>
            <w:r w:rsidRPr="004049E5">
              <w:rPr>
                <w:rFonts w:ascii="Arial" w:hAnsi="Arial" w:cs="Arial"/>
                <w:sz w:val="22"/>
                <w:szCs w:val="22"/>
              </w:rPr>
              <w:t>Phoiblí</w:t>
            </w:r>
            <w:proofErr w:type="spellEnd"/>
          </w:p>
          <w:p w14:paraId="06930015" w14:textId="55624D88" w:rsidR="00A6130D" w:rsidRPr="00A6130D" w:rsidRDefault="00A6130D" w:rsidP="00A6130D">
            <w:pPr>
              <w:ind w:left="-1260"/>
              <w:rPr>
                <w:rFonts w:ascii="Arial" w:hAnsi="Arial" w:cs="Arial"/>
                <w:b/>
                <w:sz w:val="22"/>
                <w:szCs w:val="22"/>
              </w:rPr>
            </w:pPr>
          </w:p>
          <w:p w14:paraId="043B01B8" w14:textId="77777777" w:rsidR="002356D4" w:rsidRDefault="00E23FD8" w:rsidP="002356D4">
            <w:pPr>
              <w:pStyle w:val="Heading7"/>
              <w:rPr>
                <w:rFonts w:cs="Arial"/>
                <w:b w:val="0"/>
                <w:sz w:val="22"/>
                <w:szCs w:val="22"/>
              </w:rPr>
            </w:pPr>
            <w:r w:rsidRPr="000E06F3">
              <w:rPr>
                <w:rFonts w:cs="Arial"/>
                <w:b w:val="0"/>
                <w:sz w:val="22"/>
                <w:szCs w:val="22"/>
              </w:rPr>
              <w:t>(</w:t>
            </w:r>
            <w:r w:rsidRPr="00B56BB2">
              <w:rPr>
                <w:rFonts w:cs="Arial"/>
                <w:bCs/>
                <w:sz w:val="22"/>
                <w:szCs w:val="22"/>
              </w:rPr>
              <w:t>Grade Code</w:t>
            </w:r>
            <w:r w:rsidR="007F0BB1" w:rsidRPr="00B56BB2">
              <w:rPr>
                <w:rFonts w:cs="Arial"/>
                <w:bCs/>
                <w:sz w:val="22"/>
                <w:szCs w:val="22"/>
              </w:rPr>
              <w:t>:</w:t>
            </w:r>
            <w:r w:rsidR="007F0BB1" w:rsidRPr="000E06F3">
              <w:rPr>
                <w:rFonts w:cs="Arial"/>
                <w:b w:val="0"/>
                <w:color w:val="000099"/>
                <w:sz w:val="22"/>
                <w:szCs w:val="22"/>
              </w:rPr>
              <w:t xml:space="preserve"> </w:t>
            </w:r>
            <w:r w:rsidR="004049E5" w:rsidRPr="004049E5">
              <w:rPr>
                <w:rFonts w:cs="Arial"/>
                <w:b w:val="0"/>
                <w:sz w:val="22"/>
                <w:szCs w:val="22"/>
              </w:rPr>
              <w:t>2127</w:t>
            </w:r>
            <w:r w:rsidRPr="00B56BB2">
              <w:rPr>
                <w:rFonts w:cs="Arial"/>
                <w:b w:val="0"/>
                <w:sz w:val="22"/>
                <w:szCs w:val="22"/>
              </w:rPr>
              <w:t>)</w:t>
            </w:r>
          </w:p>
          <w:p w14:paraId="1A2CE988" w14:textId="27AF1EBD" w:rsidR="004049E5" w:rsidRPr="004049E5" w:rsidRDefault="004049E5" w:rsidP="004049E5">
            <w:pPr>
              <w:rPr>
                <w:lang w:eastAsia="en-US"/>
              </w:rPr>
            </w:pPr>
          </w:p>
        </w:tc>
      </w:tr>
      <w:tr w:rsidR="00792F91" w:rsidRPr="00FC59B9" w14:paraId="73D3EA52" w14:textId="77777777" w:rsidTr="006C3BA4">
        <w:tc>
          <w:tcPr>
            <w:tcW w:w="1439"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561" w:type="pct"/>
          </w:tcPr>
          <w:p w14:paraId="539E5E4A" w14:textId="26BC7457" w:rsidR="00792F91" w:rsidRDefault="00792F91" w:rsidP="00792F91">
            <w:pPr>
              <w:spacing w:after="120"/>
              <w:jc w:val="both"/>
              <w:rPr>
                <w:rFonts w:ascii="Arial" w:hAnsi="Arial" w:cs="Arial"/>
                <w:sz w:val="22"/>
                <w:szCs w:val="22"/>
              </w:rPr>
            </w:pPr>
            <w:r w:rsidRPr="00FC59B9">
              <w:rPr>
                <w:rFonts w:ascii="Arial" w:hAnsi="Arial" w:cs="Arial"/>
                <w:sz w:val="22"/>
                <w:szCs w:val="22"/>
              </w:rPr>
              <w:t xml:space="preserve">The salary scale for the post </w:t>
            </w:r>
            <w:r w:rsidR="00B56BB2">
              <w:rPr>
                <w:rFonts w:ascii="Arial" w:hAnsi="Arial" w:cs="Arial"/>
                <w:sz w:val="22"/>
                <w:szCs w:val="22"/>
              </w:rPr>
              <w:t>as at 01/0</w:t>
            </w:r>
            <w:r w:rsidR="00FA6C9E">
              <w:rPr>
                <w:rFonts w:ascii="Arial" w:hAnsi="Arial" w:cs="Arial"/>
                <w:sz w:val="22"/>
                <w:szCs w:val="22"/>
              </w:rPr>
              <w:t>6</w:t>
            </w:r>
            <w:r w:rsidR="00B56BB2">
              <w:rPr>
                <w:rFonts w:ascii="Arial" w:hAnsi="Arial" w:cs="Arial"/>
                <w:sz w:val="22"/>
                <w:szCs w:val="22"/>
              </w:rPr>
              <w:t xml:space="preserve">/2026 </w:t>
            </w:r>
            <w:r w:rsidRPr="00FC59B9">
              <w:rPr>
                <w:rFonts w:ascii="Arial" w:hAnsi="Arial" w:cs="Arial"/>
                <w:sz w:val="22"/>
                <w:szCs w:val="22"/>
              </w:rPr>
              <w:t xml:space="preserve">is: </w:t>
            </w:r>
          </w:p>
          <w:p w14:paraId="12368B7B" w14:textId="1B567E63" w:rsidR="00440219" w:rsidRDefault="004049E5" w:rsidP="00E0768C">
            <w:pPr>
              <w:jc w:val="both"/>
              <w:rPr>
                <w:rFonts w:ascii="Arial" w:hAnsi="Arial" w:cs="Arial"/>
                <w:b/>
                <w:bCs/>
                <w:sz w:val="22"/>
                <w:szCs w:val="22"/>
              </w:rPr>
            </w:pPr>
            <w:r w:rsidRPr="004049E5">
              <w:rPr>
                <w:rFonts w:ascii="Arial" w:hAnsi="Arial" w:cs="Arial"/>
                <w:sz w:val="22"/>
                <w:szCs w:val="22"/>
              </w:rPr>
              <w:t xml:space="preserve">57,780 58,828 60,306 61,810 63,305 64,809 66,484 68,046 </w:t>
            </w:r>
            <w:r w:rsidRPr="004049E5">
              <w:rPr>
                <w:rFonts w:ascii="Arial" w:hAnsi="Arial" w:cs="Arial"/>
                <w:b/>
                <w:bCs/>
                <w:sz w:val="22"/>
                <w:szCs w:val="22"/>
              </w:rPr>
              <w:t>70,087 LSI</w:t>
            </w:r>
          </w:p>
          <w:p w14:paraId="603B65EB" w14:textId="77777777" w:rsidR="004049E5" w:rsidRPr="004049E5" w:rsidRDefault="004049E5" w:rsidP="00E0768C">
            <w:pPr>
              <w:jc w:val="both"/>
              <w:rPr>
                <w:rFonts w:ascii="Arial" w:hAnsi="Arial" w:cs="Arial"/>
                <w:sz w:val="22"/>
                <w:szCs w:val="22"/>
              </w:rPr>
            </w:pPr>
          </w:p>
          <w:p w14:paraId="60712102" w14:textId="3CAA2ED2"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06C3BA4">
        <w:tc>
          <w:tcPr>
            <w:tcW w:w="1439"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561" w:type="pct"/>
          </w:tcPr>
          <w:p w14:paraId="7D57059B" w14:textId="718FCD39" w:rsidR="00792F91" w:rsidRPr="00B56BB2" w:rsidRDefault="00B56BB2" w:rsidP="00792F91">
            <w:pPr>
              <w:rPr>
                <w:rFonts w:ascii="Arial" w:hAnsi="Arial" w:cs="Arial"/>
                <w:b/>
                <w:iCs/>
                <w:sz w:val="22"/>
                <w:szCs w:val="22"/>
              </w:rPr>
            </w:pPr>
            <w:r w:rsidRPr="00B56BB2">
              <w:rPr>
                <w:rFonts w:ascii="Arial" w:hAnsi="Arial" w:cs="Arial"/>
                <w:b/>
                <w:iCs/>
                <w:sz w:val="22"/>
                <w:szCs w:val="22"/>
              </w:rPr>
              <w:t>HSEMW26.</w:t>
            </w:r>
            <w:r w:rsidR="00FA6C9E">
              <w:rPr>
                <w:rFonts w:ascii="Arial" w:hAnsi="Arial" w:cs="Arial"/>
                <w:b/>
                <w:iCs/>
                <w:sz w:val="22"/>
                <w:szCs w:val="22"/>
              </w:rPr>
              <w:t>1</w:t>
            </w:r>
            <w:r w:rsidR="00440219">
              <w:rPr>
                <w:rFonts w:ascii="Arial" w:hAnsi="Arial" w:cs="Arial"/>
                <w:b/>
                <w:iCs/>
                <w:sz w:val="22"/>
                <w:szCs w:val="22"/>
              </w:rPr>
              <w:t>8</w:t>
            </w:r>
            <w:r w:rsidR="000928C3">
              <w:rPr>
                <w:rFonts w:ascii="Arial" w:hAnsi="Arial" w:cs="Arial"/>
                <w:b/>
                <w:iCs/>
                <w:sz w:val="22"/>
                <w:szCs w:val="22"/>
              </w:rPr>
              <w:t>0</w:t>
            </w:r>
          </w:p>
          <w:p w14:paraId="14323542" w14:textId="6FBB3E6E" w:rsidR="00B56BB2" w:rsidRPr="00FC59B9" w:rsidRDefault="00B56BB2" w:rsidP="00792F91">
            <w:pPr>
              <w:rPr>
                <w:rFonts w:ascii="Arial" w:hAnsi="Arial" w:cs="Arial"/>
                <w:bCs/>
                <w:iCs/>
                <w:color w:val="000099"/>
                <w:sz w:val="22"/>
                <w:szCs w:val="22"/>
              </w:rPr>
            </w:pPr>
          </w:p>
        </w:tc>
      </w:tr>
      <w:tr w:rsidR="00792F91" w:rsidRPr="00FC59B9" w14:paraId="4B833EEA" w14:textId="77777777" w:rsidTr="006C3BA4">
        <w:tc>
          <w:tcPr>
            <w:tcW w:w="1439"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561" w:type="pct"/>
          </w:tcPr>
          <w:p w14:paraId="79FAC333" w14:textId="18870609" w:rsidR="00B56BB2" w:rsidRPr="00FA6C9E" w:rsidRDefault="00416C45" w:rsidP="001A1FF4">
            <w:pPr>
              <w:rPr>
                <w:rFonts w:ascii="Arial" w:eastAsia="Calibri" w:hAnsi="Arial" w:cs="Arial"/>
                <w:b/>
                <w:bCs/>
                <w:color w:val="FF0000"/>
                <w:sz w:val="22"/>
                <w:szCs w:val="22"/>
                <w:lang w:eastAsia="en-IE"/>
              </w:rPr>
            </w:pPr>
            <w:r>
              <w:rPr>
                <w:rFonts w:ascii="Arial" w:eastAsia="Calibri" w:hAnsi="Arial" w:cs="Arial"/>
                <w:b/>
                <w:bCs/>
                <w:color w:val="FF0000"/>
                <w:sz w:val="22"/>
                <w:szCs w:val="22"/>
                <w:lang w:eastAsia="en-IE"/>
              </w:rPr>
              <w:t>Friday 6</w:t>
            </w:r>
            <w:r w:rsidRPr="00416C45">
              <w:rPr>
                <w:rFonts w:ascii="Arial" w:eastAsia="Calibri" w:hAnsi="Arial" w:cs="Arial"/>
                <w:b/>
                <w:bCs/>
                <w:color w:val="FF0000"/>
                <w:sz w:val="22"/>
                <w:szCs w:val="22"/>
                <w:vertAlign w:val="superscript"/>
                <w:lang w:eastAsia="en-IE"/>
              </w:rPr>
              <w:t>th</w:t>
            </w:r>
            <w:r>
              <w:rPr>
                <w:rFonts w:ascii="Arial" w:eastAsia="Calibri" w:hAnsi="Arial" w:cs="Arial"/>
                <w:b/>
                <w:bCs/>
                <w:color w:val="FF0000"/>
                <w:sz w:val="22"/>
                <w:szCs w:val="22"/>
                <w:lang w:eastAsia="en-IE"/>
              </w:rPr>
              <w:t xml:space="preserve"> November</w:t>
            </w:r>
            <w:r w:rsidR="00FA6C9E" w:rsidRPr="00FA6C9E">
              <w:rPr>
                <w:rFonts w:ascii="Arial" w:eastAsia="Calibri" w:hAnsi="Arial" w:cs="Arial"/>
                <w:b/>
                <w:bCs/>
                <w:color w:val="FF0000"/>
                <w:sz w:val="22"/>
                <w:szCs w:val="22"/>
                <w:lang w:eastAsia="en-IE"/>
              </w:rPr>
              <w:t xml:space="preserve"> 2026 at 12 noon </w:t>
            </w:r>
          </w:p>
          <w:p w14:paraId="1DC28C0B" w14:textId="471B3631" w:rsidR="00FA6C9E" w:rsidRPr="00FA6C9E" w:rsidRDefault="00FA6C9E" w:rsidP="001A1FF4">
            <w:pPr>
              <w:rPr>
                <w:rFonts w:ascii="Arial" w:hAnsi="Arial" w:cs="Arial"/>
                <w:bCs/>
                <w:iCs/>
                <w:color w:val="000099"/>
                <w:sz w:val="22"/>
                <w:szCs w:val="22"/>
              </w:rPr>
            </w:pPr>
          </w:p>
        </w:tc>
      </w:tr>
      <w:tr w:rsidR="00792F91" w:rsidRPr="00FC59B9" w14:paraId="2FCE4883" w14:textId="77777777" w:rsidTr="006C3BA4">
        <w:tc>
          <w:tcPr>
            <w:tcW w:w="1439"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561" w:type="pct"/>
          </w:tcPr>
          <w:p w14:paraId="1D297E1D" w14:textId="652A9AED" w:rsidR="00792F91" w:rsidRPr="00B56BB2" w:rsidRDefault="00A6130D" w:rsidP="0070424B">
            <w:pPr>
              <w:pStyle w:val="Heading7"/>
              <w:rPr>
                <w:rFonts w:cs="Arial"/>
                <w:b w:val="0"/>
                <w:sz w:val="22"/>
                <w:szCs w:val="22"/>
              </w:rPr>
            </w:pPr>
            <w:r w:rsidRPr="00B56BB2">
              <w:rPr>
                <w:rFonts w:cs="Arial"/>
                <w:b w:val="0"/>
                <w:sz w:val="22"/>
                <w:szCs w:val="22"/>
              </w:rPr>
              <w:t xml:space="preserve">Due to service needs and requirements candidates may be called for interview at short notice. </w:t>
            </w:r>
          </w:p>
          <w:p w14:paraId="0742FC1B" w14:textId="357679C0" w:rsidR="00111739" w:rsidRPr="00FC59B9" w:rsidRDefault="00111739" w:rsidP="00792F91">
            <w:pPr>
              <w:rPr>
                <w:rFonts w:ascii="Arial" w:hAnsi="Arial" w:cs="Arial"/>
                <w:bCs/>
                <w:iCs/>
                <w:color w:val="000099"/>
                <w:sz w:val="22"/>
                <w:szCs w:val="22"/>
              </w:rPr>
            </w:pPr>
          </w:p>
        </w:tc>
      </w:tr>
      <w:tr w:rsidR="00792F91" w:rsidRPr="00FC59B9" w14:paraId="6F292485" w14:textId="77777777" w:rsidTr="006C3BA4">
        <w:tc>
          <w:tcPr>
            <w:tcW w:w="1439"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561" w:type="pct"/>
          </w:tcPr>
          <w:p w14:paraId="3CDD8EEF" w14:textId="77777777" w:rsidR="00A6130D"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p w14:paraId="54AC403C" w14:textId="1E3D9DDB" w:rsidR="00792F91" w:rsidRPr="00FC59B9" w:rsidRDefault="00792F91" w:rsidP="00792F91">
            <w:pPr>
              <w:rPr>
                <w:rFonts w:ascii="Arial" w:hAnsi="Arial" w:cs="Arial"/>
                <w:iCs/>
                <w:sz w:val="22"/>
                <w:szCs w:val="22"/>
              </w:rPr>
            </w:pPr>
            <w:r w:rsidRPr="00FC59B9">
              <w:rPr>
                <w:rFonts w:ascii="Arial" w:hAnsi="Arial" w:cs="Arial"/>
                <w:iCs/>
                <w:sz w:val="22"/>
                <w:szCs w:val="22"/>
              </w:rPr>
              <w:t>.</w:t>
            </w:r>
          </w:p>
        </w:tc>
      </w:tr>
      <w:tr w:rsidR="00792F91" w:rsidRPr="00FC59B9" w14:paraId="00B58942" w14:textId="77777777" w:rsidTr="006C3BA4">
        <w:tc>
          <w:tcPr>
            <w:tcW w:w="1439"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561" w:type="pct"/>
          </w:tcPr>
          <w:p w14:paraId="49EB1044" w14:textId="77777777" w:rsidR="00A6130D" w:rsidRPr="00F32AA8" w:rsidRDefault="00A6130D" w:rsidP="00A6130D">
            <w:pPr>
              <w:autoSpaceDE w:val="0"/>
              <w:autoSpaceDN w:val="0"/>
              <w:adjustRightInd w:val="0"/>
              <w:spacing w:line="240" w:lineRule="atLeast"/>
              <w:rPr>
                <w:rFonts w:ascii="Arial" w:hAnsi="Arial" w:cs="Arial"/>
                <w:iCs/>
                <w:sz w:val="22"/>
                <w:szCs w:val="22"/>
              </w:rPr>
            </w:pPr>
            <w:r w:rsidRPr="00F32AA8">
              <w:rPr>
                <w:rFonts w:ascii="Arial" w:hAnsi="Arial" w:cs="Arial"/>
                <w:sz w:val="22"/>
                <w:szCs w:val="22"/>
                <w:lang w:val="en-IE" w:eastAsia="en-IE"/>
              </w:rPr>
              <w:t xml:space="preserve">HSE Mid West, </w:t>
            </w:r>
            <w:r w:rsidRPr="00F32AA8">
              <w:rPr>
                <w:rFonts w:ascii="Arial" w:hAnsi="Arial" w:cs="Arial"/>
                <w:iCs/>
                <w:sz w:val="22"/>
                <w:szCs w:val="22"/>
              </w:rPr>
              <w:t>Limerick, Clare &amp; North Tipperary/Luimneach, An Clár, agus Thiobraid Árann Thuaidh.</w:t>
            </w:r>
          </w:p>
          <w:p w14:paraId="221431E8" w14:textId="77777777" w:rsidR="000928C3" w:rsidRPr="00213DC9" w:rsidRDefault="000928C3" w:rsidP="000928C3">
            <w:pPr>
              <w:tabs>
                <w:tab w:val="left" w:pos="-720"/>
                <w:tab w:val="left" w:pos="0"/>
                <w:tab w:val="left" w:pos="720"/>
              </w:tabs>
              <w:suppressAutoHyphens/>
              <w:spacing w:line="276" w:lineRule="auto"/>
              <w:jc w:val="both"/>
              <w:rPr>
                <w:rFonts w:ascii="Arial" w:hAnsi="Arial" w:cs="Arial"/>
                <w:spacing w:val="-3"/>
                <w:sz w:val="22"/>
                <w:szCs w:val="22"/>
              </w:rPr>
            </w:pPr>
          </w:p>
          <w:p w14:paraId="12DA1F4C" w14:textId="67F39D49" w:rsidR="00792F91" w:rsidRDefault="004049E5" w:rsidP="000928C3">
            <w:pPr>
              <w:rPr>
                <w:rFonts w:ascii="Arial" w:hAnsi="Arial" w:cs="Arial"/>
                <w:spacing w:val="-3"/>
                <w:sz w:val="22"/>
                <w:szCs w:val="22"/>
              </w:rPr>
            </w:pPr>
            <w:r>
              <w:rPr>
                <w:rFonts w:ascii="Arial" w:hAnsi="Arial" w:cs="Arial"/>
                <w:spacing w:val="-3"/>
                <w:sz w:val="22"/>
                <w:szCs w:val="22"/>
              </w:rPr>
              <w:t>There are currently two permanent whole-time vacancies available within Public Health HSE Mid West. T</w:t>
            </w:r>
            <w:r w:rsidR="000928C3" w:rsidRPr="00213DC9">
              <w:rPr>
                <w:rFonts w:ascii="Arial" w:hAnsi="Arial" w:cs="Arial"/>
                <w:spacing w:val="-3"/>
                <w:sz w:val="22"/>
                <w:szCs w:val="22"/>
              </w:rPr>
              <w:t>he specified location for t</w:t>
            </w:r>
            <w:r>
              <w:rPr>
                <w:rFonts w:ascii="Arial" w:hAnsi="Arial" w:cs="Arial"/>
                <w:spacing w:val="-3"/>
                <w:sz w:val="22"/>
                <w:szCs w:val="22"/>
              </w:rPr>
              <w:t>hese</w:t>
            </w:r>
            <w:r w:rsidR="000928C3" w:rsidRPr="00213DC9">
              <w:rPr>
                <w:rFonts w:ascii="Arial" w:hAnsi="Arial" w:cs="Arial"/>
                <w:spacing w:val="-3"/>
                <w:sz w:val="22"/>
                <w:szCs w:val="22"/>
              </w:rPr>
              <w:t xml:space="preserve"> post</w:t>
            </w:r>
            <w:r>
              <w:rPr>
                <w:rFonts w:ascii="Arial" w:hAnsi="Arial" w:cs="Arial"/>
                <w:spacing w:val="-3"/>
                <w:sz w:val="22"/>
                <w:szCs w:val="22"/>
              </w:rPr>
              <w:t xml:space="preserve">s is </w:t>
            </w:r>
            <w:r w:rsidR="000928C3" w:rsidRPr="00213DC9">
              <w:rPr>
                <w:rFonts w:ascii="Arial" w:hAnsi="Arial" w:cs="Arial"/>
                <w:spacing w:val="-3"/>
                <w:sz w:val="22"/>
                <w:szCs w:val="22"/>
              </w:rPr>
              <w:t>initially Richmond Court, Henry Street, Limerick</w:t>
            </w:r>
          </w:p>
          <w:p w14:paraId="1DA96CA2" w14:textId="77777777" w:rsidR="000928C3" w:rsidRPr="00FC59B9" w:rsidRDefault="000928C3" w:rsidP="000928C3">
            <w:pPr>
              <w:rPr>
                <w:rFonts w:ascii="Arial" w:hAnsi="Arial" w:cs="Arial"/>
                <w:iCs/>
                <w:color w:val="000000" w:themeColor="text1"/>
                <w:sz w:val="22"/>
                <w:szCs w:val="22"/>
              </w:rPr>
            </w:pPr>
          </w:p>
          <w:p w14:paraId="3199B329" w14:textId="3ACD6809" w:rsidR="00792F91" w:rsidRDefault="00792F91" w:rsidP="00792F91">
            <w:pPr>
              <w:rPr>
                <w:rFonts w:ascii="Arial" w:hAnsi="Arial" w:cs="Arial"/>
                <w:sz w:val="22"/>
                <w:szCs w:val="22"/>
              </w:rPr>
            </w:pPr>
            <w:r w:rsidRPr="00FC59B9">
              <w:rPr>
                <w:rFonts w:ascii="Arial" w:hAnsi="Arial" w:cs="Arial"/>
                <w:sz w:val="22"/>
                <w:szCs w:val="22"/>
              </w:rPr>
              <w:t xml:space="preserve">A panel may be formed as a result of this campaign for </w:t>
            </w:r>
            <w:r w:rsidR="00A6130D" w:rsidRPr="00A6130D">
              <w:rPr>
                <w:rFonts w:ascii="Arial" w:hAnsi="Arial" w:cs="Arial"/>
                <w:b/>
                <w:bCs/>
                <w:sz w:val="22"/>
                <w:szCs w:val="22"/>
              </w:rPr>
              <w:t>HSEMW26.</w:t>
            </w:r>
            <w:r w:rsidR="00FA6C9E">
              <w:rPr>
                <w:rFonts w:ascii="Arial" w:hAnsi="Arial" w:cs="Arial"/>
                <w:b/>
                <w:bCs/>
                <w:sz w:val="22"/>
                <w:szCs w:val="22"/>
              </w:rPr>
              <w:t>1</w:t>
            </w:r>
            <w:r w:rsidR="00440219">
              <w:rPr>
                <w:rFonts w:ascii="Arial" w:hAnsi="Arial" w:cs="Arial"/>
                <w:b/>
                <w:bCs/>
                <w:sz w:val="22"/>
                <w:szCs w:val="22"/>
              </w:rPr>
              <w:t>8</w:t>
            </w:r>
            <w:r w:rsidR="000928C3">
              <w:rPr>
                <w:rFonts w:ascii="Arial" w:hAnsi="Arial" w:cs="Arial"/>
                <w:b/>
                <w:bCs/>
                <w:sz w:val="22"/>
                <w:szCs w:val="22"/>
              </w:rPr>
              <w:t xml:space="preserve">0 </w:t>
            </w:r>
            <w:r w:rsidRPr="00FC59B9">
              <w:rPr>
                <w:rFonts w:ascii="Arial" w:hAnsi="Arial" w:cs="Arial"/>
                <w:sz w:val="22"/>
                <w:szCs w:val="22"/>
              </w:rPr>
              <w:t xml:space="preserve">from which current and future, permanent and specified purpose vacancies of full or part-time duration may be filled. </w:t>
            </w:r>
          </w:p>
          <w:p w14:paraId="54EF7056" w14:textId="77B9E52C" w:rsidR="00A6130D" w:rsidRPr="00FC59B9" w:rsidRDefault="00A6130D" w:rsidP="00792F91">
            <w:pPr>
              <w:rPr>
                <w:rFonts w:ascii="Arial" w:hAnsi="Arial" w:cs="Arial"/>
                <w:color w:val="000099"/>
                <w:sz w:val="22"/>
                <w:szCs w:val="22"/>
              </w:rPr>
            </w:pPr>
          </w:p>
        </w:tc>
      </w:tr>
      <w:tr w:rsidR="007616C5" w:rsidRPr="00FC59B9" w14:paraId="1669EECD" w14:textId="77777777" w:rsidTr="000A59E0">
        <w:tc>
          <w:tcPr>
            <w:tcW w:w="1439" w:type="pct"/>
          </w:tcPr>
          <w:p w14:paraId="4F5F5FAC" w14:textId="1CEBB42E" w:rsidR="007616C5" w:rsidRPr="00FC59B9" w:rsidRDefault="007616C5" w:rsidP="007616C5">
            <w:pPr>
              <w:rPr>
                <w:rFonts w:ascii="Arial" w:hAnsi="Arial" w:cs="Arial"/>
                <w:b/>
                <w:bCs/>
                <w:sz w:val="22"/>
                <w:szCs w:val="22"/>
              </w:rPr>
            </w:pPr>
            <w:r w:rsidRPr="00FC59B9">
              <w:rPr>
                <w:rFonts w:ascii="Arial" w:hAnsi="Arial" w:cs="Arial"/>
                <w:b/>
                <w:bCs/>
                <w:sz w:val="22"/>
                <w:szCs w:val="22"/>
              </w:rPr>
              <w:t xml:space="preserve">Informal enquiries </w:t>
            </w:r>
          </w:p>
        </w:tc>
        <w:tc>
          <w:tcPr>
            <w:tcW w:w="3561" w:type="pct"/>
            <w:vAlign w:val="center"/>
          </w:tcPr>
          <w:p w14:paraId="273590C2" w14:textId="46A827EF" w:rsidR="007616C5" w:rsidRPr="007616C5" w:rsidRDefault="007616C5" w:rsidP="007616C5">
            <w:pPr>
              <w:jc w:val="both"/>
              <w:rPr>
                <w:rFonts w:ascii="Arial" w:hAnsi="Arial" w:cs="Arial"/>
                <w:sz w:val="22"/>
                <w:szCs w:val="22"/>
              </w:rPr>
            </w:pPr>
            <w:r w:rsidRPr="007616C5">
              <w:rPr>
                <w:rFonts w:ascii="Arial" w:hAnsi="Arial" w:cs="Arial"/>
                <w:sz w:val="22"/>
                <w:szCs w:val="22"/>
              </w:rPr>
              <w:t xml:space="preserve">We welcome enquiries about the role. </w:t>
            </w:r>
          </w:p>
          <w:p w14:paraId="6C5A9281" w14:textId="77777777" w:rsidR="00440219" w:rsidRDefault="00440219" w:rsidP="00440219">
            <w:pPr>
              <w:rPr>
                <w:rFonts w:ascii="Arial" w:hAnsi="Arial" w:cs="Arial"/>
                <w:b/>
                <w:bCs/>
                <w:sz w:val="22"/>
                <w:szCs w:val="22"/>
              </w:rPr>
            </w:pPr>
          </w:p>
          <w:p w14:paraId="6B20AAD4" w14:textId="3C10D224" w:rsidR="00440219" w:rsidRPr="00CA7A27" w:rsidRDefault="00440219" w:rsidP="00440219">
            <w:pPr>
              <w:rPr>
                <w:rFonts w:ascii="Arial" w:hAnsi="Arial" w:cs="Arial"/>
                <w:sz w:val="22"/>
                <w:szCs w:val="22"/>
              </w:rPr>
            </w:pPr>
            <w:r w:rsidRPr="00CA7A27">
              <w:rPr>
                <w:rFonts w:ascii="Arial" w:hAnsi="Arial" w:cs="Arial"/>
                <w:b/>
                <w:bCs/>
                <w:sz w:val="22"/>
                <w:szCs w:val="22"/>
              </w:rPr>
              <w:t>Name:</w:t>
            </w:r>
            <w:r w:rsidRPr="00CA7A27">
              <w:rPr>
                <w:rFonts w:ascii="Arial" w:hAnsi="Arial" w:cs="Arial"/>
                <w:sz w:val="22"/>
                <w:szCs w:val="22"/>
              </w:rPr>
              <w:t xml:space="preserve"> Carmel O’Connor Director of Nursing </w:t>
            </w:r>
          </w:p>
          <w:p w14:paraId="5F46748F" w14:textId="77777777" w:rsidR="00440219" w:rsidRPr="00CA7A27" w:rsidRDefault="00440219" w:rsidP="00440219">
            <w:pPr>
              <w:rPr>
                <w:rFonts w:ascii="Arial" w:hAnsi="Arial" w:cs="Arial"/>
                <w:sz w:val="22"/>
                <w:szCs w:val="22"/>
              </w:rPr>
            </w:pPr>
            <w:r w:rsidRPr="00CA7A27">
              <w:rPr>
                <w:rFonts w:ascii="Arial" w:hAnsi="Arial" w:cs="Arial"/>
                <w:b/>
                <w:bCs/>
                <w:sz w:val="22"/>
                <w:szCs w:val="22"/>
              </w:rPr>
              <w:t>Tel:</w:t>
            </w:r>
            <w:r w:rsidRPr="00CA7A27">
              <w:rPr>
                <w:rFonts w:ascii="Arial" w:hAnsi="Arial" w:cs="Arial"/>
                <w:sz w:val="22"/>
                <w:szCs w:val="22"/>
              </w:rPr>
              <w:t xml:space="preserve"> 0872939051</w:t>
            </w:r>
          </w:p>
          <w:p w14:paraId="53559CB7" w14:textId="21897E8B" w:rsidR="00440219" w:rsidRPr="007616C5" w:rsidRDefault="00440219" w:rsidP="00440219">
            <w:pPr>
              <w:rPr>
                <w:rFonts w:ascii="Arial" w:hAnsi="Arial" w:cs="Arial"/>
                <w:sz w:val="22"/>
                <w:szCs w:val="22"/>
              </w:rPr>
            </w:pPr>
            <w:r w:rsidRPr="00CA7A27">
              <w:rPr>
                <w:rFonts w:ascii="Arial" w:hAnsi="Arial" w:cs="Arial"/>
                <w:b/>
                <w:bCs/>
                <w:sz w:val="22"/>
                <w:szCs w:val="22"/>
              </w:rPr>
              <w:t>Email:</w:t>
            </w:r>
            <w:r w:rsidRPr="00CA7A27">
              <w:rPr>
                <w:rFonts w:ascii="Arial" w:hAnsi="Arial" w:cs="Arial"/>
                <w:sz w:val="22"/>
                <w:szCs w:val="22"/>
              </w:rPr>
              <w:t xml:space="preserve"> </w:t>
            </w:r>
            <w:hyperlink r:id="rId11" w:history="1">
              <w:r w:rsidRPr="00D72811">
                <w:rPr>
                  <w:rStyle w:val="Hyperlink"/>
                  <w:rFonts w:ascii="Arial" w:hAnsi="Arial" w:cs="Arial"/>
                  <w:sz w:val="22"/>
                  <w:szCs w:val="22"/>
                </w:rPr>
                <w:t>carmel.oconnor4@hse.ie</w:t>
              </w:r>
            </w:hyperlink>
            <w:r>
              <w:rPr>
                <w:rFonts w:ascii="Arial" w:hAnsi="Arial" w:cs="Arial"/>
                <w:sz w:val="22"/>
                <w:szCs w:val="22"/>
              </w:rPr>
              <w:t xml:space="preserve"> </w:t>
            </w:r>
          </w:p>
        </w:tc>
      </w:tr>
      <w:tr w:rsidR="00C04A11" w:rsidRPr="00FC59B9" w14:paraId="0970BC66" w14:textId="77777777" w:rsidTr="006C3BA4">
        <w:tc>
          <w:tcPr>
            <w:tcW w:w="1439" w:type="pct"/>
          </w:tcPr>
          <w:p w14:paraId="19A2225A" w14:textId="59C21F75" w:rsidR="00C04A11" w:rsidRPr="00DE0090" w:rsidRDefault="00C04A11" w:rsidP="00C04A11">
            <w:pPr>
              <w:rPr>
                <w:rFonts w:ascii="Arial" w:hAnsi="Arial" w:cs="Arial"/>
                <w:b/>
                <w:bCs/>
                <w:sz w:val="22"/>
                <w:szCs w:val="22"/>
              </w:rPr>
            </w:pPr>
            <w:r w:rsidRPr="00DE0090">
              <w:rPr>
                <w:rFonts w:ascii="Arial" w:hAnsi="Arial" w:cs="Arial"/>
                <w:b/>
                <w:bCs/>
                <w:sz w:val="22"/>
              </w:rPr>
              <w:t xml:space="preserve">Reasonable Accommodations </w:t>
            </w:r>
          </w:p>
        </w:tc>
        <w:tc>
          <w:tcPr>
            <w:tcW w:w="3561" w:type="pct"/>
          </w:tcPr>
          <w:p w14:paraId="636D0D98" w14:textId="7260350A" w:rsidR="00C04A11" w:rsidRPr="00DE0090" w:rsidRDefault="00C04A11" w:rsidP="00C04A11">
            <w:pPr>
              <w:spacing w:line="276" w:lineRule="auto"/>
              <w:rPr>
                <w:rFonts w:ascii="Arial" w:eastAsiaTheme="minorHAnsi" w:hAnsi="Arial" w:cs="Arial"/>
                <w:sz w:val="22"/>
                <w:lang w:eastAsia="en-US"/>
              </w:rPr>
            </w:pPr>
            <w:r w:rsidRPr="00DE0090">
              <w:rPr>
                <w:rFonts w:ascii="Arial" w:hAnsi="Arial" w:cs="Arial"/>
                <w:sz w:val="22"/>
              </w:rPr>
              <w:t xml:space="preserve">Candidates who require a Reasonable Accommodation/s to support their participation, at any stage, in the recruitment and selection process, should email </w:t>
            </w:r>
            <w:r w:rsidR="00B56BB2">
              <w:rPr>
                <w:rFonts w:ascii="Arial" w:hAnsi="Arial" w:cs="Arial"/>
                <w:sz w:val="22"/>
              </w:rPr>
              <w:t>Shauna Madden,</w:t>
            </w:r>
            <w:r w:rsidRPr="00DE0090">
              <w:rPr>
                <w:rFonts w:ascii="Arial" w:hAnsi="Arial" w:cs="Arial"/>
                <w:sz w:val="22"/>
              </w:rPr>
              <w:t xml:space="preserve"> Campaign Lead </w:t>
            </w:r>
            <w:hyperlink r:id="rId12" w:history="1">
              <w:r w:rsidR="00B56BB2" w:rsidRPr="00080DB5">
                <w:rPr>
                  <w:rStyle w:val="Hyperlink"/>
                  <w:rFonts w:ascii="Arial" w:hAnsi="Arial" w:cs="Arial"/>
                  <w:sz w:val="22"/>
                </w:rPr>
                <w:t>shauna.madden@hse.ie</w:t>
              </w:r>
            </w:hyperlink>
            <w:r w:rsidR="00B56BB2">
              <w:rPr>
                <w:rFonts w:ascii="Arial" w:hAnsi="Arial" w:cs="Arial"/>
                <w:sz w:val="22"/>
              </w:rPr>
              <w:t xml:space="preserve"> </w:t>
            </w:r>
          </w:p>
          <w:p w14:paraId="7C0C9302" w14:textId="073DA845" w:rsidR="00C04A11" w:rsidRPr="00DE0090" w:rsidRDefault="00C04A11" w:rsidP="00C04A11">
            <w:pPr>
              <w:rPr>
                <w:rFonts w:ascii="Arial" w:hAnsi="Arial" w:cs="Arial"/>
                <w:iCs/>
                <w:color w:val="000099"/>
                <w:sz w:val="22"/>
                <w:szCs w:val="22"/>
              </w:rPr>
            </w:pPr>
          </w:p>
        </w:tc>
      </w:tr>
      <w:tr w:rsidR="000928C3" w:rsidRPr="00FC59B9" w14:paraId="03188742" w14:textId="77777777" w:rsidTr="000A59E0">
        <w:tc>
          <w:tcPr>
            <w:tcW w:w="1439" w:type="pct"/>
          </w:tcPr>
          <w:p w14:paraId="78FAEB89" w14:textId="5E12B67B" w:rsidR="000928C3" w:rsidRPr="00FC59B9" w:rsidRDefault="000928C3" w:rsidP="000928C3">
            <w:pPr>
              <w:rPr>
                <w:rFonts w:ascii="Arial" w:hAnsi="Arial" w:cs="Arial"/>
                <w:b/>
                <w:bCs/>
                <w:sz w:val="22"/>
                <w:szCs w:val="22"/>
              </w:rPr>
            </w:pPr>
            <w:r w:rsidRPr="00FC59B9">
              <w:rPr>
                <w:rFonts w:ascii="Arial" w:hAnsi="Arial" w:cs="Arial"/>
                <w:b/>
                <w:bCs/>
                <w:sz w:val="22"/>
                <w:szCs w:val="22"/>
              </w:rPr>
              <w:t>Details of service</w:t>
            </w:r>
          </w:p>
          <w:p w14:paraId="4D2AE865" w14:textId="77777777" w:rsidR="000928C3" w:rsidRPr="00FC59B9" w:rsidRDefault="000928C3" w:rsidP="000928C3">
            <w:pPr>
              <w:rPr>
                <w:rFonts w:ascii="Arial" w:hAnsi="Arial" w:cs="Arial"/>
                <w:b/>
                <w:bCs/>
                <w:sz w:val="22"/>
                <w:szCs w:val="22"/>
              </w:rPr>
            </w:pPr>
          </w:p>
        </w:tc>
        <w:tc>
          <w:tcPr>
            <w:tcW w:w="3561" w:type="pct"/>
          </w:tcPr>
          <w:p w14:paraId="255B84A5" w14:textId="77777777" w:rsidR="000928C3" w:rsidRPr="00213DC9" w:rsidRDefault="000928C3" w:rsidP="000928C3">
            <w:pPr>
              <w:spacing w:line="276" w:lineRule="auto"/>
              <w:rPr>
                <w:rFonts w:ascii="Arial" w:hAnsi="Arial" w:cs="Arial"/>
                <w:sz w:val="22"/>
                <w:szCs w:val="22"/>
              </w:rPr>
            </w:pPr>
            <w:r w:rsidRPr="00213DC9">
              <w:rPr>
                <w:rFonts w:ascii="Arial" w:hAnsi="Arial" w:cs="Arial"/>
                <w:sz w:val="22"/>
                <w:szCs w:val="22"/>
              </w:rPr>
              <w:t xml:space="preserve">The Clinical Nurse Manager 1 appointed to this post will work as a part of multi-disciplinary teams delivering a coordinated approach to the Vaccination Programmes. The Irish Vaccination Programme is designed to </w:t>
            </w:r>
            <w:r w:rsidRPr="00213DC9">
              <w:rPr>
                <w:rFonts w:ascii="Arial" w:hAnsi="Arial" w:cs="Arial"/>
                <w:sz w:val="22"/>
                <w:szCs w:val="22"/>
              </w:rPr>
              <w:lastRenderedPageBreak/>
              <w:t>ensure the safe effective and efficient administration of vaccines to all who are eligible.</w:t>
            </w:r>
          </w:p>
          <w:p w14:paraId="42FC7A71" w14:textId="77777777" w:rsidR="000928C3" w:rsidRPr="00213DC9" w:rsidRDefault="000928C3" w:rsidP="000928C3">
            <w:pPr>
              <w:spacing w:line="276" w:lineRule="auto"/>
              <w:jc w:val="both"/>
              <w:rPr>
                <w:rFonts w:ascii="Arial" w:hAnsi="Arial" w:cs="Arial"/>
                <w:b/>
                <w:bCs/>
                <w:sz w:val="22"/>
                <w:szCs w:val="22"/>
              </w:rPr>
            </w:pPr>
            <w:r w:rsidRPr="00213DC9">
              <w:rPr>
                <w:rFonts w:ascii="Arial" w:hAnsi="Arial" w:cs="Arial"/>
                <w:b/>
                <w:bCs/>
                <w:sz w:val="22"/>
                <w:szCs w:val="22"/>
              </w:rPr>
              <w:t xml:space="preserve">HSE Mid West Health Region </w:t>
            </w:r>
          </w:p>
          <w:p w14:paraId="6AF22C59" w14:textId="77777777" w:rsidR="000928C3" w:rsidRPr="00213DC9" w:rsidRDefault="000928C3" w:rsidP="000928C3">
            <w:pPr>
              <w:spacing w:line="276" w:lineRule="auto"/>
              <w:jc w:val="both"/>
              <w:rPr>
                <w:rFonts w:ascii="Arial" w:hAnsi="Arial" w:cs="Arial"/>
                <w:sz w:val="22"/>
                <w:szCs w:val="22"/>
              </w:rPr>
            </w:pPr>
            <w:r w:rsidRPr="00213DC9">
              <w:rPr>
                <w:rFonts w:ascii="Arial" w:hAnsi="Arial" w:cs="Arial"/>
                <w:sz w:val="22"/>
                <w:szCs w:val="22"/>
              </w:rPr>
              <w:t xml:space="preserve">The newly established HSE Mid-West Health Region will manage and deliver all public health and social care services for Limerick, Clare and North Tipperary serving a population of over 413,059 people. The redesign of services will allow new pathways to be developed between acute hospitals, community services, primary care, health &amp; wellbeing and voluntary sectors to develop more integrated, patient-centred care. </w:t>
            </w:r>
          </w:p>
          <w:p w14:paraId="679C305D" w14:textId="77777777" w:rsidR="000928C3" w:rsidRPr="00213DC9" w:rsidRDefault="000928C3" w:rsidP="000928C3">
            <w:pPr>
              <w:spacing w:line="276" w:lineRule="auto"/>
              <w:jc w:val="both"/>
              <w:rPr>
                <w:rFonts w:ascii="Arial" w:hAnsi="Arial" w:cs="Arial"/>
                <w:sz w:val="22"/>
                <w:szCs w:val="22"/>
              </w:rPr>
            </w:pPr>
          </w:p>
          <w:p w14:paraId="6DF85E7D" w14:textId="77777777" w:rsidR="000928C3" w:rsidRPr="00213DC9" w:rsidRDefault="000928C3" w:rsidP="000928C3">
            <w:pPr>
              <w:spacing w:line="276" w:lineRule="auto"/>
              <w:jc w:val="both"/>
              <w:rPr>
                <w:rFonts w:ascii="Arial" w:hAnsi="Arial" w:cs="Arial"/>
                <w:b/>
                <w:bCs/>
                <w:sz w:val="22"/>
                <w:szCs w:val="22"/>
              </w:rPr>
            </w:pPr>
            <w:r w:rsidRPr="00213DC9">
              <w:rPr>
                <w:rFonts w:ascii="Arial" w:hAnsi="Arial" w:cs="Arial"/>
                <w:b/>
                <w:bCs/>
                <w:sz w:val="22"/>
                <w:szCs w:val="22"/>
              </w:rPr>
              <w:t xml:space="preserve">Public Health Mid West </w:t>
            </w:r>
          </w:p>
          <w:p w14:paraId="6C4DC12B" w14:textId="77777777" w:rsidR="000928C3" w:rsidRPr="00213DC9" w:rsidRDefault="000928C3" w:rsidP="000928C3">
            <w:pPr>
              <w:spacing w:line="276" w:lineRule="auto"/>
              <w:jc w:val="both"/>
              <w:rPr>
                <w:rFonts w:ascii="Arial" w:hAnsi="Arial" w:cs="Arial"/>
                <w:iCs/>
                <w:sz w:val="22"/>
                <w:szCs w:val="22"/>
                <w:lang w:val="en-IE" w:eastAsia="en-US"/>
              </w:rPr>
            </w:pPr>
            <w:r w:rsidRPr="00213DC9">
              <w:rPr>
                <w:rFonts w:ascii="Arial" w:hAnsi="Arial" w:cs="Arial"/>
                <w:iCs/>
                <w:sz w:val="22"/>
                <w:szCs w:val="22"/>
                <w:lang w:val="en-IE"/>
              </w:rPr>
              <w:t xml:space="preserve">Public Health works across the four domains: health protection, health service improvement, health improvement and health intelligence, (hereafter referred as public health domains), and aims to prevent disease and improve health-related outcomes through the design, utilisation and evaluation of effective and efficient healthcare interventions including review of access and pathways of care. Such work will include population health needs assessment, population focused health service prioritisation, health service co-design/redesign (i.e. Models of Care), and health service implementation (including National Healthy Childhood Programme, Education &amp; Training, Monitoring and Evaluation). Public Health Programmes will be organised to support Integrated Care Programmes for population cohorts and priority populations.  </w:t>
            </w:r>
          </w:p>
          <w:p w14:paraId="7DF86DDA" w14:textId="77777777" w:rsidR="000928C3" w:rsidRPr="00213DC9" w:rsidRDefault="000928C3" w:rsidP="000928C3">
            <w:pPr>
              <w:spacing w:line="276" w:lineRule="auto"/>
              <w:jc w:val="both"/>
              <w:rPr>
                <w:rFonts w:ascii="Arial" w:hAnsi="Arial" w:cs="Arial"/>
                <w:iCs/>
                <w:sz w:val="22"/>
                <w:szCs w:val="22"/>
                <w:lang w:val="en-IE"/>
              </w:rPr>
            </w:pPr>
            <w:r w:rsidRPr="00213DC9">
              <w:rPr>
                <w:rFonts w:ascii="Arial" w:hAnsi="Arial" w:cs="Arial"/>
                <w:iCs/>
                <w:sz w:val="22"/>
                <w:szCs w:val="22"/>
                <w:lang w:val="en-IE"/>
              </w:rPr>
              <w:t xml:space="preserve"> </w:t>
            </w:r>
          </w:p>
          <w:p w14:paraId="3E9B3F4E" w14:textId="77777777" w:rsidR="000928C3" w:rsidRPr="00213DC9" w:rsidRDefault="000928C3" w:rsidP="000928C3">
            <w:pPr>
              <w:spacing w:line="276" w:lineRule="auto"/>
              <w:jc w:val="both"/>
              <w:rPr>
                <w:rFonts w:ascii="Arial" w:hAnsi="Arial" w:cs="Arial"/>
                <w:sz w:val="22"/>
                <w:szCs w:val="22"/>
              </w:rPr>
            </w:pPr>
            <w:r w:rsidRPr="00213DC9">
              <w:rPr>
                <w:rFonts w:ascii="Arial" w:hAnsi="Arial" w:cs="Arial"/>
                <w:iCs/>
                <w:sz w:val="22"/>
                <w:szCs w:val="22"/>
                <w:lang w:val="en-IE"/>
              </w:rPr>
              <w:t xml:space="preserve">Public Health provides a nationally integrated, all-hazards Health Protection service, mandated by the MOH legislation. Specifically, the health protection area teams work across Infectious Diseases, Environment and Health, and Emergency Preparedness and Response to provide a safe, effective, and agile service.  </w:t>
            </w:r>
            <w:r w:rsidRPr="00213DC9">
              <w:rPr>
                <w:rFonts w:ascii="Arial" w:hAnsi="Arial" w:cs="Arial"/>
                <w:sz w:val="22"/>
                <w:szCs w:val="22"/>
              </w:rPr>
              <w:t>The Public Health Service, in accordance with the Medical Officer of Health Legislation, protects our population from threats to health and well-being through the provision of national immunisation and immunisation programmes, the prevention and control of infectious diseases, and response to environmental hazards and emergencies. It seeks to deliver measurable health improvement and provides public health assessment and advice to health and social care service planning, all of which is underpinned by health intelligence.</w:t>
            </w:r>
          </w:p>
          <w:p w14:paraId="64D85798" w14:textId="77777777" w:rsidR="000928C3" w:rsidRPr="00213DC9" w:rsidRDefault="000928C3" w:rsidP="000928C3">
            <w:pPr>
              <w:spacing w:line="276" w:lineRule="auto"/>
              <w:jc w:val="both"/>
              <w:rPr>
                <w:rFonts w:ascii="Arial" w:hAnsi="Arial" w:cs="Arial"/>
                <w:sz w:val="22"/>
                <w:szCs w:val="22"/>
              </w:rPr>
            </w:pPr>
          </w:p>
          <w:p w14:paraId="5AA54E44" w14:textId="77777777" w:rsidR="000928C3" w:rsidRPr="00213DC9" w:rsidRDefault="000928C3" w:rsidP="000928C3">
            <w:pPr>
              <w:spacing w:line="276" w:lineRule="auto"/>
              <w:jc w:val="both"/>
              <w:rPr>
                <w:rFonts w:ascii="Arial" w:hAnsi="Arial" w:cs="Arial"/>
                <w:sz w:val="22"/>
                <w:szCs w:val="22"/>
              </w:rPr>
            </w:pPr>
            <w:r w:rsidRPr="00213DC9">
              <w:rPr>
                <w:rFonts w:ascii="Arial" w:hAnsi="Arial" w:cs="Arial"/>
                <w:sz w:val="22"/>
                <w:szCs w:val="22"/>
              </w:rPr>
              <w:t xml:space="preserve">The HSE Vaccination Programme provides a comprehensive immunisation service across the Mid West region, supporting a population of over 500,000.  The service includes vaccination centres, school’s immunisation </w:t>
            </w:r>
            <w:r>
              <w:rPr>
                <w:rFonts w:ascii="Arial" w:hAnsi="Arial" w:cs="Arial"/>
                <w:sz w:val="22"/>
                <w:szCs w:val="22"/>
              </w:rPr>
              <w:t xml:space="preserve">LAIV </w:t>
            </w:r>
            <w:r w:rsidRPr="00213DC9">
              <w:rPr>
                <w:rFonts w:ascii="Arial" w:hAnsi="Arial" w:cs="Arial"/>
                <w:sz w:val="22"/>
                <w:szCs w:val="22"/>
              </w:rPr>
              <w:t xml:space="preserve">programme, and outreach activities, inclusive of engagement with acute and specialist services as appropriate. The post holder appointed to this post will work as a part of multi-disciplinary teams delivering a coordinated approach to the following Vaccination Programmes </w:t>
            </w:r>
            <w:r w:rsidRPr="00213DC9">
              <w:rPr>
                <w:rFonts w:ascii="Arial" w:hAnsi="Arial" w:cs="Arial"/>
                <w:sz w:val="22"/>
                <w:szCs w:val="22"/>
                <w:lang w:val="en-US"/>
              </w:rPr>
              <w:t xml:space="preserve">including but not limited to; </w:t>
            </w:r>
          </w:p>
          <w:p w14:paraId="12B85DB3" w14:textId="77777777" w:rsidR="000928C3" w:rsidRPr="00213DC9" w:rsidRDefault="000928C3" w:rsidP="000928C3">
            <w:pPr>
              <w:pStyle w:val="ListParagraph"/>
              <w:numPr>
                <w:ilvl w:val="0"/>
                <w:numId w:val="3"/>
              </w:numPr>
              <w:spacing w:line="276" w:lineRule="auto"/>
              <w:jc w:val="both"/>
              <w:rPr>
                <w:rFonts w:ascii="Arial" w:hAnsi="Arial" w:cs="Arial"/>
                <w:sz w:val="22"/>
                <w:szCs w:val="22"/>
              </w:rPr>
            </w:pPr>
            <w:r w:rsidRPr="00213DC9">
              <w:rPr>
                <w:rFonts w:ascii="Arial" w:hAnsi="Arial" w:cs="Arial"/>
                <w:sz w:val="22"/>
                <w:szCs w:val="22"/>
              </w:rPr>
              <w:t xml:space="preserve">Winter Vaccination Programme (Influenza and COVID-19) (population &amp; workforce) </w:t>
            </w:r>
          </w:p>
          <w:p w14:paraId="45EF4B15" w14:textId="77777777" w:rsidR="000928C3" w:rsidRPr="00213DC9" w:rsidRDefault="000928C3" w:rsidP="000928C3">
            <w:pPr>
              <w:pStyle w:val="ListParagraph"/>
              <w:numPr>
                <w:ilvl w:val="0"/>
                <w:numId w:val="3"/>
              </w:numPr>
              <w:spacing w:line="276" w:lineRule="auto"/>
              <w:jc w:val="both"/>
              <w:rPr>
                <w:rFonts w:ascii="Arial" w:hAnsi="Arial" w:cs="Arial"/>
                <w:sz w:val="22"/>
                <w:szCs w:val="22"/>
              </w:rPr>
            </w:pPr>
            <w:r w:rsidRPr="00213DC9">
              <w:rPr>
                <w:rFonts w:ascii="Arial" w:hAnsi="Arial" w:cs="Arial"/>
                <w:sz w:val="22"/>
                <w:szCs w:val="22"/>
              </w:rPr>
              <w:t>Spring Vaccination Programme</w:t>
            </w:r>
          </w:p>
          <w:p w14:paraId="0820412B" w14:textId="7D8E3C85" w:rsidR="000928C3" w:rsidRPr="00213DC9" w:rsidRDefault="000928C3" w:rsidP="000928C3">
            <w:pPr>
              <w:pStyle w:val="ListParagraph"/>
              <w:numPr>
                <w:ilvl w:val="0"/>
                <w:numId w:val="3"/>
              </w:numPr>
              <w:spacing w:line="276" w:lineRule="auto"/>
              <w:jc w:val="both"/>
              <w:rPr>
                <w:rFonts w:ascii="Arial" w:hAnsi="Arial" w:cs="Arial"/>
                <w:sz w:val="22"/>
                <w:szCs w:val="22"/>
              </w:rPr>
            </w:pPr>
            <w:r w:rsidRPr="00213DC9">
              <w:rPr>
                <w:rFonts w:ascii="Arial" w:hAnsi="Arial" w:cs="Arial"/>
                <w:sz w:val="22"/>
                <w:szCs w:val="22"/>
              </w:rPr>
              <w:lastRenderedPageBreak/>
              <w:t xml:space="preserve">Catch-up immunisations for Refugees and Applicants Seeking Protection (RASP) population, Rabies, Mpox, Immunisations for Outbreak situations e.g., MMR. </w:t>
            </w:r>
          </w:p>
          <w:p w14:paraId="5870CE9C" w14:textId="21818AD6" w:rsidR="000928C3" w:rsidRPr="00213DC9" w:rsidRDefault="000928C3" w:rsidP="000928C3">
            <w:pPr>
              <w:pStyle w:val="ListParagraph"/>
              <w:numPr>
                <w:ilvl w:val="0"/>
                <w:numId w:val="3"/>
              </w:numPr>
              <w:spacing w:line="276" w:lineRule="auto"/>
              <w:jc w:val="both"/>
              <w:rPr>
                <w:rFonts w:ascii="Arial" w:hAnsi="Arial" w:cs="Arial"/>
                <w:sz w:val="22"/>
                <w:szCs w:val="22"/>
              </w:rPr>
            </w:pPr>
            <w:r w:rsidRPr="00213DC9">
              <w:rPr>
                <w:rFonts w:ascii="Arial" w:hAnsi="Arial" w:cs="Arial"/>
                <w:sz w:val="22"/>
                <w:szCs w:val="22"/>
              </w:rPr>
              <w:t>New and emerging programmes e.g., Selective BCG, RSV Catchup Programme</w:t>
            </w:r>
          </w:p>
          <w:p w14:paraId="7AB31527" w14:textId="77777777" w:rsidR="000928C3" w:rsidRPr="00213DC9" w:rsidRDefault="000928C3" w:rsidP="000928C3">
            <w:pPr>
              <w:spacing w:line="276" w:lineRule="auto"/>
              <w:jc w:val="both"/>
              <w:rPr>
                <w:rFonts w:ascii="Arial" w:hAnsi="Arial" w:cs="Arial"/>
                <w:sz w:val="22"/>
                <w:szCs w:val="22"/>
              </w:rPr>
            </w:pPr>
          </w:p>
          <w:p w14:paraId="433F7B3E" w14:textId="77777777" w:rsidR="000928C3" w:rsidRPr="00213DC9" w:rsidRDefault="000928C3" w:rsidP="000928C3">
            <w:pPr>
              <w:spacing w:line="276" w:lineRule="auto"/>
              <w:jc w:val="both"/>
              <w:rPr>
                <w:rFonts w:ascii="Arial" w:hAnsi="Arial" w:cs="Arial"/>
                <w:sz w:val="22"/>
                <w:szCs w:val="22"/>
              </w:rPr>
            </w:pPr>
            <w:r w:rsidRPr="00213DC9">
              <w:rPr>
                <w:rFonts w:ascii="Arial" w:hAnsi="Arial" w:cs="Arial"/>
                <w:sz w:val="22"/>
                <w:szCs w:val="22"/>
              </w:rPr>
              <w:t>Working all members of the multidisciplinary team will be core to successful delivery of regional immunisation programmes operating under the governance of Public Health Department Mid West. Staff working in team provides health promotion and education (Making every contact count) and support population health approaches across venues including community outreach, school-based education and immunisation, health facility-based immunisation, and immunisation bases.</w:t>
            </w:r>
          </w:p>
          <w:p w14:paraId="7567DFF3" w14:textId="77777777" w:rsidR="000928C3" w:rsidRPr="00213DC9" w:rsidRDefault="000928C3" w:rsidP="000928C3">
            <w:pPr>
              <w:spacing w:line="276" w:lineRule="auto"/>
              <w:jc w:val="both"/>
              <w:rPr>
                <w:rFonts w:ascii="Arial" w:hAnsi="Arial" w:cs="Arial"/>
                <w:sz w:val="22"/>
                <w:szCs w:val="22"/>
              </w:rPr>
            </w:pPr>
          </w:p>
          <w:p w14:paraId="2D0752BB" w14:textId="77777777" w:rsidR="000928C3" w:rsidRPr="00213DC9" w:rsidRDefault="000928C3" w:rsidP="000928C3">
            <w:pPr>
              <w:spacing w:line="276" w:lineRule="auto"/>
              <w:jc w:val="both"/>
              <w:rPr>
                <w:rFonts w:ascii="Arial" w:hAnsi="Arial" w:cs="Arial"/>
                <w:iCs/>
                <w:sz w:val="22"/>
                <w:szCs w:val="22"/>
              </w:rPr>
            </w:pPr>
            <w:r w:rsidRPr="00213DC9">
              <w:rPr>
                <w:rFonts w:ascii="Arial" w:hAnsi="Arial" w:cs="Arial"/>
                <w:iCs/>
                <w:sz w:val="22"/>
                <w:szCs w:val="22"/>
              </w:rPr>
              <w:t xml:space="preserve">While the post holder will be predominately working in Health Protection within the Mobile Immunisation Team, they will also be required to support the whole team in Public Health, inclusive of Health Intelligence, Health Service Improvement, Health Improvement (the Wider Domain Team). </w:t>
            </w:r>
          </w:p>
          <w:p w14:paraId="0AE4B5A1" w14:textId="7B6D9AC1" w:rsidR="000928C3" w:rsidRPr="007616C5" w:rsidRDefault="000928C3" w:rsidP="000928C3">
            <w:pPr>
              <w:rPr>
                <w:rFonts w:ascii="Arial" w:hAnsi="Arial" w:cs="Arial"/>
                <w:iCs/>
                <w:color w:val="000099"/>
                <w:sz w:val="22"/>
                <w:szCs w:val="22"/>
              </w:rPr>
            </w:pPr>
          </w:p>
        </w:tc>
      </w:tr>
      <w:tr w:rsidR="000928C3" w:rsidRPr="00FC59B9" w14:paraId="2344165A" w14:textId="77777777" w:rsidTr="000A59E0">
        <w:tc>
          <w:tcPr>
            <w:tcW w:w="1439" w:type="pct"/>
          </w:tcPr>
          <w:p w14:paraId="5F099111" w14:textId="11E0CCFC" w:rsidR="000928C3" w:rsidRPr="00FC59B9" w:rsidRDefault="000928C3" w:rsidP="000928C3">
            <w:pPr>
              <w:rPr>
                <w:rFonts w:ascii="Arial" w:hAnsi="Arial" w:cs="Arial"/>
                <w:b/>
                <w:bCs/>
                <w:sz w:val="22"/>
                <w:szCs w:val="22"/>
              </w:rPr>
            </w:pPr>
            <w:r w:rsidRPr="00FC59B9">
              <w:rPr>
                <w:rFonts w:ascii="Arial" w:hAnsi="Arial" w:cs="Arial"/>
                <w:b/>
                <w:bCs/>
                <w:sz w:val="22"/>
                <w:szCs w:val="22"/>
              </w:rPr>
              <w:lastRenderedPageBreak/>
              <w:t>Reporting relationship</w:t>
            </w:r>
          </w:p>
        </w:tc>
        <w:tc>
          <w:tcPr>
            <w:tcW w:w="3561" w:type="pct"/>
          </w:tcPr>
          <w:p w14:paraId="18F53F6F" w14:textId="77777777" w:rsidR="000928C3" w:rsidRDefault="000928C3" w:rsidP="000928C3">
            <w:pPr>
              <w:rPr>
                <w:rFonts w:ascii="Arial" w:hAnsi="Arial" w:cs="Arial"/>
                <w:iCs/>
                <w:sz w:val="22"/>
                <w:szCs w:val="22"/>
              </w:rPr>
            </w:pPr>
            <w:r w:rsidRPr="00213DC9">
              <w:rPr>
                <w:rFonts w:ascii="Arial" w:hAnsi="Arial" w:cs="Arial"/>
                <w:iCs/>
                <w:sz w:val="22"/>
                <w:szCs w:val="22"/>
              </w:rPr>
              <w:t>The Clinical Nurse Manager 1 will report to the Clinical Nurse Manager 3</w:t>
            </w:r>
            <w:r w:rsidRPr="00213DC9">
              <w:rPr>
                <w:rFonts w:ascii="Arial" w:hAnsi="Arial" w:cs="Arial"/>
                <w:sz w:val="22"/>
                <w:szCs w:val="22"/>
              </w:rPr>
              <w:t xml:space="preserve"> / DON</w:t>
            </w:r>
            <w:r w:rsidRPr="00213DC9">
              <w:rPr>
                <w:rFonts w:ascii="Arial" w:hAnsi="Arial" w:cs="Arial"/>
                <w:iCs/>
                <w:sz w:val="22"/>
                <w:szCs w:val="22"/>
              </w:rPr>
              <w:t xml:space="preserve"> for Immunisations, Public Health, Mid West </w:t>
            </w:r>
          </w:p>
          <w:p w14:paraId="3CBC6A3A" w14:textId="64B1ED9B" w:rsidR="000928C3" w:rsidRPr="007616C5" w:rsidRDefault="000928C3" w:rsidP="000928C3">
            <w:pPr>
              <w:rPr>
                <w:rFonts w:ascii="Arial" w:hAnsi="Arial" w:cs="Arial"/>
                <w:iCs/>
                <w:color w:val="000099"/>
                <w:sz w:val="22"/>
                <w:szCs w:val="22"/>
              </w:rPr>
            </w:pPr>
          </w:p>
        </w:tc>
      </w:tr>
      <w:tr w:rsidR="00440219" w:rsidRPr="00FC59B9" w14:paraId="45460EF5" w14:textId="77777777" w:rsidTr="000A59E0">
        <w:tc>
          <w:tcPr>
            <w:tcW w:w="1439" w:type="pct"/>
          </w:tcPr>
          <w:p w14:paraId="664739BE" w14:textId="77777777" w:rsidR="00440219" w:rsidRPr="00CA7A27" w:rsidRDefault="00440219" w:rsidP="00440219">
            <w:pPr>
              <w:rPr>
                <w:rFonts w:ascii="Arial" w:hAnsi="Arial" w:cs="Arial"/>
                <w:b/>
                <w:bCs/>
                <w:sz w:val="22"/>
                <w:szCs w:val="22"/>
              </w:rPr>
            </w:pPr>
            <w:r w:rsidRPr="00CA7A27">
              <w:rPr>
                <w:rFonts w:ascii="Arial" w:hAnsi="Arial" w:cs="Arial"/>
                <w:b/>
                <w:bCs/>
                <w:sz w:val="22"/>
                <w:szCs w:val="22"/>
              </w:rPr>
              <w:t>Key Working Relationships</w:t>
            </w:r>
          </w:p>
          <w:p w14:paraId="5B334837" w14:textId="77777777" w:rsidR="00440219" w:rsidRPr="00FC59B9" w:rsidRDefault="00440219" w:rsidP="00440219">
            <w:pPr>
              <w:rPr>
                <w:rFonts w:ascii="Arial" w:hAnsi="Arial" w:cs="Arial"/>
                <w:b/>
                <w:bCs/>
                <w:sz w:val="22"/>
                <w:szCs w:val="22"/>
              </w:rPr>
            </w:pPr>
          </w:p>
        </w:tc>
        <w:tc>
          <w:tcPr>
            <w:tcW w:w="3561" w:type="pct"/>
          </w:tcPr>
          <w:p w14:paraId="783C462B" w14:textId="77777777" w:rsidR="000928C3" w:rsidRDefault="000928C3" w:rsidP="000928C3">
            <w:pPr>
              <w:spacing w:line="276" w:lineRule="auto"/>
              <w:rPr>
                <w:rFonts w:ascii="Arial" w:hAnsi="Arial" w:cs="Arial"/>
                <w:sz w:val="22"/>
                <w:szCs w:val="22"/>
              </w:rPr>
            </w:pPr>
            <w:r w:rsidRPr="00213DC9">
              <w:rPr>
                <w:rFonts w:ascii="Arial" w:hAnsi="Arial" w:cs="Arial"/>
                <w:sz w:val="22"/>
                <w:szCs w:val="22"/>
              </w:rPr>
              <w:t xml:space="preserve">The Clinical Nurse Manager 1 appointed to this post will work as a part of multi-disciplinary teams delivering a coordinated approach to the Vaccination Programmes. </w:t>
            </w:r>
          </w:p>
          <w:p w14:paraId="59665134" w14:textId="5AC2A4E2" w:rsidR="000928C3" w:rsidRPr="000928C3" w:rsidRDefault="000928C3" w:rsidP="000928C3">
            <w:pPr>
              <w:spacing w:line="276" w:lineRule="auto"/>
              <w:rPr>
                <w:rFonts w:ascii="Arial" w:hAnsi="Arial" w:cs="Arial"/>
                <w:sz w:val="22"/>
                <w:szCs w:val="22"/>
              </w:rPr>
            </w:pPr>
          </w:p>
        </w:tc>
      </w:tr>
      <w:tr w:rsidR="000928C3" w:rsidRPr="00FC59B9" w14:paraId="11F49E6D" w14:textId="77777777" w:rsidTr="000A59E0">
        <w:tc>
          <w:tcPr>
            <w:tcW w:w="1439" w:type="pct"/>
          </w:tcPr>
          <w:p w14:paraId="5D392E76" w14:textId="54240C99" w:rsidR="000928C3" w:rsidRPr="00FC59B9" w:rsidRDefault="000928C3" w:rsidP="000928C3">
            <w:pPr>
              <w:rPr>
                <w:rFonts w:ascii="Arial" w:hAnsi="Arial" w:cs="Arial"/>
                <w:b/>
                <w:bCs/>
                <w:sz w:val="22"/>
                <w:szCs w:val="22"/>
              </w:rPr>
            </w:pPr>
            <w:r w:rsidRPr="00FC59B9">
              <w:rPr>
                <w:rFonts w:ascii="Arial" w:hAnsi="Arial" w:cs="Arial"/>
                <w:b/>
                <w:bCs/>
                <w:sz w:val="22"/>
                <w:szCs w:val="22"/>
              </w:rPr>
              <w:t xml:space="preserve">Purpose of the post </w:t>
            </w:r>
          </w:p>
        </w:tc>
        <w:tc>
          <w:tcPr>
            <w:tcW w:w="3561" w:type="pct"/>
          </w:tcPr>
          <w:p w14:paraId="59E0C341" w14:textId="77777777" w:rsidR="000928C3" w:rsidRPr="00213DC9" w:rsidRDefault="000928C3" w:rsidP="000928C3">
            <w:pPr>
              <w:spacing w:line="276" w:lineRule="auto"/>
              <w:jc w:val="both"/>
              <w:rPr>
                <w:rFonts w:ascii="Arial" w:hAnsi="Arial" w:cs="Arial"/>
                <w:sz w:val="22"/>
                <w:szCs w:val="22"/>
              </w:rPr>
            </w:pPr>
            <w:r w:rsidRPr="00213DC9">
              <w:rPr>
                <w:rFonts w:ascii="Arial" w:hAnsi="Arial" w:cs="Arial"/>
                <w:sz w:val="22"/>
                <w:szCs w:val="22"/>
              </w:rPr>
              <w:t xml:space="preserve">The post of Clinical Nurse Manager 1 has a pivotal role in service planning, co-ordinating and managing activity and resources within the vaccination programme. The main responsibilities are oversight of the vaccination clinics, quality assurance, resource management, staffing and staff development, practice development, facilitating communication and professional/clinical leadership. </w:t>
            </w:r>
          </w:p>
          <w:p w14:paraId="3875957D" w14:textId="0695874D" w:rsidR="000928C3" w:rsidRPr="007616C5" w:rsidRDefault="000928C3" w:rsidP="000928C3">
            <w:pPr>
              <w:rPr>
                <w:rFonts w:ascii="Arial" w:hAnsi="Arial" w:cs="Arial"/>
                <w:iCs/>
                <w:color w:val="000099"/>
                <w:sz w:val="22"/>
                <w:szCs w:val="22"/>
              </w:rPr>
            </w:pPr>
          </w:p>
        </w:tc>
      </w:tr>
      <w:tr w:rsidR="000928C3" w:rsidRPr="00FC59B9" w14:paraId="6FC4F317" w14:textId="77777777" w:rsidTr="000A59E0">
        <w:tc>
          <w:tcPr>
            <w:tcW w:w="1439" w:type="pct"/>
          </w:tcPr>
          <w:p w14:paraId="706E700B" w14:textId="6700C137" w:rsidR="000928C3" w:rsidRPr="00FC59B9" w:rsidRDefault="000928C3" w:rsidP="000928C3">
            <w:pPr>
              <w:rPr>
                <w:rFonts w:ascii="Arial" w:hAnsi="Arial" w:cs="Arial"/>
                <w:b/>
                <w:bCs/>
                <w:sz w:val="22"/>
                <w:szCs w:val="22"/>
              </w:rPr>
            </w:pPr>
            <w:r w:rsidRPr="00FC59B9">
              <w:rPr>
                <w:rFonts w:ascii="Arial" w:hAnsi="Arial" w:cs="Arial"/>
                <w:b/>
                <w:bCs/>
                <w:sz w:val="22"/>
                <w:szCs w:val="22"/>
              </w:rPr>
              <w:t>Principal duties and responsibilities</w:t>
            </w:r>
          </w:p>
          <w:p w14:paraId="57CD5BE4" w14:textId="77777777" w:rsidR="000928C3" w:rsidRPr="00FC59B9" w:rsidRDefault="000928C3" w:rsidP="000928C3">
            <w:pPr>
              <w:rPr>
                <w:rFonts w:ascii="Arial" w:hAnsi="Arial" w:cs="Arial"/>
                <w:b/>
                <w:bCs/>
                <w:sz w:val="22"/>
                <w:szCs w:val="22"/>
              </w:rPr>
            </w:pPr>
          </w:p>
        </w:tc>
        <w:tc>
          <w:tcPr>
            <w:tcW w:w="3561" w:type="pct"/>
          </w:tcPr>
          <w:p w14:paraId="5B6D16D6" w14:textId="77777777" w:rsidR="000928C3" w:rsidRPr="000E5AE0" w:rsidRDefault="000928C3" w:rsidP="000928C3">
            <w:pPr>
              <w:spacing w:line="276" w:lineRule="auto"/>
              <w:jc w:val="both"/>
              <w:rPr>
                <w:rFonts w:ascii="Arial" w:hAnsi="Arial" w:cs="Arial"/>
                <w:b/>
                <w:iCs/>
                <w:sz w:val="22"/>
                <w:szCs w:val="22"/>
                <w:u w:val="single"/>
              </w:rPr>
            </w:pPr>
            <w:r w:rsidRPr="000E5AE0">
              <w:rPr>
                <w:rFonts w:ascii="Arial" w:hAnsi="Arial" w:cs="Arial"/>
                <w:b/>
                <w:iCs/>
                <w:sz w:val="22"/>
                <w:szCs w:val="22"/>
                <w:u w:val="single"/>
              </w:rPr>
              <w:t>Professional/Clinical</w:t>
            </w:r>
          </w:p>
          <w:p w14:paraId="031200AA" w14:textId="77777777" w:rsidR="000928C3" w:rsidRPr="00213DC9" w:rsidRDefault="000928C3" w:rsidP="000928C3">
            <w:pPr>
              <w:spacing w:line="276" w:lineRule="auto"/>
              <w:jc w:val="both"/>
              <w:rPr>
                <w:rFonts w:ascii="Arial" w:hAnsi="Arial" w:cs="Arial"/>
                <w:b/>
                <w:sz w:val="22"/>
                <w:szCs w:val="22"/>
              </w:rPr>
            </w:pPr>
            <w:r w:rsidRPr="00213DC9">
              <w:rPr>
                <w:rFonts w:ascii="Arial" w:hAnsi="Arial" w:cs="Arial"/>
                <w:b/>
                <w:i/>
                <w:sz w:val="22"/>
                <w:szCs w:val="22"/>
              </w:rPr>
              <w:t>The Clinical Nurse Manager 1 will:</w:t>
            </w:r>
          </w:p>
          <w:p w14:paraId="64B022F7" w14:textId="77777777" w:rsidR="000928C3" w:rsidRPr="00213DC9" w:rsidRDefault="000928C3" w:rsidP="000928C3">
            <w:pPr>
              <w:numPr>
                <w:ilvl w:val="0"/>
                <w:numId w:val="21"/>
              </w:numPr>
              <w:spacing w:line="276" w:lineRule="auto"/>
              <w:contextualSpacing/>
              <w:jc w:val="both"/>
              <w:rPr>
                <w:rFonts w:ascii="Arial" w:hAnsi="Arial" w:cs="Arial"/>
                <w:sz w:val="22"/>
                <w:szCs w:val="22"/>
              </w:rPr>
            </w:pPr>
            <w:r w:rsidRPr="00213DC9">
              <w:rPr>
                <w:rFonts w:ascii="Arial" w:hAnsi="Arial" w:cs="Arial"/>
                <w:sz w:val="22"/>
                <w:szCs w:val="22"/>
              </w:rPr>
              <w:t>Be responsible for the co-ordination, assessment, planning, implementation and review of the vaccination service for service users according to service standards.</w:t>
            </w:r>
          </w:p>
          <w:p w14:paraId="543A5A30" w14:textId="77777777" w:rsidR="000928C3" w:rsidRPr="00213DC9" w:rsidRDefault="000928C3" w:rsidP="000928C3">
            <w:pPr>
              <w:pStyle w:val="ListParagraph"/>
              <w:numPr>
                <w:ilvl w:val="0"/>
                <w:numId w:val="21"/>
              </w:numPr>
              <w:spacing w:line="276" w:lineRule="auto"/>
              <w:contextualSpacing/>
              <w:jc w:val="both"/>
              <w:rPr>
                <w:rFonts w:ascii="Arial" w:hAnsi="Arial" w:cs="Arial"/>
                <w:color w:val="000000"/>
                <w:sz w:val="22"/>
                <w:szCs w:val="22"/>
              </w:rPr>
            </w:pPr>
            <w:r w:rsidRPr="00213DC9">
              <w:rPr>
                <w:rFonts w:ascii="Arial" w:hAnsi="Arial" w:cs="Arial"/>
                <w:color w:val="000000"/>
                <w:sz w:val="22"/>
                <w:szCs w:val="22"/>
              </w:rPr>
              <w:t xml:space="preserve">Provide safe, comprehensive vaccination service according to the Code of Professional Conduct as laid down by An Bord </w:t>
            </w:r>
            <w:proofErr w:type="spellStart"/>
            <w:r w:rsidRPr="00213DC9">
              <w:rPr>
                <w:rFonts w:ascii="Arial" w:hAnsi="Arial" w:cs="Arial"/>
                <w:color w:val="000000"/>
                <w:sz w:val="22"/>
                <w:szCs w:val="22"/>
              </w:rPr>
              <w:t>Altranais</w:t>
            </w:r>
            <w:proofErr w:type="spellEnd"/>
            <w:r w:rsidRPr="00213DC9">
              <w:rPr>
                <w:rFonts w:ascii="Arial" w:hAnsi="Arial" w:cs="Arial"/>
                <w:color w:val="000000"/>
                <w:sz w:val="22"/>
                <w:szCs w:val="22"/>
              </w:rPr>
              <w:t xml:space="preserve"> agus </w:t>
            </w:r>
            <w:proofErr w:type="spellStart"/>
            <w:r w:rsidRPr="00213DC9">
              <w:rPr>
                <w:rFonts w:ascii="Arial" w:hAnsi="Arial" w:cs="Arial"/>
                <w:color w:val="000000"/>
                <w:sz w:val="22"/>
                <w:szCs w:val="22"/>
              </w:rPr>
              <w:t>Cnáimhseachais</w:t>
            </w:r>
            <w:proofErr w:type="spellEnd"/>
            <w:r w:rsidRPr="00213DC9">
              <w:rPr>
                <w:rFonts w:ascii="Arial" w:hAnsi="Arial" w:cs="Arial"/>
                <w:color w:val="000000"/>
                <w:sz w:val="22"/>
                <w:szCs w:val="22"/>
              </w:rPr>
              <w:t xml:space="preserve"> </w:t>
            </w:r>
            <w:proofErr w:type="spellStart"/>
            <w:r w:rsidRPr="00213DC9">
              <w:rPr>
                <w:rFonts w:ascii="Arial" w:hAnsi="Arial" w:cs="Arial"/>
                <w:color w:val="000000"/>
                <w:sz w:val="22"/>
                <w:szCs w:val="22"/>
              </w:rPr>
              <w:t>na</w:t>
            </w:r>
            <w:proofErr w:type="spellEnd"/>
            <w:r w:rsidRPr="00213DC9">
              <w:rPr>
                <w:rFonts w:ascii="Arial" w:hAnsi="Arial" w:cs="Arial"/>
                <w:color w:val="000000"/>
                <w:sz w:val="22"/>
                <w:szCs w:val="22"/>
              </w:rPr>
              <w:t xml:space="preserve"> </w:t>
            </w:r>
            <w:proofErr w:type="spellStart"/>
            <w:r w:rsidRPr="00213DC9">
              <w:rPr>
                <w:rFonts w:ascii="Arial" w:hAnsi="Arial" w:cs="Arial"/>
                <w:color w:val="000000"/>
                <w:sz w:val="22"/>
                <w:szCs w:val="22"/>
              </w:rPr>
              <w:t>hÉireann</w:t>
            </w:r>
            <w:proofErr w:type="spellEnd"/>
            <w:r w:rsidRPr="00213DC9">
              <w:rPr>
                <w:rFonts w:ascii="Arial" w:hAnsi="Arial" w:cs="Arial"/>
                <w:color w:val="000000"/>
                <w:sz w:val="22"/>
                <w:szCs w:val="22"/>
              </w:rPr>
              <w:t xml:space="preserve"> (Nursing Midwifery Board Ireland) and Professional Clinical Guidelines.</w:t>
            </w:r>
          </w:p>
          <w:p w14:paraId="5DA2C8F7" w14:textId="77777777" w:rsidR="000928C3" w:rsidRPr="00213DC9" w:rsidRDefault="000928C3" w:rsidP="000928C3">
            <w:pPr>
              <w:numPr>
                <w:ilvl w:val="0"/>
                <w:numId w:val="21"/>
              </w:numPr>
              <w:spacing w:line="276" w:lineRule="auto"/>
              <w:contextualSpacing/>
              <w:jc w:val="both"/>
              <w:rPr>
                <w:rFonts w:ascii="Arial" w:hAnsi="Arial" w:cs="Arial"/>
                <w:sz w:val="22"/>
                <w:szCs w:val="22"/>
              </w:rPr>
            </w:pPr>
            <w:r w:rsidRPr="00213DC9">
              <w:rPr>
                <w:rFonts w:ascii="Arial" w:hAnsi="Arial" w:cs="Arial"/>
                <w:sz w:val="22"/>
                <w:szCs w:val="22"/>
                <w:lang w:val="en-IE"/>
              </w:rPr>
              <w:t>Practice nursing according to:</w:t>
            </w:r>
          </w:p>
          <w:p w14:paraId="49048A4A" w14:textId="77777777" w:rsidR="000928C3" w:rsidRPr="00213DC9" w:rsidRDefault="000928C3" w:rsidP="000928C3">
            <w:pPr>
              <w:pStyle w:val="ListParagraph"/>
              <w:numPr>
                <w:ilvl w:val="0"/>
                <w:numId w:val="22"/>
              </w:numPr>
              <w:spacing w:line="276" w:lineRule="auto"/>
              <w:contextualSpacing/>
              <w:jc w:val="both"/>
              <w:rPr>
                <w:rFonts w:ascii="Arial" w:hAnsi="Arial" w:cs="Arial"/>
                <w:sz w:val="22"/>
                <w:szCs w:val="22"/>
              </w:rPr>
            </w:pPr>
            <w:r w:rsidRPr="00213DC9">
              <w:rPr>
                <w:rFonts w:ascii="Arial" w:hAnsi="Arial" w:cs="Arial"/>
                <w:sz w:val="22"/>
                <w:szCs w:val="22"/>
              </w:rPr>
              <w:t>Professional Clinical Guidelines</w:t>
            </w:r>
          </w:p>
          <w:p w14:paraId="4E3A1B90" w14:textId="77777777" w:rsidR="000928C3" w:rsidRPr="00213DC9" w:rsidRDefault="000928C3" w:rsidP="000928C3">
            <w:pPr>
              <w:pStyle w:val="ListParagraph"/>
              <w:numPr>
                <w:ilvl w:val="0"/>
                <w:numId w:val="22"/>
              </w:numPr>
              <w:spacing w:line="276" w:lineRule="auto"/>
              <w:contextualSpacing/>
              <w:jc w:val="both"/>
              <w:rPr>
                <w:rFonts w:ascii="Arial" w:hAnsi="Arial" w:cs="Arial"/>
                <w:sz w:val="22"/>
                <w:szCs w:val="22"/>
              </w:rPr>
            </w:pPr>
            <w:r w:rsidRPr="00213DC9">
              <w:rPr>
                <w:rFonts w:ascii="Arial" w:hAnsi="Arial" w:cs="Arial"/>
                <w:sz w:val="22"/>
                <w:szCs w:val="22"/>
                <w:lang w:val="en-IE"/>
              </w:rPr>
              <w:t>National and Area Health Service Executive (HSE) guidelines</w:t>
            </w:r>
          </w:p>
          <w:p w14:paraId="2640459F" w14:textId="77777777" w:rsidR="000928C3" w:rsidRPr="00213DC9" w:rsidRDefault="000928C3" w:rsidP="000928C3">
            <w:pPr>
              <w:pStyle w:val="ListParagraph"/>
              <w:numPr>
                <w:ilvl w:val="0"/>
                <w:numId w:val="22"/>
              </w:numPr>
              <w:spacing w:line="276" w:lineRule="auto"/>
              <w:contextualSpacing/>
              <w:jc w:val="both"/>
              <w:rPr>
                <w:rFonts w:ascii="Arial" w:hAnsi="Arial" w:cs="Arial"/>
                <w:sz w:val="22"/>
                <w:szCs w:val="22"/>
              </w:rPr>
            </w:pPr>
            <w:r w:rsidRPr="00213DC9">
              <w:rPr>
                <w:rFonts w:ascii="Arial" w:hAnsi="Arial" w:cs="Arial"/>
                <w:sz w:val="22"/>
                <w:szCs w:val="22"/>
                <w:lang w:val="en-IE"/>
              </w:rPr>
              <w:t>Local policies, protocols and guidelines</w:t>
            </w:r>
          </w:p>
          <w:p w14:paraId="0ABBA43B" w14:textId="77777777" w:rsidR="000928C3" w:rsidRPr="0029184B" w:rsidRDefault="000928C3" w:rsidP="000928C3">
            <w:pPr>
              <w:pStyle w:val="ListParagraph"/>
              <w:numPr>
                <w:ilvl w:val="0"/>
                <w:numId w:val="22"/>
              </w:numPr>
              <w:spacing w:line="276" w:lineRule="auto"/>
              <w:contextualSpacing/>
              <w:jc w:val="both"/>
              <w:rPr>
                <w:rFonts w:ascii="Arial" w:hAnsi="Arial" w:cs="Arial"/>
                <w:sz w:val="22"/>
                <w:szCs w:val="22"/>
              </w:rPr>
            </w:pPr>
            <w:r w:rsidRPr="00213DC9">
              <w:rPr>
                <w:rFonts w:ascii="Arial" w:hAnsi="Arial" w:cs="Arial"/>
                <w:sz w:val="22"/>
                <w:szCs w:val="22"/>
                <w:lang w:val="en-IE"/>
              </w:rPr>
              <w:t>Current legislation</w:t>
            </w:r>
          </w:p>
          <w:p w14:paraId="5B981923" w14:textId="77777777" w:rsidR="000928C3" w:rsidRPr="00213DC9" w:rsidRDefault="000928C3" w:rsidP="000E5AE0">
            <w:pPr>
              <w:numPr>
                <w:ilvl w:val="0"/>
                <w:numId w:val="21"/>
              </w:numPr>
              <w:spacing w:after="120"/>
              <w:jc w:val="both"/>
              <w:rPr>
                <w:rFonts w:ascii="Arial" w:hAnsi="Arial" w:cs="Arial"/>
                <w:sz w:val="22"/>
                <w:szCs w:val="22"/>
              </w:rPr>
            </w:pPr>
            <w:r w:rsidRPr="00213DC9">
              <w:rPr>
                <w:rFonts w:ascii="Arial" w:hAnsi="Arial" w:cs="Arial"/>
                <w:sz w:val="22"/>
                <w:szCs w:val="22"/>
              </w:rPr>
              <w:lastRenderedPageBreak/>
              <w:t>Provide oversight to the vaccination clinics and be available to support with any clinical queries and escalate queries as required</w:t>
            </w:r>
          </w:p>
          <w:p w14:paraId="75094C46" w14:textId="77777777" w:rsidR="000928C3" w:rsidRPr="00213DC9" w:rsidRDefault="000928C3" w:rsidP="000E5AE0">
            <w:pPr>
              <w:numPr>
                <w:ilvl w:val="0"/>
                <w:numId w:val="21"/>
              </w:numPr>
              <w:spacing w:after="120"/>
              <w:jc w:val="both"/>
              <w:rPr>
                <w:rFonts w:ascii="Arial" w:hAnsi="Arial" w:cs="Arial"/>
                <w:sz w:val="22"/>
                <w:szCs w:val="22"/>
              </w:rPr>
            </w:pPr>
            <w:r w:rsidRPr="00213DC9">
              <w:rPr>
                <w:rFonts w:ascii="Arial" w:hAnsi="Arial" w:cs="Arial"/>
                <w:sz w:val="22"/>
                <w:szCs w:val="22"/>
              </w:rPr>
              <w:t>Pivotal to the planning of the vaccination clinics and programme</w:t>
            </w:r>
          </w:p>
          <w:p w14:paraId="00BFFD3D" w14:textId="77777777" w:rsidR="000928C3" w:rsidRPr="00213DC9" w:rsidRDefault="000928C3" w:rsidP="000E5AE0">
            <w:pPr>
              <w:numPr>
                <w:ilvl w:val="0"/>
                <w:numId w:val="21"/>
              </w:numPr>
              <w:spacing w:after="120"/>
              <w:jc w:val="both"/>
              <w:rPr>
                <w:rFonts w:ascii="Arial" w:hAnsi="Arial" w:cs="Arial"/>
                <w:sz w:val="22"/>
                <w:szCs w:val="22"/>
              </w:rPr>
            </w:pPr>
            <w:r w:rsidRPr="00213DC9">
              <w:rPr>
                <w:rFonts w:ascii="Arial" w:hAnsi="Arial" w:cs="Arial"/>
                <w:sz w:val="22"/>
                <w:szCs w:val="22"/>
              </w:rPr>
              <w:t>Manage vaccination clinics if required.</w:t>
            </w:r>
          </w:p>
          <w:p w14:paraId="6062BE89" w14:textId="77777777" w:rsidR="000928C3" w:rsidRPr="00213DC9" w:rsidRDefault="000928C3" w:rsidP="000E5AE0">
            <w:pPr>
              <w:numPr>
                <w:ilvl w:val="0"/>
                <w:numId w:val="21"/>
              </w:numPr>
              <w:spacing w:after="120"/>
              <w:jc w:val="both"/>
              <w:rPr>
                <w:rFonts w:ascii="Arial" w:hAnsi="Arial" w:cs="Arial"/>
                <w:sz w:val="22"/>
                <w:szCs w:val="22"/>
              </w:rPr>
            </w:pPr>
            <w:r w:rsidRPr="00213DC9">
              <w:rPr>
                <w:rFonts w:ascii="Arial" w:hAnsi="Arial" w:cs="Arial"/>
                <w:sz w:val="22"/>
                <w:szCs w:val="22"/>
              </w:rPr>
              <w:t>Ensuring an evidence-based approach to the vaccination service delivery.</w:t>
            </w:r>
          </w:p>
          <w:p w14:paraId="324F5E14" w14:textId="77777777" w:rsidR="000E5AE0" w:rsidRDefault="000928C3" w:rsidP="000E5AE0">
            <w:pPr>
              <w:numPr>
                <w:ilvl w:val="0"/>
                <w:numId w:val="21"/>
              </w:numPr>
              <w:spacing w:after="120"/>
              <w:jc w:val="both"/>
              <w:rPr>
                <w:rFonts w:ascii="Arial" w:hAnsi="Arial" w:cs="Arial"/>
                <w:sz w:val="22"/>
                <w:szCs w:val="22"/>
              </w:rPr>
            </w:pPr>
            <w:r w:rsidRPr="00213DC9">
              <w:rPr>
                <w:rFonts w:ascii="Arial" w:hAnsi="Arial" w:cs="Arial"/>
                <w:sz w:val="22"/>
                <w:szCs w:val="22"/>
              </w:rPr>
              <w:t>Will be a line manager to the vaccinators in the service</w:t>
            </w:r>
          </w:p>
          <w:p w14:paraId="447F9A61" w14:textId="06EFA310" w:rsidR="000928C3" w:rsidRPr="000E5AE0" w:rsidRDefault="000928C3" w:rsidP="000E5AE0">
            <w:pPr>
              <w:numPr>
                <w:ilvl w:val="0"/>
                <w:numId w:val="21"/>
              </w:numPr>
              <w:spacing w:after="120"/>
              <w:jc w:val="both"/>
              <w:rPr>
                <w:rFonts w:ascii="Arial" w:hAnsi="Arial" w:cs="Arial"/>
                <w:sz w:val="22"/>
                <w:szCs w:val="22"/>
              </w:rPr>
            </w:pPr>
            <w:r w:rsidRPr="000E5AE0">
              <w:rPr>
                <w:rFonts w:ascii="Arial" w:hAnsi="Arial" w:cs="Arial"/>
                <w:sz w:val="22"/>
                <w:szCs w:val="22"/>
              </w:rPr>
              <w:t>Provide support to the vaccinators in relation to any queries that may arise at the vaccination clinics</w:t>
            </w:r>
          </w:p>
          <w:p w14:paraId="6E525D51" w14:textId="77777777" w:rsidR="000928C3" w:rsidRPr="00213DC9" w:rsidRDefault="000928C3" w:rsidP="000E5AE0">
            <w:pPr>
              <w:numPr>
                <w:ilvl w:val="0"/>
                <w:numId w:val="21"/>
              </w:numPr>
              <w:spacing w:after="120"/>
              <w:jc w:val="both"/>
              <w:rPr>
                <w:rFonts w:ascii="Arial" w:hAnsi="Arial" w:cs="Arial"/>
                <w:sz w:val="22"/>
                <w:szCs w:val="22"/>
              </w:rPr>
            </w:pPr>
            <w:r w:rsidRPr="00213DC9">
              <w:rPr>
                <w:rFonts w:ascii="Arial" w:hAnsi="Arial" w:cs="Arial"/>
                <w:sz w:val="22"/>
                <w:szCs w:val="22"/>
              </w:rPr>
              <w:t xml:space="preserve">Ensure compliance with medicines protocols and medication management across the programme. </w:t>
            </w:r>
          </w:p>
          <w:p w14:paraId="68D2E3B6" w14:textId="77777777" w:rsidR="000928C3" w:rsidRPr="00213DC9" w:rsidRDefault="000928C3" w:rsidP="000E5AE0">
            <w:pPr>
              <w:numPr>
                <w:ilvl w:val="0"/>
                <w:numId w:val="21"/>
              </w:numPr>
              <w:spacing w:after="120"/>
              <w:jc w:val="both"/>
              <w:rPr>
                <w:rFonts w:ascii="Arial" w:hAnsi="Arial" w:cs="Arial"/>
                <w:sz w:val="22"/>
                <w:szCs w:val="22"/>
              </w:rPr>
            </w:pPr>
            <w:r w:rsidRPr="00213DC9">
              <w:rPr>
                <w:rFonts w:ascii="Arial" w:hAnsi="Arial" w:cs="Arial"/>
                <w:sz w:val="22"/>
                <w:szCs w:val="22"/>
              </w:rPr>
              <w:t xml:space="preserve">Oversee vaccine management in line with the current policies, guidelines and protocols. </w:t>
            </w:r>
          </w:p>
          <w:p w14:paraId="7D769D8C" w14:textId="77777777" w:rsidR="000928C3" w:rsidRPr="00213DC9" w:rsidRDefault="000928C3" w:rsidP="000E5AE0">
            <w:pPr>
              <w:numPr>
                <w:ilvl w:val="0"/>
                <w:numId w:val="21"/>
              </w:numPr>
              <w:spacing w:after="120"/>
              <w:jc w:val="both"/>
              <w:rPr>
                <w:rFonts w:ascii="Arial" w:hAnsi="Arial" w:cs="Arial"/>
                <w:sz w:val="22"/>
                <w:szCs w:val="22"/>
              </w:rPr>
            </w:pPr>
            <w:r w:rsidRPr="00213DC9">
              <w:rPr>
                <w:rFonts w:ascii="Arial" w:hAnsi="Arial" w:cs="Arial"/>
                <w:sz w:val="22"/>
                <w:szCs w:val="22"/>
              </w:rPr>
              <w:t xml:space="preserve">Ensuring safe staffing for vaccination clinics ensuring adequate skill mix </w:t>
            </w:r>
          </w:p>
          <w:p w14:paraId="4A86FB4B" w14:textId="77777777" w:rsidR="000928C3" w:rsidRPr="00213DC9" w:rsidRDefault="000928C3" w:rsidP="000E5AE0">
            <w:pPr>
              <w:numPr>
                <w:ilvl w:val="0"/>
                <w:numId w:val="21"/>
              </w:numPr>
              <w:contextualSpacing/>
              <w:jc w:val="both"/>
              <w:rPr>
                <w:rFonts w:ascii="Arial" w:hAnsi="Arial" w:cs="Arial"/>
                <w:sz w:val="22"/>
                <w:szCs w:val="22"/>
              </w:rPr>
            </w:pPr>
            <w:r w:rsidRPr="00213DC9">
              <w:rPr>
                <w:rFonts w:ascii="Arial" w:hAnsi="Arial" w:cs="Arial"/>
                <w:sz w:val="22"/>
                <w:szCs w:val="22"/>
              </w:rPr>
              <w:t>Participate in teams as appropriate, communicating and working in co-operation with other team members.</w:t>
            </w:r>
          </w:p>
          <w:p w14:paraId="37635AC4" w14:textId="77777777" w:rsidR="000928C3" w:rsidRPr="00213DC9" w:rsidRDefault="000928C3" w:rsidP="000E5AE0">
            <w:pPr>
              <w:numPr>
                <w:ilvl w:val="0"/>
                <w:numId w:val="21"/>
              </w:numPr>
              <w:contextualSpacing/>
              <w:jc w:val="both"/>
              <w:rPr>
                <w:rFonts w:ascii="Arial" w:hAnsi="Arial" w:cs="Arial"/>
                <w:sz w:val="22"/>
                <w:szCs w:val="22"/>
              </w:rPr>
            </w:pPr>
            <w:r w:rsidRPr="00213DC9">
              <w:rPr>
                <w:rFonts w:ascii="Arial" w:hAnsi="Arial" w:cs="Arial"/>
                <w:sz w:val="22"/>
                <w:szCs w:val="22"/>
              </w:rPr>
              <w:t>Collaborate with service users, Healthcare workers, carers and other staff in the provision of the vaccination service.</w:t>
            </w:r>
          </w:p>
          <w:p w14:paraId="799DE7F8" w14:textId="77777777" w:rsidR="000928C3" w:rsidRPr="00213DC9" w:rsidRDefault="000928C3" w:rsidP="000E5AE0">
            <w:pPr>
              <w:numPr>
                <w:ilvl w:val="0"/>
                <w:numId w:val="21"/>
              </w:numPr>
              <w:contextualSpacing/>
              <w:jc w:val="both"/>
              <w:rPr>
                <w:rFonts w:ascii="Arial" w:hAnsi="Arial" w:cs="Arial"/>
                <w:sz w:val="22"/>
                <w:szCs w:val="22"/>
              </w:rPr>
            </w:pPr>
            <w:r w:rsidRPr="00213DC9">
              <w:rPr>
                <w:rFonts w:ascii="Arial" w:hAnsi="Arial" w:cs="Arial"/>
                <w:sz w:val="22"/>
                <w:szCs w:val="22"/>
              </w:rPr>
              <w:t>Assist in providing staff leadership and motivation, which is conducive to good staff relations and work performance.</w:t>
            </w:r>
          </w:p>
          <w:p w14:paraId="39D8FBF9" w14:textId="77777777" w:rsidR="000928C3" w:rsidRPr="00213DC9" w:rsidRDefault="000928C3" w:rsidP="000E5AE0">
            <w:pPr>
              <w:numPr>
                <w:ilvl w:val="0"/>
                <w:numId w:val="21"/>
              </w:numPr>
              <w:contextualSpacing/>
              <w:jc w:val="both"/>
              <w:rPr>
                <w:rFonts w:ascii="Arial" w:hAnsi="Arial" w:cs="Arial"/>
                <w:sz w:val="22"/>
                <w:szCs w:val="22"/>
              </w:rPr>
            </w:pPr>
            <w:r w:rsidRPr="00213DC9">
              <w:rPr>
                <w:rFonts w:ascii="Arial" w:hAnsi="Arial" w:cs="Arial"/>
                <w:sz w:val="22"/>
                <w:szCs w:val="22"/>
              </w:rPr>
              <w:t>Ensure that service users and others are treated with dignity and respect.</w:t>
            </w:r>
          </w:p>
          <w:p w14:paraId="54474211" w14:textId="77777777" w:rsidR="000928C3" w:rsidRPr="00213DC9" w:rsidRDefault="000928C3" w:rsidP="000E5AE0">
            <w:pPr>
              <w:numPr>
                <w:ilvl w:val="0"/>
                <w:numId w:val="21"/>
              </w:numPr>
              <w:contextualSpacing/>
              <w:jc w:val="both"/>
              <w:rPr>
                <w:rFonts w:ascii="Arial" w:hAnsi="Arial" w:cs="Arial"/>
                <w:sz w:val="22"/>
                <w:szCs w:val="22"/>
              </w:rPr>
            </w:pPr>
            <w:r w:rsidRPr="00213DC9">
              <w:rPr>
                <w:rFonts w:ascii="Arial" w:hAnsi="Arial" w:cs="Arial"/>
                <w:sz w:val="22"/>
                <w:szCs w:val="22"/>
              </w:rPr>
              <w:t>Maintain nursing records in accordance with local service and professional standards.</w:t>
            </w:r>
          </w:p>
          <w:p w14:paraId="4CBE725F" w14:textId="77777777" w:rsidR="000928C3" w:rsidRPr="00213DC9" w:rsidRDefault="000928C3" w:rsidP="000E5AE0">
            <w:pPr>
              <w:numPr>
                <w:ilvl w:val="0"/>
                <w:numId w:val="21"/>
              </w:numPr>
              <w:contextualSpacing/>
              <w:jc w:val="both"/>
              <w:rPr>
                <w:rFonts w:ascii="Arial" w:hAnsi="Arial" w:cs="Arial"/>
                <w:sz w:val="22"/>
                <w:szCs w:val="22"/>
              </w:rPr>
            </w:pPr>
            <w:r w:rsidRPr="00213DC9">
              <w:rPr>
                <w:rFonts w:ascii="Arial" w:hAnsi="Arial" w:cs="Arial"/>
                <w:sz w:val="22"/>
                <w:szCs w:val="22"/>
              </w:rPr>
              <w:t>Contribute to the development and maintenance of nursing standards, protocols and guidelines consistent with the highest standards of patient care.</w:t>
            </w:r>
          </w:p>
          <w:p w14:paraId="41368B71" w14:textId="77777777" w:rsidR="000928C3" w:rsidRPr="00213DC9" w:rsidRDefault="000928C3" w:rsidP="000E5AE0">
            <w:pPr>
              <w:numPr>
                <w:ilvl w:val="0"/>
                <w:numId w:val="21"/>
              </w:numPr>
              <w:contextualSpacing/>
              <w:jc w:val="both"/>
              <w:rPr>
                <w:rFonts w:ascii="Arial" w:hAnsi="Arial" w:cs="Arial"/>
                <w:sz w:val="22"/>
                <w:szCs w:val="22"/>
              </w:rPr>
            </w:pPr>
            <w:r w:rsidRPr="00213DC9">
              <w:rPr>
                <w:rFonts w:ascii="Arial" w:hAnsi="Arial" w:cs="Arial"/>
                <w:sz w:val="22"/>
                <w:szCs w:val="22"/>
              </w:rPr>
              <w:t>Maintain professional standards in relation to confidentiality, ethics and legislation.</w:t>
            </w:r>
          </w:p>
          <w:p w14:paraId="64903B3A" w14:textId="77777777" w:rsidR="000928C3" w:rsidRPr="00213DC9" w:rsidRDefault="000928C3" w:rsidP="000E5AE0">
            <w:pPr>
              <w:numPr>
                <w:ilvl w:val="0"/>
                <w:numId w:val="21"/>
              </w:numPr>
              <w:contextualSpacing/>
              <w:jc w:val="both"/>
              <w:rPr>
                <w:rFonts w:ascii="Arial" w:hAnsi="Arial" w:cs="Arial"/>
                <w:sz w:val="22"/>
                <w:szCs w:val="22"/>
              </w:rPr>
            </w:pPr>
            <w:r w:rsidRPr="00213DC9">
              <w:rPr>
                <w:rFonts w:ascii="Arial" w:hAnsi="Arial" w:cs="Arial"/>
                <w:sz w:val="22"/>
                <w:szCs w:val="22"/>
              </w:rPr>
              <w:t>In consultation with the CNM3 and other disciplines, implement and assess quality management programmes.</w:t>
            </w:r>
          </w:p>
          <w:p w14:paraId="0C3CFD5C" w14:textId="77777777" w:rsidR="000928C3" w:rsidRPr="00213DC9" w:rsidRDefault="000928C3" w:rsidP="000E5AE0">
            <w:pPr>
              <w:numPr>
                <w:ilvl w:val="0"/>
                <w:numId w:val="21"/>
              </w:numPr>
              <w:contextualSpacing/>
              <w:jc w:val="both"/>
              <w:rPr>
                <w:rFonts w:ascii="Arial" w:hAnsi="Arial" w:cs="Arial"/>
                <w:sz w:val="22"/>
                <w:szCs w:val="22"/>
              </w:rPr>
            </w:pPr>
            <w:r w:rsidRPr="00213DC9">
              <w:rPr>
                <w:rFonts w:ascii="Arial" w:hAnsi="Arial" w:cs="Arial"/>
                <w:sz w:val="22"/>
                <w:szCs w:val="22"/>
              </w:rPr>
              <w:t>Participate in clinical audits as required.</w:t>
            </w:r>
          </w:p>
          <w:p w14:paraId="1AD06B5F" w14:textId="77777777" w:rsidR="000928C3" w:rsidRPr="00213DC9" w:rsidRDefault="000928C3" w:rsidP="000E5AE0">
            <w:pPr>
              <w:numPr>
                <w:ilvl w:val="0"/>
                <w:numId w:val="21"/>
              </w:numPr>
              <w:contextualSpacing/>
              <w:jc w:val="both"/>
              <w:rPr>
                <w:rFonts w:ascii="Arial" w:hAnsi="Arial" w:cs="Arial"/>
                <w:sz w:val="22"/>
                <w:szCs w:val="22"/>
              </w:rPr>
            </w:pPr>
            <w:r w:rsidRPr="00213DC9">
              <w:rPr>
                <w:rFonts w:ascii="Arial" w:hAnsi="Arial" w:cs="Arial"/>
                <w:sz w:val="22"/>
                <w:szCs w:val="22"/>
              </w:rPr>
              <w:t>Ensure to signpost to Health Promotion Programmes for service users as relevant to the post.</w:t>
            </w:r>
          </w:p>
          <w:p w14:paraId="48B3D0C9" w14:textId="77777777" w:rsidR="000928C3" w:rsidRPr="00213DC9" w:rsidRDefault="000928C3" w:rsidP="000E5AE0">
            <w:pPr>
              <w:numPr>
                <w:ilvl w:val="0"/>
                <w:numId w:val="21"/>
              </w:numPr>
              <w:contextualSpacing/>
              <w:jc w:val="both"/>
              <w:rPr>
                <w:rFonts w:ascii="Arial" w:hAnsi="Arial" w:cs="Arial"/>
                <w:sz w:val="22"/>
                <w:szCs w:val="22"/>
              </w:rPr>
            </w:pPr>
            <w:r w:rsidRPr="00213DC9">
              <w:rPr>
                <w:rFonts w:ascii="Arial" w:hAnsi="Arial" w:cs="Arial"/>
                <w:sz w:val="22"/>
                <w:szCs w:val="22"/>
              </w:rPr>
              <w:t>Lead and implement change, with reference to recommendations of the Commission on Nursing and the Health Service reform programme.</w:t>
            </w:r>
          </w:p>
          <w:p w14:paraId="355D8E7B" w14:textId="77777777" w:rsidR="000928C3" w:rsidRPr="00213DC9" w:rsidRDefault="000928C3" w:rsidP="000E5AE0">
            <w:pPr>
              <w:numPr>
                <w:ilvl w:val="0"/>
                <w:numId w:val="21"/>
              </w:numPr>
              <w:contextualSpacing/>
              <w:jc w:val="both"/>
              <w:rPr>
                <w:rFonts w:ascii="Arial" w:hAnsi="Arial" w:cs="Arial"/>
                <w:color w:val="000000"/>
                <w:sz w:val="22"/>
                <w:szCs w:val="22"/>
              </w:rPr>
            </w:pPr>
            <w:r w:rsidRPr="00213DC9">
              <w:rPr>
                <w:rFonts w:ascii="Arial" w:hAnsi="Arial" w:cs="Arial"/>
                <w:sz w:val="22"/>
                <w:szCs w:val="22"/>
              </w:rPr>
              <w:t xml:space="preserve">Operate within the Scope of Practice - </w:t>
            </w:r>
            <w:r w:rsidRPr="00213DC9">
              <w:rPr>
                <w:rFonts w:ascii="Arial" w:hAnsi="Arial" w:cs="Arial"/>
                <w:color w:val="000000"/>
                <w:sz w:val="22"/>
                <w:szCs w:val="22"/>
              </w:rPr>
              <w:t>seek advice and assistance from his/her manager with any cases or issues that prove to be beyond the scope of his/her professional competence in line with principles of best practice and clinical governance.</w:t>
            </w:r>
          </w:p>
          <w:p w14:paraId="612FC7E4" w14:textId="77777777" w:rsidR="000928C3" w:rsidRPr="00213DC9" w:rsidRDefault="000928C3" w:rsidP="000928C3">
            <w:pPr>
              <w:spacing w:after="120" w:line="276" w:lineRule="auto"/>
              <w:jc w:val="both"/>
              <w:rPr>
                <w:rFonts w:ascii="Arial" w:hAnsi="Arial" w:cs="Arial"/>
                <w:sz w:val="22"/>
                <w:szCs w:val="22"/>
              </w:rPr>
            </w:pPr>
          </w:p>
          <w:p w14:paraId="01147369" w14:textId="77777777" w:rsidR="000928C3" w:rsidRPr="000E5AE0" w:rsidRDefault="000928C3" w:rsidP="000928C3">
            <w:pPr>
              <w:spacing w:line="276" w:lineRule="auto"/>
              <w:jc w:val="both"/>
              <w:rPr>
                <w:rFonts w:ascii="Arial" w:hAnsi="Arial" w:cs="Arial"/>
                <w:b/>
                <w:iCs/>
                <w:sz w:val="22"/>
                <w:szCs w:val="22"/>
                <w:u w:val="single"/>
              </w:rPr>
            </w:pPr>
            <w:r w:rsidRPr="000E5AE0">
              <w:rPr>
                <w:rFonts w:ascii="Arial" w:hAnsi="Arial" w:cs="Arial"/>
                <w:b/>
                <w:iCs/>
                <w:sz w:val="22"/>
                <w:szCs w:val="22"/>
                <w:u w:val="single"/>
              </w:rPr>
              <w:t>Health and Safety</w:t>
            </w:r>
          </w:p>
          <w:p w14:paraId="5F01B91D" w14:textId="61DC5DD0" w:rsidR="000E5AE0" w:rsidRPr="000E5AE0" w:rsidRDefault="000E5AE0" w:rsidP="000928C3">
            <w:pPr>
              <w:spacing w:line="276" w:lineRule="auto"/>
              <w:jc w:val="both"/>
              <w:rPr>
                <w:rFonts w:ascii="Arial" w:hAnsi="Arial" w:cs="Arial"/>
                <w:b/>
                <w:sz w:val="22"/>
                <w:szCs w:val="22"/>
              </w:rPr>
            </w:pPr>
            <w:r w:rsidRPr="000E5AE0">
              <w:rPr>
                <w:rFonts w:ascii="Arial" w:hAnsi="Arial" w:cs="Arial"/>
                <w:b/>
                <w:sz w:val="22"/>
                <w:szCs w:val="22"/>
              </w:rPr>
              <w:t>The Clinical Nurse Manager 1 will:</w:t>
            </w:r>
          </w:p>
          <w:p w14:paraId="089C471C" w14:textId="3F0897F7" w:rsidR="000928C3" w:rsidRPr="00213DC9" w:rsidRDefault="000928C3" w:rsidP="000928C3">
            <w:pPr>
              <w:numPr>
                <w:ilvl w:val="0"/>
                <w:numId w:val="24"/>
              </w:numPr>
              <w:spacing w:line="276" w:lineRule="auto"/>
              <w:ind w:left="357" w:hanging="357"/>
              <w:contextualSpacing/>
              <w:jc w:val="both"/>
              <w:rPr>
                <w:rFonts w:ascii="Arial" w:hAnsi="Arial" w:cs="Arial"/>
                <w:iCs/>
                <w:sz w:val="22"/>
                <w:szCs w:val="22"/>
              </w:rPr>
            </w:pPr>
            <w:r w:rsidRPr="00213DC9">
              <w:rPr>
                <w:rFonts w:ascii="Arial" w:hAnsi="Arial" w:cs="Arial"/>
                <w:iCs/>
                <w:sz w:val="22"/>
                <w:szCs w:val="22"/>
              </w:rPr>
              <w:t>Play a central role in maintaining a safe environment for service users, staff and visitors e.g., by contributing to risk assessments.</w:t>
            </w:r>
          </w:p>
          <w:p w14:paraId="6E60A6FB" w14:textId="51567953" w:rsidR="000928C3" w:rsidRPr="00213DC9" w:rsidRDefault="000928C3" w:rsidP="000928C3">
            <w:pPr>
              <w:numPr>
                <w:ilvl w:val="0"/>
                <w:numId w:val="24"/>
              </w:numPr>
              <w:spacing w:line="276" w:lineRule="auto"/>
              <w:ind w:left="357" w:hanging="357"/>
              <w:contextualSpacing/>
              <w:jc w:val="both"/>
              <w:rPr>
                <w:rFonts w:ascii="Arial" w:hAnsi="Arial" w:cs="Arial"/>
                <w:iCs/>
                <w:sz w:val="22"/>
                <w:szCs w:val="22"/>
              </w:rPr>
            </w:pPr>
            <w:r w:rsidRPr="00213DC9">
              <w:rPr>
                <w:rFonts w:ascii="Arial" w:hAnsi="Arial" w:cs="Arial"/>
                <w:iCs/>
                <w:sz w:val="22"/>
                <w:szCs w:val="22"/>
              </w:rPr>
              <w:t>Assist in observing and ensuring implementation and adherence to established policies and procedures e.g., health and safety, infection control, storage and use of vaccines etc.</w:t>
            </w:r>
          </w:p>
          <w:p w14:paraId="0CF2DE2A" w14:textId="77777777" w:rsidR="000928C3" w:rsidRPr="00213DC9" w:rsidRDefault="000928C3" w:rsidP="000928C3">
            <w:pPr>
              <w:numPr>
                <w:ilvl w:val="0"/>
                <w:numId w:val="24"/>
              </w:numPr>
              <w:spacing w:line="276" w:lineRule="auto"/>
              <w:ind w:left="357" w:hanging="357"/>
              <w:contextualSpacing/>
              <w:jc w:val="both"/>
              <w:rPr>
                <w:rFonts w:ascii="Arial" w:hAnsi="Arial" w:cs="Arial"/>
                <w:iCs/>
                <w:sz w:val="22"/>
                <w:szCs w:val="22"/>
              </w:rPr>
            </w:pPr>
            <w:r w:rsidRPr="00213DC9">
              <w:rPr>
                <w:rFonts w:ascii="Arial" w:hAnsi="Arial" w:cs="Arial"/>
                <w:iCs/>
                <w:sz w:val="22"/>
                <w:szCs w:val="22"/>
              </w:rPr>
              <w:lastRenderedPageBreak/>
              <w:t>Observe, report and take appropriate action on any matter which may be detrimental to service user care or wellbeing/may be inhibiting the efficient provision of care.</w:t>
            </w:r>
          </w:p>
          <w:p w14:paraId="5C41AD93" w14:textId="77777777" w:rsidR="000928C3" w:rsidRPr="00213DC9" w:rsidRDefault="000928C3" w:rsidP="000928C3">
            <w:pPr>
              <w:numPr>
                <w:ilvl w:val="0"/>
                <w:numId w:val="24"/>
              </w:numPr>
              <w:spacing w:line="276" w:lineRule="auto"/>
              <w:ind w:left="357" w:hanging="357"/>
              <w:contextualSpacing/>
              <w:jc w:val="both"/>
              <w:rPr>
                <w:rFonts w:ascii="Arial" w:hAnsi="Arial" w:cs="Arial"/>
                <w:iCs/>
                <w:sz w:val="22"/>
                <w:szCs w:val="22"/>
              </w:rPr>
            </w:pPr>
            <w:r w:rsidRPr="00213DC9">
              <w:rPr>
                <w:rFonts w:ascii="Arial" w:hAnsi="Arial" w:cs="Arial"/>
                <w:iCs/>
                <w:sz w:val="22"/>
                <w:szCs w:val="22"/>
              </w:rPr>
              <w:t>Ensure completion of incident/near miss forms.</w:t>
            </w:r>
          </w:p>
          <w:p w14:paraId="5EACC2B5" w14:textId="77777777" w:rsidR="000928C3" w:rsidRPr="00213DC9" w:rsidRDefault="000928C3" w:rsidP="000928C3">
            <w:pPr>
              <w:numPr>
                <w:ilvl w:val="0"/>
                <w:numId w:val="24"/>
              </w:numPr>
              <w:tabs>
                <w:tab w:val="left" w:pos="2880"/>
                <w:tab w:val="left" w:pos="4740"/>
              </w:tabs>
              <w:spacing w:line="276" w:lineRule="auto"/>
              <w:ind w:left="357" w:hanging="357"/>
              <w:contextualSpacing/>
              <w:jc w:val="both"/>
              <w:rPr>
                <w:rFonts w:ascii="Arial" w:hAnsi="Arial" w:cs="Arial"/>
                <w:sz w:val="22"/>
                <w:szCs w:val="22"/>
              </w:rPr>
            </w:pPr>
            <w:r w:rsidRPr="00213DC9">
              <w:rPr>
                <w:rFonts w:ascii="Arial" w:hAnsi="Arial" w:cs="Arial"/>
                <w:sz w:val="22"/>
                <w:szCs w:val="22"/>
              </w:rPr>
              <w:t xml:space="preserve">Adhere to department policies in relation to the care and safety of any equipment supplied for the fulfilment of duty. </w:t>
            </w:r>
          </w:p>
          <w:p w14:paraId="24B67F95" w14:textId="77777777" w:rsidR="000928C3" w:rsidRPr="00213DC9" w:rsidRDefault="000928C3" w:rsidP="000928C3">
            <w:pPr>
              <w:numPr>
                <w:ilvl w:val="0"/>
                <w:numId w:val="24"/>
              </w:numPr>
              <w:tabs>
                <w:tab w:val="left" w:pos="2880"/>
                <w:tab w:val="left" w:pos="4740"/>
              </w:tabs>
              <w:spacing w:line="276" w:lineRule="auto"/>
              <w:ind w:left="357" w:hanging="357"/>
              <w:contextualSpacing/>
              <w:jc w:val="both"/>
              <w:rPr>
                <w:rFonts w:ascii="Arial" w:hAnsi="Arial" w:cs="Arial"/>
                <w:sz w:val="22"/>
                <w:szCs w:val="22"/>
              </w:rPr>
            </w:pPr>
            <w:r w:rsidRPr="00213DC9">
              <w:rPr>
                <w:rFonts w:ascii="Arial" w:hAnsi="Arial" w:cs="Arial"/>
                <w:sz w:val="22"/>
                <w:szCs w:val="22"/>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 </w:t>
            </w:r>
          </w:p>
          <w:p w14:paraId="08494B34" w14:textId="77777777" w:rsidR="000928C3" w:rsidRPr="00213DC9" w:rsidRDefault="000928C3" w:rsidP="000928C3">
            <w:pPr>
              <w:numPr>
                <w:ilvl w:val="0"/>
                <w:numId w:val="23"/>
              </w:numPr>
              <w:spacing w:line="276" w:lineRule="auto"/>
              <w:contextualSpacing/>
              <w:jc w:val="both"/>
              <w:rPr>
                <w:rFonts w:ascii="Arial" w:hAnsi="Arial" w:cs="Arial"/>
                <w:sz w:val="22"/>
                <w:szCs w:val="22"/>
              </w:rPr>
            </w:pPr>
            <w:r w:rsidRPr="00213DC9">
              <w:rPr>
                <w:rFonts w:ascii="Arial" w:hAnsi="Arial" w:cs="Arial"/>
                <w:sz w:val="22"/>
                <w:szCs w:val="22"/>
              </w:rPr>
              <w:t>Support, promote and actively participate in sustainable energy, water and waste initiatives to create a more sustainable, low carbon and efficient health service.</w:t>
            </w:r>
          </w:p>
          <w:p w14:paraId="7ED6B5B8" w14:textId="77777777" w:rsidR="000928C3" w:rsidRPr="00213DC9" w:rsidRDefault="000928C3" w:rsidP="000928C3">
            <w:pPr>
              <w:spacing w:after="120" w:line="276" w:lineRule="auto"/>
              <w:jc w:val="both"/>
              <w:rPr>
                <w:rFonts w:ascii="Arial" w:hAnsi="Arial" w:cs="Arial"/>
                <w:sz w:val="22"/>
                <w:szCs w:val="22"/>
              </w:rPr>
            </w:pPr>
          </w:p>
          <w:p w14:paraId="255170D5" w14:textId="49EF0ECD" w:rsidR="000928C3" w:rsidRPr="000E5AE0" w:rsidRDefault="000928C3" w:rsidP="000928C3">
            <w:pPr>
              <w:spacing w:line="276" w:lineRule="auto"/>
              <w:jc w:val="both"/>
              <w:rPr>
                <w:rFonts w:ascii="Arial" w:hAnsi="Arial" w:cs="Arial"/>
                <w:b/>
                <w:iCs/>
                <w:sz w:val="22"/>
                <w:szCs w:val="22"/>
                <w:u w:val="single"/>
              </w:rPr>
            </w:pPr>
            <w:r w:rsidRPr="000E5AE0">
              <w:rPr>
                <w:rFonts w:ascii="Arial" w:hAnsi="Arial" w:cs="Arial"/>
                <w:b/>
                <w:iCs/>
                <w:sz w:val="22"/>
                <w:szCs w:val="22"/>
                <w:u w:val="single"/>
              </w:rPr>
              <w:t>Education and Training</w:t>
            </w:r>
          </w:p>
          <w:p w14:paraId="2B604CE3" w14:textId="0991D8B7" w:rsidR="000E5AE0" w:rsidRPr="000E5AE0" w:rsidRDefault="000E5AE0" w:rsidP="000928C3">
            <w:pPr>
              <w:spacing w:line="276" w:lineRule="auto"/>
              <w:jc w:val="both"/>
              <w:rPr>
                <w:rFonts w:ascii="Arial" w:hAnsi="Arial" w:cs="Arial"/>
                <w:b/>
                <w:bCs/>
                <w:sz w:val="22"/>
                <w:szCs w:val="22"/>
              </w:rPr>
            </w:pPr>
            <w:r w:rsidRPr="000E5AE0">
              <w:rPr>
                <w:rFonts w:ascii="Arial" w:hAnsi="Arial" w:cs="Arial"/>
                <w:b/>
                <w:bCs/>
                <w:sz w:val="22"/>
                <w:szCs w:val="22"/>
              </w:rPr>
              <w:t>The Clinical Nurse Manager 1 will:</w:t>
            </w:r>
          </w:p>
          <w:p w14:paraId="406269C1" w14:textId="77777777" w:rsidR="000928C3" w:rsidRPr="00213DC9" w:rsidRDefault="000928C3" w:rsidP="000928C3">
            <w:pPr>
              <w:numPr>
                <w:ilvl w:val="0"/>
                <w:numId w:val="23"/>
              </w:numPr>
              <w:spacing w:line="276" w:lineRule="auto"/>
              <w:contextualSpacing/>
              <w:jc w:val="both"/>
              <w:rPr>
                <w:rFonts w:ascii="Arial" w:hAnsi="Arial" w:cs="Arial"/>
                <w:sz w:val="22"/>
                <w:szCs w:val="22"/>
              </w:rPr>
            </w:pPr>
            <w:r w:rsidRPr="00213DC9">
              <w:rPr>
                <w:rFonts w:ascii="Arial" w:hAnsi="Arial" w:cs="Arial"/>
                <w:sz w:val="22"/>
                <w:szCs w:val="22"/>
              </w:rPr>
              <w:t>Engage in continuing professional development by keeping up to date with nursing literature, recent nursing research and new developments in nursing management, education and practice and to attend staff study days as considered appropriate.</w:t>
            </w:r>
          </w:p>
          <w:p w14:paraId="1A7FEACE" w14:textId="77777777" w:rsidR="000928C3" w:rsidRPr="00213DC9" w:rsidRDefault="000928C3" w:rsidP="000928C3">
            <w:pPr>
              <w:numPr>
                <w:ilvl w:val="0"/>
                <w:numId w:val="23"/>
              </w:numPr>
              <w:spacing w:line="276" w:lineRule="auto"/>
              <w:contextualSpacing/>
              <w:jc w:val="both"/>
              <w:rPr>
                <w:rFonts w:ascii="Arial" w:hAnsi="Arial" w:cs="Arial"/>
                <w:sz w:val="22"/>
                <w:szCs w:val="22"/>
              </w:rPr>
            </w:pPr>
            <w:r w:rsidRPr="00213DC9">
              <w:rPr>
                <w:rFonts w:ascii="Arial" w:hAnsi="Arial" w:cs="Arial"/>
                <w:sz w:val="22"/>
                <w:szCs w:val="22"/>
              </w:rPr>
              <w:t>Provide a high level of professional and clinical leadership.</w:t>
            </w:r>
          </w:p>
          <w:p w14:paraId="385FA492" w14:textId="77777777" w:rsidR="000928C3" w:rsidRPr="00213DC9" w:rsidRDefault="000928C3" w:rsidP="000928C3">
            <w:pPr>
              <w:numPr>
                <w:ilvl w:val="0"/>
                <w:numId w:val="23"/>
              </w:numPr>
              <w:spacing w:line="276" w:lineRule="auto"/>
              <w:contextualSpacing/>
              <w:jc w:val="both"/>
              <w:rPr>
                <w:rFonts w:ascii="Arial" w:hAnsi="Arial" w:cs="Arial"/>
                <w:sz w:val="22"/>
                <w:szCs w:val="22"/>
              </w:rPr>
            </w:pPr>
            <w:r w:rsidRPr="00213DC9">
              <w:rPr>
                <w:rFonts w:ascii="Arial" w:hAnsi="Arial" w:cs="Arial"/>
                <w:sz w:val="22"/>
                <w:szCs w:val="22"/>
              </w:rPr>
              <w:t>Provide supervision and assist in the development of knowledge, skills and attitudes of staff.</w:t>
            </w:r>
          </w:p>
          <w:p w14:paraId="483956AC" w14:textId="77777777" w:rsidR="000928C3" w:rsidRDefault="000928C3" w:rsidP="000928C3">
            <w:pPr>
              <w:numPr>
                <w:ilvl w:val="0"/>
                <w:numId w:val="23"/>
              </w:numPr>
              <w:spacing w:line="276" w:lineRule="auto"/>
              <w:contextualSpacing/>
              <w:jc w:val="both"/>
              <w:rPr>
                <w:rFonts w:ascii="Arial" w:hAnsi="Arial" w:cs="Arial"/>
                <w:sz w:val="22"/>
                <w:szCs w:val="22"/>
              </w:rPr>
            </w:pPr>
            <w:r w:rsidRPr="00213DC9">
              <w:rPr>
                <w:rFonts w:ascii="Arial" w:hAnsi="Arial" w:cs="Arial"/>
                <w:sz w:val="22"/>
                <w:szCs w:val="22"/>
              </w:rPr>
              <w:t>Engage in performance review processes including personal development planning as appropriate.</w:t>
            </w:r>
          </w:p>
          <w:p w14:paraId="5ABED1F5" w14:textId="77777777" w:rsidR="000928C3" w:rsidRPr="00104E2E" w:rsidRDefault="000928C3" w:rsidP="000928C3">
            <w:pPr>
              <w:numPr>
                <w:ilvl w:val="0"/>
                <w:numId w:val="23"/>
              </w:numPr>
              <w:spacing w:line="276" w:lineRule="auto"/>
              <w:contextualSpacing/>
              <w:jc w:val="both"/>
              <w:rPr>
                <w:rFonts w:ascii="Arial" w:hAnsi="Arial" w:cs="Arial"/>
                <w:sz w:val="22"/>
                <w:szCs w:val="22"/>
              </w:rPr>
            </w:pPr>
            <w:r w:rsidRPr="00104E2E">
              <w:rPr>
                <w:rFonts w:ascii="Arial" w:hAnsi="Arial" w:cs="Arial"/>
                <w:sz w:val="22"/>
                <w:szCs w:val="22"/>
                <w:lang w:val="en-IE"/>
              </w:rPr>
              <w:t>Ensure all staff have completed relevant mandatory training prior to commencing their role in the vaccination team.</w:t>
            </w:r>
          </w:p>
          <w:p w14:paraId="65899D29" w14:textId="77777777" w:rsidR="000928C3" w:rsidRPr="00213DC9" w:rsidRDefault="000928C3" w:rsidP="000928C3">
            <w:pPr>
              <w:numPr>
                <w:ilvl w:val="0"/>
                <w:numId w:val="23"/>
              </w:numPr>
              <w:spacing w:line="276" w:lineRule="auto"/>
              <w:contextualSpacing/>
              <w:jc w:val="both"/>
              <w:rPr>
                <w:rFonts w:ascii="Arial" w:hAnsi="Arial" w:cs="Arial"/>
                <w:sz w:val="22"/>
                <w:szCs w:val="22"/>
              </w:rPr>
            </w:pPr>
            <w:r w:rsidRPr="00104E2E">
              <w:rPr>
                <w:rFonts w:ascii="Arial" w:hAnsi="Arial" w:cs="Arial"/>
                <w:sz w:val="22"/>
                <w:szCs w:val="22"/>
              </w:rPr>
              <w:t>Assess and sign-off clinical competence of new vaccinators as required</w:t>
            </w:r>
          </w:p>
          <w:p w14:paraId="6B5F2314" w14:textId="77777777" w:rsidR="000928C3" w:rsidRPr="00213DC9" w:rsidRDefault="000928C3" w:rsidP="000928C3">
            <w:pPr>
              <w:spacing w:line="276" w:lineRule="auto"/>
              <w:contextualSpacing/>
              <w:jc w:val="both"/>
              <w:rPr>
                <w:rFonts w:ascii="Arial" w:hAnsi="Arial" w:cs="Arial"/>
                <w:iCs/>
                <w:sz w:val="22"/>
                <w:szCs w:val="22"/>
              </w:rPr>
            </w:pPr>
          </w:p>
          <w:p w14:paraId="3BD1B9C4" w14:textId="77777777" w:rsidR="000928C3" w:rsidRDefault="000928C3" w:rsidP="000928C3">
            <w:pPr>
              <w:spacing w:line="276" w:lineRule="auto"/>
              <w:jc w:val="both"/>
              <w:rPr>
                <w:rFonts w:ascii="Arial" w:hAnsi="Arial" w:cs="Arial"/>
                <w:b/>
                <w:iCs/>
                <w:sz w:val="22"/>
                <w:szCs w:val="22"/>
                <w:u w:val="single"/>
              </w:rPr>
            </w:pPr>
            <w:r w:rsidRPr="00213DC9">
              <w:rPr>
                <w:rFonts w:ascii="Arial" w:hAnsi="Arial" w:cs="Arial"/>
                <w:b/>
                <w:iCs/>
                <w:sz w:val="22"/>
                <w:szCs w:val="22"/>
                <w:u w:val="single"/>
              </w:rPr>
              <w:t>Personnel / Administrative</w:t>
            </w:r>
          </w:p>
          <w:p w14:paraId="003354DD" w14:textId="3B3391E3" w:rsidR="000E5AE0" w:rsidRPr="000E5AE0" w:rsidRDefault="000E5AE0" w:rsidP="000928C3">
            <w:pPr>
              <w:spacing w:line="276" w:lineRule="auto"/>
              <w:jc w:val="both"/>
              <w:rPr>
                <w:rFonts w:ascii="Arial" w:hAnsi="Arial" w:cs="Arial"/>
                <w:b/>
                <w:sz w:val="22"/>
                <w:szCs w:val="22"/>
              </w:rPr>
            </w:pPr>
            <w:r w:rsidRPr="000E5AE0">
              <w:rPr>
                <w:rFonts w:ascii="Arial" w:hAnsi="Arial" w:cs="Arial"/>
                <w:b/>
                <w:sz w:val="22"/>
                <w:szCs w:val="22"/>
              </w:rPr>
              <w:t>The Clinical Nurse Manager 1 will:</w:t>
            </w:r>
          </w:p>
          <w:p w14:paraId="77D065A6" w14:textId="77777777" w:rsidR="000928C3" w:rsidRPr="00213DC9" w:rsidRDefault="000928C3" w:rsidP="000928C3">
            <w:pPr>
              <w:numPr>
                <w:ilvl w:val="0"/>
                <w:numId w:val="20"/>
              </w:numPr>
              <w:tabs>
                <w:tab w:val="clear" w:pos="720"/>
                <w:tab w:val="num" w:pos="-2139"/>
              </w:tabs>
              <w:spacing w:line="276" w:lineRule="auto"/>
              <w:ind w:left="357" w:hanging="357"/>
              <w:contextualSpacing/>
              <w:jc w:val="both"/>
              <w:rPr>
                <w:rFonts w:ascii="Arial" w:hAnsi="Arial" w:cs="Arial"/>
                <w:iCs/>
                <w:sz w:val="22"/>
                <w:szCs w:val="22"/>
              </w:rPr>
            </w:pPr>
            <w:r w:rsidRPr="00213DC9">
              <w:rPr>
                <w:rFonts w:ascii="Arial" w:hAnsi="Arial" w:cs="Arial"/>
                <w:iCs/>
                <w:sz w:val="22"/>
                <w:szCs w:val="22"/>
              </w:rPr>
              <w:t xml:space="preserve">Exercise authority in the running of the assigned vaccination clinics and deputise as required by the </w:t>
            </w:r>
            <w:r w:rsidRPr="00213DC9">
              <w:rPr>
                <w:rFonts w:ascii="Arial" w:hAnsi="Arial" w:cs="Arial"/>
                <w:sz w:val="22"/>
                <w:szCs w:val="22"/>
              </w:rPr>
              <w:t>CNM3/DON.</w:t>
            </w:r>
          </w:p>
          <w:p w14:paraId="10D87C28" w14:textId="77777777" w:rsidR="000928C3" w:rsidRPr="00213DC9" w:rsidRDefault="000928C3" w:rsidP="000928C3">
            <w:pPr>
              <w:numPr>
                <w:ilvl w:val="0"/>
                <w:numId w:val="20"/>
              </w:numPr>
              <w:tabs>
                <w:tab w:val="clear" w:pos="720"/>
                <w:tab w:val="num" w:pos="-2139"/>
              </w:tabs>
              <w:spacing w:line="276" w:lineRule="auto"/>
              <w:ind w:left="357" w:hanging="357"/>
              <w:contextualSpacing/>
              <w:jc w:val="both"/>
              <w:rPr>
                <w:rFonts w:ascii="Arial" w:hAnsi="Arial" w:cs="Arial"/>
                <w:iCs/>
                <w:sz w:val="22"/>
                <w:szCs w:val="22"/>
              </w:rPr>
            </w:pPr>
            <w:r w:rsidRPr="00213DC9">
              <w:rPr>
                <w:rFonts w:ascii="Arial" w:hAnsi="Arial" w:cs="Arial"/>
                <w:iCs/>
                <w:sz w:val="22"/>
                <w:szCs w:val="22"/>
              </w:rPr>
              <w:t>Provide the necessary co-ordination and deployment of nursing and support staff in designated area(s) of responsibility, ensuring that skill mix takes account of fluctuating workloads and ensuring maximisation of available resources.</w:t>
            </w:r>
          </w:p>
          <w:p w14:paraId="5C1FBEE8" w14:textId="77777777" w:rsidR="000928C3" w:rsidRPr="00213DC9" w:rsidRDefault="000928C3" w:rsidP="000928C3">
            <w:pPr>
              <w:numPr>
                <w:ilvl w:val="0"/>
                <w:numId w:val="20"/>
              </w:numPr>
              <w:tabs>
                <w:tab w:val="clear" w:pos="720"/>
                <w:tab w:val="num" w:pos="-2139"/>
              </w:tabs>
              <w:spacing w:line="276" w:lineRule="auto"/>
              <w:ind w:left="357" w:hanging="357"/>
              <w:contextualSpacing/>
              <w:jc w:val="both"/>
              <w:rPr>
                <w:rFonts w:ascii="Arial" w:hAnsi="Arial" w:cs="Arial"/>
                <w:iCs/>
                <w:sz w:val="22"/>
                <w:szCs w:val="22"/>
              </w:rPr>
            </w:pPr>
            <w:r w:rsidRPr="00213DC9">
              <w:rPr>
                <w:rFonts w:ascii="Arial" w:hAnsi="Arial" w:cs="Arial"/>
                <w:iCs/>
                <w:sz w:val="22"/>
                <w:szCs w:val="22"/>
              </w:rPr>
              <w:t>Assess and monitor trends through collection and analysis of activity and data and keeping CNM3 and senior vaccination Management team informed of changing work patterns, which may require increased resource allocation.</w:t>
            </w:r>
          </w:p>
          <w:p w14:paraId="48EBA2D9" w14:textId="77777777" w:rsidR="000928C3" w:rsidRPr="00213DC9" w:rsidRDefault="000928C3" w:rsidP="000928C3">
            <w:pPr>
              <w:numPr>
                <w:ilvl w:val="0"/>
                <w:numId w:val="20"/>
              </w:numPr>
              <w:tabs>
                <w:tab w:val="clear" w:pos="720"/>
                <w:tab w:val="num" w:pos="-2139"/>
              </w:tabs>
              <w:spacing w:line="276" w:lineRule="auto"/>
              <w:ind w:left="357" w:hanging="357"/>
              <w:contextualSpacing/>
              <w:jc w:val="both"/>
              <w:rPr>
                <w:rFonts w:ascii="Arial" w:hAnsi="Arial" w:cs="Arial"/>
                <w:iCs/>
                <w:sz w:val="22"/>
                <w:szCs w:val="22"/>
              </w:rPr>
            </w:pPr>
            <w:r w:rsidRPr="00213DC9">
              <w:rPr>
                <w:rFonts w:ascii="Arial" w:hAnsi="Arial" w:cs="Arial"/>
                <w:iCs/>
                <w:sz w:val="22"/>
                <w:szCs w:val="22"/>
              </w:rPr>
              <w:t>Collaborate with the CNM3 in preparing, implementing and evaluating budget and service plans for the clinical area.</w:t>
            </w:r>
          </w:p>
          <w:p w14:paraId="12D32D23" w14:textId="77777777" w:rsidR="000928C3" w:rsidRPr="00213DC9" w:rsidRDefault="000928C3" w:rsidP="000928C3">
            <w:pPr>
              <w:numPr>
                <w:ilvl w:val="0"/>
                <w:numId w:val="20"/>
              </w:numPr>
              <w:tabs>
                <w:tab w:val="clear" w:pos="720"/>
                <w:tab w:val="num" w:pos="-2139"/>
              </w:tabs>
              <w:spacing w:line="276" w:lineRule="auto"/>
              <w:ind w:left="357" w:hanging="357"/>
              <w:contextualSpacing/>
              <w:jc w:val="both"/>
              <w:rPr>
                <w:rFonts w:ascii="Arial" w:hAnsi="Arial" w:cs="Arial"/>
                <w:iCs/>
                <w:sz w:val="22"/>
                <w:szCs w:val="22"/>
              </w:rPr>
            </w:pPr>
            <w:r w:rsidRPr="00213DC9">
              <w:rPr>
                <w:rFonts w:ascii="Arial" w:hAnsi="Arial" w:cs="Arial"/>
                <w:iCs/>
                <w:sz w:val="22"/>
                <w:szCs w:val="22"/>
              </w:rPr>
              <w:t>Co-operate in managing all resources - including nursing and non-nursing staff within an agreed budget.</w:t>
            </w:r>
          </w:p>
          <w:p w14:paraId="4A774412" w14:textId="77777777" w:rsidR="000928C3" w:rsidRPr="00213DC9" w:rsidRDefault="000928C3" w:rsidP="000928C3">
            <w:pPr>
              <w:numPr>
                <w:ilvl w:val="0"/>
                <w:numId w:val="20"/>
              </w:numPr>
              <w:tabs>
                <w:tab w:val="clear" w:pos="720"/>
                <w:tab w:val="num" w:pos="-2139"/>
              </w:tabs>
              <w:spacing w:line="276" w:lineRule="auto"/>
              <w:ind w:left="357" w:hanging="357"/>
              <w:contextualSpacing/>
              <w:jc w:val="both"/>
              <w:rPr>
                <w:rFonts w:ascii="Arial" w:hAnsi="Arial" w:cs="Arial"/>
                <w:iCs/>
                <w:sz w:val="22"/>
                <w:szCs w:val="22"/>
              </w:rPr>
            </w:pPr>
            <w:r w:rsidRPr="00213DC9">
              <w:rPr>
                <w:rFonts w:ascii="Arial" w:hAnsi="Arial" w:cs="Arial"/>
                <w:sz w:val="22"/>
                <w:szCs w:val="22"/>
              </w:rPr>
              <w:lastRenderedPageBreak/>
              <w:t>Promote a culture that values diversity and respect in the workplace.</w:t>
            </w:r>
          </w:p>
          <w:p w14:paraId="5C7B54C2" w14:textId="77777777" w:rsidR="000928C3" w:rsidRPr="00213DC9" w:rsidRDefault="000928C3" w:rsidP="000928C3">
            <w:pPr>
              <w:numPr>
                <w:ilvl w:val="0"/>
                <w:numId w:val="20"/>
              </w:numPr>
              <w:tabs>
                <w:tab w:val="clear" w:pos="720"/>
                <w:tab w:val="num" w:pos="-2139"/>
              </w:tabs>
              <w:spacing w:line="276" w:lineRule="auto"/>
              <w:ind w:left="357" w:hanging="357"/>
              <w:contextualSpacing/>
              <w:jc w:val="both"/>
              <w:rPr>
                <w:rFonts w:ascii="Arial" w:hAnsi="Arial" w:cs="Arial"/>
                <w:iCs/>
                <w:sz w:val="22"/>
                <w:szCs w:val="22"/>
              </w:rPr>
            </w:pPr>
            <w:r w:rsidRPr="00213DC9">
              <w:rPr>
                <w:rFonts w:ascii="Arial" w:hAnsi="Arial" w:cs="Arial"/>
                <w:iCs/>
                <w:sz w:val="22"/>
                <w:szCs w:val="22"/>
              </w:rPr>
              <w:t>Assist in maintaining the necessary clinical and administrative records and reporting arrangements/contribute to quality assurance by assisting in data collection.</w:t>
            </w:r>
          </w:p>
          <w:p w14:paraId="026F77BD" w14:textId="77777777" w:rsidR="000928C3" w:rsidRPr="00213DC9" w:rsidRDefault="000928C3" w:rsidP="000928C3">
            <w:pPr>
              <w:numPr>
                <w:ilvl w:val="0"/>
                <w:numId w:val="20"/>
              </w:numPr>
              <w:tabs>
                <w:tab w:val="clear" w:pos="720"/>
                <w:tab w:val="num" w:pos="-2139"/>
              </w:tabs>
              <w:spacing w:line="276" w:lineRule="auto"/>
              <w:ind w:left="357" w:hanging="357"/>
              <w:contextualSpacing/>
              <w:jc w:val="both"/>
              <w:rPr>
                <w:rFonts w:ascii="Arial" w:hAnsi="Arial" w:cs="Arial"/>
                <w:iCs/>
                <w:sz w:val="22"/>
                <w:szCs w:val="22"/>
              </w:rPr>
            </w:pPr>
            <w:r w:rsidRPr="00213DC9">
              <w:rPr>
                <w:rFonts w:ascii="Arial" w:hAnsi="Arial" w:cs="Arial"/>
                <w:iCs/>
                <w:sz w:val="22"/>
                <w:szCs w:val="22"/>
              </w:rPr>
              <w:t>Ensure that service user care equipment is maintained to an appropriate standard.</w:t>
            </w:r>
          </w:p>
          <w:p w14:paraId="0951384C" w14:textId="77777777" w:rsidR="000928C3" w:rsidRPr="00213DC9" w:rsidRDefault="000928C3" w:rsidP="000928C3">
            <w:pPr>
              <w:numPr>
                <w:ilvl w:val="0"/>
                <w:numId w:val="20"/>
              </w:numPr>
              <w:tabs>
                <w:tab w:val="clear" w:pos="720"/>
                <w:tab w:val="num" w:pos="-2139"/>
              </w:tabs>
              <w:spacing w:line="276" w:lineRule="auto"/>
              <w:ind w:left="357" w:hanging="357"/>
              <w:contextualSpacing/>
              <w:jc w:val="both"/>
              <w:rPr>
                <w:rFonts w:ascii="Arial" w:hAnsi="Arial" w:cs="Arial"/>
                <w:iCs/>
                <w:sz w:val="22"/>
                <w:szCs w:val="22"/>
              </w:rPr>
            </w:pPr>
            <w:r w:rsidRPr="00213DC9">
              <w:rPr>
                <w:rFonts w:ascii="Arial" w:hAnsi="Arial" w:cs="Arial"/>
                <w:sz w:val="22"/>
                <w:szCs w:val="22"/>
              </w:rPr>
              <w:t>Ensure compliance with legal requirements, policies and procedures affecting service users, staff and other service matters.</w:t>
            </w:r>
          </w:p>
          <w:p w14:paraId="0BE97CA7" w14:textId="77777777" w:rsidR="000928C3" w:rsidRPr="00213DC9" w:rsidRDefault="000928C3" w:rsidP="000928C3">
            <w:pPr>
              <w:numPr>
                <w:ilvl w:val="0"/>
                <w:numId w:val="20"/>
              </w:numPr>
              <w:tabs>
                <w:tab w:val="clear" w:pos="720"/>
                <w:tab w:val="num" w:pos="-2139"/>
              </w:tabs>
              <w:spacing w:line="276" w:lineRule="auto"/>
              <w:ind w:left="357" w:hanging="357"/>
              <w:contextualSpacing/>
              <w:jc w:val="both"/>
              <w:rPr>
                <w:rFonts w:ascii="Arial" w:hAnsi="Arial" w:cs="Arial"/>
                <w:iCs/>
                <w:sz w:val="22"/>
                <w:szCs w:val="22"/>
              </w:rPr>
            </w:pPr>
            <w:r w:rsidRPr="00213DC9">
              <w:rPr>
                <w:rFonts w:ascii="Arial" w:hAnsi="Arial" w:cs="Arial"/>
                <w:sz w:val="22"/>
                <w:szCs w:val="22"/>
              </w:rPr>
              <w:t>Participate actively in the Nursing Management structure by ‘acting up’ when required.</w:t>
            </w:r>
          </w:p>
          <w:p w14:paraId="175FD041" w14:textId="77777777" w:rsidR="000928C3" w:rsidRPr="00213DC9" w:rsidRDefault="000928C3" w:rsidP="000928C3">
            <w:pPr>
              <w:numPr>
                <w:ilvl w:val="0"/>
                <w:numId w:val="20"/>
              </w:numPr>
              <w:tabs>
                <w:tab w:val="clear" w:pos="720"/>
                <w:tab w:val="num" w:pos="-2139"/>
              </w:tabs>
              <w:spacing w:line="276" w:lineRule="auto"/>
              <w:ind w:left="357" w:hanging="357"/>
              <w:contextualSpacing/>
              <w:jc w:val="both"/>
              <w:rPr>
                <w:rFonts w:ascii="Arial" w:hAnsi="Arial" w:cs="Arial"/>
                <w:iCs/>
                <w:sz w:val="22"/>
                <w:szCs w:val="22"/>
              </w:rPr>
            </w:pPr>
            <w:r w:rsidRPr="00213DC9">
              <w:rPr>
                <w:rFonts w:ascii="Arial" w:hAnsi="Arial" w:cs="Arial"/>
                <w:sz w:val="22"/>
                <w:szCs w:val="22"/>
              </w:rPr>
              <w:t>Engage in IT developments as they apply to service user and service administration.</w:t>
            </w:r>
          </w:p>
          <w:p w14:paraId="51C4FDAB" w14:textId="77777777" w:rsidR="000928C3" w:rsidRPr="00213DC9" w:rsidRDefault="000928C3" w:rsidP="000928C3">
            <w:pPr>
              <w:overflowPunct w:val="0"/>
              <w:autoSpaceDE w:val="0"/>
              <w:autoSpaceDN w:val="0"/>
              <w:adjustRightInd w:val="0"/>
              <w:spacing w:line="276" w:lineRule="auto"/>
              <w:jc w:val="both"/>
              <w:textAlignment w:val="baseline"/>
              <w:rPr>
                <w:rFonts w:ascii="Arial" w:hAnsi="Arial" w:cs="Arial"/>
                <w:iCs/>
                <w:sz w:val="22"/>
                <w:szCs w:val="22"/>
                <w:lang w:eastAsia="en-US"/>
              </w:rPr>
            </w:pPr>
          </w:p>
          <w:p w14:paraId="6F5E62B0" w14:textId="77777777" w:rsidR="000928C3" w:rsidRDefault="000928C3" w:rsidP="000928C3">
            <w:pPr>
              <w:rPr>
                <w:rFonts w:ascii="Arial" w:hAnsi="Arial" w:cs="Arial"/>
                <w:sz w:val="22"/>
                <w:szCs w:val="22"/>
              </w:rPr>
            </w:pPr>
            <w:r w:rsidRPr="00213DC9">
              <w:rPr>
                <w:rFonts w:ascii="Arial" w:hAnsi="Arial" w:cs="Arial"/>
                <w:b/>
                <w:iCs/>
                <w:sz w:val="22"/>
                <w:szCs w:val="22"/>
                <w:lang w:val="en-IE"/>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213DC9">
              <w:rPr>
                <w:rFonts w:ascii="Arial" w:hAnsi="Arial" w:cs="Arial"/>
                <w:sz w:val="22"/>
                <w:szCs w:val="22"/>
              </w:rPr>
              <w:t xml:space="preserve">   </w:t>
            </w:r>
          </w:p>
          <w:p w14:paraId="6D2CEE75" w14:textId="7317B3EC" w:rsidR="000928C3" w:rsidRPr="00EA5D24" w:rsidRDefault="000928C3" w:rsidP="000928C3">
            <w:pPr>
              <w:rPr>
                <w:rFonts w:ascii="Arial" w:hAnsi="Arial" w:cs="Arial"/>
                <w:b/>
                <w:bCs/>
                <w:sz w:val="22"/>
                <w:szCs w:val="22"/>
              </w:rPr>
            </w:pPr>
          </w:p>
        </w:tc>
      </w:tr>
      <w:tr w:rsidR="00741DAF" w:rsidRPr="00FC59B9" w14:paraId="4D946CA5" w14:textId="77777777" w:rsidTr="000A59E0">
        <w:tc>
          <w:tcPr>
            <w:tcW w:w="1439" w:type="pct"/>
          </w:tcPr>
          <w:p w14:paraId="10970634" w14:textId="77777777" w:rsidR="00741DAF" w:rsidRDefault="00741DAF" w:rsidP="007616C5">
            <w:pPr>
              <w:rPr>
                <w:rFonts w:ascii="Arial" w:hAnsi="Arial" w:cs="Arial"/>
                <w:b/>
                <w:bCs/>
                <w:sz w:val="22"/>
                <w:szCs w:val="22"/>
              </w:rPr>
            </w:pPr>
            <w:bookmarkStart w:id="3" w:name="_Hlk243651261"/>
            <w:r>
              <w:rPr>
                <w:rFonts w:ascii="Arial" w:hAnsi="Arial" w:cs="Arial"/>
                <w:b/>
                <w:bCs/>
                <w:sz w:val="22"/>
                <w:szCs w:val="22"/>
              </w:rPr>
              <w:lastRenderedPageBreak/>
              <w:t xml:space="preserve">Eligibility Criteria </w:t>
            </w:r>
          </w:p>
          <w:p w14:paraId="7E396D2F" w14:textId="77777777" w:rsidR="00741DAF" w:rsidRDefault="00741DAF" w:rsidP="007616C5">
            <w:pPr>
              <w:rPr>
                <w:rFonts w:ascii="Arial" w:hAnsi="Arial" w:cs="Arial"/>
                <w:b/>
                <w:bCs/>
                <w:sz w:val="22"/>
                <w:szCs w:val="22"/>
              </w:rPr>
            </w:pPr>
          </w:p>
          <w:p w14:paraId="28DFAFFD" w14:textId="0E71B8F3" w:rsidR="00741DAF" w:rsidRPr="00FC59B9" w:rsidRDefault="00741DAF" w:rsidP="007616C5">
            <w:pPr>
              <w:rPr>
                <w:rFonts w:ascii="Arial" w:hAnsi="Arial" w:cs="Arial"/>
                <w:b/>
                <w:bCs/>
                <w:sz w:val="22"/>
                <w:szCs w:val="22"/>
              </w:rPr>
            </w:pPr>
            <w:r>
              <w:rPr>
                <w:rFonts w:ascii="Arial" w:hAnsi="Arial" w:cs="Arial"/>
                <w:b/>
                <w:bCs/>
                <w:sz w:val="22"/>
                <w:szCs w:val="22"/>
              </w:rPr>
              <w:t xml:space="preserve">Qualifications and/or experience </w:t>
            </w:r>
          </w:p>
        </w:tc>
        <w:tc>
          <w:tcPr>
            <w:tcW w:w="3561" w:type="pct"/>
            <w:vAlign w:val="center"/>
          </w:tcPr>
          <w:p w14:paraId="383FABD3" w14:textId="77777777" w:rsidR="006A50B8" w:rsidRPr="00614716" w:rsidRDefault="006A50B8" w:rsidP="006A50B8">
            <w:pPr>
              <w:rPr>
                <w:rFonts w:ascii="Arial" w:hAnsi="Arial" w:cs="Arial"/>
                <w:b/>
                <w:bCs/>
                <w:i/>
                <w:iCs/>
                <w:sz w:val="22"/>
                <w:szCs w:val="22"/>
                <w:lang w:eastAsia="en-US"/>
              </w:rPr>
            </w:pPr>
            <w:bookmarkStart w:id="4" w:name="_Hlk243476190"/>
            <w:r w:rsidRPr="00614716">
              <w:rPr>
                <w:rFonts w:ascii="Arial" w:hAnsi="Arial" w:cs="Arial"/>
                <w:b/>
                <w:bCs/>
                <w:i/>
                <w:iCs/>
                <w:sz w:val="22"/>
                <w:szCs w:val="22"/>
              </w:rPr>
              <w:t>This campaign is confined to staff who are currently employed within the HSE Mid</w:t>
            </w:r>
            <w:r>
              <w:rPr>
                <w:rFonts w:ascii="Arial" w:hAnsi="Arial" w:cs="Arial"/>
                <w:b/>
                <w:bCs/>
                <w:i/>
                <w:iCs/>
                <w:sz w:val="22"/>
                <w:szCs w:val="22"/>
              </w:rPr>
              <w:t xml:space="preserve"> </w:t>
            </w:r>
            <w:r w:rsidRPr="00614716">
              <w:rPr>
                <w:rFonts w:ascii="Arial" w:hAnsi="Arial" w:cs="Arial"/>
                <w:b/>
                <w:bCs/>
                <w:i/>
                <w:iCs/>
                <w:sz w:val="22"/>
                <w:szCs w:val="22"/>
              </w:rPr>
              <w:t>West Health Region, which includes Limerick, North Tipperary, and Clare.</w:t>
            </w:r>
            <w:r>
              <w:rPr>
                <w:rFonts w:ascii="Arial" w:hAnsi="Arial" w:cs="Arial"/>
                <w:b/>
                <w:bCs/>
                <w:i/>
                <w:iCs/>
                <w:sz w:val="22"/>
                <w:szCs w:val="22"/>
              </w:rPr>
              <w:t xml:space="preserve"> </w:t>
            </w:r>
            <w:r w:rsidRPr="008846F1">
              <w:rPr>
                <w:rFonts w:ascii="Arial" w:hAnsi="Arial" w:cs="Arial"/>
                <w:b/>
                <w:bCs/>
                <w:i/>
                <w:iCs/>
                <w:color w:val="FF0000"/>
                <w:sz w:val="22"/>
                <w:szCs w:val="22"/>
              </w:rPr>
              <w:t>Eligibility is also extended to agency workers currently assigned to and performing duties within this health region.</w:t>
            </w:r>
            <w:r w:rsidRPr="008846F1">
              <w:rPr>
                <w:rFonts w:ascii="Arial" w:hAnsi="Arial" w:cs="Arial"/>
                <w:b/>
                <w:bCs/>
                <w:color w:val="FF0000"/>
                <w:sz w:val="22"/>
                <w:szCs w:val="22"/>
              </w:rPr>
              <w:t xml:space="preserve">  </w:t>
            </w:r>
          </w:p>
          <w:bookmarkEnd w:id="4"/>
          <w:p w14:paraId="11FB6B86" w14:textId="00945027" w:rsidR="0072676E" w:rsidRPr="0072676E" w:rsidRDefault="00741DAF" w:rsidP="0072676E">
            <w:pPr>
              <w:jc w:val="both"/>
              <w:rPr>
                <w:rFonts w:ascii="Arial" w:hAnsi="Arial" w:cs="Arial"/>
                <w:b/>
                <w:bCs/>
                <w:sz w:val="22"/>
                <w:szCs w:val="22"/>
              </w:rPr>
            </w:pPr>
            <w:r>
              <w:rPr>
                <w:rFonts w:ascii="Arial" w:hAnsi="Arial" w:cs="Arial"/>
                <w:b/>
                <w:bCs/>
                <w:sz w:val="22"/>
                <w:szCs w:val="22"/>
              </w:rPr>
              <w:t xml:space="preserve">                                              </w:t>
            </w:r>
          </w:p>
          <w:p w14:paraId="67EE7A39" w14:textId="2FD6A82D" w:rsidR="0072676E" w:rsidRPr="00213DC9" w:rsidRDefault="0072676E" w:rsidP="0072676E">
            <w:pPr>
              <w:spacing w:line="276" w:lineRule="auto"/>
              <w:jc w:val="both"/>
              <w:rPr>
                <w:rFonts w:ascii="Arial" w:hAnsi="Arial" w:cs="Arial"/>
                <w:b/>
                <w:bCs/>
                <w:sz w:val="22"/>
                <w:szCs w:val="22"/>
              </w:rPr>
            </w:pPr>
            <w:r w:rsidRPr="00213DC9">
              <w:rPr>
                <w:rFonts w:ascii="Arial" w:hAnsi="Arial" w:cs="Arial"/>
                <w:b/>
                <w:bCs/>
                <w:sz w:val="22"/>
                <w:szCs w:val="22"/>
              </w:rPr>
              <w:t xml:space="preserve">Eligible applicants will be those who on the closing date for the competition: </w:t>
            </w:r>
          </w:p>
          <w:p w14:paraId="0D70A9F5" w14:textId="77777777" w:rsidR="0072676E" w:rsidRDefault="0072676E" w:rsidP="0072676E">
            <w:pPr>
              <w:spacing w:line="276" w:lineRule="auto"/>
              <w:jc w:val="both"/>
              <w:rPr>
                <w:rFonts w:ascii="Arial" w:hAnsi="Arial" w:cs="Arial"/>
                <w:b/>
                <w:sz w:val="22"/>
                <w:szCs w:val="22"/>
              </w:rPr>
            </w:pPr>
            <w:r w:rsidRPr="00213DC9">
              <w:rPr>
                <w:rFonts w:ascii="Arial" w:hAnsi="Arial" w:cs="Arial"/>
                <w:b/>
                <w:sz w:val="22"/>
                <w:szCs w:val="22"/>
              </w:rPr>
              <w:t xml:space="preserve"> </w:t>
            </w:r>
          </w:p>
          <w:p w14:paraId="01890A63" w14:textId="716F99B8" w:rsidR="0072676E" w:rsidRPr="0072676E" w:rsidRDefault="0072676E" w:rsidP="0072676E">
            <w:pPr>
              <w:spacing w:line="276" w:lineRule="auto"/>
              <w:jc w:val="both"/>
              <w:rPr>
                <w:rFonts w:ascii="Arial" w:hAnsi="Arial" w:cs="Arial"/>
                <w:b/>
                <w:sz w:val="22"/>
                <w:szCs w:val="22"/>
              </w:rPr>
            </w:pPr>
            <w:r w:rsidRPr="00213DC9">
              <w:rPr>
                <w:rFonts w:ascii="Arial" w:hAnsi="Arial" w:cs="Arial"/>
                <w:sz w:val="22"/>
                <w:szCs w:val="22"/>
              </w:rPr>
              <w:t xml:space="preserve">Are registered in the General division of the Register of Nurses &amp; Midwives maintained by the Nursing and Midwifery Board of Ireland [NMBI] (Bord </w:t>
            </w:r>
            <w:proofErr w:type="spellStart"/>
            <w:r w:rsidRPr="00213DC9">
              <w:rPr>
                <w:rFonts w:ascii="Arial" w:hAnsi="Arial" w:cs="Arial"/>
                <w:sz w:val="22"/>
                <w:szCs w:val="22"/>
              </w:rPr>
              <w:t>Altranais</w:t>
            </w:r>
            <w:proofErr w:type="spellEnd"/>
            <w:r w:rsidRPr="00213DC9">
              <w:rPr>
                <w:rFonts w:ascii="Arial" w:hAnsi="Arial" w:cs="Arial"/>
                <w:sz w:val="22"/>
                <w:szCs w:val="22"/>
              </w:rPr>
              <w:t xml:space="preserve"> agus</w:t>
            </w:r>
            <w:r>
              <w:rPr>
                <w:rFonts w:ascii="Arial" w:hAnsi="Arial" w:cs="Arial"/>
                <w:sz w:val="22"/>
                <w:szCs w:val="22"/>
              </w:rPr>
              <w:t xml:space="preserve"> </w:t>
            </w:r>
            <w:proofErr w:type="spellStart"/>
            <w:r w:rsidRPr="00213DC9">
              <w:rPr>
                <w:rFonts w:ascii="Arial" w:hAnsi="Arial" w:cs="Arial"/>
                <w:sz w:val="22"/>
                <w:szCs w:val="22"/>
              </w:rPr>
              <w:t>Cnáimhseachais</w:t>
            </w:r>
            <w:proofErr w:type="spellEnd"/>
            <w:r w:rsidRPr="00213DC9">
              <w:rPr>
                <w:rFonts w:ascii="Arial" w:hAnsi="Arial" w:cs="Arial"/>
                <w:sz w:val="22"/>
                <w:szCs w:val="22"/>
              </w:rPr>
              <w:t xml:space="preserve"> </w:t>
            </w:r>
            <w:proofErr w:type="spellStart"/>
            <w:r w:rsidRPr="00213DC9">
              <w:rPr>
                <w:rFonts w:ascii="Arial" w:hAnsi="Arial" w:cs="Arial"/>
                <w:sz w:val="22"/>
                <w:szCs w:val="22"/>
              </w:rPr>
              <w:t>na</w:t>
            </w:r>
            <w:proofErr w:type="spellEnd"/>
            <w:r w:rsidRPr="00213DC9">
              <w:rPr>
                <w:rFonts w:ascii="Arial" w:hAnsi="Arial" w:cs="Arial"/>
                <w:sz w:val="22"/>
                <w:szCs w:val="22"/>
              </w:rPr>
              <w:t xml:space="preserve"> </w:t>
            </w:r>
            <w:proofErr w:type="spellStart"/>
            <w:r w:rsidRPr="00213DC9">
              <w:rPr>
                <w:rFonts w:ascii="Arial" w:hAnsi="Arial" w:cs="Arial"/>
                <w:sz w:val="22"/>
                <w:szCs w:val="22"/>
              </w:rPr>
              <w:t>hÉireann</w:t>
            </w:r>
            <w:proofErr w:type="spellEnd"/>
            <w:r w:rsidRPr="00213DC9">
              <w:rPr>
                <w:rFonts w:ascii="Arial" w:hAnsi="Arial" w:cs="Arial"/>
                <w:sz w:val="22"/>
                <w:szCs w:val="22"/>
              </w:rPr>
              <w:t>) or entitled to be so registered.</w:t>
            </w:r>
            <w:r w:rsidRPr="00213DC9">
              <w:rPr>
                <w:rFonts w:ascii="Arial" w:hAnsi="Arial" w:cs="Arial"/>
                <w:b/>
                <w:bCs/>
                <w:sz w:val="22"/>
                <w:szCs w:val="22"/>
              </w:rPr>
              <w:t xml:space="preserve"> </w:t>
            </w:r>
          </w:p>
          <w:p w14:paraId="494A7932" w14:textId="77777777" w:rsidR="006A50B8" w:rsidRPr="00CA7A27" w:rsidRDefault="006A50B8" w:rsidP="006A50B8">
            <w:pPr>
              <w:pStyle w:val="ListParagraph"/>
              <w:ind w:left="1080"/>
              <w:jc w:val="both"/>
              <w:rPr>
                <w:rFonts w:ascii="Arial" w:hAnsi="Arial" w:cs="Arial"/>
                <w:bCs/>
                <w:sz w:val="22"/>
                <w:szCs w:val="22"/>
              </w:rPr>
            </w:pPr>
          </w:p>
          <w:p w14:paraId="4A2C8B77" w14:textId="2BFEBE99" w:rsidR="00741DAF" w:rsidRDefault="006A50B8" w:rsidP="006A50B8">
            <w:pPr>
              <w:jc w:val="center"/>
              <w:rPr>
                <w:rFonts w:ascii="Arial" w:hAnsi="Arial" w:cs="Arial"/>
                <w:b/>
                <w:sz w:val="22"/>
                <w:szCs w:val="22"/>
              </w:rPr>
            </w:pPr>
            <w:r w:rsidRPr="00CA7A27">
              <w:rPr>
                <w:rFonts w:ascii="Arial" w:hAnsi="Arial" w:cs="Arial"/>
                <w:b/>
                <w:sz w:val="22"/>
                <w:szCs w:val="22"/>
              </w:rPr>
              <w:t>And</w:t>
            </w:r>
          </w:p>
          <w:p w14:paraId="02216289" w14:textId="77777777" w:rsidR="0072676E" w:rsidRDefault="0072676E" w:rsidP="0072676E">
            <w:pPr>
              <w:spacing w:line="276" w:lineRule="auto"/>
              <w:jc w:val="both"/>
              <w:rPr>
                <w:rFonts w:ascii="Arial" w:hAnsi="Arial" w:cs="Arial"/>
                <w:bCs/>
                <w:sz w:val="22"/>
                <w:szCs w:val="22"/>
              </w:rPr>
            </w:pPr>
          </w:p>
          <w:p w14:paraId="5A39E7A3" w14:textId="21F9AAFD" w:rsidR="0072676E" w:rsidRPr="00213DC9" w:rsidRDefault="0072676E" w:rsidP="0072676E">
            <w:pPr>
              <w:spacing w:line="276" w:lineRule="auto"/>
              <w:jc w:val="both"/>
              <w:rPr>
                <w:rFonts w:ascii="Arial" w:hAnsi="Arial" w:cs="Arial"/>
                <w:bCs/>
                <w:sz w:val="22"/>
                <w:szCs w:val="22"/>
              </w:rPr>
            </w:pPr>
            <w:r w:rsidRPr="00213DC9">
              <w:rPr>
                <w:rFonts w:ascii="Arial" w:hAnsi="Arial" w:cs="Arial"/>
                <w:bCs/>
                <w:sz w:val="22"/>
                <w:szCs w:val="22"/>
              </w:rPr>
              <w:t>Have at least 3 years’ post registration fulltime experience.</w:t>
            </w:r>
          </w:p>
          <w:p w14:paraId="7A783F03" w14:textId="77777777" w:rsidR="0072676E" w:rsidRPr="00213DC9" w:rsidRDefault="0072676E" w:rsidP="0072676E">
            <w:pPr>
              <w:spacing w:line="276" w:lineRule="auto"/>
              <w:jc w:val="both"/>
              <w:rPr>
                <w:rFonts w:ascii="Arial" w:hAnsi="Arial" w:cs="Arial"/>
                <w:b/>
                <w:sz w:val="22"/>
                <w:szCs w:val="22"/>
              </w:rPr>
            </w:pPr>
            <w:r w:rsidRPr="00213DC9">
              <w:rPr>
                <w:rFonts w:ascii="Arial" w:hAnsi="Arial" w:cs="Arial"/>
                <w:b/>
                <w:sz w:val="22"/>
                <w:szCs w:val="22"/>
              </w:rPr>
              <w:t xml:space="preserve"> </w:t>
            </w:r>
          </w:p>
          <w:p w14:paraId="72165E62" w14:textId="77777777" w:rsidR="0072676E" w:rsidRPr="00213DC9" w:rsidRDefault="0072676E" w:rsidP="0072676E">
            <w:pPr>
              <w:spacing w:line="276" w:lineRule="auto"/>
              <w:jc w:val="center"/>
              <w:rPr>
                <w:rFonts w:ascii="Arial" w:hAnsi="Arial" w:cs="Arial"/>
                <w:b/>
                <w:sz w:val="22"/>
                <w:szCs w:val="22"/>
              </w:rPr>
            </w:pPr>
            <w:r w:rsidRPr="00213DC9">
              <w:rPr>
                <w:rFonts w:ascii="Arial" w:hAnsi="Arial" w:cs="Arial"/>
                <w:b/>
                <w:sz w:val="22"/>
                <w:szCs w:val="22"/>
              </w:rPr>
              <w:t>And</w:t>
            </w:r>
          </w:p>
          <w:p w14:paraId="7A53A2B9" w14:textId="0072BA31" w:rsidR="0072676E" w:rsidRPr="00213DC9" w:rsidRDefault="0072676E" w:rsidP="0072676E">
            <w:pPr>
              <w:spacing w:line="276" w:lineRule="auto"/>
              <w:jc w:val="both"/>
              <w:rPr>
                <w:rFonts w:ascii="Arial" w:hAnsi="Arial" w:cs="Arial"/>
                <w:bCs/>
                <w:sz w:val="22"/>
                <w:szCs w:val="22"/>
              </w:rPr>
            </w:pPr>
            <w:r w:rsidRPr="00213DC9">
              <w:rPr>
                <w:rFonts w:ascii="Arial" w:hAnsi="Arial" w:cs="Arial"/>
                <w:bCs/>
                <w:sz w:val="22"/>
                <w:szCs w:val="22"/>
              </w:rPr>
              <w:t>Have the clinical, managerial and administrative capacity to properly discharge</w:t>
            </w:r>
            <w:r w:rsidRPr="00213DC9">
              <w:rPr>
                <w:rFonts w:ascii="Arial" w:hAnsi="Arial" w:cs="Arial"/>
                <w:b/>
                <w:sz w:val="22"/>
                <w:szCs w:val="22"/>
              </w:rPr>
              <w:t xml:space="preserve"> </w:t>
            </w:r>
            <w:r w:rsidRPr="00213DC9">
              <w:rPr>
                <w:rFonts w:ascii="Arial" w:hAnsi="Arial" w:cs="Arial"/>
                <w:bCs/>
                <w:sz w:val="22"/>
                <w:szCs w:val="22"/>
              </w:rPr>
              <w:t xml:space="preserve">the functions of the role.   </w:t>
            </w:r>
          </w:p>
          <w:p w14:paraId="759684DF" w14:textId="77777777" w:rsidR="0072676E" w:rsidRPr="00213DC9" w:rsidRDefault="0072676E" w:rsidP="0072676E">
            <w:pPr>
              <w:spacing w:line="276" w:lineRule="auto"/>
              <w:jc w:val="center"/>
              <w:rPr>
                <w:rFonts w:ascii="Arial" w:hAnsi="Arial" w:cs="Arial"/>
                <w:b/>
                <w:sz w:val="22"/>
                <w:szCs w:val="22"/>
              </w:rPr>
            </w:pPr>
            <w:r w:rsidRPr="00213DC9">
              <w:rPr>
                <w:rFonts w:ascii="Arial" w:hAnsi="Arial" w:cs="Arial"/>
                <w:b/>
                <w:sz w:val="22"/>
                <w:szCs w:val="22"/>
              </w:rPr>
              <w:t>And</w:t>
            </w:r>
          </w:p>
          <w:p w14:paraId="223211DE" w14:textId="77777777" w:rsidR="0072676E" w:rsidRDefault="0072676E" w:rsidP="0072676E">
            <w:pPr>
              <w:spacing w:line="276" w:lineRule="auto"/>
              <w:jc w:val="both"/>
              <w:rPr>
                <w:rFonts w:ascii="Arial" w:hAnsi="Arial" w:cs="Arial"/>
                <w:bCs/>
                <w:sz w:val="22"/>
                <w:szCs w:val="22"/>
              </w:rPr>
            </w:pPr>
          </w:p>
          <w:p w14:paraId="4AE07079" w14:textId="162B9CFB" w:rsidR="0072676E" w:rsidRPr="00213DC9" w:rsidRDefault="0072676E" w:rsidP="0072676E">
            <w:pPr>
              <w:spacing w:line="276" w:lineRule="auto"/>
              <w:jc w:val="both"/>
              <w:rPr>
                <w:rFonts w:ascii="Arial" w:hAnsi="Arial" w:cs="Arial"/>
                <w:bCs/>
                <w:sz w:val="22"/>
                <w:szCs w:val="22"/>
              </w:rPr>
            </w:pPr>
            <w:r w:rsidRPr="00213DC9">
              <w:rPr>
                <w:rFonts w:ascii="Arial" w:hAnsi="Arial" w:cs="Arial"/>
                <w:bCs/>
                <w:sz w:val="22"/>
                <w:szCs w:val="22"/>
              </w:rPr>
              <w:t>Candidates must demonstrate evidence of Continuing Professional Development.</w:t>
            </w:r>
          </w:p>
          <w:p w14:paraId="56BBE63D" w14:textId="77777777" w:rsidR="00741DAF" w:rsidRPr="007616C5" w:rsidRDefault="00741DAF" w:rsidP="00741DAF">
            <w:pPr>
              <w:ind w:left="360"/>
              <w:rPr>
                <w:rFonts w:ascii="Arial" w:hAnsi="Arial" w:cs="Arial"/>
                <w:sz w:val="22"/>
                <w:szCs w:val="22"/>
              </w:rPr>
            </w:pPr>
          </w:p>
          <w:p w14:paraId="7A73F317" w14:textId="77777777" w:rsidR="00112128" w:rsidRPr="00112128" w:rsidRDefault="00112128" w:rsidP="00112128">
            <w:pPr>
              <w:contextualSpacing/>
              <w:rPr>
                <w:rFonts w:ascii="Arial" w:eastAsiaTheme="minorEastAsia" w:hAnsi="Arial" w:cs="Arial"/>
                <w:b/>
                <w:bCs/>
                <w:sz w:val="22"/>
                <w:szCs w:val="22"/>
              </w:rPr>
            </w:pPr>
            <w:r w:rsidRPr="00112128">
              <w:rPr>
                <w:rFonts w:ascii="Arial" w:eastAsiaTheme="minorEastAsia" w:hAnsi="Arial" w:cs="Arial"/>
                <w:b/>
                <w:bCs/>
                <w:sz w:val="22"/>
                <w:szCs w:val="22"/>
              </w:rPr>
              <w:t>Annual Registration</w:t>
            </w:r>
          </w:p>
          <w:p w14:paraId="3E319A01" w14:textId="7DC6BB42" w:rsidR="0072676E" w:rsidRPr="00213DC9" w:rsidRDefault="0072676E" w:rsidP="0072676E">
            <w:pPr>
              <w:spacing w:line="276" w:lineRule="auto"/>
              <w:jc w:val="both"/>
              <w:rPr>
                <w:rFonts w:ascii="Arial" w:hAnsi="Arial" w:cs="Arial"/>
                <w:bCs/>
                <w:sz w:val="22"/>
                <w:szCs w:val="22"/>
              </w:rPr>
            </w:pPr>
            <w:r w:rsidRPr="00213DC9">
              <w:rPr>
                <w:rFonts w:ascii="Arial" w:hAnsi="Arial" w:cs="Arial"/>
                <w:bCs/>
                <w:sz w:val="22"/>
                <w:szCs w:val="22"/>
              </w:rPr>
              <w:t>On appointment, Practitioners must maintain live annual registration on the relevant division of the Register of Nurses and Midwives maintained by the Nursing and</w:t>
            </w:r>
            <w:r>
              <w:rPr>
                <w:rFonts w:ascii="Arial" w:hAnsi="Arial" w:cs="Arial"/>
                <w:bCs/>
                <w:sz w:val="22"/>
                <w:szCs w:val="22"/>
              </w:rPr>
              <w:t xml:space="preserve"> </w:t>
            </w:r>
            <w:r w:rsidRPr="00213DC9">
              <w:rPr>
                <w:rFonts w:ascii="Arial" w:hAnsi="Arial" w:cs="Arial"/>
                <w:bCs/>
                <w:sz w:val="22"/>
                <w:szCs w:val="22"/>
              </w:rPr>
              <w:t xml:space="preserve">Midwifery Board of Ireland (An Bord </w:t>
            </w:r>
            <w:proofErr w:type="spellStart"/>
            <w:r w:rsidRPr="00213DC9">
              <w:rPr>
                <w:rFonts w:ascii="Arial" w:hAnsi="Arial" w:cs="Arial"/>
                <w:bCs/>
                <w:sz w:val="22"/>
                <w:szCs w:val="22"/>
              </w:rPr>
              <w:t>Altranais</w:t>
            </w:r>
            <w:proofErr w:type="spellEnd"/>
            <w:r w:rsidRPr="00213DC9">
              <w:rPr>
                <w:rFonts w:ascii="Arial" w:hAnsi="Arial" w:cs="Arial"/>
                <w:bCs/>
                <w:sz w:val="22"/>
                <w:szCs w:val="22"/>
              </w:rPr>
              <w:t xml:space="preserve"> agus </w:t>
            </w:r>
            <w:proofErr w:type="spellStart"/>
            <w:r w:rsidRPr="00213DC9">
              <w:rPr>
                <w:rFonts w:ascii="Arial" w:hAnsi="Arial" w:cs="Arial"/>
                <w:bCs/>
                <w:sz w:val="22"/>
                <w:szCs w:val="22"/>
              </w:rPr>
              <w:t>Cnáimhseachais</w:t>
            </w:r>
            <w:proofErr w:type="spellEnd"/>
            <w:r w:rsidRPr="00213DC9">
              <w:rPr>
                <w:rFonts w:ascii="Arial" w:hAnsi="Arial" w:cs="Arial"/>
                <w:bCs/>
                <w:sz w:val="22"/>
                <w:szCs w:val="22"/>
              </w:rPr>
              <w:t xml:space="preserve"> </w:t>
            </w:r>
            <w:proofErr w:type="spellStart"/>
            <w:r w:rsidRPr="00213DC9">
              <w:rPr>
                <w:rFonts w:ascii="Arial" w:hAnsi="Arial" w:cs="Arial"/>
                <w:bCs/>
                <w:sz w:val="22"/>
                <w:szCs w:val="22"/>
              </w:rPr>
              <w:t>na</w:t>
            </w:r>
            <w:proofErr w:type="spellEnd"/>
            <w:r w:rsidRPr="00213DC9">
              <w:rPr>
                <w:rFonts w:ascii="Arial" w:hAnsi="Arial" w:cs="Arial"/>
                <w:bCs/>
                <w:sz w:val="22"/>
                <w:szCs w:val="22"/>
              </w:rPr>
              <w:t xml:space="preserve"> </w:t>
            </w:r>
            <w:proofErr w:type="spellStart"/>
            <w:r w:rsidRPr="00213DC9">
              <w:rPr>
                <w:rFonts w:ascii="Arial" w:hAnsi="Arial" w:cs="Arial"/>
                <w:bCs/>
                <w:sz w:val="22"/>
                <w:szCs w:val="22"/>
              </w:rPr>
              <w:t>hÉireann</w:t>
            </w:r>
            <w:proofErr w:type="spellEnd"/>
            <w:r w:rsidRPr="00213DC9">
              <w:rPr>
                <w:rFonts w:ascii="Arial" w:hAnsi="Arial" w:cs="Arial"/>
                <w:bCs/>
                <w:sz w:val="22"/>
                <w:szCs w:val="22"/>
              </w:rPr>
              <w:t xml:space="preserve">). </w:t>
            </w:r>
          </w:p>
          <w:p w14:paraId="0FEDE6AB" w14:textId="75C7A905" w:rsidR="0072676E" w:rsidRDefault="0072676E" w:rsidP="0072676E">
            <w:pPr>
              <w:spacing w:line="276" w:lineRule="auto"/>
              <w:ind w:left="3600"/>
              <w:jc w:val="both"/>
              <w:rPr>
                <w:rFonts w:ascii="Arial" w:hAnsi="Arial" w:cs="Arial"/>
                <w:b/>
                <w:sz w:val="22"/>
                <w:szCs w:val="22"/>
              </w:rPr>
            </w:pPr>
            <w:r w:rsidRPr="00213DC9">
              <w:rPr>
                <w:rFonts w:ascii="Arial" w:hAnsi="Arial" w:cs="Arial"/>
                <w:bCs/>
                <w:sz w:val="22"/>
                <w:szCs w:val="22"/>
              </w:rPr>
              <w:lastRenderedPageBreak/>
              <w:t xml:space="preserve"> </w:t>
            </w:r>
            <w:r w:rsidRPr="00213DC9">
              <w:rPr>
                <w:rFonts w:ascii="Arial" w:hAnsi="Arial" w:cs="Arial"/>
                <w:b/>
                <w:sz w:val="22"/>
                <w:szCs w:val="22"/>
              </w:rPr>
              <w:t xml:space="preserve">And </w:t>
            </w:r>
          </w:p>
          <w:p w14:paraId="07AC12D1" w14:textId="77777777" w:rsidR="0072676E" w:rsidRPr="00213DC9" w:rsidRDefault="0072676E" w:rsidP="0072676E">
            <w:pPr>
              <w:spacing w:line="276" w:lineRule="auto"/>
              <w:ind w:left="3600"/>
              <w:jc w:val="both"/>
              <w:rPr>
                <w:rFonts w:ascii="Arial" w:hAnsi="Arial" w:cs="Arial"/>
                <w:b/>
                <w:sz w:val="22"/>
                <w:szCs w:val="22"/>
              </w:rPr>
            </w:pPr>
          </w:p>
          <w:p w14:paraId="65E8688A" w14:textId="06FEBDE5" w:rsidR="0072676E" w:rsidRPr="00213DC9" w:rsidRDefault="0072676E" w:rsidP="0072676E">
            <w:pPr>
              <w:spacing w:line="276" w:lineRule="auto"/>
              <w:jc w:val="both"/>
              <w:rPr>
                <w:rFonts w:ascii="Arial" w:hAnsi="Arial" w:cs="Arial"/>
                <w:bCs/>
                <w:sz w:val="22"/>
                <w:szCs w:val="22"/>
              </w:rPr>
            </w:pPr>
            <w:r w:rsidRPr="00213DC9">
              <w:rPr>
                <w:rFonts w:ascii="Arial" w:hAnsi="Arial" w:cs="Arial"/>
                <w:bCs/>
                <w:sz w:val="22"/>
                <w:szCs w:val="22"/>
              </w:rPr>
              <w:t xml:space="preserve">Confirm annual registration with NMBI to the HSE by way of the annual Patient Safety Assurance Certificate (PSAC). </w:t>
            </w:r>
          </w:p>
          <w:p w14:paraId="4F9DFCBE" w14:textId="77777777" w:rsidR="006A50B8" w:rsidRDefault="006A50B8" w:rsidP="00741DAF">
            <w:pPr>
              <w:rPr>
                <w:rFonts w:ascii="Arial" w:hAnsi="Arial" w:cs="Arial"/>
                <w:b/>
                <w:bCs/>
                <w:sz w:val="22"/>
                <w:szCs w:val="22"/>
              </w:rPr>
            </w:pPr>
          </w:p>
          <w:p w14:paraId="017C8B2E" w14:textId="6419DF72" w:rsidR="00741DAF" w:rsidRPr="007616C5" w:rsidRDefault="00741DAF" w:rsidP="00741DAF">
            <w:pPr>
              <w:rPr>
                <w:rFonts w:ascii="Arial" w:hAnsi="Arial" w:cs="Arial"/>
                <w:b/>
                <w:bCs/>
                <w:sz w:val="22"/>
                <w:szCs w:val="22"/>
              </w:rPr>
            </w:pPr>
            <w:r w:rsidRPr="007616C5">
              <w:rPr>
                <w:rFonts w:ascii="Arial" w:hAnsi="Arial" w:cs="Arial"/>
                <w:b/>
                <w:bCs/>
                <w:sz w:val="22"/>
                <w:szCs w:val="22"/>
              </w:rPr>
              <w:t>Health</w:t>
            </w:r>
          </w:p>
          <w:p w14:paraId="21F40F19" w14:textId="77777777" w:rsidR="00741DAF" w:rsidRPr="007616C5" w:rsidRDefault="00741DAF" w:rsidP="00741DAF">
            <w:pPr>
              <w:rPr>
                <w:rFonts w:ascii="Arial" w:hAnsi="Arial" w:cs="Arial"/>
                <w:sz w:val="22"/>
                <w:szCs w:val="22"/>
              </w:rPr>
            </w:pPr>
            <w:r w:rsidRPr="007616C5">
              <w:rPr>
                <w:rFonts w:ascii="Arial" w:hAnsi="Arial" w:cs="Arial"/>
                <w:sz w:val="22"/>
                <w:szCs w:val="22"/>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2AF3EC14" w14:textId="77777777" w:rsidR="00741DAF" w:rsidRPr="007616C5" w:rsidRDefault="00741DAF" w:rsidP="00741DAF">
            <w:pPr>
              <w:rPr>
                <w:rFonts w:ascii="Arial" w:hAnsi="Arial" w:cs="Arial"/>
                <w:sz w:val="22"/>
                <w:szCs w:val="22"/>
              </w:rPr>
            </w:pPr>
          </w:p>
          <w:p w14:paraId="6AB490DE" w14:textId="77777777" w:rsidR="00741DAF" w:rsidRPr="007616C5" w:rsidRDefault="00741DAF" w:rsidP="00741DAF">
            <w:pPr>
              <w:rPr>
                <w:rFonts w:ascii="Arial" w:hAnsi="Arial" w:cs="Arial"/>
                <w:b/>
                <w:bCs/>
                <w:sz w:val="22"/>
                <w:szCs w:val="22"/>
              </w:rPr>
            </w:pPr>
            <w:r w:rsidRPr="007616C5">
              <w:rPr>
                <w:rFonts w:ascii="Arial" w:hAnsi="Arial" w:cs="Arial"/>
                <w:b/>
                <w:bCs/>
                <w:sz w:val="22"/>
                <w:szCs w:val="22"/>
              </w:rPr>
              <w:t>Character</w:t>
            </w:r>
          </w:p>
          <w:p w14:paraId="635ED556" w14:textId="77777777" w:rsidR="00741DAF" w:rsidRDefault="00741DAF" w:rsidP="00112128">
            <w:pPr>
              <w:rPr>
                <w:rFonts w:ascii="Arial" w:hAnsi="Arial" w:cs="Arial"/>
                <w:sz w:val="22"/>
                <w:szCs w:val="22"/>
              </w:rPr>
            </w:pPr>
            <w:r w:rsidRPr="007616C5">
              <w:rPr>
                <w:rFonts w:ascii="Arial" w:hAnsi="Arial" w:cs="Arial"/>
                <w:sz w:val="22"/>
                <w:szCs w:val="22"/>
              </w:rPr>
              <w:t>Each candidate for and any person holding the office must be of good character</w:t>
            </w:r>
            <w:r>
              <w:rPr>
                <w:rFonts w:ascii="Arial" w:hAnsi="Arial" w:cs="Arial"/>
                <w:sz w:val="22"/>
                <w:szCs w:val="22"/>
              </w:rPr>
              <w:t>.</w:t>
            </w:r>
          </w:p>
          <w:p w14:paraId="286F36C2" w14:textId="44EA161B" w:rsidR="0072676E" w:rsidRPr="00112128" w:rsidRDefault="0072676E" w:rsidP="00112128">
            <w:pPr>
              <w:rPr>
                <w:rFonts w:ascii="Arial" w:hAnsi="Arial" w:cs="Arial"/>
                <w:sz w:val="22"/>
                <w:szCs w:val="22"/>
              </w:rPr>
            </w:pPr>
          </w:p>
        </w:tc>
      </w:tr>
      <w:bookmarkEnd w:id="3"/>
      <w:tr w:rsidR="006A50B8" w:rsidRPr="00FC59B9" w14:paraId="59EF65EA" w14:textId="77777777" w:rsidTr="006C3BA4">
        <w:tc>
          <w:tcPr>
            <w:tcW w:w="1439" w:type="pct"/>
          </w:tcPr>
          <w:p w14:paraId="643486DB" w14:textId="72524980" w:rsidR="006A50B8" w:rsidRPr="00FC59B9" w:rsidRDefault="006A50B8" w:rsidP="006A50B8">
            <w:pPr>
              <w:rPr>
                <w:rFonts w:ascii="Arial" w:hAnsi="Arial" w:cs="Arial"/>
                <w:b/>
                <w:bCs/>
                <w:sz w:val="22"/>
                <w:szCs w:val="22"/>
              </w:rPr>
            </w:pPr>
            <w:r>
              <w:rPr>
                <w:rFonts w:ascii="Arial" w:hAnsi="Arial" w:cs="Arial"/>
                <w:b/>
                <w:bCs/>
                <w:sz w:val="22"/>
                <w:szCs w:val="22"/>
              </w:rPr>
              <w:lastRenderedPageBreak/>
              <w:t>Post</w:t>
            </w:r>
            <w:r w:rsidRPr="00FC59B9">
              <w:rPr>
                <w:rFonts w:ascii="Arial" w:hAnsi="Arial" w:cs="Arial"/>
                <w:b/>
                <w:bCs/>
                <w:sz w:val="22"/>
                <w:szCs w:val="22"/>
              </w:rPr>
              <w:t xml:space="preserve"> specific </w:t>
            </w:r>
            <w:r>
              <w:rPr>
                <w:rFonts w:ascii="Arial" w:hAnsi="Arial" w:cs="Arial"/>
                <w:b/>
                <w:bCs/>
                <w:sz w:val="22"/>
                <w:szCs w:val="22"/>
              </w:rPr>
              <w:t xml:space="preserve">requirements </w:t>
            </w:r>
          </w:p>
        </w:tc>
        <w:tc>
          <w:tcPr>
            <w:tcW w:w="3561" w:type="pct"/>
          </w:tcPr>
          <w:p w14:paraId="758AA7C9" w14:textId="45614D53" w:rsidR="006A50B8" w:rsidRDefault="005B066D" w:rsidP="005B066D">
            <w:pPr>
              <w:rPr>
                <w:rFonts w:ascii="Arial" w:hAnsi="Arial" w:cs="Arial"/>
                <w:color w:val="000000" w:themeColor="text1"/>
                <w:sz w:val="22"/>
                <w:szCs w:val="22"/>
              </w:rPr>
            </w:pPr>
            <w:bookmarkStart w:id="5" w:name="_Hlk243651292"/>
            <w:r w:rsidRPr="00213DC9">
              <w:rPr>
                <w:rFonts w:ascii="Arial" w:hAnsi="Arial" w:cs="Arial"/>
                <w:color w:val="000000" w:themeColor="text1"/>
                <w:sz w:val="22"/>
                <w:szCs w:val="22"/>
              </w:rPr>
              <w:t>Demonstrate depth and breadth of experience in the area of vaccination service delivery</w:t>
            </w:r>
            <w:r w:rsidR="000C3058">
              <w:rPr>
                <w:rFonts w:ascii="Arial" w:hAnsi="Arial" w:cs="Arial"/>
                <w:color w:val="000000" w:themeColor="text1"/>
                <w:sz w:val="22"/>
                <w:szCs w:val="22"/>
              </w:rPr>
              <w:t xml:space="preserve"> as specific to the role</w:t>
            </w:r>
            <w:r w:rsidRPr="00213DC9">
              <w:rPr>
                <w:rFonts w:ascii="Arial" w:hAnsi="Arial" w:cs="Arial"/>
                <w:color w:val="000000" w:themeColor="text1"/>
                <w:sz w:val="22"/>
                <w:szCs w:val="22"/>
              </w:rPr>
              <w:t>.</w:t>
            </w:r>
          </w:p>
          <w:bookmarkEnd w:id="5"/>
          <w:p w14:paraId="0E4DCE48" w14:textId="45BCC2D1" w:rsidR="005B066D" w:rsidRPr="005B066D" w:rsidRDefault="005B066D" w:rsidP="005B066D">
            <w:pPr>
              <w:rPr>
                <w:rFonts w:ascii="Arial" w:hAnsi="Arial" w:cs="Arial"/>
                <w:bCs/>
                <w:sz w:val="22"/>
                <w:szCs w:val="22"/>
              </w:rPr>
            </w:pPr>
          </w:p>
        </w:tc>
      </w:tr>
      <w:tr w:rsidR="006A50B8" w:rsidRPr="00FC59B9" w14:paraId="367293BD" w14:textId="77777777" w:rsidTr="006C3BA4">
        <w:tc>
          <w:tcPr>
            <w:tcW w:w="1439" w:type="pct"/>
          </w:tcPr>
          <w:p w14:paraId="0F4B9276" w14:textId="4D8EB04B" w:rsidR="006A50B8" w:rsidRDefault="005B066D" w:rsidP="006A50B8">
            <w:pPr>
              <w:rPr>
                <w:rFonts w:ascii="Arial" w:hAnsi="Arial" w:cs="Arial"/>
                <w:b/>
                <w:bCs/>
                <w:sz w:val="22"/>
                <w:szCs w:val="22"/>
              </w:rPr>
            </w:pPr>
            <w:r>
              <w:rPr>
                <w:rFonts w:ascii="Arial" w:hAnsi="Arial" w:cs="Arial"/>
                <w:b/>
                <w:bCs/>
                <w:sz w:val="22"/>
                <w:szCs w:val="22"/>
              </w:rPr>
              <w:t xml:space="preserve">Other Requirements Specific to the Post </w:t>
            </w:r>
          </w:p>
        </w:tc>
        <w:tc>
          <w:tcPr>
            <w:tcW w:w="3561" w:type="pct"/>
          </w:tcPr>
          <w:p w14:paraId="4E4CC64E" w14:textId="77777777" w:rsidR="005B066D" w:rsidRPr="00213DC9" w:rsidRDefault="005B066D" w:rsidP="005B066D">
            <w:pPr>
              <w:spacing w:line="276" w:lineRule="auto"/>
              <w:jc w:val="both"/>
              <w:rPr>
                <w:rFonts w:ascii="Arial" w:hAnsi="Arial" w:cs="Arial"/>
                <w:iCs/>
                <w:sz w:val="22"/>
                <w:szCs w:val="22"/>
              </w:rPr>
            </w:pPr>
            <w:r w:rsidRPr="00213DC9">
              <w:rPr>
                <w:rFonts w:ascii="Arial" w:hAnsi="Arial" w:cs="Arial"/>
                <w:iCs/>
                <w:sz w:val="22"/>
                <w:szCs w:val="22"/>
              </w:rPr>
              <w:t>Have access to appropriate transport to fulfil the requirements of the role.</w:t>
            </w:r>
          </w:p>
          <w:p w14:paraId="613E849E" w14:textId="6353BE62" w:rsidR="006A50B8" w:rsidRPr="005B066D" w:rsidRDefault="006A50B8" w:rsidP="005B066D">
            <w:pPr>
              <w:rPr>
                <w:rFonts w:ascii="Arial" w:hAnsi="Arial" w:cs="Arial"/>
                <w:bCs/>
                <w:iCs/>
                <w:sz w:val="22"/>
                <w:szCs w:val="22"/>
              </w:rPr>
            </w:pPr>
          </w:p>
        </w:tc>
      </w:tr>
      <w:tr w:rsidR="006A50B8" w:rsidRPr="00FC59B9" w14:paraId="437354A7" w14:textId="77777777" w:rsidTr="006C3BA4">
        <w:tc>
          <w:tcPr>
            <w:tcW w:w="1439" w:type="pct"/>
          </w:tcPr>
          <w:p w14:paraId="3FD389F1" w14:textId="7545571D" w:rsidR="006A50B8" w:rsidRPr="00FC59B9" w:rsidRDefault="006A50B8" w:rsidP="006A50B8">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6A50B8" w:rsidRPr="00FC59B9" w:rsidRDefault="006A50B8" w:rsidP="006A50B8">
            <w:pPr>
              <w:rPr>
                <w:rFonts w:ascii="Arial" w:hAnsi="Arial" w:cs="Arial"/>
                <w:b/>
                <w:bCs/>
                <w:sz w:val="22"/>
                <w:szCs w:val="22"/>
              </w:rPr>
            </w:pPr>
          </w:p>
        </w:tc>
        <w:tc>
          <w:tcPr>
            <w:tcW w:w="3561" w:type="pct"/>
          </w:tcPr>
          <w:p w14:paraId="67225D5A" w14:textId="6943F605" w:rsidR="006A50B8" w:rsidRPr="00FC59B9" w:rsidRDefault="006A50B8" w:rsidP="006A50B8">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6A50B8" w:rsidRPr="00FC59B9" w:rsidRDefault="006A50B8" w:rsidP="006A50B8">
            <w:pPr>
              <w:pStyle w:val="Default"/>
              <w:rPr>
                <w:sz w:val="22"/>
                <w:szCs w:val="22"/>
              </w:rPr>
            </w:pPr>
            <w:r w:rsidRPr="00FC59B9">
              <w:rPr>
                <w:sz w:val="22"/>
                <w:szCs w:val="22"/>
              </w:rPr>
              <w:t xml:space="preserve">Eligible candidates must be: </w:t>
            </w:r>
          </w:p>
          <w:p w14:paraId="354421BA" w14:textId="087C34A8" w:rsidR="006A50B8" w:rsidRPr="00FC59B9" w:rsidRDefault="006A50B8" w:rsidP="006A50B8">
            <w:pPr>
              <w:pStyle w:val="ListParagraph"/>
              <w:numPr>
                <w:ilvl w:val="0"/>
                <w:numId w:val="2"/>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6A50B8" w:rsidRPr="00FC59B9" w:rsidRDefault="006A50B8" w:rsidP="006A50B8">
            <w:pPr>
              <w:spacing w:after="120"/>
              <w:ind w:left="360"/>
              <w:rPr>
                <w:rFonts w:ascii="Arial" w:hAnsi="Arial" w:cs="Arial"/>
                <w:b/>
                <w:sz w:val="22"/>
                <w:szCs w:val="22"/>
              </w:rPr>
            </w:pPr>
            <w:r w:rsidRPr="00FC59B9">
              <w:rPr>
                <w:rFonts w:ascii="Arial" w:hAnsi="Arial" w:cs="Arial"/>
                <w:b/>
                <w:sz w:val="22"/>
                <w:szCs w:val="22"/>
              </w:rPr>
              <w:t>OR</w:t>
            </w:r>
          </w:p>
          <w:p w14:paraId="0476F498" w14:textId="5A1360FF" w:rsidR="006A50B8" w:rsidRPr="00752E62" w:rsidRDefault="006A50B8" w:rsidP="006A50B8">
            <w:pPr>
              <w:pStyle w:val="ListParagraph"/>
              <w:numPr>
                <w:ilvl w:val="0"/>
                <w:numId w:val="2"/>
              </w:numPr>
              <w:spacing w:after="120"/>
              <w:rPr>
                <w:rFonts w:ascii="Arial" w:hAnsi="Arial" w:cs="Arial"/>
                <w:sz w:val="22"/>
                <w:szCs w:val="22"/>
              </w:rPr>
            </w:pPr>
            <w:r w:rsidRPr="00752E62">
              <w:rPr>
                <w:rFonts w:ascii="Arial" w:hAnsi="Arial" w:cs="Arial"/>
                <w:sz w:val="22"/>
                <w:szCs w:val="22"/>
              </w:rPr>
              <w:t xml:space="preserve">Non-European Economic Area citizens with permission to reside and work in the State </w:t>
            </w:r>
          </w:p>
          <w:p w14:paraId="3BA041C6" w14:textId="494B0D51" w:rsidR="006A50B8" w:rsidRPr="00752E62" w:rsidRDefault="006A50B8" w:rsidP="006A50B8">
            <w:pPr>
              <w:pStyle w:val="Default"/>
              <w:ind w:left="1080"/>
              <w:rPr>
                <w:bCs/>
                <w:color w:val="auto"/>
                <w:sz w:val="22"/>
                <w:szCs w:val="22"/>
              </w:rPr>
            </w:pPr>
            <w:r w:rsidRPr="00752E62">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6A50B8" w:rsidRPr="00752E62" w:rsidRDefault="006A50B8" w:rsidP="006A50B8">
            <w:pPr>
              <w:pStyle w:val="ListParagraph"/>
              <w:spacing w:after="120"/>
              <w:ind w:left="1080"/>
              <w:rPr>
                <w:rFonts w:ascii="Arial" w:hAnsi="Arial" w:cs="Arial"/>
                <w:sz w:val="22"/>
                <w:szCs w:val="22"/>
              </w:rPr>
            </w:pPr>
          </w:p>
          <w:p w14:paraId="568D1B20" w14:textId="0F1AEA6B" w:rsidR="006A50B8" w:rsidRDefault="006A50B8" w:rsidP="006A50B8">
            <w:pPr>
              <w:pStyle w:val="Default"/>
              <w:rPr>
                <w:bCs/>
                <w:color w:val="2A2347"/>
                <w:sz w:val="22"/>
                <w:szCs w:val="22"/>
              </w:rPr>
            </w:pPr>
            <w:r w:rsidRPr="00752E62">
              <w:rPr>
                <w:bCs/>
                <w:color w:val="auto"/>
                <w:sz w:val="22"/>
                <w:szCs w:val="22"/>
              </w:rPr>
              <w:t>To qualify candidates must be eligible by the closing date of the campaign</w:t>
            </w:r>
            <w:r w:rsidRPr="00FC59B9">
              <w:rPr>
                <w:bCs/>
                <w:color w:val="2A2347"/>
                <w:sz w:val="22"/>
                <w:szCs w:val="22"/>
              </w:rPr>
              <w:t xml:space="preserve">. </w:t>
            </w:r>
          </w:p>
          <w:p w14:paraId="169FC611" w14:textId="77777777" w:rsidR="006A50B8" w:rsidRPr="00752E62" w:rsidRDefault="006A50B8" w:rsidP="006A50B8">
            <w:pPr>
              <w:pStyle w:val="Default"/>
              <w:rPr>
                <w:bCs/>
                <w:color w:val="auto"/>
                <w:sz w:val="22"/>
                <w:szCs w:val="22"/>
              </w:rPr>
            </w:pPr>
          </w:p>
          <w:p w14:paraId="613182C9" w14:textId="225219C9" w:rsidR="006A50B8" w:rsidRPr="00752E62" w:rsidRDefault="006A50B8" w:rsidP="006A50B8">
            <w:pPr>
              <w:pStyle w:val="NormalWeb"/>
              <w:shd w:val="clear" w:color="auto" w:fill="FFFFFF"/>
              <w:spacing w:before="0" w:beforeAutospacing="0" w:after="150" w:afterAutospacing="0"/>
              <w:rPr>
                <w:rFonts w:ascii="Arial" w:hAnsi="Arial" w:cs="Arial"/>
                <w:iCs/>
                <w:color w:val="000099"/>
                <w:sz w:val="22"/>
                <w:szCs w:val="22"/>
              </w:rPr>
            </w:pPr>
            <w:r w:rsidRPr="00752E62">
              <w:rPr>
                <w:rFonts w:ascii="Arial" w:hAnsi="Arial" w:cs="Arial"/>
                <w:iCs/>
                <w:sz w:val="22"/>
                <w:szCs w:val="22"/>
              </w:rPr>
              <w:t xml:space="preserve">Read more about </w:t>
            </w:r>
            <w:hyperlink r:id="rId13" w:history="1">
              <w:r w:rsidRPr="00FC59B9">
                <w:rPr>
                  <w:rStyle w:val="Hyperlink"/>
                  <w:rFonts w:ascii="Arial" w:hAnsi="Arial" w:cs="Arial"/>
                  <w:sz w:val="22"/>
                  <w:szCs w:val="22"/>
                </w:rPr>
                <w:t xml:space="preserve">Department of Enterprise, Trade &amp; Employment </w:t>
              </w:r>
              <w:r w:rsidRPr="00FC59B9">
                <w:rPr>
                  <w:rStyle w:val="Hyperlink"/>
                  <w:rFonts w:ascii="Arial" w:hAnsi="Arial" w:cs="Arial"/>
                  <w:iCs/>
                  <w:sz w:val="22"/>
                  <w:szCs w:val="22"/>
                </w:rPr>
                <w:t>Work Permits</w:t>
              </w:r>
            </w:hyperlink>
            <w:r w:rsidRPr="00FC59B9">
              <w:rPr>
                <w:rFonts w:ascii="Arial" w:hAnsi="Arial" w:cs="Arial"/>
                <w:iCs/>
                <w:color w:val="000099"/>
                <w:sz w:val="22"/>
                <w:szCs w:val="22"/>
              </w:rPr>
              <w:t>.</w:t>
            </w:r>
          </w:p>
        </w:tc>
      </w:tr>
      <w:tr w:rsidR="000928C3" w:rsidRPr="00FC59B9" w14:paraId="466ACF54" w14:textId="77777777" w:rsidTr="000A59E0">
        <w:tc>
          <w:tcPr>
            <w:tcW w:w="1439" w:type="pct"/>
          </w:tcPr>
          <w:p w14:paraId="50259FF8" w14:textId="3085F32B" w:rsidR="000928C3" w:rsidRPr="00FC59B9" w:rsidRDefault="000928C3" w:rsidP="000928C3">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0928C3" w:rsidRPr="00FC59B9" w:rsidRDefault="000928C3" w:rsidP="000928C3">
            <w:pPr>
              <w:rPr>
                <w:rFonts w:ascii="Arial" w:hAnsi="Arial" w:cs="Arial"/>
                <w:b/>
                <w:bCs/>
                <w:sz w:val="22"/>
                <w:szCs w:val="22"/>
              </w:rPr>
            </w:pPr>
          </w:p>
          <w:p w14:paraId="3C72DF3D" w14:textId="77777777" w:rsidR="000928C3" w:rsidRPr="00FC59B9" w:rsidRDefault="000928C3" w:rsidP="000928C3">
            <w:pPr>
              <w:rPr>
                <w:rFonts w:ascii="Arial" w:hAnsi="Arial" w:cs="Arial"/>
                <w:b/>
                <w:bCs/>
                <w:sz w:val="22"/>
                <w:szCs w:val="22"/>
              </w:rPr>
            </w:pPr>
          </w:p>
        </w:tc>
        <w:tc>
          <w:tcPr>
            <w:tcW w:w="3561" w:type="pct"/>
          </w:tcPr>
          <w:p w14:paraId="19EBE22F" w14:textId="77777777" w:rsidR="000928C3" w:rsidRPr="000928C3" w:rsidRDefault="000928C3" w:rsidP="000928C3">
            <w:pPr>
              <w:spacing w:line="276" w:lineRule="auto"/>
              <w:jc w:val="both"/>
              <w:rPr>
                <w:rFonts w:ascii="Arial" w:hAnsi="Arial" w:cs="Arial"/>
                <w:b/>
                <w:iCs/>
                <w:sz w:val="22"/>
                <w:szCs w:val="22"/>
              </w:rPr>
            </w:pPr>
            <w:r w:rsidRPr="000928C3">
              <w:rPr>
                <w:rFonts w:ascii="Arial" w:hAnsi="Arial" w:cs="Arial"/>
                <w:b/>
                <w:iCs/>
                <w:sz w:val="22"/>
                <w:szCs w:val="22"/>
              </w:rPr>
              <w:t>Professional Knowledge and Experience</w:t>
            </w:r>
          </w:p>
          <w:p w14:paraId="7F6D956C" w14:textId="77777777" w:rsidR="000928C3" w:rsidRPr="00213DC9" w:rsidRDefault="000928C3" w:rsidP="000928C3">
            <w:pPr>
              <w:pStyle w:val="ListParagraph"/>
              <w:numPr>
                <w:ilvl w:val="0"/>
                <w:numId w:val="25"/>
              </w:numPr>
              <w:spacing w:line="276" w:lineRule="auto"/>
              <w:jc w:val="both"/>
              <w:rPr>
                <w:rFonts w:ascii="Arial" w:hAnsi="Arial" w:cs="Arial"/>
                <w:sz w:val="22"/>
                <w:szCs w:val="22"/>
              </w:rPr>
            </w:pPr>
            <w:r w:rsidRPr="00213DC9">
              <w:rPr>
                <w:rFonts w:ascii="Arial" w:hAnsi="Arial" w:cs="Arial"/>
                <w:sz w:val="22"/>
                <w:szCs w:val="22"/>
              </w:rPr>
              <w:t>Demonstrate practitioner competence and professionalism.</w:t>
            </w:r>
          </w:p>
          <w:p w14:paraId="2A0A566F" w14:textId="77777777" w:rsidR="000928C3" w:rsidRPr="00213DC9" w:rsidRDefault="000928C3" w:rsidP="000928C3">
            <w:pPr>
              <w:pStyle w:val="ListParagraph"/>
              <w:numPr>
                <w:ilvl w:val="0"/>
                <w:numId w:val="25"/>
              </w:numPr>
              <w:spacing w:line="276" w:lineRule="auto"/>
              <w:jc w:val="both"/>
              <w:rPr>
                <w:rFonts w:ascii="Arial" w:eastAsiaTheme="minorEastAsia" w:hAnsi="Arial" w:cs="Arial"/>
                <w:sz w:val="22"/>
                <w:szCs w:val="22"/>
              </w:rPr>
            </w:pPr>
            <w:r w:rsidRPr="00213DC9">
              <w:rPr>
                <w:rFonts w:ascii="Arial" w:hAnsi="Arial" w:cs="Arial"/>
                <w:sz w:val="22"/>
                <w:szCs w:val="22"/>
              </w:rPr>
              <w:t>Demonstrate an awareness of current and emerging nursing strategies and policy in relation to the clinical/designated area.</w:t>
            </w:r>
          </w:p>
          <w:p w14:paraId="69A2A016" w14:textId="77777777" w:rsidR="000928C3" w:rsidRPr="00213DC9" w:rsidRDefault="000928C3" w:rsidP="000928C3">
            <w:pPr>
              <w:pStyle w:val="ListParagraph"/>
              <w:numPr>
                <w:ilvl w:val="0"/>
                <w:numId w:val="25"/>
              </w:numPr>
              <w:spacing w:line="276" w:lineRule="auto"/>
              <w:jc w:val="both"/>
              <w:rPr>
                <w:rFonts w:ascii="Arial" w:eastAsiaTheme="minorEastAsia" w:hAnsi="Arial" w:cs="Arial"/>
                <w:sz w:val="22"/>
                <w:szCs w:val="22"/>
              </w:rPr>
            </w:pPr>
            <w:r w:rsidRPr="00213DC9">
              <w:rPr>
                <w:rFonts w:ascii="Arial" w:hAnsi="Arial" w:cs="Arial"/>
                <w:sz w:val="22"/>
                <w:szCs w:val="22"/>
              </w:rPr>
              <w:t>Demonstrate the ability to relate nursing research to nursing practice.</w:t>
            </w:r>
          </w:p>
          <w:p w14:paraId="1EE45BF0" w14:textId="77777777" w:rsidR="000928C3" w:rsidRPr="00213DC9" w:rsidRDefault="000928C3" w:rsidP="000928C3">
            <w:pPr>
              <w:pStyle w:val="ListParagraph"/>
              <w:numPr>
                <w:ilvl w:val="0"/>
                <w:numId w:val="25"/>
              </w:numPr>
              <w:spacing w:line="276" w:lineRule="auto"/>
              <w:jc w:val="both"/>
              <w:rPr>
                <w:rFonts w:ascii="Arial" w:hAnsi="Arial" w:cs="Arial"/>
                <w:sz w:val="22"/>
                <w:szCs w:val="22"/>
              </w:rPr>
            </w:pPr>
            <w:r w:rsidRPr="00213DC9">
              <w:rPr>
                <w:rFonts w:ascii="Arial" w:hAnsi="Arial" w:cs="Arial"/>
                <w:sz w:val="22"/>
                <w:szCs w:val="22"/>
              </w:rPr>
              <w:t>Demonstrate an awareness of HR policies and procedures including disciplinary procedures.</w:t>
            </w:r>
          </w:p>
          <w:p w14:paraId="39A7C7E6" w14:textId="77777777" w:rsidR="000928C3" w:rsidRPr="00213DC9" w:rsidRDefault="000928C3" w:rsidP="000928C3">
            <w:pPr>
              <w:pStyle w:val="ListParagraph"/>
              <w:numPr>
                <w:ilvl w:val="0"/>
                <w:numId w:val="25"/>
              </w:numPr>
              <w:spacing w:line="276" w:lineRule="auto"/>
              <w:jc w:val="both"/>
              <w:rPr>
                <w:rFonts w:ascii="Arial" w:hAnsi="Arial" w:cs="Arial"/>
                <w:sz w:val="22"/>
                <w:szCs w:val="22"/>
              </w:rPr>
            </w:pPr>
            <w:r w:rsidRPr="00213DC9">
              <w:rPr>
                <w:rFonts w:ascii="Arial" w:hAnsi="Arial" w:cs="Arial"/>
                <w:sz w:val="22"/>
                <w:szCs w:val="22"/>
              </w:rPr>
              <w:t>Demonstrate an awareness of relevant legislation and policy e.g., health and safety, infection control etc.</w:t>
            </w:r>
          </w:p>
          <w:p w14:paraId="74ACA7DB" w14:textId="77777777" w:rsidR="000928C3" w:rsidRPr="00213DC9" w:rsidRDefault="000928C3" w:rsidP="000928C3">
            <w:pPr>
              <w:pStyle w:val="ListParagraph"/>
              <w:numPr>
                <w:ilvl w:val="0"/>
                <w:numId w:val="25"/>
              </w:numPr>
              <w:spacing w:line="276" w:lineRule="auto"/>
              <w:jc w:val="both"/>
              <w:rPr>
                <w:rFonts w:ascii="Arial" w:hAnsi="Arial" w:cs="Arial"/>
                <w:sz w:val="22"/>
                <w:szCs w:val="22"/>
              </w:rPr>
            </w:pPr>
            <w:r w:rsidRPr="00213DC9">
              <w:rPr>
                <w:rFonts w:ascii="Arial" w:hAnsi="Arial" w:cs="Arial"/>
                <w:sz w:val="22"/>
                <w:szCs w:val="22"/>
              </w:rPr>
              <w:t>Demonstrate a commitment to continuing professional development.</w:t>
            </w:r>
          </w:p>
          <w:p w14:paraId="1EB06C94" w14:textId="77777777" w:rsidR="000928C3" w:rsidRPr="00213DC9" w:rsidRDefault="000928C3" w:rsidP="000928C3">
            <w:pPr>
              <w:pStyle w:val="ListParagraph"/>
              <w:numPr>
                <w:ilvl w:val="0"/>
                <w:numId w:val="25"/>
              </w:numPr>
              <w:spacing w:line="276" w:lineRule="auto"/>
              <w:jc w:val="both"/>
              <w:rPr>
                <w:rFonts w:ascii="Arial" w:hAnsi="Arial" w:cs="Arial"/>
                <w:sz w:val="22"/>
                <w:szCs w:val="22"/>
              </w:rPr>
            </w:pPr>
            <w:r w:rsidRPr="00213DC9">
              <w:rPr>
                <w:rFonts w:ascii="Arial" w:hAnsi="Arial" w:cs="Arial"/>
                <w:sz w:val="22"/>
                <w:szCs w:val="22"/>
              </w:rPr>
              <w:t>Demonstrate a willingness to develop IT skills relevant to the role.</w:t>
            </w:r>
          </w:p>
          <w:p w14:paraId="71423285" w14:textId="77777777" w:rsidR="000928C3" w:rsidRPr="00213DC9" w:rsidRDefault="000928C3" w:rsidP="000928C3">
            <w:pPr>
              <w:pStyle w:val="ListParagraph"/>
              <w:spacing w:line="276" w:lineRule="auto"/>
              <w:ind w:left="717"/>
              <w:jc w:val="both"/>
              <w:rPr>
                <w:rFonts w:ascii="Arial" w:hAnsi="Arial" w:cs="Arial"/>
                <w:sz w:val="22"/>
                <w:szCs w:val="22"/>
              </w:rPr>
            </w:pPr>
          </w:p>
          <w:p w14:paraId="13990078" w14:textId="77777777" w:rsidR="000928C3" w:rsidRPr="000928C3" w:rsidRDefault="000928C3" w:rsidP="000928C3">
            <w:pPr>
              <w:spacing w:line="276" w:lineRule="auto"/>
              <w:jc w:val="both"/>
              <w:rPr>
                <w:rFonts w:ascii="Arial" w:hAnsi="Arial" w:cs="Arial"/>
                <w:b/>
                <w:iCs/>
                <w:sz w:val="22"/>
                <w:szCs w:val="22"/>
              </w:rPr>
            </w:pPr>
            <w:r w:rsidRPr="000928C3">
              <w:rPr>
                <w:rFonts w:ascii="Arial" w:hAnsi="Arial" w:cs="Arial"/>
                <w:b/>
                <w:iCs/>
                <w:sz w:val="22"/>
                <w:szCs w:val="22"/>
              </w:rPr>
              <w:t>Planning, Organisation and Management Skills</w:t>
            </w:r>
          </w:p>
          <w:p w14:paraId="5E18F723" w14:textId="77777777" w:rsidR="000928C3" w:rsidRPr="00213DC9" w:rsidRDefault="000928C3" w:rsidP="000928C3">
            <w:pPr>
              <w:pStyle w:val="ListParagraph"/>
              <w:numPr>
                <w:ilvl w:val="0"/>
                <w:numId w:val="26"/>
              </w:numPr>
              <w:spacing w:line="276" w:lineRule="auto"/>
              <w:jc w:val="both"/>
              <w:rPr>
                <w:rFonts w:ascii="Arial" w:eastAsiaTheme="minorEastAsia" w:hAnsi="Arial" w:cs="Arial"/>
                <w:sz w:val="22"/>
                <w:szCs w:val="22"/>
              </w:rPr>
            </w:pPr>
            <w:r w:rsidRPr="00213DC9">
              <w:rPr>
                <w:rFonts w:ascii="Arial" w:hAnsi="Arial" w:cs="Arial"/>
                <w:sz w:val="22"/>
                <w:szCs w:val="22"/>
              </w:rPr>
              <w:lastRenderedPageBreak/>
              <w:t>Demonstrate the ability to plan, organise and manage resources effectively.</w:t>
            </w:r>
          </w:p>
          <w:p w14:paraId="7ECDE10A" w14:textId="77777777" w:rsidR="000928C3" w:rsidRPr="00213DC9" w:rsidRDefault="000928C3" w:rsidP="000928C3">
            <w:pPr>
              <w:pStyle w:val="ListParagraph"/>
              <w:numPr>
                <w:ilvl w:val="0"/>
                <w:numId w:val="26"/>
              </w:numPr>
              <w:spacing w:line="276" w:lineRule="auto"/>
              <w:jc w:val="both"/>
              <w:rPr>
                <w:rFonts w:ascii="Arial" w:eastAsiaTheme="minorEastAsia" w:hAnsi="Arial" w:cs="Arial"/>
                <w:color w:val="000000" w:themeColor="text1"/>
                <w:sz w:val="22"/>
                <w:szCs w:val="22"/>
              </w:rPr>
            </w:pPr>
            <w:r w:rsidRPr="00213DC9">
              <w:rPr>
                <w:rFonts w:ascii="Arial" w:eastAsia="Arial" w:hAnsi="Arial" w:cs="Arial"/>
                <w:color w:val="000000" w:themeColor="text1"/>
                <w:sz w:val="22"/>
                <w:szCs w:val="22"/>
              </w:rPr>
              <w:t>Demonstrate the ability to manage deadlines and effectively handle multiple tasks.</w:t>
            </w:r>
          </w:p>
          <w:p w14:paraId="3B3F28FB" w14:textId="77777777" w:rsidR="000928C3" w:rsidRPr="00213DC9" w:rsidRDefault="000928C3" w:rsidP="000928C3">
            <w:pPr>
              <w:pStyle w:val="ListParagraph"/>
              <w:numPr>
                <w:ilvl w:val="0"/>
                <w:numId w:val="26"/>
              </w:numPr>
              <w:spacing w:line="276" w:lineRule="auto"/>
              <w:jc w:val="both"/>
              <w:rPr>
                <w:rFonts w:ascii="Arial" w:hAnsi="Arial" w:cs="Arial"/>
                <w:i/>
                <w:iCs/>
                <w:color w:val="000000"/>
                <w:sz w:val="22"/>
                <w:szCs w:val="22"/>
              </w:rPr>
            </w:pPr>
            <w:r w:rsidRPr="00213DC9">
              <w:rPr>
                <w:rFonts w:ascii="Arial" w:hAnsi="Arial" w:cs="Arial"/>
                <w:iCs/>
                <w:color w:val="000000"/>
                <w:sz w:val="22"/>
                <w:szCs w:val="22"/>
              </w:rPr>
              <w:t>Demonstrate flexibility and adaptability in their approach to work.</w:t>
            </w:r>
          </w:p>
          <w:p w14:paraId="0113F1D7" w14:textId="77777777" w:rsidR="000928C3" w:rsidRPr="00213DC9" w:rsidRDefault="000928C3" w:rsidP="000928C3">
            <w:pPr>
              <w:pStyle w:val="ListParagraph"/>
              <w:numPr>
                <w:ilvl w:val="0"/>
                <w:numId w:val="26"/>
              </w:numPr>
              <w:spacing w:line="276" w:lineRule="auto"/>
              <w:jc w:val="both"/>
              <w:rPr>
                <w:rFonts w:ascii="Arial" w:hAnsi="Arial" w:cs="Arial"/>
                <w:iCs/>
                <w:sz w:val="22"/>
                <w:szCs w:val="22"/>
              </w:rPr>
            </w:pPr>
            <w:r w:rsidRPr="00213DC9">
              <w:rPr>
                <w:rFonts w:ascii="Arial" w:hAnsi="Arial" w:cs="Arial"/>
                <w:iCs/>
                <w:sz w:val="22"/>
                <w:szCs w:val="22"/>
              </w:rPr>
              <w:t>Demonstrate the ability to pre-empt potential problems or competing priorities and react constructively to setbacks.</w:t>
            </w:r>
          </w:p>
          <w:p w14:paraId="7531719C" w14:textId="77777777" w:rsidR="000928C3" w:rsidRPr="00213DC9" w:rsidRDefault="000928C3" w:rsidP="000928C3">
            <w:pPr>
              <w:spacing w:line="276" w:lineRule="auto"/>
              <w:jc w:val="both"/>
              <w:rPr>
                <w:rFonts w:ascii="Arial" w:hAnsi="Arial" w:cs="Arial"/>
                <w:iCs/>
                <w:sz w:val="22"/>
                <w:szCs w:val="22"/>
              </w:rPr>
            </w:pPr>
          </w:p>
          <w:p w14:paraId="04E069D5" w14:textId="77777777" w:rsidR="000928C3" w:rsidRPr="000928C3" w:rsidRDefault="000928C3" w:rsidP="000928C3">
            <w:pPr>
              <w:spacing w:line="276" w:lineRule="auto"/>
              <w:jc w:val="both"/>
              <w:rPr>
                <w:rFonts w:ascii="Arial" w:hAnsi="Arial" w:cs="Arial"/>
                <w:b/>
                <w:iCs/>
                <w:sz w:val="22"/>
                <w:szCs w:val="22"/>
              </w:rPr>
            </w:pPr>
            <w:r w:rsidRPr="000928C3">
              <w:rPr>
                <w:rFonts w:ascii="Arial" w:hAnsi="Arial" w:cs="Arial"/>
                <w:b/>
                <w:iCs/>
                <w:sz w:val="22"/>
                <w:szCs w:val="22"/>
              </w:rPr>
              <w:t>Building and Maintaining Relationships including the ability to work independently and as part of a team</w:t>
            </w:r>
          </w:p>
          <w:p w14:paraId="742C679B" w14:textId="77777777" w:rsidR="000928C3" w:rsidRPr="00213DC9" w:rsidRDefault="000928C3" w:rsidP="000928C3">
            <w:pPr>
              <w:pStyle w:val="ListParagraph"/>
              <w:numPr>
                <w:ilvl w:val="0"/>
                <w:numId w:val="27"/>
              </w:numPr>
              <w:spacing w:line="276" w:lineRule="auto"/>
              <w:jc w:val="both"/>
              <w:rPr>
                <w:rFonts w:ascii="Arial" w:hAnsi="Arial" w:cs="Arial"/>
                <w:iCs/>
                <w:color w:val="000000"/>
                <w:sz w:val="22"/>
                <w:szCs w:val="22"/>
              </w:rPr>
            </w:pPr>
            <w:r w:rsidRPr="00213DC9">
              <w:rPr>
                <w:rFonts w:ascii="Arial" w:hAnsi="Arial" w:cs="Arial"/>
                <w:iCs/>
                <w:color w:val="000000"/>
                <w:sz w:val="22"/>
                <w:szCs w:val="22"/>
              </w:rPr>
              <w:t>Demonstrate the ability to work on own initiative as well as part of a team.</w:t>
            </w:r>
          </w:p>
          <w:p w14:paraId="668F9314" w14:textId="77777777" w:rsidR="000928C3" w:rsidRPr="00213DC9" w:rsidRDefault="000928C3" w:rsidP="000928C3">
            <w:pPr>
              <w:pStyle w:val="ListParagraph"/>
              <w:numPr>
                <w:ilvl w:val="0"/>
                <w:numId w:val="27"/>
              </w:numPr>
              <w:spacing w:line="276" w:lineRule="auto"/>
              <w:jc w:val="both"/>
              <w:rPr>
                <w:rFonts w:ascii="Arial" w:hAnsi="Arial" w:cs="Arial"/>
                <w:sz w:val="22"/>
                <w:szCs w:val="22"/>
              </w:rPr>
            </w:pPr>
            <w:r w:rsidRPr="00213DC9">
              <w:rPr>
                <w:rFonts w:ascii="Arial" w:eastAsia="Arial" w:hAnsi="Arial" w:cs="Arial"/>
                <w:color w:val="000000" w:themeColor="text1"/>
                <w:sz w:val="22"/>
                <w:szCs w:val="22"/>
              </w:rPr>
              <w:t>Adopt a collaborative approach to patient care by co-ordination of care/interventions and interdisciplinary team working.</w:t>
            </w:r>
          </w:p>
          <w:p w14:paraId="2D0A4427" w14:textId="77777777" w:rsidR="000928C3" w:rsidRPr="00213DC9" w:rsidRDefault="000928C3" w:rsidP="000928C3">
            <w:pPr>
              <w:pStyle w:val="ListParagraph"/>
              <w:numPr>
                <w:ilvl w:val="0"/>
                <w:numId w:val="27"/>
              </w:numPr>
              <w:spacing w:line="276" w:lineRule="auto"/>
              <w:jc w:val="both"/>
              <w:rPr>
                <w:rFonts w:ascii="Arial" w:hAnsi="Arial" w:cs="Arial"/>
                <w:iCs/>
                <w:color w:val="000000"/>
                <w:sz w:val="22"/>
                <w:szCs w:val="22"/>
              </w:rPr>
            </w:pPr>
            <w:r w:rsidRPr="00213DC9">
              <w:rPr>
                <w:rFonts w:ascii="Arial" w:hAnsi="Arial" w:cs="Arial"/>
                <w:sz w:val="22"/>
                <w:szCs w:val="22"/>
              </w:rPr>
              <w:t xml:space="preserve">Demonstrate strong interpersonal skills including the ability to build and maintain relationships and </w:t>
            </w:r>
            <w:r w:rsidRPr="00213DC9">
              <w:rPr>
                <w:rFonts w:ascii="Arial" w:hAnsi="Arial" w:cs="Arial"/>
                <w:iCs/>
                <w:color w:val="000000"/>
                <w:sz w:val="22"/>
                <w:szCs w:val="22"/>
              </w:rPr>
              <w:t>foster good professional work relationships between colleagues.</w:t>
            </w:r>
          </w:p>
          <w:p w14:paraId="7DE5567E" w14:textId="77777777" w:rsidR="000928C3" w:rsidRPr="00213DC9" w:rsidRDefault="000928C3" w:rsidP="000928C3">
            <w:pPr>
              <w:pStyle w:val="ListParagraph"/>
              <w:numPr>
                <w:ilvl w:val="0"/>
                <w:numId w:val="27"/>
              </w:numPr>
              <w:spacing w:line="276" w:lineRule="auto"/>
              <w:jc w:val="both"/>
              <w:rPr>
                <w:rFonts w:ascii="Arial" w:hAnsi="Arial" w:cs="Arial"/>
                <w:iCs/>
                <w:color w:val="000000"/>
                <w:sz w:val="22"/>
                <w:szCs w:val="22"/>
              </w:rPr>
            </w:pPr>
            <w:r w:rsidRPr="00213DC9">
              <w:rPr>
                <w:rFonts w:ascii="Arial" w:eastAsia="Arial" w:hAnsi="Arial" w:cs="Arial"/>
                <w:color w:val="000000" w:themeColor="text1"/>
                <w:sz w:val="22"/>
                <w:szCs w:val="22"/>
                <w:lang w:val="en-IE"/>
              </w:rPr>
              <w:t>Demonstrate the</w:t>
            </w:r>
            <w:r w:rsidRPr="00213DC9">
              <w:rPr>
                <w:rFonts w:ascii="Arial" w:hAnsi="Arial" w:cs="Arial"/>
                <w:sz w:val="22"/>
                <w:szCs w:val="22"/>
              </w:rPr>
              <w:t xml:space="preserve"> ability to lead on clinical practice.</w:t>
            </w:r>
          </w:p>
          <w:p w14:paraId="6234272B" w14:textId="77777777" w:rsidR="000928C3" w:rsidRPr="00213DC9" w:rsidRDefault="000928C3" w:rsidP="000928C3">
            <w:pPr>
              <w:pStyle w:val="ListParagraph"/>
              <w:spacing w:line="276" w:lineRule="auto"/>
              <w:rPr>
                <w:rFonts w:ascii="Arial" w:hAnsi="Arial" w:cs="Arial"/>
                <w:iCs/>
                <w:sz w:val="22"/>
                <w:szCs w:val="22"/>
              </w:rPr>
            </w:pPr>
          </w:p>
          <w:p w14:paraId="05CF7F28" w14:textId="77777777" w:rsidR="000928C3" w:rsidRPr="000928C3" w:rsidRDefault="000928C3" w:rsidP="000928C3">
            <w:pPr>
              <w:spacing w:line="276" w:lineRule="auto"/>
              <w:jc w:val="both"/>
              <w:rPr>
                <w:rFonts w:ascii="Arial" w:hAnsi="Arial" w:cs="Arial"/>
                <w:b/>
                <w:iCs/>
                <w:sz w:val="22"/>
                <w:szCs w:val="22"/>
              </w:rPr>
            </w:pPr>
            <w:r w:rsidRPr="000928C3">
              <w:rPr>
                <w:rFonts w:ascii="Arial" w:hAnsi="Arial" w:cs="Arial"/>
                <w:b/>
                <w:iCs/>
                <w:sz w:val="22"/>
                <w:szCs w:val="22"/>
              </w:rPr>
              <w:t>Commitment to Providing a Quality Service</w:t>
            </w:r>
          </w:p>
          <w:p w14:paraId="381FA8D7" w14:textId="77777777" w:rsidR="000928C3" w:rsidRPr="00213DC9" w:rsidRDefault="000928C3" w:rsidP="000928C3">
            <w:pPr>
              <w:pStyle w:val="ListParagraph"/>
              <w:numPr>
                <w:ilvl w:val="0"/>
                <w:numId w:val="28"/>
              </w:numPr>
              <w:tabs>
                <w:tab w:val="num" w:pos="360"/>
              </w:tabs>
              <w:spacing w:line="276" w:lineRule="auto"/>
              <w:jc w:val="both"/>
              <w:rPr>
                <w:rFonts w:ascii="Arial" w:eastAsiaTheme="minorEastAsia" w:hAnsi="Arial" w:cs="Arial"/>
                <w:color w:val="000000" w:themeColor="text1"/>
                <w:sz w:val="22"/>
                <w:szCs w:val="22"/>
              </w:rPr>
            </w:pPr>
            <w:r w:rsidRPr="00213DC9">
              <w:rPr>
                <w:rFonts w:ascii="Arial" w:hAnsi="Arial" w:cs="Arial"/>
                <w:sz w:val="22"/>
                <w:szCs w:val="22"/>
              </w:rPr>
              <w:t xml:space="preserve">Demonstrate a strong </w:t>
            </w:r>
            <w:r w:rsidRPr="00213DC9">
              <w:rPr>
                <w:rFonts w:ascii="Arial" w:eastAsia="Arial" w:hAnsi="Arial" w:cs="Arial"/>
                <w:color w:val="000000" w:themeColor="text1"/>
                <w:sz w:val="22"/>
                <w:szCs w:val="22"/>
                <w:lang w:val="en-IE"/>
              </w:rPr>
              <w:t>commitment to the delivery of a quality service.</w:t>
            </w:r>
          </w:p>
          <w:p w14:paraId="319D136D" w14:textId="77777777" w:rsidR="000928C3" w:rsidRPr="00213DC9" w:rsidRDefault="000928C3" w:rsidP="000928C3">
            <w:pPr>
              <w:pStyle w:val="ListParagraph"/>
              <w:numPr>
                <w:ilvl w:val="0"/>
                <w:numId w:val="28"/>
              </w:numPr>
              <w:spacing w:line="276" w:lineRule="auto"/>
              <w:jc w:val="both"/>
              <w:rPr>
                <w:rFonts w:ascii="Arial" w:eastAsiaTheme="minorEastAsia" w:hAnsi="Arial" w:cs="Arial"/>
                <w:color w:val="000000" w:themeColor="text1"/>
                <w:sz w:val="22"/>
                <w:szCs w:val="22"/>
              </w:rPr>
            </w:pPr>
            <w:r w:rsidRPr="00213DC9">
              <w:rPr>
                <w:rFonts w:ascii="Arial" w:eastAsia="Arial" w:hAnsi="Arial" w:cs="Arial"/>
                <w:color w:val="000000" w:themeColor="text1"/>
                <w:sz w:val="22"/>
                <w:szCs w:val="22"/>
                <w:lang w:val="en-IE"/>
              </w:rPr>
              <w:t>Display awareness and appreciation of the service user and the ability to empathise with and treat others with dignity and respect.</w:t>
            </w:r>
            <w:r w:rsidRPr="00213DC9">
              <w:rPr>
                <w:rFonts w:ascii="Arial" w:hAnsi="Arial" w:cs="Arial"/>
                <w:sz w:val="22"/>
                <w:szCs w:val="22"/>
              </w:rPr>
              <w:t xml:space="preserve"> </w:t>
            </w:r>
          </w:p>
          <w:p w14:paraId="71FF15D6" w14:textId="77777777" w:rsidR="000928C3" w:rsidRPr="00213DC9" w:rsidRDefault="000928C3" w:rsidP="000928C3">
            <w:pPr>
              <w:pStyle w:val="ListParagraph"/>
              <w:numPr>
                <w:ilvl w:val="0"/>
                <w:numId w:val="28"/>
              </w:numPr>
              <w:tabs>
                <w:tab w:val="num" w:pos="360"/>
              </w:tabs>
              <w:spacing w:line="276" w:lineRule="auto"/>
              <w:jc w:val="both"/>
              <w:rPr>
                <w:rFonts w:ascii="Arial" w:eastAsiaTheme="minorEastAsia" w:hAnsi="Arial" w:cs="Arial"/>
                <w:color w:val="000000" w:themeColor="text1"/>
                <w:sz w:val="22"/>
                <w:szCs w:val="22"/>
              </w:rPr>
            </w:pPr>
            <w:r w:rsidRPr="00213DC9">
              <w:rPr>
                <w:rFonts w:ascii="Arial" w:eastAsia="Arial" w:hAnsi="Arial" w:cs="Arial"/>
                <w:color w:val="000000" w:themeColor="text1"/>
                <w:sz w:val="22"/>
                <w:szCs w:val="22"/>
              </w:rPr>
              <w:t>Demonstrate motivation, initiative and an innovative approach to job and service developments, be flexible and open to change.</w:t>
            </w:r>
          </w:p>
          <w:p w14:paraId="61F59964" w14:textId="77777777" w:rsidR="000928C3" w:rsidRPr="00213DC9" w:rsidRDefault="000928C3" w:rsidP="000928C3">
            <w:pPr>
              <w:pStyle w:val="ListParagraph"/>
              <w:numPr>
                <w:ilvl w:val="0"/>
                <w:numId w:val="28"/>
              </w:numPr>
              <w:spacing w:line="276" w:lineRule="auto"/>
              <w:jc w:val="both"/>
              <w:rPr>
                <w:rFonts w:ascii="Arial" w:eastAsiaTheme="minorEastAsia" w:hAnsi="Arial" w:cs="Arial"/>
                <w:color w:val="000000" w:themeColor="text1"/>
                <w:sz w:val="22"/>
                <w:szCs w:val="22"/>
              </w:rPr>
            </w:pPr>
            <w:r w:rsidRPr="00213DC9">
              <w:rPr>
                <w:rFonts w:ascii="Arial" w:hAnsi="Arial" w:cs="Arial"/>
                <w:sz w:val="22"/>
                <w:szCs w:val="22"/>
              </w:rPr>
              <w:t>Demonstrate integrity and an ethical stance.</w:t>
            </w:r>
            <w:r w:rsidRPr="00213DC9">
              <w:rPr>
                <w:rFonts w:ascii="Arial" w:eastAsia="Arial" w:hAnsi="Arial" w:cs="Arial"/>
                <w:color w:val="000000" w:themeColor="text1"/>
                <w:sz w:val="22"/>
                <w:szCs w:val="22"/>
              </w:rPr>
              <w:t xml:space="preserve"> </w:t>
            </w:r>
          </w:p>
          <w:p w14:paraId="260A8BD6" w14:textId="77777777" w:rsidR="000928C3" w:rsidRPr="00213DC9" w:rsidRDefault="000928C3" w:rsidP="000928C3">
            <w:pPr>
              <w:spacing w:line="276" w:lineRule="auto"/>
              <w:jc w:val="both"/>
              <w:rPr>
                <w:rFonts w:ascii="Arial" w:hAnsi="Arial" w:cs="Arial"/>
                <w:iCs/>
                <w:sz w:val="22"/>
                <w:szCs w:val="22"/>
              </w:rPr>
            </w:pPr>
          </w:p>
          <w:p w14:paraId="7DA369E7" w14:textId="77777777" w:rsidR="000928C3" w:rsidRPr="000928C3" w:rsidRDefault="000928C3" w:rsidP="000928C3">
            <w:pPr>
              <w:spacing w:line="276" w:lineRule="auto"/>
              <w:rPr>
                <w:rFonts w:ascii="Arial" w:hAnsi="Arial" w:cs="Arial"/>
                <w:b/>
                <w:bCs/>
                <w:iCs/>
                <w:sz w:val="22"/>
                <w:szCs w:val="22"/>
              </w:rPr>
            </w:pPr>
            <w:r w:rsidRPr="000928C3">
              <w:rPr>
                <w:rFonts w:ascii="Arial" w:hAnsi="Arial" w:cs="Arial"/>
                <w:b/>
                <w:bCs/>
                <w:iCs/>
                <w:sz w:val="22"/>
                <w:szCs w:val="22"/>
              </w:rPr>
              <w:t>Analysing, Evaluating &amp; Decision Making</w:t>
            </w:r>
          </w:p>
          <w:p w14:paraId="2E8483EC" w14:textId="77777777" w:rsidR="000928C3" w:rsidRPr="00213DC9" w:rsidRDefault="000928C3" w:rsidP="000928C3">
            <w:pPr>
              <w:pStyle w:val="ListParagraph"/>
              <w:numPr>
                <w:ilvl w:val="0"/>
                <w:numId w:val="29"/>
              </w:numPr>
              <w:spacing w:line="276" w:lineRule="auto"/>
              <w:rPr>
                <w:rFonts w:ascii="Arial" w:hAnsi="Arial" w:cs="Arial"/>
                <w:sz w:val="22"/>
                <w:szCs w:val="22"/>
              </w:rPr>
            </w:pPr>
            <w:r w:rsidRPr="00213DC9">
              <w:rPr>
                <w:rFonts w:ascii="Arial" w:hAnsi="Arial" w:cs="Arial"/>
                <w:sz w:val="22"/>
                <w:szCs w:val="22"/>
              </w:rPr>
              <w:t>Demonstrate evidence-based decision-making, using sound analytical and problem-solving ability.</w:t>
            </w:r>
          </w:p>
          <w:p w14:paraId="2CC5C68F" w14:textId="77777777" w:rsidR="000928C3" w:rsidRPr="00213DC9" w:rsidRDefault="000928C3" w:rsidP="000928C3">
            <w:pPr>
              <w:pStyle w:val="ListParagraph"/>
              <w:numPr>
                <w:ilvl w:val="0"/>
                <w:numId w:val="29"/>
              </w:numPr>
              <w:spacing w:line="276" w:lineRule="auto"/>
              <w:jc w:val="both"/>
              <w:rPr>
                <w:rFonts w:ascii="Arial" w:hAnsi="Arial" w:cs="Arial"/>
                <w:iCs/>
                <w:color w:val="000000"/>
                <w:sz w:val="22"/>
                <w:szCs w:val="22"/>
              </w:rPr>
            </w:pPr>
            <w:r w:rsidRPr="00213DC9">
              <w:rPr>
                <w:rFonts w:ascii="Arial" w:hAnsi="Arial" w:cs="Arial"/>
                <w:iCs/>
                <w:color w:val="000000"/>
                <w:sz w:val="22"/>
                <w:szCs w:val="22"/>
              </w:rPr>
              <w:t>Show sound professional judgement in decision-making.</w:t>
            </w:r>
          </w:p>
          <w:p w14:paraId="3A5F286A" w14:textId="77777777" w:rsidR="000928C3" w:rsidRPr="00213DC9" w:rsidRDefault="000928C3" w:rsidP="000928C3">
            <w:pPr>
              <w:pStyle w:val="ListParagraph"/>
              <w:numPr>
                <w:ilvl w:val="0"/>
                <w:numId w:val="29"/>
              </w:numPr>
              <w:spacing w:line="276" w:lineRule="auto"/>
              <w:jc w:val="both"/>
              <w:rPr>
                <w:rFonts w:ascii="Arial" w:hAnsi="Arial" w:cs="Arial"/>
                <w:color w:val="000000" w:themeColor="text1"/>
                <w:sz w:val="22"/>
                <w:szCs w:val="22"/>
              </w:rPr>
            </w:pPr>
            <w:r w:rsidRPr="00213DC9">
              <w:rPr>
                <w:rFonts w:ascii="Arial" w:eastAsia="Arial" w:hAnsi="Arial" w:cs="Arial"/>
                <w:color w:val="000000" w:themeColor="text1"/>
                <w:sz w:val="22"/>
                <w:szCs w:val="22"/>
              </w:rPr>
              <w:t>Take an overview of complex problems before generating solutions; anticipate implications/consequences of different solutions.</w:t>
            </w:r>
          </w:p>
          <w:p w14:paraId="6F9E3F23" w14:textId="77777777" w:rsidR="000928C3" w:rsidRPr="00213DC9" w:rsidRDefault="000928C3" w:rsidP="000928C3">
            <w:pPr>
              <w:pStyle w:val="ListParagraph"/>
              <w:numPr>
                <w:ilvl w:val="0"/>
                <w:numId w:val="29"/>
              </w:numPr>
              <w:spacing w:line="276" w:lineRule="auto"/>
              <w:jc w:val="both"/>
              <w:rPr>
                <w:rFonts w:ascii="Arial" w:hAnsi="Arial" w:cs="Arial"/>
                <w:iCs/>
                <w:color w:val="000000"/>
                <w:sz w:val="22"/>
                <w:szCs w:val="22"/>
              </w:rPr>
            </w:pPr>
            <w:r w:rsidRPr="00213DC9">
              <w:rPr>
                <w:rFonts w:ascii="Arial" w:hAnsi="Arial" w:cs="Arial"/>
                <w:iCs/>
                <w:color w:val="000000"/>
                <w:sz w:val="22"/>
                <w:szCs w:val="22"/>
              </w:rPr>
              <w:t>Use a range of information sources and know how to access relevant information to address issues.</w:t>
            </w:r>
          </w:p>
          <w:p w14:paraId="24E914F5" w14:textId="77777777" w:rsidR="000928C3" w:rsidRPr="00213DC9" w:rsidRDefault="000928C3" w:rsidP="000928C3">
            <w:pPr>
              <w:pStyle w:val="ListParagraph"/>
              <w:numPr>
                <w:ilvl w:val="0"/>
                <w:numId w:val="29"/>
              </w:numPr>
              <w:spacing w:line="276" w:lineRule="auto"/>
              <w:jc w:val="both"/>
              <w:rPr>
                <w:rFonts w:ascii="Arial" w:hAnsi="Arial" w:cs="Arial"/>
                <w:color w:val="000000" w:themeColor="text1"/>
                <w:sz w:val="22"/>
                <w:szCs w:val="22"/>
              </w:rPr>
            </w:pPr>
            <w:r w:rsidRPr="00213DC9">
              <w:rPr>
                <w:rFonts w:ascii="Arial" w:eastAsia="Arial" w:hAnsi="Arial" w:cs="Arial"/>
                <w:color w:val="000000" w:themeColor="text1"/>
                <w:sz w:val="22"/>
                <w:szCs w:val="22"/>
              </w:rPr>
              <w:t>Demonstrate resilience and composure in dealing with situations.</w:t>
            </w:r>
          </w:p>
          <w:p w14:paraId="1CD5BC92" w14:textId="77777777" w:rsidR="000928C3" w:rsidRPr="00213DC9" w:rsidRDefault="000928C3" w:rsidP="000928C3">
            <w:pPr>
              <w:pStyle w:val="ListParagraph"/>
              <w:spacing w:line="276" w:lineRule="auto"/>
              <w:jc w:val="both"/>
              <w:rPr>
                <w:rFonts w:ascii="Arial" w:hAnsi="Arial" w:cs="Arial"/>
                <w:color w:val="000000" w:themeColor="text1"/>
                <w:sz w:val="22"/>
                <w:szCs w:val="22"/>
              </w:rPr>
            </w:pPr>
          </w:p>
          <w:p w14:paraId="4EAFDE0B" w14:textId="77777777" w:rsidR="000928C3" w:rsidRPr="000928C3" w:rsidRDefault="000928C3" w:rsidP="000928C3">
            <w:pPr>
              <w:tabs>
                <w:tab w:val="num" w:pos="432"/>
              </w:tabs>
              <w:spacing w:line="276" w:lineRule="auto"/>
              <w:jc w:val="both"/>
              <w:rPr>
                <w:rFonts w:ascii="Arial" w:eastAsia="Arial" w:hAnsi="Arial" w:cs="Arial"/>
                <w:b/>
                <w:bCs/>
                <w:color w:val="000000" w:themeColor="text1"/>
                <w:sz w:val="22"/>
                <w:szCs w:val="22"/>
                <w:lang w:val="en-US"/>
              </w:rPr>
            </w:pPr>
            <w:r w:rsidRPr="000928C3">
              <w:rPr>
                <w:rFonts w:ascii="Arial" w:eastAsia="Arial" w:hAnsi="Arial" w:cs="Arial"/>
                <w:b/>
                <w:bCs/>
                <w:color w:val="000000" w:themeColor="text1"/>
                <w:sz w:val="22"/>
                <w:szCs w:val="22"/>
                <w:lang w:val="en-US"/>
              </w:rPr>
              <w:t>Communication Skills</w:t>
            </w:r>
          </w:p>
          <w:p w14:paraId="4BE61DE4" w14:textId="77777777" w:rsidR="000928C3" w:rsidRPr="00213DC9" w:rsidRDefault="000928C3" w:rsidP="000928C3">
            <w:pPr>
              <w:pStyle w:val="ListParagraph"/>
              <w:numPr>
                <w:ilvl w:val="0"/>
                <w:numId w:val="30"/>
              </w:numPr>
              <w:spacing w:line="276" w:lineRule="auto"/>
              <w:jc w:val="both"/>
              <w:rPr>
                <w:rFonts w:ascii="Arial" w:hAnsi="Arial" w:cs="Arial"/>
                <w:iCs/>
                <w:color w:val="000000"/>
                <w:sz w:val="22"/>
                <w:szCs w:val="22"/>
              </w:rPr>
            </w:pPr>
            <w:r w:rsidRPr="00213DC9">
              <w:rPr>
                <w:rFonts w:ascii="Arial" w:hAnsi="Arial" w:cs="Arial"/>
                <w:sz w:val="22"/>
                <w:szCs w:val="22"/>
              </w:rPr>
              <w:t xml:space="preserve">Demonstrate strong communication skills - </w:t>
            </w:r>
            <w:r w:rsidRPr="00213DC9">
              <w:rPr>
                <w:rFonts w:ascii="Arial" w:hAnsi="Arial" w:cs="Arial"/>
                <w:color w:val="000000"/>
                <w:sz w:val="22"/>
                <w:szCs w:val="22"/>
              </w:rPr>
              <w:t>present written information in a concise, accurate and structured manner.</w:t>
            </w:r>
          </w:p>
          <w:p w14:paraId="5615A21F" w14:textId="77777777" w:rsidR="000928C3" w:rsidRPr="00213DC9" w:rsidRDefault="000928C3" w:rsidP="000928C3">
            <w:pPr>
              <w:pStyle w:val="ListParagraph"/>
              <w:numPr>
                <w:ilvl w:val="0"/>
                <w:numId w:val="30"/>
              </w:numPr>
              <w:spacing w:line="276" w:lineRule="auto"/>
              <w:jc w:val="both"/>
              <w:rPr>
                <w:rFonts w:ascii="Arial" w:hAnsi="Arial" w:cs="Arial"/>
                <w:iCs/>
                <w:color w:val="000000"/>
                <w:sz w:val="22"/>
                <w:szCs w:val="22"/>
              </w:rPr>
            </w:pPr>
            <w:r w:rsidRPr="00213DC9">
              <w:rPr>
                <w:rFonts w:ascii="Arial" w:hAnsi="Arial" w:cs="Arial"/>
                <w:iCs/>
                <w:color w:val="000000"/>
                <w:sz w:val="22"/>
                <w:szCs w:val="22"/>
              </w:rPr>
              <w:t>Demonstrate the ability to influence others effectively.</w:t>
            </w:r>
          </w:p>
          <w:p w14:paraId="6DCAB1F5" w14:textId="77777777" w:rsidR="000928C3" w:rsidRDefault="000928C3" w:rsidP="000928C3">
            <w:pPr>
              <w:pStyle w:val="ListParagraph"/>
              <w:contextualSpacing/>
              <w:rPr>
                <w:rFonts w:ascii="Arial" w:eastAsia="Arial" w:hAnsi="Arial" w:cs="Arial"/>
                <w:color w:val="000000" w:themeColor="text1"/>
                <w:sz w:val="22"/>
                <w:szCs w:val="22"/>
              </w:rPr>
            </w:pPr>
            <w:r w:rsidRPr="00213DC9">
              <w:rPr>
                <w:rFonts w:ascii="Arial" w:eastAsia="Arial" w:hAnsi="Arial" w:cs="Arial"/>
                <w:color w:val="000000" w:themeColor="text1"/>
                <w:sz w:val="22"/>
                <w:szCs w:val="22"/>
              </w:rPr>
              <w:t>Anticipate and recognise the emotional reactions of others when delivering sensitive messages.</w:t>
            </w:r>
          </w:p>
          <w:p w14:paraId="49E08C15" w14:textId="59BE1F7C" w:rsidR="000928C3" w:rsidRPr="006A50B8" w:rsidRDefault="000928C3" w:rsidP="000928C3">
            <w:pPr>
              <w:pStyle w:val="ListParagraph"/>
              <w:contextualSpacing/>
              <w:rPr>
                <w:rFonts w:ascii="Arial" w:hAnsi="Arial" w:cs="Arial"/>
                <w:sz w:val="22"/>
                <w:szCs w:val="22"/>
              </w:rPr>
            </w:pPr>
          </w:p>
        </w:tc>
      </w:tr>
      <w:tr w:rsidR="006A50B8" w:rsidRPr="00FC59B9" w14:paraId="5E008459" w14:textId="77777777" w:rsidTr="006C3BA4">
        <w:tc>
          <w:tcPr>
            <w:tcW w:w="1439" w:type="pct"/>
          </w:tcPr>
          <w:p w14:paraId="0AA0B138" w14:textId="169F5268" w:rsidR="006A50B8" w:rsidRPr="00FC59B9" w:rsidRDefault="006A50B8" w:rsidP="006A50B8">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6A50B8" w:rsidRPr="00FC59B9" w:rsidRDefault="006A50B8" w:rsidP="006A50B8">
            <w:pPr>
              <w:rPr>
                <w:rFonts w:ascii="Arial" w:hAnsi="Arial" w:cs="Arial"/>
                <w:b/>
                <w:bCs/>
                <w:sz w:val="22"/>
                <w:szCs w:val="22"/>
              </w:rPr>
            </w:pPr>
          </w:p>
          <w:p w14:paraId="1F568419" w14:textId="37F9FAF8" w:rsidR="006A50B8" w:rsidRPr="00FC59B9" w:rsidRDefault="006A50B8" w:rsidP="006A50B8">
            <w:pPr>
              <w:rPr>
                <w:rFonts w:ascii="Arial" w:hAnsi="Arial" w:cs="Arial"/>
                <w:b/>
                <w:bCs/>
                <w:sz w:val="22"/>
                <w:szCs w:val="22"/>
              </w:rPr>
            </w:pPr>
            <w:r w:rsidRPr="00FC59B9">
              <w:rPr>
                <w:rFonts w:ascii="Arial" w:hAnsi="Arial" w:cs="Arial"/>
                <w:b/>
                <w:bCs/>
                <w:sz w:val="22"/>
                <w:szCs w:val="22"/>
              </w:rPr>
              <w:lastRenderedPageBreak/>
              <w:t>Ranking/shortlisting / interview</w:t>
            </w:r>
          </w:p>
        </w:tc>
        <w:tc>
          <w:tcPr>
            <w:tcW w:w="3561" w:type="pct"/>
          </w:tcPr>
          <w:p w14:paraId="551679E3" w14:textId="789808DF" w:rsidR="006A50B8" w:rsidRPr="00FC59B9" w:rsidRDefault="006A50B8" w:rsidP="006A50B8">
            <w:pPr>
              <w:rPr>
                <w:rFonts w:ascii="Arial" w:hAnsi="Arial" w:cs="Arial"/>
                <w:sz w:val="22"/>
                <w:szCs w:val="22"/>
              </w:rPr>
            </w:pPr>
            <w:r w:rsidRPr="00FC59B9">
              <w:rPr>
                <w:rFonts w:ascii="Arial" w:hAnsi="Arial" w:cs="Arial"/>
                <w:sz w:val="22"/>
                <w:szCs w:val="22"/>
              </w:rPr>
              <w:lastRenderedPageBreak/>
              <w:t xml:space="preserve">A ranking and or shortlisting exercise may be carried out based on information supplied in your application form.  The criteria for ranking and or shortlisting are based on the requirements of the post as outlined in the </w:t>
            </w:r>
            <w:r w:rsidRPr="00FC59B9">
              <w:rPr>
                <w:rFonts w:ascii="Arial" w:hAnsi="Arial" w:cs="Arial"/>
                <w:sz w:val="22"/>
                <w:szCs w:val="22"/>
              </w:rPr>
              <w:lastRenderedPageBreak/>
              <w:t xml:space="preserve">eligibility criteria and skills, competencies and/or knowledge section of this job specification.  Therefore, it is very important that you think about your experience in light of those requirements.  </w:t>
            </w:r>
          </w:p>
          <w:p w14:paraId="5A4EEC41" w14:textId="77777777" w:rsidR="006A50B8" w:rsidRPr="00FC59B9" w:rsidRDefault="006A50B8" w:rsidP="006A50B8">
            <w:pPr>
              <w:rPr>
                <w:rFonts w:ascii="Arial" w:hAnsi="Arial" w:cs="Arial"/>
                <w:sz w:val="22"/>
                <w:szCs w:val="22"/>
              </w:rPr>
            </w:pPr>
          </w:p>
          <w:p w14:paraId="20CA5DF2" w14:textId="375FEFD6" w:rsidR="006A50B8" w:rsidRPr="00FC59B9" w:rsidRDefault="006A50B8" w:rsidP="006A50B8">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6A50B8" w:rsidRPr="00FC59B9" w:rsidRDefault="006A50B8" w:rsidP="006A50B8">
            <w:pPr>
              <w:rPr>
                <w:rFonts w:ascii="Arial" w:hAnsi="Arial" w:cs="Arial"/>
                <w:iCs/>
                <w:sz w:val="22"/>
                <w:szCs w:val="22"/>
              </w:rPr>
            </w:pPr>
          </w:p>
          <w:p w14:paraId="4A5A9FA5" w14:textId="6602F543" w:rsidR="006A50B8" w:rsidRPr="00FC59B9" w:rsidRDefault="006A50B8" w:rsidP="006A50B8">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6A50B8" w:rsidRPr="00FC59B9" w:rsidRDefault="006A50B8" w:rsidP="006A50B8">
            <w:pPr>
              <w:rPr>
                <w:rFonts w:ascii="Arial" w:hAnsi="Arial" w:cs="Arial"/>
                <w:iCs/>
                <w:sz w:val="22"/>
                <w:szCs w:val="22"/>
                <w:highlight w:val="yellow"/>
              </w:rPr>
            </w:pPr>
          </w:p>
        </w:tc>
      </w:tr>
      <w:tr w:rsidR="006A50B8" w:rsidRPr="00FC59B9" w14:paraId="0AD66BBB" w14:textId="77777777" w:rsidTr="006C3BA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439" w:type="pct"/>
          </w:tcPr>
          <w:p w14:paraId="143B93D8" w14:textId="6D4F1E65" w:rsidR="006A50B8" w:rsidRPr="00FC59B9" w:rsidRDefault="006A50B8" w:rsidP="006A50B8">
            <w:pPr>
              <w:rPr>
                <w:rFonts w:ascii="Arial" w:hAnsi="Arial" w:cs="Arial"/>
                <w:b/>
                <w:bCs/>
                <w:sz w:val="22"/>
                <w:szCs w:val="22"/>
              </w:rPr>
            </w:pPr>
            <w:r w:rsidRPr="00FC59B9">
              <w:rPr>
                <w:rFonts w:ascii="Arial" w:hAnsi="Arial" w:cs="Arial"/>
                <w:b/>
                <w:bCs/>
                <w:sz w:val="22"/>
                <w:szCs w:val="22"/>
              </w:rPr>
              <w:lastRenderedPageBreak/>
              <w:t xml:space="preserve">Diversity, equality and inclusion </w:t>
            </w:r>
          </w:p>
          <w:p w14:paraId="4CA380A9" w14:textId="77777777" w:rsidR="006A50B8" w:rsidRPr="00FC59B9" w:rsidRDefault="006A50B8" w:rsidP="006A50B8">
            <w:pPr>
              <w:jc w:val="right"/>
              <w:rPr>
                <w:rFonts w:ascii="Arial" w:hAnsi="Arial" w:cs="Arial"/>
                <w:b/>
                <w:bCs/>
                <w:sz w:val="22"/>
                <w:szCs w:val="22"/>
              </w:rPr>
            </w:pPr>
          </w:p>
        </w:tc>
        <w:tc>
          <w:tcPr>
            <w:tcW w:w="3561" w:type="pct"/>
          </w:tcPr>
          <w:p w14:paraId="378BC044" w14:textId="77777777" w:rsidR="006A50B8" w:rsidRPr="00FC59B9" w:rsidRDefault="006A50B8" w:rsidP="006A50B8">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6A50B8" w:rsidRPr="00FC59B9" w:rsidRDefault="006A50B8" w:rsidP="006A50B8">
            <w:pPr>
              <w:rPr>
                <w:rFonts w:ascii="Arial" w:hAnsi="Arial" w:cs="Arial"/>
                <w:color w:val="000000"/>
                <w:sz w:val="22"/>
                <w:szCs w:val="22"/>
                <w:shd w:val="clear" w:color="auto" w:fill="FFFFFF"/>
              </w:rPr>
            </w:pPr>
          </w:p>
          <w:p w14:paraId="6705ED36" w14:textId="77777777" w:rsidR="006A50B8" w:rsidRPr="00FC59B9" w:rsidRDefault="006A50B8" w:rsidP="006A50B8">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6A50B8" w:rsidRPr="00FC59B9" w:rsidRDefault="006A50B8" w:rsidP="006A50B8">
            <w:pPr>
              <w:rPr>
                <w:rFonts w:ascii="Arial" w:hAnsi="Arial" w:cs="Arial"/>
                <w:color w:val="000000"/>
                <w:sz w:val="22"/>
                <w:szCs w:val="22"/>
                <w:shd w:val="clear" w:color="auto" w:fill="FFFFFF"/>
              </w:rPr>
            </w:pPr>
          </w:p>
          <w:p w14:paraId="25259069" w14:textId="77777777" w:rsidR="006A50B8" w:rsidRPr="00FC59B9" w:rsidRDefault="006A50B8" w:rsidP="006A50B8">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6A50B8" w:rsidRPr="00FC59B9" w:rsidRDefault="006A50B8" w:rsidP="006A50B8">
            <w:pPr>
              <w:rPr>
                <w:rFonts w:ascii="Arial" w:hAnsi="Arial" w:cs="Arial"/>
                <w:color w:val="000000"/>
                <w:sz w:val="22"/>
                <w:szCs w:val="22"/>
                <w:shd w:val="clear" w:color="auto" w:fill="FFFFFF"/>
              </w:rPr>
            </w:pPr>
          </w:p>
          <w:p w14:paraId="03FA5A57" w14:textId="1A88009B" w:rsidR="006A50B8" w:rsidRPr="00FC59B9" w:rsidRDefault="006A50B8" w:rsidP="006A50B8">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6A50B8" w:rsidRPr="00FC59B9" w:rsidRDefault="006A50B8" w:rsidP="006A50B8">
            <w:pPr>
              <w:rPr>
                <w:rFonts w:ascii="Arial" w:hAnsi="Arial" w:cs="Arial"/>
                <w:color w:val="000000"/>
                <w:sz w:val="22"/>
                <w:szCs w:val="22"/>
                <w:shd w:val="clear" w:color="auto" w:fill="FFFFFF"/>
              </w:rPr>
            </w:pPr>
          </w:p>
          <w:p w14:paraId="24F19261" w14:textId="22DD2FA0" w:rsidR="006A50B8" w:rsidRPr="00FC59B9" w:rsidRDefault="006A50B8" w:rsidP="006A50B8">
            <w:pPr>
              <w:rPr>
                <w:rFonts w:ascii="Arial" w:hAnsi="Arial" w:cs="Arial"/>
                <w:sz w:val="22"/>
                <w:szCs w:val="22"/>
              </w:rPr>
            </w:pPr>
            <w:r w:rsidRPr="00FC59B9">
              <w:rPr>
                <w:rFonts w:ascii="Arial" w:hAnsi="Arial" w:cs="Arial"/>
                <w:sz w:val="22"/>
                <w:szCs w:val="22"/>
              </w:rPr>
              <w:t xml:space="preserve">Read more about the HSE’s commitment to </w:t>
            </w:r>
            <w:hyperlink r:id="rId14"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6A50B8" w:rsidRPr="00FC59B9" w:rsidRDefault="006A50B8" w:rsidP="006A50B8">
            <w:pPr>
              <w:rPr>
                <w:rFonts w:ascii="Arial" w:hAnsi="Arial" w:cs="Arial"/>
                <w:sz w:val="22"/>
                <w:szCs w:val="22"/>
              </w:rPr>
            </w:pPr>
          </w:p>
        </w:tc>
      </w:tr>
      <w:tr w:rsidR="006A50B8" w:rsidRPr="00FC59B9" w14:paraId="34206BA6" w14:textId="77777777" w:rsidTr="006C3BA4">
        <w:tc>
          <w:tcPr>
            <w:tcW w:w="1439" w:type="pct"/>
          </w:tcPr>
          <w:p w14:paraId="54E222E5" w14:textId="3BE0F72B" w:rsidR="006A50B8" w:rsidRPr="00FC59B9" w:rsidRDefault="006A50B8" w:rsidP="006A50B8">
            <w:pPr>
              <w:rPr>
                <w:rFonts w:ascii="Arial" w:hAnsi="Arial" w:cs="Arial"/>
                <w:b/>
                <w:bCs/>
                <w:sz w:val="22"/>
                <w:szCs w:val="22"/>
              </w:rPr>
            </w:pPr>
            <w:r w:rsidRPr="00FC59B9">
              <w:rPr>
                <w:rFonts w:ascii="Arial" w:hAnsi="Arial" w:cs="Arial"/>
                <w:b/>
                <w:bCs/>
                <w:sz w:val="22"/>
                <w:szCs w:val="22"/>
              </w:rPr>
              <w:t>Code of practice</w:t>
            </w:r>
          </w:p>
        </w:tc>
        <w:tc>
          <w:tcPr>
            <w:tcW w:w="3561" w:type="pct"/>
          </w:tcPr>
          <w:p w14:paraId="02619FDC" w14:textId="77777777" w:rsidR="006A50B8" w:rsidRPr="00FC59B9" w:rsidRDefault="006A50B8" w:rsidP="006A50B8">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6A50B8" w:rsidRPr="00FC59B9" w:rsidRDefault="006A50B8" w:rsidP="006A50B8">
            <w:pPr>
              <w:rPr>
                <w:rFonts w:ascii="Arial" w:hAnsi="Arial" w:cs="Arial"/>
                <w:sz w:val="22"/>
                <w:szCs w:val="22"/>
              </w:rPr>
            </w:pPr>
          </w:p>
          <w:p w14:paraId="530CFD04" w14:textId="5EE30451" w:rsidR="006A50B8" w:rsidRPr="00FC59B9" w:rsidRDefault="006A50B8" w:rsidP="006A50B8">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6A50B8" w:rsidRPr="00FC59B9" w:rsidRDefault="006A50B8" w:rsidP="006A50B8">
            <w:pPr>
              <w:ind w:firstLine="720"/>
              <w:rPr>
                <w:rFonts w:ascii="Arial" w:hAnsi="Arial" w:cs="Arial"/>
                <w:sz w:val="22"/>
                <w:szCs w:val="22"/>
              </w:rPr>
            </w:pPr>
          </w:p>
          <w:p w14:paraId="7BD7C8A0" w14:textId="5C891930" w:rsidR="006A50B8" w:rsidRPr="00FC59B9" w:rsidRDefault="006A50B8" w:rsidP="006A50B8">
            <w:pPr>
              <w:rPr>
                <w:rFonts w:ascii="Arial" w:hAnsi="Arial" w:cs="Arial"/>
                <w:sz w:val="22"/>
                <w:szCs w:val="22"/>
                <w:lang w:val="en-IE" w:eastAsia="en-US"/>
              </w:rPr>
            </w:pPr>
            <w:r w:rsidRPr="00FC59B9">
              <w:rPr>
                <w:rFonts w:ascii="Arial" w:hAnsi="Arial" w:cs="Arial"/>
                <w:sz w:val="22"/>
                <w:szCs w:val="22"/>
              </w:rPr>
              <w:t xml:space="preserve">Read the </w:t>
            </w:r>
            <w:hyperlink r:id="rId15"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6A50B8" w:rsidRPr="00FC59B9" w:rsidRDefault="006A50B8" w:rsidP="006A50B8">
            <w:pPr>
              <w:rPr>
                <w:rFonts w:ascii="Arial" w:hAnsi="Arial" w:cs="Arial"/>
                <w:sz w:val="22"/>
                <w:szCs w:val="22"/>
              </w:rPr>
            </w:pPr>
          </w:p>
        </w:tc>
      </w:tr>
      <w:tr w:rsidR="006A50B8" w:rsidRPr="00FC59B9" w14:paraId="78E52213" w14:textId="77777777" w:rsidTr="006C3BA4">
        <w:tc>
          <w:tcPr>
            <w:tcW w:w="5000" w:type="pct"/>
            <w:gridSpan w:val="2"/>
          </w:tcPr>
          <w:p w14:paraId="5ACE87AF" w14:textId="30B8949E" w:rsidR="006A50B8" w:rsidRPr="00FC59B9" w:rsidRDefault="006A50B8" w:rsidP="006A50B8">
            <w:pPr>
              <w:rPr>
                <w:rFonts w:ascii="Arial" w:hAnsi="Arial" w:cs="Arial"/>
                <w:sz w:val="22"/>
                <w:szCs w:val="22"/>
              </w:rPr>
            </w:pPr>
            <w:r w:rsidRPr="00FC59B9">
              <w:rPr>
                <w:rFonts w:ascii="Arial" w:hAnsi="Arial" w:cs="Arial"/>
                <w:sz w:val="22"/>
                <w:szCs w:val="22"/>
              </w:rPr>
              <w:t>The reform programme outlined for the health services may impact on this role, and as structures change the job specification may be reviewed.</w:t>
            </w:r>
          </w:p>
          <w:p w14:paraId="4038303F" w14:textId="77777777" w:rsidR="006A50B8" w:rsidRPr="00FC59B9" w:rsidRDefault="006A50B8" w:rsidP="006A50B8">
            <w:pPr>
              <w:rPr>
                <w:rFonts w:ascii="Arial" w:hAnsi="Arial" w:cs="Arial"/>
                <w:sz w:val="22"/>
                <w:szCs w:val="22"/>
              </w:rPr>
            </w:pPr>
          </w:p>
          <w:p w14:paraId="469FBB66" w14:textId="55CBD260" w:rsidR="006A50B8" w:rsidRPr="00FC59B9" w:rsidRDefault="006A50B8" w:rsidP="006A50B8">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3084B71E" w14:textId="77777777" w:rsidR="005B066D" w:rsidRDefault="005B066D" w:rsidP="005B066D">
      <w:pPr>
        <w:ind w:left="-1260"/>
        <w:jc w:val="right"/>
        <w:rPr>
          <w:rFonts w:ascii="Arial" w:hAnsi="Arial" w:cs="Arial"/>
          <w:b/>
          <w:sz w:val="22"/>
          <w:szCs w:val="22"/>
        </w:rPr>
      </w:pPr>
      <w:r>
        <w:rPr>
          <w:rFonts w:ascii="Arial" w:hAnsi="Arial" w:cs="Arial"/>
          <w:b/>
          <w:sz w:val="22"/>
          <w:szCs w:val="22"/>
        </w:rPr>
        <w:lastRenderedPageBreak/>
        <w:t xml:space="preserve">Clinical Nurse Manager 1 Public Health </w:t>
      </w:r>
    </w:p>
    <w:p w14:paraId="6E71BBE8" w14:textId="77777777" w:rsidR="005B066D" w:rsidRPr="004049E5" w:rsidRDefault="005B066D" w:rsidP="005B066D">
      <w:pPr>
        <w:ind w:left="-1260"/>
        <w:jc w:val="right"/>
        <w:rPr>
          <w:rFonts w:ascii="Arial" w:hAnsi="Arial" w:cs="Arial"/>
          <w:sz w:val="22"/>
          <w:szCs w:val="22"/>
        </w:rPr>
      </w:pPr>
      <w:proofErr w:type="spellStart"/>
      <w:r w:rsidRPr="004049E5">
        <w:rPr>
          <w:rStyle w:val="Emphasis"/>
          <w:rFonts w:ascii="Arial" w:hAnsi="Arial" w:cs="Arial"/>
          <w:sz w:val="22"/>
          <w:szCs w:val="22"/>
        </w:rPr>
        <w:t>Altrabainisteoir</w:t>
      </w:r>
      <w:proofErr w:type="spellEnd"/>
      <w:r w:rsidRPr="004049E5">
        <w:rPr>
          <w:rStyle w:val="Emphasis"/>
          <w:rFonts w:ascii="Arial" w:hAnsi="Arial" w:cs="Arial"/>
          <w:sz w:val="22"/>
          <w:szCs w:val="22"/>
        </w:rPr>
        <w:t xml:space="preserve"> </w:t>
      </w:r>
      <w:proofErr w:type="spellStart"/>
      <w:r w:rsidRPr="004049E5">
        <w:rPr>
          <w:rStyle w:val="Emphasis"/>
          <w:rFonts w:ascii="Arial" w:hAnsi="Arial" w:cs="Arial"/>
          <w:sz w:val="22"/>
          <w:szCs w:val="22"/>
        </w:rPr>
        <w:t>Cliniciúil</w:t>
      </w:r>
      <w:proofErr w:type="spellEnd"/>
      <w:r w:rsidRPr="004049E5">
        <w:rPr>
          <w:rStyle w:val="Emphasis"/>
          <w:rFonts w:ascii="Arial" w:hAnsi="Arial" w:cs="Arial"/>
          <w:sz w:val="22"/>
          <w:szCs w:val="22"/>
        </w:rPr>
        <w:t xml:space="preserve"> I</w:t>
      </w:r>
      <w:r w:rsidRPr="004049E5">
        <w:rPr>
          <w:sz w:val="22"/>
          <w:szCs w:val="22"/>
        </w:rPr>
        <w:t xml:space="preserve"> </w:t>
      </w:r>
      <w:proofErr w:type="spellStart"/>
      <w:r w:rsidRPr="004049E5">
        <w:rPr>
          <w:rFonts w:ascii="Arial" w:hAnsi="Arial" w:cs="Arial"/>
          <w:sz w:val="22"/>
          <w:szCs w:val="22"/>
        </w:rPr>
        <w:t>Sláinte</w:t>
      </w:r>
      <w:proofErr w:type="spellEnd"/>
      <w:r w:rsidRPr="004049E5">
        <w:rPr>
          <w:rFonts w:ascii="Arial" w:hAnsi="Arial" w:cs="Arial"/>
          <w:sz w:val="22"/>
          <w:szCs w:val="22"/>
        </w:rPr>
        <w:t xml:space="preserve"> </w:t>
      </w:r>
      <w:proofErr w:type="spellStart"/>
      <w:r w:rsidRPr="004049E5">
        <w:rPr>
          <w:rFonts w:ascii="Arial" w:hAnsi="Arial" w:cs="Arial"/>
          <w:sz w:val="22"/>
          <w:szCs w:val="22"/>
        </w:rPr>
        <w:t>Phoiblí</w:t>
      </w:r>
      <w:proofErr w:type="spellEnd"/>
    </w:p>
    <w:p w14:paraId="1C42B476" w14:textId="77777777" w:rsidR="005B066D" w:rsidRDefault="005B066D" w:rsidP="005B066D">
      <w:pPr>
        <w:ind w:left="-1260"/>
        <w:jc w:val="right"/>
        <w:rPr>
          <w:rFonts w:ascii="Arial" w:hAnsi="Arial" w:cs="Arial"/>
          <w:b/>
          <w:sz w:val="22"/>
          <w:szCs w:val="22"/>
        </w:rPr>
      </w:pPr>
      <w:r>
        <w:rPr>
          <w:rFonts w:ascii="Arial" w:hAnsi="Arial" w:cs="Arial"/>
          <w:b/>
          <w:sz w:val="22"/>
          <w:szCs w:val="22"/>
        </w:rPr>
        <w:t xml:space="preserve">HSE Mid West </w:t>
      </w:r>
    </w:p>
    <w:p w14:paraId="4611CC0A" w14:textId="77777777" w:rsidR="005B066D" w:rsidRPr="004113A8" w:rsidRDefault="005B066D" w:rsidP="005B066D">
      <w:pPr>
        <w:ind w:left="-1260"/>
        <w:jc w:val="right"/>
        <w:rPr>
          <w:rFonts w:ascii="Arial" w:hAnsi="Arial" w:cs="Arial"/>
          <w:b/>
          <w:sz w:val="22"/>
          <w:szCs w:val="22"/>
        </w:rPr>
      </w:pPr>
      <w:r>
        <w:rPr>
          <w:rFonts w:ascii="Arial" w:hAnsi="Arial" w:cs="Arial"/>
          <w:b/>
          <w:sz w:val="22"/>
          <w:szCs w:val="22"/>
        </w:rPr>
        <w:t>Recruitment reference HSEMW26.180</w:t>
      </w:r>
    </w:p>
    <w:p w14:paraId="477B8795" w14:textId="486CA37D" w:rsidR="00543F98" w:rsidRPr="00FC59B9" w:rsidRDefault="00543F98" w:rsidP="005A0B05">
      <w:pPr>
        <w:jc w:val="right"/>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81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5"/>
        <w:gridCol w:w="7634"/>
      </w:tblGrid>
      <w:tr w:rsidR="00543F98" w:rsidRPr="00FC59B9" w14:paraId="648DD409" w14:textId="77777777" w:rsidTr="006C3BA4">
        <w:tc>
          <w:tcPr>
            <w:tcW w:w="1361"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639" w:type="pct"/>
          </w:tcPr>
          <w:p w14:paraId="4463C165" w14:textId="2A97F294"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 current vacanc</w:t>
            </w:r>
            <w:r w:rsidR="005B066D">
              <w:rPr>
                <w:rFonts w:ascii="Arial" w:hAnsi="Arial" w:cs="Arial"/>
                <w:spacing w:val="-3"/>
                <w:sz w:val="22"/>
                <w:szCs w:val="22"/>
              </w:rPr>
              <w:t>ies</w:t>
            </w:r>
            <w:r w:rsidRPr="00FC59B9">
              <w:rPr>
                <w:rFonts w:ascii="Arial" w:hAnsi="Arial" w:cs="Arial"/>
                <w:spacing w:val="-3"/>
                <w:sz w:val="22"/>
                <w:szCs w:val="22"/>
              </w:rPr>
              <w:t xml:space="preserve"> available </w:t>
            </w:r>
            <w:r w:rsidR="00212D9D">
              <w:rPr>
                <w:rFonts w:ascii="Arial" w:hAnsi="Arial" w:cs="Arial"/>
                <w:spacing w:val="-3"/>
                <w:sz w:val="22"/>
                <w:szCs w:val="22"/>
              </w:rPr>
              <w:t xml:space="preserve">are </w:t>
            </w:r>
            <w:r w:rsidR="00212D9D" w:rsidRPr="00212D9D">
              <w:rPr>
                <w:rFonts w:ascii="Arial" w:hAnsi="Arial" w:cs="Arial"/>
                <w:b/>
                <w:bCs/>
                <w:spacing w:val="-3"/>
                <w:sz w:val="22"/>
                <w:szCs w:val="22"/>
              </w:rPr>
              <w:t xml:space="preserve">permanent </w:t>
            </w:r>
            <w:r w:rsidRPr="00CC6067">
              <w:rPr>
                <w:rFonts w:ascii="Arial" w:hAnsi="Arial" w:cs="Arial"/>
                <w:b/>
                <w:spacing w:val="-3"/>
                <w:sz w:val="22"/>
                <w:szCs w:val="22"/>
              </w:rPr>
              <w:t>whole</w:t>
            </w:r>
            <w:r w:rsidR="004A0248">
              <w:rPr>
                <w:rFonts w:ascii="Arial" w:hAnsi="Arial" w:cs="Arial"/>
                <w:b/>
                <w:spacing w:val="-3"/>
                <w:sz w:val="22"/>
                <w:szCs w:val="22"/>
              </w:rPr>
              <w:t>-</w:t>
            </w:r>
            <w:r w:rsidRPr="00CC6067">
              <w:rPr>
                <w:rFonts w:ascii="Arial" w:hAnsi="Arial" w:cs="Arial"/>
                <w:b/>
                <w:spacing w:val="-3"/>
                <w:sz w:val="22"/>
                <w:szCs w:val="22"/>
              </w:rPr>
              <w:t>time</w:t>
            </w:r>
            <w:r w:rsidR="005A0B05" w:rsidRPr="005A0B05">
              <w:rPr>
                <w:rFonts w:ascii="Arial" w:hAnsi="Arial" w:cs="Arial"/>
                <w:bCs/>
                <w:spacing w:val="-3"/>
                <w:sz w:val="22"/>
                <w:szCs w:val="22"/>
              </w:rPr>
              <w:t>.</w:t>
            </w:r>
            <w:r w:rsidRPr="005A0B05">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2981E3ED"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The</w:t>
            </w:r>
            <w:r w:rsidR="004A0248">
              <w:rPr>
                <w:rFonts w:ascii="Arial" w:hAnsi="Arial" w:cs="Arial"/>
                <w:spacing w:val="-3"/>
                <w:sz w:val="22"/>
                <w:szCs w:val="22"/>
              </w:rPr>
              <w:t>se</w:t>
            </w:r>
            <w:r w:rsidRPr="00FC59B9">
              <w:rPr>
                <w:rFonts w:ascii="Arial" w:hAnsi="Arial" w:cs="Arial"/>
                <w:spacing w:val="-3"/>
                <w:sz w:val="22"/>
                <w:szCs w:val="22"/>
              </w:rPr>
              <w:t xml:space="preserve"> post</w:t>
            </w:r>
            <w:r w:rsidR="004A0248">
              <w:rPr>
                <w:rFonts w:ascii="Arial" w:hAnsi="Arial" w:cs="Arial"/>
                <w:spacing w:val="-3"/>
                <w:sz w:val="22"/>
                <w:szCs w:val="22"/>
              </w:rPr>
              <w:t>s</w:t>
            </w:r>
            <w:r w:rsidRPr="00FC59B9">
              <w:rPr>
                <w:rFonts w:ascii="Arial" w:hAnsi="Arial" w:cs="Arial"/>
                <w:spacing w:val="-3"/>
                <w:sz w:val="22"/>
                <w:szCs w:val="22"/>
              </w:rPr>
              <w:t xml:space="preserve"> </w:t>
            </w:r>
            <w:r w:rsidR="004A0248">
              <w:rPr>
                <w:rFonts w:ascii="Arial" w:hAnsi="Arial" w:cs="Arial"/>
                <w:spacing w:val="-3"/>
                <w:sz w:val="22"/>
                <w:szCs w:val="22"/>
              </w:rPr>
              <w:t xml:space="preserve">are </w:t>
            </w:r>
            <w:r w:rsidRPr="00FC59B9">
              <w:rPr>
                <w:rFonts w:ascii="Arial" w:hAnsi="Arial" w:cs="Arial"/>
                <w:spacing w:val="-3"/>
                <w:sz w:val="22"/>
                <w:szCs w:val="22"/>
              </w:rPr>
              <w:t xml:space="preserve">pensionable. A panel may be created from which permanent and specified purpose vacancies of full or part time duration may be filled. The tenure of these posts will be indicated at “expression of interest” stage. </w:t>
            </w:r>
          </w:p>
          <w:p w14:paraId="46BA24AE"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6C3BA4">
        <w:tc>
          <w:tcPr>
            <w:tcW w:w="1361"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639" w:type="pct"/>
          </w:tcPr>
          <w:p w14:paraId="44AC9C6F" w14:textId="7768DF3F"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5A0B05" w:rsidRPr="005A0B05">
              <w:rPr>
                <w:rStyle w:val="normaltextrun"/>
                <w:rFonts w:ascii="Arial" w:hAnsi="Arial" w:cs="Arial"/>
                <w:b/>
                <w:bCs/>
                <w:sz w:val="22"/>
                <w:szCs w:val="22"/>
                <w:lang w:val="en-US"/>
              </w:rPr>
              <w:t>3</w:t>
            </w:r>
            <w:r w:rsidR="000C3058">
              <w:rPr>
                <w:rStyle w:val="normaltextrun"/>
                <w:rFonts w:ascii="Arial" w:hAnsi="Arial" w:cs="Arial"/>
                <w:b/>
                <w:bCs/>
                <w:sz w:val="22"/>
                <w:szCs w:val="22"/>
                <w:lang w:val="en-US"/>
              </w:rPr>
              <w:t>7.5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5A0B05" w:rsidRPr="005A0B05">
              <w:rPr>
                <w:rStyle w:val="normaltextrun"/>
                <w:rFonts w:ascii="Arial" w:hAnsi="Arial" w:cs="Arial"/>
                <w:b/>
                <w:bCs/>
                <w:sz w:val="22"/>
                <w:szCs w:val="22"/>
                <w:lang w:val="en-US"/>
              </w:rPr>
              <w:t>3</w:t>
            </w:r>
            <w:r w:rsidR="000C3058">
              <w:rPr>
                <w:rStyle w:val="normaltextrun"/>
                <w:rFonts w:ascii="Arial" w:hAnsi="Arial" w:cs="Arial"/>
                <w:b/>
                <w:bCs/>
                <w:sz w:val="22"/>
                <w:szCs w:val="22"/>
                <w:lang w:val="en-US"/>
              </w:rPr>
              <w:t>7.5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CFA38B9" w14:textId="086DAF46"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165EE85A" w14:textId="145E6D1E"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p w14:paraId="68311EC5" w14:textId="12B985D8" w:rsidR="001E592B" w:rsidRPr="00FC59B9" w:rsidRDefault="001E592B" w:rsidP="005F595E">
            <w:pPr>
              <w:jc w:val="both"/>
              <w:rPr>
                <w:rFonts w:ascii="Arial" w:hAnsi="Arial" w:cs="Arial"/>
                <w:sz w:val="22"/>
                <w:szCs w:val="22"/>
              </w:rPr>
            </w:pPr>
          </w:p>
        </w:tc>
      </w:tr>
      <w:tr w:rsidR="00543F98" w:rsidRPr="00FC59B9" w14:paraId="026D2AAA" w14:textId="77777777" w:rsidTr="006C3BA4">
        <w:tc>
          <w:tcPr>
            <w:tcW w:w="1361"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639"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6C3BA4">
        <w:tc>
          <w:tcPr>
            <w:tcW w:w="1361"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639"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6C3BA4">
        <w:tc>
          <w:tcPr>
            <w:tcW w:w="1361"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639"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6C3BA4">
        <w:tc>
          <w:tcPr>
            <w:tcW w:w="1361"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t>Probation</w:t>
            </w:r>
          </w:p>
        </w:tc>
        <w:tc>
          <w:tcPr>
            <w:tcW w:w="3639"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 xml:space="preserve">Every appointment of a person who is not already a permanent officer of the Health Service Executive or of a Local Authority shall be subject to a </w:t>
            </w:r>
            <w:r w:rsidRPr="00FC59B9">
              <w:rPr>
                <w:rFonts w:ascii="Arial" w:hAnsi="Arial" w:cs="Arial"/>
                <w:sz w:val="22"/>
                <w:szCs w:val="22"/>
              </w:rPr>
              <w:lastRenderedPageBreak/>
              <w:t>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6C3BA4">
        <w:trPr>
          <w:trHeight w:val="699"/>
        </w:trPr>
        <w:tc>
          <w:tcPr>
            <w:tcW w:w="1361"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lastRenderedPageBreak/>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639"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6"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7"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6" w:name="_Hlk58316562"/>
            <w:r w:rsidRPr="00FC59B9">
              <w:rPr>
                <w:rFonts w:ascii="Arial" w:hAnsi="Arial" w:cs="Arial"/>
                <w:b/>
                <w:bCs/>
                <w:sz w:val="22"/>
                <w:szCs w:val="22"/>
              </w:rPr>
              <w:t>Infection control</w:t>
            </w:r>
          </w:p>
        </w:tc>
        <w:tc>
          <w:tcPr>
            <w:tcW w:w="3639"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6C3BA4">
        <w:trPr>
          <w:trHeight w:val="1138"/>
        </w:trPr>
        <w:tc>
          <w:tcPr>
            <w:tcW w:w="1361"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639"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w:t>
            </w:r>
            <w:proofErr w:type="gramStart"/>
            <w:r w:rsidRPr="00FC59B9">
              <w:rPr>
                <w:rFonts w:ascii="Arial" w:hAnsi="Arial" w:cs="Arial"/>
                <w:sz w:val="22"/>
                <w:szCs w:val="22"/>
              </w:rPr>
              <w:t>Of</w:t>
            </w:r>
            <w:proofErr w:type="gramEnd"/>
            <w:r w:rsidRPr="00FC59B9">
              <w:rPr>
                <w:rFonts w:ascii="Arial" w:hAnsi="Arial" w:cs="Arial"/>
                <w:sz w:val="22"/>
                <w:szCs w:val="22"/>
              </w:rPr>
              <w:t xml:space="preserve">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26E31354" w14:textId="4E3FA182"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CC6067">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6"/>
      <w:tr w:rsidR="000D156B" w:rsidRPr="00FC59B9" w14:paraId="355A36C2" w14:textId="77777777" w:rsidTr="006C3BA4">
        <w:trPr>
          <w:trHeight w:val="557"/>
        </w:trPr>
        <w:tc>
          <w:tcPr>
            <w:tcW w:w="1361" w:type="pct"/>
          </w:tcPr>
          <w:p w14:paraId="0A6930F3" w14:textId="2265EE6F" w:rsidR="000D156B" w:rsidRPr="00FC59B9" w:rsidRDefault="00762396" w:rsidP="00EA495D">
            <w:pPr>
              <w:rPr>
                <w:rFonts w:ascii="Arial" w:hAnsi="Arial" w:cs="Arial"/>
                <w:b/>
                <w:bCs/>
                <w:sz w:val="22"/>
                <w:szCs w:val="22"/>
              </w:rPr>
            </w:pPr>
            <w:r w:rsidRPr="00FC59B9">
              <w:rPr>
                <w:rFonts w:ascii="Arial" w:hAnsi="Arial" w:cs="Arial"/>
                <w:b/>
                <w:bCs/>
                <w:sz w:val="22"/>
                <w:szCs w:val="22"/>
              </w:rPr>
              <w:lastRenderedPageBreak/>
              <w:t>Ethics in public office 1995 and 2001</w:t>
            </w:r>
          </w:p>
          <w:p w14:paraId="4DC7E758" w14:textId="77777777" w:rsidR="000D156B" w:rsidRPr="00FC59B9" w:rsidRDefault="000D156B" w:rsidP="00EA495D">
            <w:pPr>
              <w:rPr>
                <w:rFonts w:ascii="Arial" w:hAnsi="Arial" w:cs="Arial"/>
                <w:b/>
                <w:bCs/>
                <w:sz w:val="22"/>
                <w:szCs w:val="22"/>
              </w:rPr>
            </w:pPr>
          </w:p>
          <w:p w14:paraId="79F85952" w14:textId="4E27AE53" w:rsidR="000D156B" w:rsidRPr="00FC59B9" w:rsidRDefault="000D156B" w:rsidP="0070424B">
            <w:pPr>
              <w:tabs>
                <w:tab w:val="left" w:pos="8730"/>
              </w:tabs>
              <w:autoSpaceDE w:val="0"/>
              <w:autoSpaceDN w:val="0"/>
              <w:adjustRightInd w:val="0"/>
              <w:spacing w:line="240" w:lineRule="atLeast"/>
              <w:rPr>
                <w:rFonts w:ascii="Arial" w:hAnsi="Arial" w:cs="Arial"/>
                <w:b/>
                <w:sz w:val="22"/>
                <w:szCs w:val="22"/>
              </w:rPr>
            </w:pPr>
          </w:p>
        </w:tc>
        <w:tc>
          <w:tcPr>
            <w:tcW w:w="3639" w:type="pct"/>
          </w:tcPr>
          <w:p w14:paraId="3ABB832C" w14:textId="6AC3A5E5" w:rsidR="000D156B" w:rsidRPr="00FC59B9" w:rsidRDefault="000D156B" w:rsidP="00EA495D">
            <w:pPr>
              <w:jc w:val="both"/>
              <w:rPr>
                <w:rFonts w:ascii="Arial" w:hAnsi="Arial" w:cs="Arial"/>
                <w:sz w:val="22"/>
                <w:szCs w:val="22"/>
              </w:rPr>
            </w:pPr>
            <w:r w:rsidRPr="00FC59B9">
              <w:rPr>
                <w:rFonts w:ascii="Arial" w:hAnsi="Arial" w:cs="Arial"/>
                <w:sz w:val="22"/>
                <w:szCs w:val="22"/>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FC59B9" w:rsidRDefault="00CD2A71" w:rsidP="00EA495D">
            <w:pPr>
              <w:jc w:val="both"/>
              <w:rPr>
                <w:rFonts w:ascii="Arial" w:hAnsi="Arial" w:cs="Arial"/>
                <w:sz w:val="22"/>
                <w:szCs w:val="22"/>
              </w:rPr>
            </w:pPr>
          </w:p>
          <w:p w14:paraId="46A40574" w14:textId="2A9F983A" w:rsidR="000D156B" w:rsidRPr="00FC59B9" w:rsidRDefault="000D156B" w:rsidP="00EA495D">
            <w:pPr>
              <w:jc w:val="both"/>
              <w:rPr>
                <w:rFonts w:ascii="Arial" w:hAnsi="Arial" w:cs="Arial"/>
                <w:sz w:val="22"/>
                <w:szCs w:val="22"/>
              </w:rPr>
            </w:pPr>
            <w:r w:rsidRPr="00FC59B9">
              <w:rPr>
                <w:rFonts w:ascii="Arial" w:hAnsi="Arial" w:cs="Arial"/>
                <w:sz w:val="22"/>
                <w:szCs w:val="22"/>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FC59B9">
              <w:rPr>
                <w:rFonts w:ascii="Arial" w:hAnsi="Arial" w:cs="Arial"/>
                <w:sz w:val="22"/>
                <w:szCs w:val="22"/>
                <w:vertAlign w:val="superscript"/>
              </w:rPr>
              <w:t>st</w:t>
            </w:r>
            <w:r w:rsidRPr="00FC59B9">
              <w:rPr>
                <w:rFonts w:ascii="Arial" w:hAnsi="Arial" w:cs="Arial"/>
                <w:sz w:val="22"/>
                <w:szCs w:val="22"/>
              </w:rPr>
              <w:t xml:space="preserve"> January in the following year.</w:t>
            </w:r>
          </w:p>
          <w:p w14:paraId="479FB3EC" w14:textId="77777777" w:rsidR="000D156B" w:rsidRPr="00FC59B9" w:rsidRDefault="000D156B" w:rsidP="00EA495D">
            <w:pPr>
              <w:jc w:val="both"/>
              <w:rPr>
                <w:rFonts w:ascii="Arial" w:hAnsi="Arial" w:cs="Arial"/>
                <w:sz w:val="22"/>
                <w:szCs w:val="22"/>
              </w:rPr>
            </w:pPr>
          </w:p>
          <w:p w14:paraId="1D71FE25" w14:textId="77777777" w:rsidR="000D156B" w:rsidRPr="00FC59B9" w:rsidRDefault="000D156B" w:rsidP="00EA495D">
            <w:pPr>
              <w:pStyle w:val="BodyText"/>
              <w:jc w:val="both"/>
              <w:rPr>
                <w:sz w:val="22"/>
                <w:szCs w:val="22"/>
              </w:rPr>
            </w:pPr>
            <w:r w:rsidRPr="00FC59B9">
              <w:rPr>
                <w:sz w:val="22"/>
                <w:szCs w:val="22"/>
              </w:rPr>
              <w:t xml:space="preserve">B) In addition to the annual statement, a person holding such a post is required, whenever they are performing a function as an employee of the </w:t>
            </w:r>
            <w:smartTag w:uri="urn:schemas-microsoft-com:office:smarttags" w:element="stockticker">
              <w:r w:rsidRPr="00FC59B9">
                <w:rPr>
                  <w:sz w:val="22"/>
                  <w:szCs w:val="22"/>
                </w:rPr>
                <w:t>HSE</w:t>
              </w:r>
            </w:smartTag>
            <w:r w:rsidRPr="00FC59B9">
              <w:rPr>
                <w:sz w:val="22"/>
                <w:szCs w:val="22"/>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FC59B9" w:rsidRDefault="000D156B" w:rsidP="00EA495D">
            <w:pPr>
              <w:jc w:val="both"/>
              <w:rPr>
                <w:rFonts w:ascii="Arial" w:hAnsi="Arial" w:cs="Arial"/>
                <w:sz w:val="22"/>
                <w:szCs w:val="22"/>
              </w:rPr>
            </w:pPr>
          </w:p>
          <w:p w14:paraId="73C52698" w14:textId="47A98524" w:rsidR="000D156B" w:rsidRPr="00FC59B9" w:rsidRDefault="000D156B" w:rsidP="00EA495D">
            <w:pPr>
              <w:rPr>
                <w:rFonts w:ascii="Arial" w:hAnsi="Arial" w:cs="Arial"/>
                <w:sz w:val="22"/>
                <w:szCs w:val="22"/>
              </w:rPr>
            </w:pPr>
            <w:r w:rsidRPr="00FC59B9">
              <w:rPr>
                <w:rFonts w:ascii="Arial" w:hAnsi="Arial" w:cs="Arial"/>
                <w:sz w:val="22"/>
                <w:szCs w:val="22"/>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8" w:history="1">
              <w:r w:rsidRPr="00FC59B9">
                <w:rPr>
                  <w:rStyle w:val="Hyperlink"/>
                  <w:rFonts w:ascii="Arial" w:hAnsi="Arial" w:cs="Arial"/>
                  <w:sz w:val="22"/>
                  <w:szCs w:val="22"/>
                </w:rPr>
                <w:t>Standards Commission’s website</w:t>
              </w:r>
            </w:hyperlink>
            <w:r w:rsidRPr="00FC59B9">
              <w:rPr>
                <w:rFonts w:ascii="Arial" w:hAnsi="Arial" w:cs="Arial"/>
                <w:sz w:val="22"/>
                <w:szCs w:val="22"/>
              </w:rPr>
              <w:t>.</w:t>
            </w:r>
          </w:p>
          <w:p w14:paraId="374D8E55" w14:textId="33EE0AF8" w:rsidR="000D156B" w:rsidRPr="00FC59B9" w:rsidRDefault="000D156B" w:rsidP="00EA495D">
            <w:pPr>
              <w:rPr>
                <w:rFonts w:ascii="Arial" w:hAnsi="Arial" w:cs="Arial"/>
                <w:sz w:val="22"/>
                <w:szCs w:val="22"/>
              </w:rPr>
            </w:pPr>
          </w:p>
        </w:tc>
      </w:tr>
    </w:tbl>
    <w:p w14:paraId="0FC7D839" w14:textId="78EE219E" w:rsidR="00117CD7" w:rsidRPr="00FC59B9" w:rsidRDefault="00117CD7" w:rsidP="00E9136D">
      <w:pPr>
        <w:rPr>
          <w:rFonts w:ascii="Arial" w:hAnsi="Arial" w:cs="Arial"/>
          <w:b/>
          <w:color w:val="000099"/>
          <w:sz w:val="22"/>
          <w:szCs w:val="22"/>
        </w:rPr>
      </w:pPr>
    </w:p>
    <w:p w14:paraId="695D4252" w14:textId="3E20AB93" w:rsidR="000D156B" w:rsidRPr="00FC59B9" w:rsidRDefault="000D156B" w:rsidP="00E9136D">
      <w:pPr>
        <w:rPr>
          <w:rFonts w:ascii="Arial" w:hAnsi="Arial" w:cs="Arial"/>
          <w:b/>
          <w:color w:val="000099"/>
          <w:sz w:val="22"/>
          <w:szCs w:val="22"/>
        </w:rPr>
      </w:pPr>
    </w:p>
    <w:p w14:paraId="28E1FF49" w14:textId="67440016" w:rsidR="004113A8" w:rsidRPr="005A0B05" w:rsidRDefault="004113A8" w:rsidP="005A0B05">
      <w:pPr>
        <w:textAlignment w:val="baseline"/>
        <w:rPr>
          <w:rFonts w:ascii="Arial" w:eastAsia="Calibri" w:hAnsi="Arial" w:cs="Arial"/>
          <w:color w:val="000099"/>
          <w:sz w:val="18"/>
          <w:szCs w:val="18"/>
        </w:rPr>
      </w:pPr>
    </w:p>
    <w:sectPr w:rsidR="004113A8" w:rsidRPr="005A0B05" w:rsidSect="00FC59B9">
      <w:headerReference w:type="default" r:id="rId19"/>
      <w:footerReference w:type="even"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534D3" w14:textId="77777777" w:rsidR="00C47E39" w:rsidRDefault="00C47E39" w:rsidP="00543F98">
      <w:r>
        <w:separator/>
      </w:r>
    </w:p>
  </w:endnote>
  <w:endnote w:type="continuationSeparator" w:id="0">
    <w:p w14:paraId="117AD2C6" w14:textId="77777777" w:rsidR="00C47E39" w:rsidRDefault="00C47E39" w:rsidP="00543F98">
      <w:r>
        <w:continuationSeparator/>
      </w:r>
    </w:p>
  </w:endnote>
  <w:endnote w:type="continuationNotice" w:id="1">
    <w:p w14:paraId="5ABA2DEE" w14:textId="77777777" w:rsidR="00C47E39" w:rsidRDefault="00C47E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8225" w14:textId="504ED80B"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416C45">
      <w:rPr>
        <w:rFonts w:ascii="Arial" w:hAnsi="Arial" w:cs="Arial"/>
        <w:noProof/>
      </w:rPr>
      <w:t>23 October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6C3F8" w14:textId="77777777" w:rsidR="00C47E39" w:rsidRDefault="00C47E39" w:rsidP="00543F98">
      <w:r>
        <w:separator/>
      </w:r>
    </w:p>
  </w:footnote>
  <w:footnote w:type="continuationSeparator" w:id="0">
    <w:p w14:paraId="636B8180" w14:textId="77777777" w:rsidR="00C47E39" w:rsidRDefault="00C47E39" w:rsidP="00543F98">
      <w:r>
        <w:continuationSeparator/>
      </w:r>
    </w:p>
  </w:footnote>
  <w:footnote w:type="continuationNotice" w:id="1">
    <w:p w14:paraId="65B433B4" w14:textId="77777777" w:rsidR="00C47E39" w:rsidRDefault="00C47E39"/>
  </w:footnote>
  <w:footnote w:id="2">
    <w:p w14:paraId="1C78D9A3" w14:textId="13647E2C" w:rsidR="00EA495D" w:rsidRDefault="00EA495D" w:rsidP="00543F98">
      <w:pPr>
        <w:pStyle w:val="FootnoteText"/>
      </w:pPr>
      <w:r w:rsidRPr="0087266C">
        <w:rPr>
          <w:rFonts w:ascii="Arial" w:hAnsi="Arial" w:cs="Arial"/>
          <w:sz w:val="16"/>
          <w:szCs w:val="16"/>
        </w:rPr>
        <w:t xml:space="preserve"> </w:t>
      </w:r>
    </w:p>
  </w:footnote>
  <w:footnote w:id="3">
    <w:p w14:paraId="2BB9A7DE" w14:textId="77777777" w:rsidR="005B066D" w:rsidRDefault="005B066D"/>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31D4B"/>
    <w:multiLevelType w:val="hybridMultilevel"/>
    <w:tmpl w:val="F496E4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E667B1"/>
    <w:multiLevelType w:val="hybridMultilevel"/>
    <w:tmpl w:val="8B84BE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7D0206"/>
    <w:multiLevelType w:val="hybridMultilevel"/>
    <w:tmpl w:val="85DCE8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8195F79"/>
    <w:multiLevelType w:val="hybridMultilevel"/>
    <w:tmpl w:val="CD8E6E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1D6537"/>
    <w:multiLevelType w:val="hybridMultilevel"/>
    <w:tmpl w:val="B54485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CC04B24"/>
    <w:multiLevelType w:val="hybridMultilevel"/>
    <w:tmpl w:val="E6481F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F8814B5"/>
    <w:multiLevelType w:val="hybridMultilevel"/>
    <w:tmpl w:val="188062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2882F7C"/>
    <w:multiLevelType w:val="hybridMultilevel"/>
    <w:tmpl w:val="A4B084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6F9797D"/>
    <w:multiLevelType w:val="hybridMultilevel"/>
    <w:tmpl w:val="50DEA6FA"/>
    <w:lvl w:ilvl="0" w:tplc="18090001">
      <w:start w:val="1"/>
      <w:numFmt w:val="bullet"/>
      <w:lvlText w:val=""/>
      <w:lvlJc w:val="left"/>
      <w:pPr>
        <w:tabs>
          <w:tab w:val="num" w:pos="360"/>
        </w:tabs>
        <w:ind w:left="360" w:hanging="360"/>
      </w:pPr>
      <w:rPr>
        <w:rFonts w:ascii="Symbol" w:hAnsi="Symbol" w:hint="default"/>
        <w:color w:val="auto"/>
        <w:sz w:val="20"/>
        <w:szCs w:val="20"/>
      </w:rPr>
    </w:lvl>
    <w:lvl w:ilvl="1" w:tplc="18090003" w:tentative="1">
      <w:start w:val="1"/>
      <w:numFmt w:val="bullet"/>
      <w:lvlText w:val="o"/>
      <w:lvlJc w:val="left"/>
      <w:pPr>
        <w:tabs>
          <w:tab w:val="num" w:pos="1299"/>
        </w:tabs>
        <w:ind w:left="1299" w:hanging="360"/>
      </w:pPr>
      <w:rPr>
        <w:rFonts w:ascii="Courier New" w:hAnsi="Courier New" w:cs="Courier New" w:hint="default"/>
      </w:rPr>
    </w:lvl>
    <w:lvl w:ilvl="2" w:tplc="18090005" w:tentative="1">
      <w:start w:val="1"/>
      <w:numFmt w:val="bullet"/>
      <w:lvlText w:val=""/>
      <w:lvlJc w:val="left"/>
      <w:pPr>
        <w:tabs>
          <w:tab w:val="num" w:pos="2019"/>
        </w:tabs>
        <w:ind w:left="2019" w:hanging="360"/>
      </w:pPr>
      <w:rPr>
        <w:rFonts w:ascii="Wingdings" w:hAnsi="Wingdings" w:hint="default"/>
      </w:rPr>
    </w:lvl>
    <w:lvl w:ilvl="3" w:tplc="18090001" w:tentative="1">
      <w:start w:val="1"/>
      <w:numFmt w:val="bullet"/>
      <w:lvlText w:val=""/>
      <w:lvlJc w:val="left"/>
      <w:pPr>
        <w:tabs>
          <w:tab w:val="num" w:pos="2739"/>
        </w:tabs>
        <w:ind w:left="2739" w:hanging="360"/>
      </w:pPr>
      <w:rPr>
        <w:rFonts w:ascii="Symbol" w:hAnsi="Symbol" w:hint="default"/>
      </w:rPr>
    </w:lvl>
    <w:lvl w:ilvl="4" w:tplc="18090003" w:tentative="1">
      <w:start w:val="1"/>
      <w:numFmt w:val="bullet"/>
      <w:lvlText w:val="o"/>
      <w:lvlJc w:val="left"/>
      <w:pPr>
        <w:tabs>
          <w:tab w:val="num" w:pos="3459"/>
        </w:tabs>
        <w:ind w:left="3459" w:hanging="360"/>
      </w:pPr>
      <w:rPr>
        <w:rFonts w:ascii="Courier New" w:hAnsi="Courier New" w:cs="Courier New" w:hint="default"/>
      </w:rPr>
    </w:lvl>
    <w:lvl w:ilvl="5" w:tplc="18090005" w:tentative="1">
      <w:start w:val="1"/>
      <w:numFmt w:val="bullet"/>
      <w:lvlText w:val=""/>
      <w:lvlJc w:val="left"/>
      <w:pPr>
        <w:tabs>
          <w:tab w:val="num" w:pos="4179"/>
        </w:tabs>
        <w:ind w:left="4179" w:hanging="360"/>
      </w:pPr>
      <w:rPr>
        <w:rFonts w:ascii="Wingdings" w:hAnsi="Wingdings" w:hint="default"/>
      </w:rPr>
    </w:lvl>
    <w:lvl w:ilvl="6" w:tplc="18090001" w:tentative="1">
      <w:start w:val="1"/>
      <w:numFmt w:val="bullet"/>
      <w:lvlText w:val=""/>
      <w:lvlJc w:val="left"/>
      <w:pPr>
        <w:tabs>
          <w:tab w:val="num" w:pos="4899"/>
        </w:tabs>
        <w:ind w:left="4899" w:hanging="360"/>
      </w:pPr>
      <w:rPr>
        <w:rFonts w:ascii="Symbol" w:hAnsi="Symbol" w:hint="default"/>
      </w:rPr>
    </w:lvl>
    <w:lvl w:ilvl="7" w:tplc="18090003" w:tentative="1">
      <w:start w:val="1"/>
      <w:numFmt w:val="bullet"/>
      <w:lvlText w:val="o"/>
      <w:lvlJc w:val="left"/>
      <w:pPr>
        <w:tabs>
          <w:tab w:val="num" w:pos="5619"/>
        </w:tabs>
        <w:ind w:left="5619" w:hanging="360"/>
      </w:pPr>
      <w:rPr>
        <w:rFonts w:ascii="Courier New" w:hAnsi="Courier New" w:cs="Courier New" w:hint="default"/>
      </w:rPr>
    </w:lvl>
    <w:lvl w:ilvl="8" w:tplc="18090005" w:tentative="1">
      <w:start w:val="1"/>
      <w:numFmt w:val="bullet"/>
      <w:lvlText w:val=""/>
      <w:lvlJc w:val="left"/>
      <w:pPr>
        <w:tabs>
          <w:tab w:val="num" w:pos="6339"/>
        </w:tabs>
        <w:ind w:left="6339" w:hanging="360"/>
      </w:pPr>
      <w:rPr>
        <w:rFonts w:ascii="Wingdings" w:hAnsi="Wingdings" w:hint="default"/>
      </w:rPr>
    </w:lvl>
  </w:abstractNum>
  <w:abstractNum w:abstractNumId="10" w15:restartNumberingAfterBreak="0">
    <w:nsid w:val="17F83698"/>
    <w:multiLevelType w:val="hybridMultilevel"/>
    <w:tmpl w:val="646E58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8424654"/>
    <w:multiLevelType w:val="hybridMultilevel"/>
    <w:tmpl w:val="8DBA9B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E78077C"/>
    <w:multiLevelType w:val="hybridMultilevel"/>
    <w:tmpl w:val="A21694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3F51CB"/>
    <w:multiLevelType w:val="hybridMultilevel"/>
    <w:tmpl w:val="C9E29A98"/>
    <w:lvl w:ilvl="0" w:tplc="125A8D3C">
      <w:start w:val="1"/>
      <w:numFmt w:val="bullet"/>
      <w:lvlText w:val=""/>
      <w:lvlJc w:val="left"/>
      <w:pPr>
        <w:tabs>
          <w:tab w:val="num" w:pos="3"/>
        </w:tabs>
        <w:ind w:left="3" w:hanging="360"/>
      </w:pPr>
      <w:rPr>
        <w:rFonts w:ascii="Symbol" w:hAnsi="Symbol" w:hint="default"/>
        <w:color w:val="auto"/>
        <w:sz w:val="20"/>
        <w:szCs w:val="20"/>
      </w:rPr>
    </w:lvl>
    <w:lvl w:ilvl="1" w:tplc="18090003" w:tentative="1">
      <w:start w:val="1"/>
      <w:numFmt w:val="bullet"/>
      <w:lvlText w:val="o"/>
      <w:lvlJc w:val="left"/>
      <w:pPr>
        <w:tabs>
          <w:tab w:val="num" w:pos="723"/>
        </w:tabs>
        <w:ind w:left="723" w:hanging="360"/>
      </w:pPr>
      <w:rPr>
        <w:rFonts w:ascii="Courier New" w:hAnsi="Courier New" w:cs="Courier New" w:hint="default"/>
      </w:rPr>
    </w:lvl>
    <w:lvl w:ilvl="2" w:tplc="18090005" w:tentative="1">
      <w:start w:val="1"/>
      <w:numFmt w:val="bullet"/>
      <w:lvlText w:val=""/>
      <w:lvlJc w:val="left"/>
      <w:pPr>
        <w:tabs>
          <w:tab w:val="num" w:pos="1443"/>
        </w:tabs>
        <w:ind w:left="1443" w:hanging="360"/>
      </w:pPr>
      <w:rPr>
        <w:rFonts w:ascii="Wingdings" w:hAnsi="Wingdings" w:hint="default"/>
      </w:rPr>
    </w:lvl>
    <w:lvl w:ilvl="3" w:tplc="18090001" w:tentative="1">
      <w:start w:val="1"/>
      <w:numFmt w:val="bullet"/>
      <w:lvlText w:val=""/>
      <w:lvlJc w:val="left"/>
      <w:pPr>
        <w:tabs>
          <w:tab w:val="num" w:pos="2163"/>
        </w:tabs>
        <w:ind w:left="2163" w:hanging="360"/>
      </w:pPr>
      <w:rPr>
        <w:rFonts w:ascii="Symbol" w:hAnsi="Symbol" w:hint="default"/>
      </w:rPr>
    </w:lvl>
    <w:lvl w:ilvl="4" w:tplc="18090003" w:tentative="1">
      <w:start w:val="1"/>
      <w:numFmt w:val="bullet"/>
      <w:lvlText w:val="o"/>
      <w:lvlJc w:val="left"/>
      <w:pPr>
        <w:tabs>
          <w:tab w:val="num" w:pos="2883"/>
        </w:tabs>
        <w:ind w:left="2883" w:hanging="360"/>
      </w:pPr>
      <w:rPr>
        <w:rFonts w:ascii="Courier New" w:hAnsi="Courier New" w:cs="Courier New" w:hint="default"/>
      </w:rPr>
    </w:lvl>
    <w:lvl w:ilvl="5" w:tplc="18090005" w:tentative="1">
      <w:start w:val="1"/>
      <w:numFmt w:val="bullet"/>
      <w:lvlText w:val=""/>
      <w:lvlJc w:val="left"/>
      <w:pPr>
        <w:tabs>
          <w:tab w:val="num" w:pos="3603"/>
        </w:tabs>
        <w:ind w:left="3603" w:hanging="360"/>
      </w:pPr>
      <w:rPr>
        <w:rFonts w:ascii="Wingdings" w:hAnsi="Wingdings" w:hint="default"/>
      </w:rPr>
    </w:lvl>
    <w:lvl w:ilvl="6" w:tplc="18090001" w:tentative="1">
      <w:start w:val="1"/>
      <w:numFmt w:val="bullet"/>
      <w:lvlText w:val=""/>
      <w:lvlJc w:val="left"/>
      <w:pPr>
        <w:tabs>
          <w:tab w:val="num" w:pos="4323"/>
        </w:tabs>
        <w:ind w:left="4323" w:hanging="360"/>
      </w:pPr>
      <w:rPr>
        <w:rFonts w:ascii="Symbol" w:hAnsi="Symbol" w:hint="default"/>
      </w:rPr>
    </w:lvl>
    <w:lvl w:ilvl="7" w:tplc="18090003" w:tentative="1">
      <w:start w:val="1"/>
      <w:numFmt w:val="bullet"/>
      <w:lvlText w:val="o"/>
      <w:lvlJc w:val="left"/>
      <w:pPr>
        <w:tabs>
          <w:tab w:val="num" w:pos="5043"/>
        </w:tabs>
        <w:ind w:left="5043" w:hanging="360"/>
      </w:pPr>
      <w:rPr>
        <w:rFonts w:ascii="Courier New" w:hAnsi="Courier New" w:cs="Courier New" w:hint="default"/>
      </w:rPr>
    </w:lvl>
    <w:lvl w:ilvl="8" w:tplc="18090005" w:tentative="1">
      <w:start w:val="1"/>
      <w:numFmt w:val="bullet"/>
      <w:lvlText w:val=""/>
      <w:lvlJc w:val="left"/>
      <w:pPr>
        <w:tabs>
          <w:tab w:val="num" w:pos="5763"/>
        </w:tabs>
        <w:ind w:left="5763" w:hanging="360"/>
      </w:pPr>
      <w:rPr>
        <w:rFonts w:ascii="Wingdings" w:hAnsi="Wingdings" w:hint="default"/>
      </w:rPr>
    </w:lvl>
  </w:abstractNum>
  <w:abstractNum w:abstractNumId="15" w15:restartNumberingAfterBreak="0">
    <w:nsid w:val="37F562ED"/>
    <w:multiLevelType w:val="hybridMultilevel"/>
    <w:tmpl w:val="B42448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83875E5"/>
    <w:multiLevelType w:val="hybridMultilevel"/>
    <w:tmpl w:val="6B3C48E4"/>
    <w:lvl w:ilvl="0" w:tplc="0B422F28">
      <w:start w:val="1"/>
      <w:numFmt w:val="bullet"/>
      <w:lvlText w:val=""/>
      <w:lvlJc w:val="left"/>
      <w:pPr>
        <w:tabs>
          <w:tab w:val="num" w:pos="360"/>
        </w:tabs>
        <w:ind w:left="36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B7B2FB1"/>
    <w:multiLevelType w:val="hybridMultilevel"/>
    <w:tmpl w:val="A6AA3C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10A6EF4"/>
    <w:multiLevelType w:val="hybridMultilevel"/>
    <w:tmpl w:val="5D226566"/>
    <w:lvl w:ilvl="0" w:tplc="18090001">
      <w:start w:val="1"/>
      <w:numFmt w:val="bullet"/>
      <w:lvlText w:val=""/>
      <w:lvlJc w:val="left"/>
      <w:pPr>
        <w:ind w:left="717" w:hanging="360"/>
      </w:pPr>
      <w:rPr>
        <w:rFonts w:ascii="Symbol" w:hAnsi="Symbol" w:hint="default"/>
      </w:rPr>
    </w:lvl>
    <w:lvl w:ilvl="1" w:tplc="18090003" w:tentative="1">
      <w:start w:val="1"/>
      <w:numFmt w:val="bullet"/>
      <w:lvlText w:val="o"/>
      <w:lvlJc w:val="left"/>
      <w:pPr>
        <w:ind w:left="1437" w:hanging="360"/>
      </w:pPr>
      <w:rPr>
        <w:rFonts w:ascii="Courier New" w:hAnsi="Courier New" w:cs="Courier New" w:hint="default"/>
      </w:rPr>
    </w:lvl>
    <w:lvl w:ilvl="2" w:tplc="18090005" w:tentative="1">
      <w:start w:val="1"/>
      <w:numFmt w:val="bullet"/>
      <w:lvlText w:val=""/>
      <w:lvlJc w:val="left"/>
      <w:pPr>
        <w:ind w:left="2157" w:hanging="360"/>
      </w:pPr>
      <w:rPr>
        <w:rFonts w:ascii="Wingdings" w:hAnsi="Wingdings" w:hint="default"/>
      </w:rPr>
    </w:lvl>
    <w:lvl w:ilvl="3" w:tplc="18090001" w:tentative="1">
      <w:start w:val="1"/>
      <w:numFmt w:val="bullet"/>
      <w:lvlText w:val=""/>
      <w:lvlJc w:val="left"/>
      <w:pPr>
        <w:ind w:left="2877" w:hanging="360"/>
      </w:pPr>
      <w:rPr>
        <w:rFonts w:ascii="Symbol" w:hAnsi="Symbol" w:hint="default"/>
      </w:rPr>
    </w:lvl>
    <w:lvl w:ilvl="4" w:tplc="18090003" w:tentative="1">
      <w:start w:val="1"/>
      <w:numFmt w:val="bullet"/>
      <w:lvlText w:val="o"/>
      <w:lvlJc w:val="left"/>
      <w:pPr>
        <w:ind w:left="3597" w:hanging="360"/>
      </w:pPr>
      <w:rPr>
        <w:rFonts w:ascii="Courier New" w:hAnsi="Courier New" w:cs="Courier New" w:hint="default"/>
      </w:rPr>
    </w:lvl>
    <w:lvl w:ilvl="5" w:tplc="18090005" w:tentative="1">
      <w:start w:val="1"/>
      <w:numFmt w:val="bullet"/>
      <w:lvlText w:val=""/>
      <w:lvlJc w:val="left"/>
      <w:pPr>
        <w:ind w:left="4317" w:hanging="360"/>
      </w:pPr>
      <w:rPr>
        <w:rFonts w:ascii="Wingdings" w:hAnsi="Wingdings" w:hint="default"/>
      </w:rPr>
    </w:lvl>
    <w:lvl w:ilvl="6" w:tplc="18090001" w:tentative="1">
      <w:start w:val="1"/>
      <w:numFmt w:val="bullet"/>
      <w:lvlText w:val=""/>
      <w:lvlJc w:val="left"/>
      <w:pPr>
        <w:ind w:left="5037" w:hanging="360"/>
      </w:pPr>
      <w:rPr>
        <w:rFonts w:ascii="Symbol" w:hAnsi="Symbol" w:hint="default"/>
      </w:rPr>
    </w:lvl>
    <w:lvl w:ilvl="7" w:tplc="18090003" w:tentative="1">
      <w:start w:val="1"/>
      <w:numFmt w:val="bullet"/>
      <w:lvlText w:val="o"/>
      <w:lvlJc w:val="left"/>
      <w:pPr>
        <w:ind w:left="5757" w:hanging="360"/>
      </w:pPr>
      <w:rPr>
        <w:rFonts w:ascii="Courier New" w:hAnsi="Courier New" w:cs="Courier New" w:hint="default"/>
      </w:rPr>
    </w:lvl>
    <w:lvl w:ilvl="8" w:tplc="18090005" w:tentative="1">
      <w:start w:val="1"/>
      <w:numFmt w:val="bullet"/>
      <w:lvlText w:val=""/>
      <w:lvlJc w:val="left"/>
      <w:pPr>
        <w:ind w:left="6477" w:hanging="360"/>
      </w:pPr>
      <w:rPr>
        <w:rFonts w:ascii="Wingdings" w:hAnsi="Wingdings" w:hint="default"/>
      </w:rPr>
    </w:lvl>
  </w:abstractNum>
  <w:abstractNum w:abstractNumId="19" w15:restartNumberingAfterBreak="0">
    <w:nsid w:val="47DA2A4A"/>
    <w:multiLevelType w:val="hybridMultilevel"/>
    <w:tmpl w:val="1F94B0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DA44E52"/>
    <w:multiLevelType w:val="hybridMultilevel"/>
    <w:tmpl w:val="F08483AA"/>
    <w:lvl w:ilvl="0" w:tplc="18090003">
      <w:start w:val="1"/>
      <w:numFmt w:val="bullet"/>
      <w:lvlText w:val="o"/>
      <w:lvlJc w:val="left"/>
      <w:pPr>
        <w:ind w:left="1690" w:hanging="360"/>
      </w:pPr>
      <w:rPr>
        <w:rFonts w:ascii="Courier New" w:hAnsi="Courier New" w:cs="Courier New" w:hint="default"/>
      </w:rPr>
    </w:lvl>
    <w:lvl w:ilvl="1" w:tplc="18090003" w:tentative="1">
      <w:start w:val="1"/>
      <w:numFmt w:val="bullet"/>
      <w:lvlText w:val="o"/>
      <w:lvlJc w:val="left"/>
      <w:pPr>
        <w:ind w:left="2410" w:hanging="360"/>
      </w:pPr>
      <w:rPr>
        <w:rFonts w:ascii="Courier New" w:hAnsi="Courier New" w:cs="Courier New" w:hint="default"/>
      </w:rPr>
    </w:lvl>
    <w:lvl w:ilvl="2" w:tplc="18090005" w:tentative="1">
      <w:start w:val="1"/>
      <w:numFmt w:val="bullet"/>
      <w:lvlText w:val=""/>
      <w:lvlJc w:val="left"/>
      <w:pPr>
        <w:ind w:left="3130" w:hanging="360"/>
      </w:pPr>
      <w:rPr>
        <w:rFonts w:ascii="Wingdings" w:hAnsi="Wingdings" w:hint="default"/>
      </w:rPr>
    </w:lvl>
    <w:lvl w:ilvl="3" w:tplc="18090001" w:tentative="1">
      <w:start w:val="1"/>
      <w:numFmt w:val="bullet"/>
      <w:lvlText w:val=""/>
      <w:lvlJc w:val="left"/>
      <w:pPr>
        <w:ind w:left="3850" w:hanging="360"/>
      </w:pPr>
      <w:rPr>
        <w:rFonts w:ascii="Symbol" w:hAnsi="Symbol" w:hint="default"/>
      </w:rPr>
    </w:lvl>
    <w:lvl w:ilvl="4" w:tplc="18090003" w:tentative="1">
      <w:start w:val="1"/>
      <w:numFmt w:val="bullet"/>
      <w:lvlText w:val="o"/>
      <w:lvlJc w:val="left"/>
      <w:pPr>
        <w:ind w:left="4570" w:hanging="360"/>
      </w:pPr>
      <w:rPr>
        <w:rFonts w:ascii="Courier New" w:hAnsi="Courier New" w:cs="Courier New" w:hint="default"/>
      </w:rPr>
    </w:lvl>
    <w:lvl w:ilvl="5" w:tplc="18090005" w:tentative="1">
      <w:start w:val="1"/>
      <w:numFmt w:val="bullet"/>
      <w:lvlText w:val=""/>
      <w:lvlJc w:val="left"/>
      <w:pPr>
        <w:ind w:left="5290" w:hanging="360"/>
      </w:pPr>
      <w:rPr>
        <w:rFonts w:ascii="Wingdings" w:hAnsi="Wingdings" w:hint="default"/>
      </w:rPr>
    </w:lvl>
    <w:lvl w:ilvl="6" w:tplc="18090001" w:tentative="1">
      <w:start w:val="1"/>
      <w:numFmt w:val="bullet"/>
      <w:lvlText w:val=""/>
      <w:lvlJc w:val="left"/>
      <w:pPr>
        <w:ind w:left="6010" w:hanging="360"/>
      </w:pPr>
      <w:rPr>
        <w:rFonts w:ascii="Symbol" w:hAnsi="Symbol" w:hint="default"/>
      </w:rPr>
    </w:lvl>
    <w:lvl w:ilvl="7" w:tplc="18090003" w:tentative="1">
      <w:start w:val="1"/>
      <w:numFmt w:val="bullet"/>
      <w:lvlText w:val="o"/>
      <w:lvlJc w:val="left"/>
      <w:pPr>
        <w:ind w:left="6730" w:hanging="360"/>
      </w:pPr>
      <w:rPr>
        <w:rFonts w:ascii="Courier New" w:hAnsi="Courier New" w:cs="Courier New" w:hint="default"/>
      </w:rPr>
    </w:lvl>
    <w:lvl w:ilvl="8" w:tplc="18090005" w:tentative="1">
      <w:start w:val="1"/>
      <w:numFmt w:val="bullet"/>
      <w:lvlText w:val=""/>
      <w:lvlJc w:val="left"/>
      <w:pPr>
        <w:ind w:left="7450" w:hanging="360"/>
      </w:pPr>
      <w:rPr>
        <w:rFonts w:ascii="Wingdings" w:hAnsi="Wingdings" w:hint="default"/>
      </w:rPr>
    </w:lvl>
  </w:abstractNum>
  <w:abstractNum w:abstractNumId="21" w15:restartNumberingAfterBreak="0">
    <w:nsid w:val="4DC12985"/>
    <w:multiLevelType w:val="hybridMultilevel"/>
    <w:tmpl w:val="324E62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E804734"/>
    <w:multiLevelType w:val="hybridMultilevel"/>
    <w:tmpl w:val="E53CD666"/>
    <w:lvl w:ilvl="0" w:tplc="125A8D3C">
      <w:start w:val="1"/>
      <w:numFmt w:val="bullet"/>
      <w:lvlText w:val=""/>
      <w:lvlJc w:val="left"/>
      <w:pPr>
        <w:tabs>
          <w:tab w:val="num" w:pos="360"/>
        </w:tabs>
        <w:ind w:left="360" w:hanging="360"/>
      </w:pPr>
      <w:rPr>
        <w:rFonts w:ascii="Symbol" w:hAnsi="Symbol" w:hint="default"/>
        <w:color w:val="auto"/>
        <w:sz w:val="20"/>
        <w:szCs w:val="20"/>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53B0110"/>
    <w:multiLevelType w:val="hybridMultilevel"/>
    <w:tmpl w:val="F9B2A8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EFD5126"/>
    <w:multiLevelType w:val="hybridMultilevel"/>
    <w:tmpl w:val="BB2C3400"/>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5F561A"/>
    <w:multiLevelType w:val="hybridMultilevel"/>
    <w:tmpl w:val="D7A46D72"/>
    <w:lvl w:ilvl="0" w:tplc="18090001">
      <w:start w:val="1"/>
      <w:numFmt w:val="bullet"/>
      <w:lvlText w:val=""/>
      <w:lvlJc w:val="left"/>
      <w:pPr>
        <w:ind w:left="740" w:hanging="38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DE53FF7"/>
    <w:multiLevelType w:val="hybridMultilevel"/>
    <w:tmpl w:val="217626DA"/>
    <w:lvl w:ilvl="0" w:tplc="18090001">
      <w:start w:val="1"/>
      <w:numFmt w:val="bullet"/>
      <w:lvlText w:val=""/>
      <w:lvlJc w:val="left"/>
      <w:pPr>
        <w:ind w:left="720" w:hanging="360"/>
      </w:pPr>
      <w:rPr>
        <w:rFonts w:ascii="Symbol" w:hAnsi="Symbol" w:hint="default"/>
      </w:rPr>
    </w:lvl>
    <w:lvl w:ilvl="1" w:tplc="B72227F4">
      <w:numFmt w:val="bullet"/>
      <w:lvlText w:val="•"/>
      <w:lvlJc w:val="left"/>
      <w:pPr>
        <w:ind w:left="1440" w:hanging="360"/>
      </w:pPr>
      <w:rPr>
        <w:rFonts w:ascii="Arial" w:eastAsia="Times New Roman" w:hAnsi="Arial" w:cs="Arial"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7" w15:restartNumberingAfterBreak="0">
    <w:nsid w:val="72197D0B"/>
    <w:multiLevelType w:val="hybridMultilevel"/>
    <w:tmpl w:val="CAE2F5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C6E4B4F"/>
    <w:multiLevelType w:val="hybridMultilevel"/>
    <w:tmpl w:val="C68EE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D172406"/>
    <w:multiLevelType w:val="hybridMultilevel"/>
    <w:tmpl w:val="70028D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26"/>
  </w:num>
  <w:num w:numId="4">
    <w:abstractNumId w:val="4"/>
  </w:num>
  <w:num w:numId="5">
    <w:abstractNumId w:val="11"/>
  </w:num>
  <w:num w:numId="6">
    <w:abstractNumId w:val="16"/>
  </w:num>
  <w:num w:numId="7">
    <w:abstractNumId w:val="25"/>
  </w:num>
  <w:num w:numId="8">
    <w:abstractNumId w:val="10"/>
  </w:num>
  <w:num w:numId="9">
    <w:abstractNumId w:val="1"/>
  </w:num>
  <w:num w:numId="10">
    <w:abstractNumId w:val="19"/>
  </w:num>
  <w:num w:numId="11">
    <w:abstractNumId w:val="15"/>
  </w:num>
  <w:num w:numId="12">
    <w:abstractNumId w:val="7"/>
  </w:num>
  <w:num w:numId="13">
    <w:abstractNumId w:val="21"/>
  </w:num>
  <w:num w:numId="14">
    <w:abstractNumId w:val="8"/>
  </w:num>
  <w:num w:numId="15">
    <w:abstractNumId w:val="3"/>
  </w:num>
  <w:num w:numId="16">
    <w:abstractNumId w:val="2"/>
  </w:num>
  <w:num w:numId="17">
    <w:abstractNumId w:val="28"/>
  </w:num>
  <w:num w:numId="18">
    <w:abstractNumId w:val="6"/>
  </w:num>
  <w:num w:numId="19">
    <w:abstractNumId w:val="23"/>
  </w:num>
  <w:num w:numId="20">
    <w:abstractNumId w:val="24"/>
  </w:num>
  <w:num w:numId="21">
    <w:abstractNumId w:val="22"/>
  </w:num>
  <w:num w:numId="22">
    <w:abstractNumId w:val="20"/>
  </w:num>
  <w:num w:numId="23">
    <w:abstractNumId w:val="9"/>
  </w:num>
  <w:num w:numId="24">
    <w:abstractNumId w:val="14"/>
  </w:num>
  <w:num w:numId="25">
    <w:abstractNumId w:val="18"/>
  </w:num>
  <w:num w:numId="26">
    <w:abstractNumId w:val="12"/>
  </w:num>
  <w:num w:numId="27">
    <w:abstractNumId w:val="29"/>
  </w:num>
  <w:num w:numId="28">
    <w:abstractNumId w:val="27"/>
  </w:num>
  <w:num w:numId="29">
    <w:abstractNumId w:val="17"/>
  </w:num>
  <w:num w:numId="3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5137"/>
    <w:rsid w:val="0000699E"/>
    <w:rsid w:val="00010146"/>
    <w:rsid w:val="00016C4B"/>
    <w:rsid w:val="00034879"/>
    <w:rsid w:val="00036426"/>
    <w:rsid w:val="00063F8A"/>
    <w:rsid w:val="00091D46"/>
    <w:rsid w:val="000928C3"/>
    <w:rsid w:val="00095C1D"/>
    <w:rsid w:val="000A59E0"/>
    <w:rsid w:val="000A7350"/>
    <w:rsid w:val="000B3BA1"/>
    <w:rsid w:val="000B7318"/>
    <w:rsid w:val="000C3058"/>
    <w:rsid w:val="000C7D57"/>
    <w:rsid w:val="000D156B"/>
    <w:rsid w:val="000D581E"/>
    <w:rsid w:val="000E06F3"/>
    <w:rsid w:val="000E5AE0"/>
    <w:rsid w:val="000F271C"/>
    <w:rsid w:val="00111739"/>
    <w:rsid w:val="00112128"/>
    <w:rsid w:val="001142DE"/>
    <w:rsid w:val="00117CD7"/>
    <w:rsid w:val="00127B3B"/>
    <w:rsid w:val="00127EAB"/>
    <w:rsid w:val="001303A5"/>
    <w:rsid w:val="00134550"/>
    <w:rsid w:val="001359F6"/>
    <w:rsid w:val="00163957"/>
    <w:rsid w:val="00177D2A"/>
    <w:rsid w:val="001801B2"/>
    <w:rsid w:val="0018179A"/>
    <w:rsid w:val="0018387C"/>
    <w:rsid w:val="00185650"/>
    <w:rsid w:val="001858C6"/>
    <w:rsid w:val="00185EBC"/>
    <w:rsid w:val="00195048"/>
    <w:rsid w:val="00195968"/>
    <w:rsid w:val="001A1FF4"/>
    <w:rsid w:val="001A2568"/>
    <w:rsid w:val="001A3F5E"/>
    <w:rsid w:val="001A5435"/>
    <w:rsid w:val="001A7F9A"/>
    <w:rsid w:val="001B14B4"/>
    <w:rsid w:val="001B7920"/>
    <w:rsid w:val="001C0142"/>
    <w:rsid w:val="001C6341"/>
    <w:rsid w:val="001D5584"/>
    <w:rsid w:val="001E109E"/>
    <w:rsid w:val="001E592B"/>
    <w:rsid w:val="002112E2"/>
    <w:rsid w:val="00212D9D"/>
    <w:rsid w:val="0023552F"/>
    <w:rsid w:val="002356D4"/>
    <w:rsid w:val="0024231B"/>
    <w:rsid w:val="0024311A"/>
    <w:rsid w:val="00243B62"/>
    <w:rsid w:val="00243BB0"/>
    <w:rsid w:val="00244FA0"/>
    <w:rsid w:val="00257231"/>
    <w:rsid w:val="00260C8B"/>
    <w:rsid w:val="00286130"/>
    <w:rsid w:val="0029014C"/>
    <w:rsid w:val="002A1DEB"/>
    <w:rsid w:val="002B27A5"/>
    <w:rsid w:val="002B6B2C"/>
    <w:rsid w:val="002E1335"/>
    <w:rsid w:val="00312DD3"/>
    <w:rsid w:val="00315E12"/>
    <w:rsid w:val="0032313C"/>
    <w:rsid w:val="003237BB"/>
    <w:rsid w:val="0032433F"/>
    <w:rsid w:val="00324FEE"/>
    <w:rsid w:val="003263A5"/>
    <w:rsid w:val="00331995"/>
    <w:rsid w:val="0033762B"/>
    <w:rsid w:val="0035717C"/>
    <w:rsid w:val="00372604"/>
    <w:rsid w:val="003873AF"/>
    <w:rsid w:val="00387421"/>
    <w:rsid w:val="00394E20"/>
    <w:rsid w:val="0039719D"/>
    <w:rsid w:val="003B57F2"/>
    <w:rsid w:val="003C3758"/>
    <w:rsid w:val="003C69A1"/>
    <w:rsid w:val="003D5C55"/>
    <w:rsid w:val="003E7EEE"/>
    <w:rsid w:val="003F026C"/>
    <w:rsid w:val="003F586D"/>
    <w:rsid w:val="00402365"/>
    <w:rsid w:val="00402BB8"/>
    <w:rsid w:val="004049E5"/>
    <w:rsid w:val="004113A8"/>
    <w:rsid w:val="0041250A"/>
    <w:rsid w:val="00413395"/>
    <w:rsid w:val="00416C45"/>
    <w:rsid w:val="00440219"/>
    <w:rsid w:val="0044373F"/>
    <w:rsid w:val="0045069B"/>
    <w:rsid w:val="0045458C"/>
    <w:rsid w:val="00463454"/>
    <w:rsid w:val="00475884"/>
    <w:rsid w:val="00477662"/>
    <w:rsid w:val="00477AEF"/>
    <w:rsid w:val="004831DD"/>
    <w:rsid w:val="00494CA6"/>
    <w:rsid w:val="00496B68"/>
    <w:rsid w:val="004A0248"/>
    <w:rsid w:val="004C3CE5"/>
    <w:rsid w:val="004C78F8"/>
    <w:rsid w:val="004E4CEC"/>
    <w:rsid w:val="004F2D42"/>
    <w:rsid w:val="004F2F73"/>
    <w:rsid w:val="005150A5"/>
    <w:rsid w:val="00521CFC"/>
    <w:rsid w:val="00524D77"/>
    <w:rsid w:val="00533F85"/>
    <w:rsid w:val="00543F98"/>
    <w:rsid w:val="0054701F"/>
    <w:rsid w:val="00565194"/>
    <w:rsid w:val="00585CE2"/>
    <w:rsid w:val="00593D2E"/>
    <w:rsid w:val="005A0B05"/>
    <w:rsid w:val="005A38DE"/>
    <w:rsid w:val="005B066D"/>
    <w:rsid w:val="005B29E2"/>
    <w:rsid w:val="005C40FB"/>
    <w:rsid w:val="005E0EA6"/>
    <w:rsid w:val="005F10AC"/>
    <w:rsid w:val="005F595E"/>
    <w:rsid w:val="0060644C"/>
    <w:rsid w:val="00611576"/>
    <w:rsid w:val="00615BD4"/>
    <w:rsid w:val="00620C65"/>
    <w:rsid w:val="0063146B"/>
    <w:rsid w:val="0064026D"/>
    <w:rsid w:val="00645B66"/>
    <w:rsid w:val="006544F8"/>
    <w:rsid w:val="00671C9E"/>
    <w:rsid w:val="0068735E"/>
    <w:rsid w:val="006A2668"/>
    <w:rsid w:val="006A3CD5"/>
    <w:rsid w:val="006A50B8"/>
    <w:rsid w:val="006A54F6"/>
    <w:rsid w:val="006A6F93"/>
    <w:rsid w:val="006B5A90"/>
    <w:rsid w:val="006B603C"/>
    <w:rsid w:val="006B758C"/>
    <w:rsid w:val="006C3BA4"/>
    <w:rsid w:val="006D6D6E"/>
    <w:rsid w:val="006F0BE7"/>
    <w:rsid w:val="006F1A37"/>
    <w:rsid w:val="006F6EB4"/>
    <w:rsid w:val="0070362B"/>
    <w:rsid w:val="0070424B"/>
    <w:rsid w:val="00705C73"/>
    <w:rsid w:val="007065F2"/>
    <w:rsid w:val="007119DD"/>
    <w:rsid w:val="0072676E"/>
    <w:rsid w:val="00741DAF"/>
    <w:rsid w:val="00752E62"/>
    <w:rsid w:val="0075380E"/>
    <w:rsid w:val="007616C5"/>
    <w:rsid w:val="00762396"/>
    <w:rsid w:val="0077279C"/>
    <w:rsid w:val="00792875"/>
    <w:rsid w:val="00792F91"/>
    <w:rsid w:val="00795998"/>
    <w:rsid w:val="007C6E77"/>
    <w:rsid w:val="007D2E37"/>
    <w:rsid w:val="007D43A7"/>
    <w:rsid w:val="007D639C"/>
    <w:rsid w:val="007E60A4"/>
    <w:rsid w:val="007F0BB1"/>
    <w:rsid w:val="007F6BBE"/>
    <w:rsid w:val="00813F59"/>
    <w:rsid w:val="00820953"/>
    <w:rsid w:val="008249E3"/>
    <w:rsid w:val="00835025"/>
    <w:rsid w:val="008627AB"/>
    <w:rsid w:val="008705A1"/>
    <w:rsid w:val="0087266C"/>
    <w:rsid w:val="00887873"/>
    <w:rsid w:val="00890A2B"/>
    <w:rsid w:val="008950F1"/>
    <w:rsid w:val="008A014A"/>
    <w:rsid w:val="008A6CFF"/>
    <w:rsid w:val="008B37E3"/>
    <w:rsid w:val="008D7173"/>
    <w:rsid w:val="00923525"/>
    <w:rsid w:val="00927DA7"/>
    <w:rsid w:val="0093622C"/>
    <w:rsid w:val="00937CF2"/>
    <w:rsid w:val="009441FF"/>
    <w:rsid w:val="00944FE6"/>
    <w:rsid w:val="00955918"/>
    <w:rsid w:val="009568B9"/>
    <w:rsid w:val="009713C6"/>
    <w:rsid w:val="00986ECA"/>
    <w:rsid w:val="009B6BF8"/>
    <w:rsid w:val="009C7692"/>
    <w:rsid w:val="009D61B3"/>
    <w:rsid w:val="009E6000"/>
    <w:rsid w:val="009E754F"/>
    <w:rsid w:val="009F3F3A"/>
    <w:rsid w:val="009F56A3"/>
    <w:rsid w:val="00A02CC7"/>
    <w:rsid w:val="00A04257"/>
    <w:rsid w:val="00A049EE"/>
    <w:rsid w:val="00A31CE6"/>
    <w:rsid w:val="00A33245"/>
    <w:rsid w:val="00A35B00"/>
    <w:rsid w:val="00A36FE9"/>
    <w:rsid w:val="00A47428"/>
    <w:rsid w:val="00A54067"/>
    <w:rsid w:val="00A579CE"/>
    <w:rsid w:val="00A6130D"/>
    <w:rsid w:val="00A66600"/>
    <w:rsid w:val="00A847E5"/>
    <w:rsid w:val="00A8573A"/>
    <w:rsid w:val="00A85FAD"/>
    <w:rsid w:val="00AB13F2"/>
    <w:rsid w:val="00AB4063"/>
    <w:rsid w:val="00AC0D37"/>
    <w:rsid w:val="00AC325C"/>
    <w:rsid w:val="00AC4FFA"/>
    <w:rsid w:val="00AD5EC4"/>
    <w:rsid w:val="00AE1AD9"/>
    <w:rsid w:val="00AE6192"/>
    <w:rsid w:val="00B0554F"/>
    <w:rsid w:val="00B079D3"/>
    <w:rsid w:val="00B13527"/>
    <w:rsid w:val="00B4168B"/>
    <w:rsid w:val="00B45750"/>
    <w:rsid w:val="00B54932"/>
    <w:rsid w:val="00B56BB2"/>
    <w:rsid w:val="00B701F5"/>
    <w:rsid w:val="00B73D98"/>
    <w:rsid w:val="00B76F51"/>
    <w:rsid w:val="00B835BA"/>
    <w:rsid w:val="00B85A4B"/>
    <w:rsid w:val="00BA14C2"/>
    <w:rsid w:val="00BA4579"/>
    <w:rsid w:val="00BD463D"/>
    <w:rsid w:val="00BD5194"/>
    <w:rsid w:val="00BD7AF2"/>
    <w:rsid w:val="00BE2087"/>
    <w:rsid w:val="00BE491B"/>
    <w:rsid w:val="00BF1487"/>
    <w:rsid w:val="00C04A11"/>
    <w:rsid w:val="00C25F36"/>
    <w:rsid w:val="00C27EBA"/>
    <w:rsid w:val="00C31249"/>
    <w:rsid w:val="00C36670"/>
    <w:rsid w:val="00C438C1"/>
    <w:rsid w:val="00C443AE"/>
    <w:rsid w:val="00C47E39"/>
    <w:rsid w:val="00C50AC7"/>
    <w:rsid w:val="00C57CEC"/>
    <w:rsid w:val="00C82754"/>
    <w:rsid w:val="00C82C28"/>
    <w:rsid w:val="00CA12C1"/>
    <w:rsid w:val="00CB077C"/>
    <w:rsid w:val="00CB2C3A"/>
    <w:rsid w:val="00CC082D"/>
    <w:rsid w:val="00CC5AC2"/>
    <w:rsid w:val="00CC6067"/>
    <w:rsid w:val="00CD2A71"/>
    <w:rsid w:val="00CE027B"/>
    <w:rsid w:val="00CE3011"/>
    <w:rsid w:val="00CE499C"/>
    <w:rsid w:val="00D139DF"/>
    <w:rsid w:val="00D2797C"/>
    <w:rsid w:val="00D34192"/>
    <w:rsid w:val="00D345CA"/>
    <w:rsid w:val="00D522E6"/>
    <w:rsid w:val="00D844B6"/>
    <w:rsid w:val="00D931C6"/>
    <w:rsid w:val="00DA6478"/>
    <w:rsid w:val="00DA6923"/>
    <w:rsid w:val="00DA7FD3"/>
    <w:rsid w:val="00DD145D"/>
    <w:rsid w:val="00DE0090"/>
    <w:rsid w:val="00DF7BC4"/>
    <w:rsid w:val="00E00E62"/>
    <w:rsid w:val="00E0768C"/>
    <w:rsid w:val="00E23FD8"/>
    <w:rsid w:val="00E45386"/>
    <w:rsid w:val="00E46F0F"/>
    <w:rsid w:val="00E53F9F"/>
    <w:rsid w:val="00E64E67"/>
    <w:rsid w:val="00E71DBB"/>
    <w:rsid w:val="00E77239"/>
    <w:rsid w:val="00E9136D"/>
    <w:rsid w:val="00E95117"/>
    <w:rsid w:val="00EA495D"/>
    <w:rsid w:val="00EA5D24"/>
    <w:rsid w:val="00EB067F"/>
    <w:rsid w:val="00EB3C67"/>
    <w:rsid w:val="00EB5E72"/>
    <w:rsid w:val="00EB7809"/>
    <w:rsid w:val="00EC3C8E"/>
    <w:rsid w:val="00ED5846"/>
    <w:rsid w:val="00EE4936"/>
    <w:rsid w:val="00EF5A89"/>
    <w:rsid w:val="00F06CD9"/>
    <w:rsid w:val="00F105D9"/>
    <w:rsid w:val="00F1158C"/>
    <w:rsid w:val="00F12152"/>
    <w:rsid w:val="00F1442F"/>
    <w:rsid w:val="00F20301"/>
    <w:rsid w:val="00F2257A"/>
    <w:rsid w:val="00F2304D"/>
    <w:rsid w:val="00F235BB"/>
    <w:rsid w:val="00F409EB"/>
    <w:rsid w:val="00F415C8"/>
    <w:rsid w:val="00F6254C"/>
    <w:rsid w:val="00F63857"/>
    <w:rsid w:val="00F665F3"/>
    <w:rsid w:val="00F70788"/>
    <w:rsid w:val="00F8393C"/>
    <w:rsid w:val="00F83B46"/>
    <w:rsid w:val="00F928ED"/>
    <w:rsid w:val="00F97827"/>
    <w:rsid w:val="00FA0808"/>
    <w:rsid w:val="00FA6C9E"/>
    <w:rsid w:val="00FC12B2"/>
    <w:rsid w:val="00FC3200"/>
    <w:rsid w:val="00FC3CA6"/>
    <w:rsid w:val="00FC59B9"/>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6F0A96C0"/>
  <w15:docId w15:val="{F29FA4AE-8ACF-41CB-A104-4C05EDDC4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Ref"/>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customStyle="1" w:styleId="TableParagraph">
    <w:name w:val="Table Paragraph"/>
    <w:basedOn w:val="Normal"/>
    <w:uiPriority w:val="1"/>
    <w:qFormat/>
    <w:rsid w:val="00A6130D"/>
    <w:pPr>
      <w:widowControl w:val="0"/>
      <w:autoSpaceDE w:val="0"/>
      <w:autoSpaceDN w:val="0"/>
      <w:ind w:left="103"/>
    </w:pPr>
    <w:rPr>
      <w:rFonts w:ascii="Arial" w:eastAsia="Arial" w:hAnsi="Arial" w:cs="Arial"/>
      <w:sz w:val="22"/>
      <w:szCs w:val="22"/>
      <w:lang w:val="en-US" w:eastAsia="en-US"/>
    </w:rPr>
  </w:style>
  <w:style w:type="character" w:styleId="UnresolvedMention">
    <w:name w:val="Unresolved Mention"/>
    <w:basedOn w:val="DefaultParagraphFont"/>
    <w:uiPriority w:val="99"/>
    <w:semiHidden/>
    <w:unhideWhenUsed/>
    <w:rsid w:val="00B56BB2"/>
    <w:rPr>
      <w:color w:val="605E5C"/>
      <w:shd w:val="clear" w:color="auto" w:fill="E1DFDD"/>
    </w:rPr>
  </w:style>
  <w:style w:type="paragraph" w:styleId="NoSpacing">
    <w:name w:val="No Spacing"/>
    <w:uiPriority w:val="1"/>
    <w:qFormat/>
    <w:rsid w:val="0093622C"/>
    <w:pPr>
      <w:spacing w:after="0" w:line="240" w:lineRule="auto"/>
    </w:pPr>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7616C5"/>
    <w:rPr>
      <w:rFonts w:ascii="Times New Roman" w:eastAsia="Times New Roman" w:hAnsi="Times New Roman" w:cs="Times New Roman"/>
      <w:sz w:val="20"/>
      <w:szCs w:val="20"/>
      <w:lang w:val="en-GB" w:eastAsia="en-GB"/>
    </w:rPr>
  </w:style>
  <w:style w:type="character" w:styleId="Emphasis">
    <w:name w:val="Emphasis"/>
    <w:basedOn w:val="DefaultParagraphFont"/>
    <w:uiPriority w:val="20"/>
    <w:qFormat/>
    <w:rsid w:val="004049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55147968">
      <w:bodyDiv w:val="1"/>
      <w:marLeft w:val="0"/>
      <w:marRight w:val="0"/>
      <w:marTop w:val="0"/>
      <w:marBottom w:val="0"/>
      <w:divBdr>
        <w:top w:val="none" w:sz="0" w:space="0" w:color="auto"/>
        <w:left w:val="none" w:sz="0" w:space="0" w:color="auto"/>
        <w:bottom w:val="none" w:sz="0" w:space="0" w:color="auto"/>
        <w:right w:val="none" w:sz="0" w:space="0" w:color="auto"/>
      </w:divBdr>
      <w:divsChild>
        <w:div w:id="1997099836">
          <w:marLeft w:val="0"/>
          <w:marRight w:val="0"/>
          <w:marTop w:val="0"/>
          <w:marBottom w:val="0"/>
          <w:divBdr>
            <w:top w:val="none" w:sz="0" w:space="0" w:color="auto"/>
            <w:left w:val="none" w:sz="0" w:space="0" w:color="auto"/>
            <w:bottom w:val="none" w:sz="0" w:space="0" w:color="auto"/>
            <w:right w:val="none" w:sz="0" w:space="0" w:color="auto"/>
          </w:divBdr>
        </w:div>
      </w:divsChild>
    </w:div>
    <w:div w:id="1449812012">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605501531">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terprise.gov.ie/en/what-we-do/workplace-and-skills/employment-permits/" TargetMode="External"/><Relationship Id="rId18" Type="http://schemas.openxmlformats.org/officeDocument/2006/relationships/hyperlink" Target="https://www.sipo.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shauna.madden@hse.ie"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customXml" Target="../customXml/item2.xml"/><Relationship Id="rId16" Type="http://schemas.openxmlformats.org/officeDocument/2006/relationships/hyperlink" Target="https://revisedacts.lawreform.ie/eli/2015/act/36/revised/en/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rmel.oconnor4@hse.ie" TargetMode="External"/><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58F445-99FC-4CF5-86F6-7976C5BE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166261-C288-426A-8C7D-DD54BEF266FC}">
  <ds:schemaRefs>
    <ds:schemaRef ds:uri="http://schemas.openxmlformats.org/officeDocument/2006/bibliography"/>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4493</Words>
  <Characters>25614</Characters>
  <Application>Microsoft Office Word</Application>
  <DocSecurity>4</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Shauna Madden</cp:lastModifiedBy>
  <cp:revision>2</cp:revision>
  <cp:lastPrinted>2026-09-25T14:59:00Z</cp:lastPrinted>
  <dcterms:created xsi:type="dcterms:W3CDTF">2026-10-23T11:35:00Z</dcterms:created>
  <dcterms:modified xsi:type="dcterms:W3CDTF">2026-10-23T11:35:00Z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