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7840E" w14:textId="77777777" w:rsidR="00D106DE" w:rsidRPr="00E766A5" w:rsidRDefault="00995C1B" w:rsidP="00D106DE">
      <w:pPr>
        <w:ind w:left="-1260"/>
        <w:jc w:val="right"/>
        <w:rPr>
          <w:rFonts w:ascii="Arial" w:hAnsi="Arial" w:cs="Arial"/>
          <w:b/>
        </w:rPr>
      </w:pPr>
      <w:r>
        <w:rPr>
          <w:rFonts w:ascii="Arial" w:hAnsi="Arial" w:cs="Arial"/>
          <w:b/>
        </w:rPr>
        <w:t>Catering Attendant</w:t>
      </w:r>
    </w:p>
    <w:p w14:paraId="60B1D4CA" w14:textId="77777777" w:rsidR="00D106DE" w:rsidRPr="00E766A5" w:rsidRDefault="00D106DE" w:rsidP="00D106DE">
      <w:pPr>
        <w:ind w:left="-1260"/>
        <w:jc w:val="right"/>
        <w:rPr>
          <w:rFonts w:ascii="Arial" w:hAnsi="Arial" w:cs="Arial"/>
          <w:b/>
        </w:rPr>
      </w:pPr>
      <w:r w:rsidRPr="00E766A5">
        <w:rPr>
          <w:rFonts w:ascii="Arial" w:hAnsi="Arial" w:cs="Arial"/>
          <w:b/>
        </w:rPr>
        <w:t>Job Specification &amp; Terms and Conditions</w:t>
      </w:r>
      <w:r>
        <w:rPr>
          <w:rFonts w:ascii="Arial" w:hAnsi="Arial" w:cs="Arial"/>
          <w:b/>
        </w:rPr>
        <w:t xml:space="preserve"> </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D106DE" w:rsidRPr="00E766A5" w14:paraId="390F8B0F" w14:textId="77777777" w:rsidTr="00D615E6">
        <w:tc>
          <w:tcPr>
            <w:tcW w:w="2172" w:type="dxa"/>
          </w:tcPr>
          <w:p w14:paraId="213D4312" w14:textId="77777777" w:rsidR="00D106DE" w:rsidRPr="00E766A5" w:rsidRDefault="00D106DE" w:rsidP="00AB6E63">
            <w:pPr>
              <w:rPr>
                <w:rFonts w:ascii="Arial" w:hAnsi="Arial" w:cs="Arial"/>
                <w:b/>
                <w:bCs/>
              </w:rPr>
            </w:pPr>
            <w:r w:rsidRPr="00E766A5">
              <w:rPr>
                <w:rFonts w:ascii="Arial" w:hAnsi="Arial" w:cs="Arial"/>
                <w:b/>
                <w:bCs/>
              </w:rPr>
              <w:t>Job Title and Grade</w:t>
            </w:r>
          </w:p>
        </w:tc>
        <w:tc>
          <w:tcPr>
            <w:tcW w:w="8448" w:type="dxa"/>
          </w:tcPr>
          <w:p w14:paraId="4642BC6A" w14:textId="77777777" w:rsidR="00D106DE" w:rsidRPr="00AB565C" w:rsidRDefault="009F015B" w:rsidP="00AB6E63">
            <w:pPr>
              <w:tabs>
                <w:tab w:val="left" w:pos="283"/>
              </w:tabs>
              <w:rPr>
                <w:rFonts w:ascii="Arial" w:hAnsi="Arial" w:cs="Arial"/>
                <w:b/>
                <w:iCs/>
                <w:lang w:val="fr-FR"/>
              </w:rPr>
            </w:pPr>
            <w:r>
              <w:rPr>
                <w:rFonts w:ascii="Arial" w:hAnsi="Arial" w:cs="Arial"/>
                <w:b/>
                <w:iCs/>
                <w:lang w:val="fr-FR"/>
              </w:rPr>
              <w:t>Catering Attendant</w:t>
            </w:r>
          </w:p>
          <w:p w14:paraId="0943152A" w14:textId="77777777" w:rsidR="00D106DE" w:rsidRDefault="00D106DE" w:rsidP="00AB6E63">
            <w:pPr>
              <w:rPr>
                <w:rFonts w:ascii="Arial" w:hAnsi="Arial" w:cs="Arial"/>
                <w:i/>
                <w:iCs/>
                <w:lang w:val="fr-FR"/>
              </w:rPr>
            </w:pPr>
            <w:r>
              <w:rPr>
                <w:rFonts w:ascii="Arial" w:hAnsi="Arial" w:cs="Arial"/>
                <w:i/>
                <w:iCs/>
                <w:lang w:val="fr-FR"/>
              </w:rPr>
              <w:t>(</w:t>
            </w:r>
            <w:r w:rsidR="006478C8">
              <w:rPr>
                <w:rFonts w:ascii="Arial" w:hAnsi="Arial" w:cs="Arial"/>
                <w:i/>
                <w:iCs/>
                <w:lang w:val="fr-FR"/>
              </w:rPr>
              <w:t>Grade Code</w:t>
            </w:r>
            <w:r w:rsidR="00A4612F">
              <w:rPr>
                <w:rFonts w:ascii="Arial" w:hAnsi="Arial" w:cs="Arial"/>
                <w:i/>
                <w:iCs/>
                <w:lang w:val="fr-FR"/>
              </w:rPr>
              <w:t> </w:t>
            </w:r>
            <w:r w:rsidR="00D206FE">
              <w:rPr>
                <w:rFonts w:ascii="Arial" w:hAnsi="Arial" w:cs="Arial"/>
                <w:i/>
                <w:iCs/>
                <w:lang w:val="fr-FR"/>
              </w:rPr>
              <w:t>4111</w:t>
            </w:r>
            <w:r w:rsidRPr="00AB565C">
              <w:rPr>
                <w:rFonts w:ascii="Arial" w:hAnsi="Arial" w:cs="Arial"/>
                <w:i/>
                <w:iCs/>
                <w:lang w:val="fr-FR"/>
              </w:rPr>
              <w:t>)</w:t>
            </w:r>
          </w:p>
          <w:p w14:paraId="6D8F99E3" w14:textId="77777777" w:rsidR="00D106DE" w:rsidRPr="00E766A5" w:rsidRDefault="00D106DE" w:rsidP="00AB6E63">
            <w:pPr>
              <w:rPr>
                <w:rFonts w:ascii="Arial" w:hAnsi="Arial" w:cs="Arial"/>
              </w:rPr>
            </w:pPr>
          </w:p>
        </w:tc>
      </w:tr>
      <w:tr w:rsidR="00D106DE" w:rsidRPr="00E766A5" w14:paraId="0340835A" w14:textId="77777777" w:rsidTr="00D615E6">
        <w:tc>
          <w:tcPr>
            <w:tcW w:w="2172" w:type="dxa"/>
          </w:tcPr>
          <w:p w14:paraId="24568003" w14:textId="77777777" w:rsidR="00D106DE" w:rsidRPr="00E766A5" w:rsidRDefault="00D106DE" w:rsidP="00AB6E63">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448" w:type="dxa"/>
          </w:tcPr>
          <w:p w14:paraId="2579CA75" w14:textId="19029FAC" w:rsidR="00D106DE" w:rsidRDefault="00846E2B" w:rsidP="00D51486">
            <w:pPr>
              <w:rPr>
                <w:rFonts w:ascii="Arial" w:hAnsi="Arial" w:cs="Arial"/>
                <w:iCs/>
              </w:rPr>
            </w:pPr>
            <w:r>
              <w:rPr>
                <w:rFonts w:ascii="Arial" w:hAnsi="Arial" w:cs="Arial"/>
                <w:iCs/>
              </w:rPr>
              <w:t>SLSC2</w:t>
            </w:r>
            <w:r w:rsidR="00DB1633">
              <w:rPr>
                <w:rFonts w:ascii="Arial" w:hAnsi="Arial" w:cs="Arial"/>
                <w:iCs/>
              </w:rPr>
              <w:t>647</w:t>
            </w:r>
          </w:p>
          <w:p w14:paraId="4C58BC66" w14:textId="77777777" w:rsidR="00D51486" w:rsidRPr="00DF27C8" w:rsidRDefault="00D51486" w:rsidP="00D51486">
            <w:pPr>
              <w:rPr>
                <w:rFonts w:ascii="Arial" w:hAnsi="Arial" w:cs="Arial"/>
                <w:iCs/>
              </w:rPr>
            </w:pPr>
          </w:p>
        </w:tc>
      </w:tr>
      <w:tr w:rsidR="00D106DE" w:rsidRPr="00E766A5" w14:paraId="10A51EB1" w14:textId="77777777" w:rsidTr="00D615E6">
        <w:tc>
          <w:tcPr>
            <w:tcW w:w="2172" w:type="dxa"/>
          </w:tcPr>
          <w:p w14:paraId="5CFBD58E" w14:textId="77777777" w:rsidR="00D106DE" w:rsidRPr="00E766A5" w:rsidRDefault="00D106DE" w:rsidP="00AB6E63">
            <w:pPr>
              <w:rPr>
                <w:rFonts w:ascii="Arial" w:hAnsi="Arial" w:cs="Arial"/>
                <w:b/>
                <w:bCs/>
              </w:rPr>
            </w:pPr>
            <w:r w:rsidRPr="00E766A5">
              <w:rPr>
                <w:rFonts w:ascii="Arial" w:hAnsi="Arial" w:cs="Arial"/>
                <w:b/>
                <w:bCs/>
              </w:rPr>
              <w:t>Closing Date</w:t>
            </w:r>
          </w:p>
          <w:p w14:paraId="443C9BD4" w14:textId="77777777" w:rsidR="00D106DE" w:rsidRPr="00E766A5" w:rsidRDefault="00D106DE" w:rsidP="00AB6E63">
            <w:pPr>
              <w:rPr>
                <w:rFonts w:ascii="Arial" w:hAnsi="Arial" w:cs="Arial"/>
                <w:b/>
                <w:bCs/>
              </w:rPr>
            </w:pPr>
          </w:p>
        </w:tc>
        <w:tc>
          <w:tcPr>
            <w:tcW w:w="8448" w:type="dxa"/>
          </w:tcPr>
          <w:p w14:paraId="6432EC6E" w14:textId="0746720A" w:rsidR="00D106DE" w:rsidRPr="0033054C" w:rsidRDefault="00DB1633" w:rsidP="00AB6E63">
            <w:pPr>
              <w:rPr>
                <w:rFonts w:ascii="Arial" w:hAnsi="Arial" w:cs="Arial"/>
                <w:i/>
                <w:iCs/>
              </w:rPr>
            </w:pPr>
            <w:r>
              <w:rPr>
                <w:rFonts w:ascii="Arial" w:hAnsi="Arial" w:cs="Arial"/>
                <w:i/>
                <w:iCs/>
              </w:rPr>
              <w:t>2</w:t>
            </w:r>
            <w:r w:rsidR="00B6607F">
              <w:rPr>
                <w:rFonts w:ascii="Arial" w:hAnsi="Arial" w:cs="Arial"/>
                <w:i/>
                <w:iCs/>
              </w:rPr>
              <w:t>6</w:t>
            </w:r>
            <w:r w:rsidR="00B6607F" w:rsidRPr="00B6607F">
              <w:rPr>
                <w:rFonts w:ascii="Arial" w:hAnsi="Arial" w:cs="Arial"/>
                <w:i/>
                <w:iCs/>
                <w:vertAlign w:val="superscript"/>
              </w:rPr>
              <w:t>th</w:t>
            </w:r>
            <w:r w:rsidR="00B6607F">
              <w:rPr>
                <w:rFonts w:ascii="Arial" w:hAnsi="Arial" w:cs="Arial"/>
                <w:i/>
                <w:iCs/>
              </w:rPr>
              <w:t xml:space="preserve"> </w:t>
            </w:r>
            <w:r>
              <w:rPr>
                <w:rFonts w:ascii="Arial" w:hAnsi="Arial" w:cs="Arial"/>
                <w:i/>
                <w:iCs/>
              </w:rPr>
              <w:t>October 2026</w:t>
            </w:r>
          </w:p>
        </w:tc>
      </w:tr>
      <w:tr w:rsidR="00D106DE" w:rsidRPr="00E766A5" w14:paraId="1E8B9F7B" w14:textId="77777777" w:rsidTr="00D615E6">
        <w:tc>
          <w:tcPr>
            <w:tcW w:w="2172" w:type="dxa"/>
          </w:tcPr>
          <w:p w14:paraId="299720E7" w14:textId="77777777" w:rsidR="00D106DE" w:rsidRPr="00E766A5" w:rsidRDefault="00D106DE" w:rsidP="00AB6E63">
            <w:pPr>
              <w:rPr>
                <w:rFonts w:ascii="Arial" w:hAnsi="Arial" w:cs="Arial"/>
                <w:b/>
                <w:bCs/>
              </w:rPr>
            </w:pPr>
            <w:r w:rsidRPr="00E766A5">
              <w:rPr>
                <w:rFonts w:ascii="Arial" w:hAnsi="Arial" w:cs="Arial"/>
                <w:b/>
                <w:bCs/>
              </w:rPr>
              <w:t>Proposed Interview Date (s)</w:t>
            </w:r>
          </w:p>
        </w:tc>
        <w:tc>
          <w:tcPr>
            <w:tcW w:w="8448" w:type="dxa"/>
          </w:tcPr>
          <w:p w14:paraId="25D60507" w14:textId="6019F736" w:rsidR="00D106DE" w:rsidRPr="0033054C" w:rsidRDefault="00DB1633" w:rsidP="009F015B">
            <w:pPr>
              <w:rPr>
                <w:rFonts w:ascii="Arial" w:hAnsi="Arial" w:cs="Arial"/>
                <w:i/>
                <w:iCs/>
              </w:rPr>
            </w:pPr>
            <w:r>
              <w:rPr>
                <w:rFonts w:ascii="Arial" w:hAnsi="Arial" w:cs="Arial"/>
                <w:i/>
                <w:iCs/>
              </w:rPr>
              <w:t>As soon as possible after closing date</w:t>
            </w:r>
          </w:p>
        </w:tc>
      </w:tr>
      <w:tr w:rsidR="00D106DE" w:rsidRPr="00E766A5" w14:paraId="37DA6FFB" w14:textId="77777777" w:rsidTr="00D615E6">
        <w:tc>
          <w:tcPr>
            <w:tcW w:w="2172" w:type="dxa"/>
          </w:tcPr>
          <w:p w14:paraId="6D720587" w14:textId="77777777" w:rsidR="00D106DE" w:rsidRPr="00E766A5" w:rsidRDefault="00D106DE" w:rsidP="00AB6E63">
            <w:pPr>
              <w:rPr>
                <w:rFonts w:ascii="Arial" w:hAnsi="Arial" w:cs="Arial"/>
                <w:b/>
                <w:bCs/>
              </w:rPr>
            </w:pPr>
            <w:r w:rsidRPr="00E766A5">
              <w:rPr>
                <w:rFonts w:ascii="Arial" w:hAnsi="Arial" w:cs="Arial"/>
                <w:b/>
                <w:bCs/>
              </w:rPr>
              <w:t>Taking up Appointment</w:t>
            </w:r>
          </w:p>
        </w:tc>
        <w:tc>
          <w:tcPr>
            <w:tcW w:w="8448" w:type="dxa"/>
          </w:tcPr>
          <w:p w14:paraId="4A4AEFB3" w14:textId="77777777" w:rsidR="00D106DE" w:rsidRPr="00E766A5" w:rsidRDefault="00D106DE" w:rsidP="00AB6E63">
            <w:pPr>
              <w:rPr>
                <w:rFonts w:ascii="Arial" w:hAnsi="Arial" w:cs="Arial"/>
                <w:iCs/>
              </w:rPr>
            </w:pPr>
            <w:r>
              <w:rPr>
                <w:rFonts w:ascii="Arial" w:hAnsi="Arial" w:cs="Arial"/>
                <w:iCs/>
              </w:rPr>
              <w:t>A start date will be indicated at job offer stage.</w:t>
            </w:r>
          </w:p>
        </w:tc>
      </w:tr>
      <w:tr w:rsidR="00D106DE" w:rsidRPr="00E766A5" w14:paraId="60B6AAB6" w14:textId="77777777" w:rsidTr="00D615E6">
        <w:tc>
          <w:tcPr>
            <w:tcW w:w="2172" w:type="dxa"/>
          </w:tcPr>
          <w:p w14:paraId="5206D4BD" w14:textId="77777777" w:rsidR="00D106DE" w:rsidRPr="00E766A5" w:rsidRDefault="00D106DE" w:rsidP="00AB6E63">
            <w:pPr>
              <w:rPr>
                <w:rFonts w:ascii="Arial" w:hAnsi="Arial" w:cs="Arial"/>
                <w:b/>
                <w:bCs/>
              </w:rPr>
            </w:pPr>
            <w:r w:rsidRPr="00E766A5">
              <w:rPr>
                <w:rFonts w:ascii="Arial" w:hAnsi="Arial" w:cs="Arial"/>
                <w:b/>
                <w:bCs/>
              </w:rPr>
              <w:t>Organisational Area</w:t>
            </w:r>
          </w:p>
        </w:tc>
        <w:tc>
          <w:tcPr>
            <w:tcW w:w="8448" w:type="dxa"/>
          </w:tcPr>
          <w:p w14:paraId="6B1C275B" w14:textId="6B520516" w:rsidR="00D106DE" w:rsidRDefault="00DB1633" w:rsidP="00AB6E63">
            <w:pPr>
              <w:rPr>
                <w:rFonts w:ascii="Arial" w:hAnsi="Arial" w:cs="Arial"/>
                <w:lang w:val="en-IE" w:eastAsia="en-IE"/>
              </w:rPr>
            </w:pPr>
            <w:r>
              <w:rPr>
                <w:rFonts w:ascii="Arial" w:hAnsi="Arial" w:cs="Arial"/>
                <w:lang w:val="en-IE" w:eastAsia="en-IE"/>
              </w:rPr>
              <w:t xml:space="preserve">HSE West and </w:t>
            </w:r>
            <w:r w:rsidR="00C36752">
              <w:rPr>
                <w:rFonts w:ascii="Arial" w:hAnsi="Arial" w:cs="Arial"/>
                <w:lang w:val="en-IE" w:eastAsia="en-IE"/>
              </w:rPr>
              <w:t>Northwest</w:t>
            </w:r>
          </w:p>
          <w:p w14:paraId="321EBFF3" w14:textId="77777777" w:rsidR="003B543F" w:rsidRPr="000F1C76" w:rsidRDefault="003B543F" w:rsidP="00AB6E63">
            <w:pPr>
              <w:rPr>
                <w:rFonts w:ascii="Arial" w:hAnsi="Arial" w:cs="Arial"/>
                <w:lang w:val="en-IE" w:eastAsia="en-IE"/>
              </w:rPr>
            </w:pPr>
          </w:p>
        </w:tc>
      </w:tr>
      <w:tr w:rsidR="00D106DE" w:rsidRPr="00B6607F" w14:paraId="166E912E" w14:textId="77777777" w:rsidTr="00D615E6">
        <w:trPr>
          <w:trHeight w:val="2435"/>
        </w:trPr>
        <w:tc>
          <w:tcPr>
            <w:tcW w:w="2172" w:type="dxa"/>
          </w:tcPr>
          <w:p w14:paraId="5ABFF55D" w14:textId="77777777" w:rsidR="00D106DE" w:rsidRPr="00B6607F" w:rsidRDefault="00D106DE" w:rsidP="00AB6E63">
            <w:pPr>
              <w:rPr>
                <w:rFonts w:ascii="Arial" w:hAnsi="Arial" w:cs="Arial"/>
                <w:b/>
                <w:bCs/>
              </w:rPr>
            </w:pPr>
            <w:r w:rsidRPr="00B6607F">
              <w:rPr>
                <w:rFonts w:ascii="Arial" w:hAnsi="Arial" w:cs="Arial"/>
                <w:b/>
                <w:bCs/>
              </w:rPr>
              <w:t>Location of Post</w:t>
            </w:r>
          </w:p>
        </w:tc>
        <w:tc>
          <w:tcPr>
            <w:tcW w:w="8448" w:type="dxa"/>
            <w:tcBorders>
              <w:bottom w:val="single" w:sz="4" w:space="0" w:color="auto"/>
            </w:tcBorders>
          </w:tcPr>
          <w:p w14:paraId="524ABF5E" w14:textId="5A824FD7" w:rsidR="00B766B4" w:rsidRPr="00B6607F" w:rsidRDefault="00B766B4" w:rsidP="00B766B4">
            <w:pPr>
              <w:rPr>
                <w:rFonts w:ascii="Calibri" w:hAnsi="Calibri" w:cs="Arial"/>
                <w:b/>
                <w:iCs/>
                <w:sz w:val="22"/>
                <w:szCs w:val="22"/>
              </w:rPr>
            </w:pPr>
            <w:r w:rsidRPr="00B6607F">
              <w:rPr>
                <w:rFonts w:ascii="Calibri" w:hAnsi="Calibri" w:cs="Arial"/>
                <w:b/>
                <w:iCs/>
                <w:sz w:val="22"/>
                <w:szCs w:val="22"/>
              </w:rPr>
              <w:t xml:space="preserve">The successful candidate will be assigned to </w:t>
            </w:r>
            <w:r w:rsidR="00A25EF1" w:rsidRPr="00B6607F">
              <w:rPr>
                <w:rFonts w:ascii="Arial" w:hAnsi="Arial" w:cs="Arial"/>
                <w:iCs/>
              </w:rPr>
              <w:t>Integrated Healthcare Area in Sligo / Leitrim / South Donegal</w:t>
            </w:r>
          </w:p>
          <w:p w14:paraId="189C620D" w14:textId="77777777" w:rsidR="00B766B4" w:rsidRPr="00B6607F" w:rsidRDefault="00B766B4" w:rsidP="00B766B4">
            <w:pPr>
              <w:rPr>
                <w:rFonts w:ascii="Calibri" w:hAnsi="Calibri" w:cs="Arial"/>
                <w:b/>
                <w:iCs/>
                <w:sz w:val="22"/>
                <w:szCs w:val="22"/>
              </w:rPr>
            </w:pPr>
          </w:p>
          <w:p w14:paraId="426A4B96" w14:textId="77777777" w:rsidR="00B766B4" w:rsidRPr="00B6607F" w:rsidRDefault="00B766B4" w:rsidP="00B766B4">
            <w:pPr>
              <w:tabs>
                <w:tab w:val="left" w:pos="-720"/>
                <w:tab w:val="left" w:pos="0"/>
                <w:tab w:val="left" w:pos="720"/>
              </w:tabs>
              <w:suppressAutoHyphens/>
              <w:rPr>
                <w:rFonts w:ascii="Calibri" w:hAnsi="Calibri" w:cs="Calibri"/>
                <w:spacing w:val="-3"/>
                <w:sz w:val="22"/>
                <w:szCs w:val="22"/>
              </w:rPr>
            </w:pPr>
            <w:r w:rsidRPr="00B6607F">
              <w:rPr>
                <w:rFonts w:ascii="Calibri" w:hAnsi="Calibri" w:cs="Calibri"/>
                <w:spacing w:val="-3"/>
                <w:sz w:val="22"/>
                <w:szCs w:val="22"/>
              </w:rPr>
              <w:t xml:space="preserve">The current vacancies available are both </w:t>
            </w:r>
            <w:r w:rsidRPr="00B6607F">
              <w:rPr>
                <w:rFonts w:ascii="Calibri" w:hAnsi="Calibri" w:cs="Calibri"/>
                <w:b/>
                <w:bCs/>
                <w:spacing w:val="-3"/>
                <w:sz w:val="22"/>
                <w:szCs w:val="22"/>
              </w:rPr>
              <w:t>permanent/temporary</w:t>
            </w:r>
            <w:r w:rsidRPr="00B6607F">
              <w:rPr>
                <w:rFonts w:ascii="Calibri" w:hAnsi="Calibri" w:cs="Calibri"/>
                <w:spacing w:val="-3"/>
                <w:sz w:val="22"/>
                <w:szCs w:val="22"/>
              </w:rPr>
              <w:t xml:space="preserve"> and </w:t>
            </w:r>
            <w:r w:rsidRPr="00B6607F">
              <w:rPr>
                <w:rFonts w:ascii="Calibri" w:hAnsi="Calibri" w:cs="Calibri"/>
                <w:b/>
                <w:bCs/>
                <w:spacing w:val="-3"/>
                <w:sz w:val="22"/>
                <w:szCs w:val="22"/>
              </w:rPr>
              <w:t>whole time/part-time.</w:t>
            </w:r>
            <w:r w:rsidRPr="00B6607F">
              <w:rPr>
                <w:rFonts w:ascii="Calibri" w:hAnsi="Calibri" w:cs="Calibri"/>
                <w:spacing w:val="-3"/>
                <w:sz w:val="22"/>
                <w:szCs w:val="22"/>
              </w:rPr>
              <w:t xml:space="preserve">  </w:t>
            </w:r>
          </w:p>
          <w:p w14:paraId="67C0F36B" w14:textId="77777777" w:rsidR="00B766B4" w:rsidRPr="00B6607F" w:rsidRDefault="00B766B4" w:rsidP="00B766B4">
            <w:pPr>
              <w:rPr>
                <w:rFonts w:ascii="Calibri" w:hAnsi="Calibri" w:cs="Arial"/>
                <w:iCs/>
                <w:sz w:val="22"/>
                <w:szCs w:val="22"/>
              </w:rPr>
            </w:pPr>
          </w:p>
          <w:p w14:paraId="7047346C" w14:textId="0FEAB45A" w:rsidR="00B766B4" w:rsidRPr="00B6607F" w:rsidRDefault="00B766B4" w:rsidP="00B766B4">
            <w:pPr>
              <w:rPr>
                <w:rFonts w:ascii="Arial" w:hAnsi="Arial" w:cs="Arial"/>
              </w:rPr>
            </w:pPr>
            <w:r w:rsidRPr="00B6607F">
              <w:rPr>
                <w:rFonts w:ascii="Arial" w:hAnsi="Arial" w:cs="Arial"/>
              </w:rPr>
              <w:t xml:space="preserve">A panel may be created from this campaign for Catering Assistant </w:t>
            </w:r>
            <w:r w:rsidR="00A25EF1" w:rsidRPr="00B6607F">
              <w:rPr>
                <w:rFonts w:ascii="Arial" w:hAnsi="Arial" w:cs="Arial"/>
                <w:iCs/>
              </w:rPr>
              <w:t xml:space="preserve">Within in Sligo / Leitrim / South </w:t>
            </w:r>
            <w:r w:rsidR="00B34E7E" w:rsidRPr="00B6607F">
              <w:rPr>
                <w:rFonts w:ascii="Arial" w:hAnsi="Arial" w:cs="Arial"/>
                <w:iCs/>
              </w:rPr>
              <w:t>Donega</w:t>
            </w:r>
            <w:r w:rsidR="00B34E7E" w:rsidRPr="00B6607F">
              <w:rPr>
                <w:rFonts w:ascii="Arial" w:hAnsi="Arial" w:cs="Arial"/>
              </w:rPr>
              <w:t>l</w:t>
            </w:r>
            <w:r w:rsidR="00695442" w:rsidRPr="00B6607F">
              <w:rPr>
                <w:rFonts w:ascii="Arial" w:hAnsi="Arial" w:cs="Arial"/>
              </w:rPr>
              <w:t xml:space="preserve"> I</w:t>
            </w:r>
            <w:r w:rsidRPr="00B6607F">
              <w:rPr>
                <w:rFonts w:ascii="Arial" w:hAnsi="Arial" w:cs="Arial"/>
              </w:rPr>
              <w:t xml:space="preserve">HA from which current and future permanent and specified purpose/casual vacancies of full time or </w:t>
            </w:r>
            <w:r w:rsidR="00695442" w:rsidRPr="00B6607F">
              <w:rPr>
                <w:rFonts w:ascii="Arial" w:hAnsi="Arial" w:cs="Arial"/>
              </w:rPr>
              <w:t>part-time</w:t>
            </w:r>
            <w:r w:rsidRPr="00B6607F">
              <w:rPr>
                <w:rFonts w:ascii="Arial" w:hAnsi="Arial" w:cs="Arial"/>
              </w:rPr>
              <w:t xml:space="preserve"> duration may be filled.</w:t>
            </w:r>
          </w:p>
          <w:p w14:paraId="1CBC99F0" w14:textId="07A4F812" w:rsidR="00275B03" w:rsidRPr="00B6607F" w:rsidRDefault="00275B03" w:rsidP="00275B03">
            <w:pPr>
              <w:jc w:val="left"/>
              <w:rPr>
                <w:rFonts w:ascii="Arial" w:hAnsi="Arial" w:cs="Arial"/>
                <w:iCs/>
                <w:strike/>
              </w:rPr>
            </w:pPr>
          </w:p>
          <w:p w14:paraId="0A6A4B0E" w14:textId="77777777" w:rsidR="00275B03" w:rsidRPr="00B6607F" w:rsidRDefault="00275B03" w:rsidP="00275B03">
            <w:pPr>
              <w:jc w:val="left"/>
              <w:rPr>
                <w:rFonts w:ascii="Arial" w:hAnsi="Arial" w:cs="Arial"/>
              </w:rPr>
            </w:pPr>
          </w:p>
          <w:p w14:paraId="2ACE1AC6" w14:textId="77777777" w:rsidR="00275B03" w:rsidRPr="00B6607F" w:rsidRDefault="00275B03" w:rsidP="00275B03">
            <w:pPr>
              <w:jc w:val="left"/>
              <w:rPr>
                <w:rFonts w:ascii="Arial" w:hAnsi="Arial" w:cs="Arial"/>
              </w:rPr>
            </w:pPr>
            <w:r w:rsidRPr="00B6607F">
              <w:rPr>
                <w:rFonts w:ascii="Arial" w:hAnsi="Arial" w:cs="Arial"/>
              </w:rPr>
              <w:t>The successful candidates may be required to work in any service area within the vicinity as the need arises.</w:t>
            </w:r>
          </w:p>
          <w:p w14:paraId="5423E078" w14:textId="77777777" w:rsidR="00AE1A52" w:rsidRPr="00B6607F" w:rsidRDefault="00AE1A52" w:rsidP="00275B03">
            <w:pPr>
              <w:jc w:val="left"/>
              <w:rPr>
                <w:rFonts w:ascii="Arial" w:hAnsi="Arial" w:cs="Arial"/>
              </w:rPr>
            </w:pPr>
          </w:p>
          <w:p w14:paraId="2FA7604B" w14:textId="21BBA1B8" w:rsidR="003C714D" w:rsidRPr="00B6607F" w:rsidRDefault="003C714D" w:rsidP="00275B03">
            <w:pPr>
              <w:jc w:val="left"/>
              <w:rPr>
                <w:rFonts w:ascii="Arial" w:hAnsi="Arial" w:cs="Arial"/>
              </w:rPr>
            </w:pPr>
            <w:r w:rsidRPr="00B6607F">
              <w:rPr>
                <w:rFonts w:ascii="Arial" w:hAnsi="Arial" w:cs="Arial"/>
              </w:rPr>
              <w:t xml:space="preserve">Within the Sligo, Leitrim South Donegal IHA </w:t>
            </w:r>
          </w:p>
          <w:p w14:paraId="54BDE39E" w14:textId="6891B146" w:rsidR="00AE1A52" w:rsidRPr="00B6607F" w:rsidRDefault="00AE1A52" w:rsidP="00275B03">
            <w:pPr>
              <w:jc w:val="left"/>
              <w:rPr>
                <w:rFonts w:ascii="Arial" w:hAnsi="Arial" w:cs="Arial"/>
              </w:rPr>
            </w:pPr>
            <w:r w:rsidRPr="00B6607F">
              <w:rPr>
                <w:rFonts w:ascii="Arial" w:hAnsi="Arial" w:cs="Arial"/>
              </w:rPr>
              <w:t>The areas</w:t>
            </w:r>
            <w:r w:rsidR="00DE24A2" w:rsidRPr="00B6607F">
              <w:rPr>
                <w:rFonts w:ascii="Arial" w:hAnsi="Arial" w:cs="Arial"/>
              </w:rPr>
              <w:t xml:space="preserve"> in Older People </w:t>
            </w:r>
            <w:r w:rsidR="00EC6444" w:rsidRPr="00B6607F">
              <w:rPr>
                <w:rFonts w:ascii="Arial" w:hAnsi="Arial" w:cs="Arial"/>
              </w:rPr>
              <w:t xml:space="preserve">Services </w:t>
            </w:r>
            <w:r w:rsidR="00B34E7E" w:rsidRPr="00B6607F">
              <w:rPr>
                <w:rFonts w:ascii="Arial" w:hAnsi="Arial" w:cs="Arial"/>
              </w:rPr>
              <w:t>include</w:t>
            </w:r>
            <w:r w:rsidRPr="00B6607F">
              <w:rPr>
                <w:rFonts w:ascii="Arial" w:hAnsi="Arial" w:cs="Arial"/>
              </w:rPr>
              <w:t xml:space="preserve"> </w:t>
            </w:r>
          </w:p>
          <w:p w14:paraId="36656A64" w14:textId="2F7D239A" w:rsidR="00AE1A52" w:rsidRPr="00B6607F" w:rsidRDefault="00AE1A52" w:rsidP="00D86D7A">
            <w:pPr>
              <w:pStyle w:val="ListParagraph"/>
              <w:numPr>
                <w:ilvl w:val="0"/>
                <w:numId w:val="25"/>
              </w:numPr>
              <w:jc w:val="left"/>
              <w:rPr>
                <w:rFonts w:ascii="Arial" w:hAnsi="Arial" w:cs="Arial"/>
              </w:rPr>
            </w:pPr>
            <w:r w:rsidRPr="00B6607F">
              <w:rPr>
                <w:rFonts w:ascii="Arial" w:hAnsi="Arial" w:cs="Arial"/>
              </w:rPr>
              <w:t xml:space="preserve">St Patricks </w:t>
            </w:r>
            <w:r w:rsidR="00DE24A2" w:rsidRPr="00B6607F">
              <w:rPr>
                <w:rFonts w:ascii="Arial" w:hAnsi="Arial" w:cs="Arial"/>
              </w:rPr>
              <w:t xml:space="preserve">Community Hospital </w:t>
            </w:r>
            <w:r w:rsidRPr="00B6607F">
              <w:rPr>
                <w:rFonts w:ascii="Arial" w:hAnsi="Arial" w:cs="Arial"/>
              </w:rPr>
              <w:t>Carrick on Shannon</w:t>
            </w:r>
            <w:r w:rsidR="00DE24A2" w:rsidRPr="00B6607F">
              <w:rPr>
                <w:rFonts w:ascii="Arial" w:hAnsi="Arial" w:cs="Arial"/>
              </w:rPr>
              <w:t>.</w:t>
            </w:r>
          </w:p>
          <w:p w14:paraId="283DFA52" w14:textId="0CF6F92E" w:rsidR="00DE24A2" w:rsidRPr="00B6607F" w:rsidRDefault="00DE24A2" w:rsidP="00D86D7A">
            <w:pPr>
              <w:pStyle w:val="ListParagraph"/>
              <w:numPr>
                <w:ilvl w:val="0"/>
                <w:numId w:val="25"/>
              </w:numPr>
              <w:jc w:val="left"/>
              <w:rPr>
                <w:rFonts w:ascii="Arial" w:hAnsi="Arial" w:cs="Arial"/>
              </w:rPr>
            </w:pPr>
            <w:r w:rsidRPr="00B6607F">
              <w:rPr>
                <w:rFonts w:ascii="Arial" w:hAnsi="Arial" w:cs="Arial"/>
              </w:rPr>
              <w:t xml:space="preserve">St Johns Community Hospital Sligo </w:t>
            </w:r>
          </w:p>
          <w:p w14:paraId="28891C56" w14:textId="0BD0AA7D" w:rsidR="003C714D" w:rsidRPr="00B6607F" w:rsidRDefault="003C714D" w:rsidP="00D86D7A">
            <w:pPr>
              <w:pStyle w:val="ListParagraph"/>
              <w:numPr>
                <w:ilvl w:val="0"/>
                <w:numId w:val="25"/>
              </w:numPr>
              <w:jc w:val="left"/>
              <w:rPr>
                <w:rFonts w:ascii="Arial" w:hAnsi="Arial" w:cs="Arial"/>
              </w:rPr>
            </w:pPr>
            <w:r w:rsidRPr="00B6607F">
              <w:rPr>
                <w:rFonts w:ascii="Arial" w:hAnsi="Arial" w:cs="Arial"/>
              </w:rPr>
              <w:t xml:space="preserve">Ballyshannon Community Hospital </w:t>
            </w:r>
          </w:p>
          <w:p w14:paraId="2255F512" w14:textId="52813E96" w:rsidR="00DE24A2" w:rsidRPr="00B6607F" w:rsidRDefault="00DE24A2" w:rsidP="00D86D7A">
            <w:pPr>
              <w:pStyle w:val="ListParagraph"/>
              <w:numPr>
                <w:ilvl w:val="0"/>
                <w:numId w:val="25"/>
              </w:numPr>
              <w:jc w:val="left"/>
              <w:rPr>
                <w:rFonts w:ascii="Arial" w:hAnsi="Arial" w:cs="Arial"/>
              </w:rPr>
            </w:pPr>
            <w:r w:rsidRPr="00B6607F">
              <w:rPr>
                <w:rFonts w:ascii="Arial" w:hAnsi="Arial" w:cs="Arial"/>
              </w:rPr>
              <w:t>Aras Carolan Mohill</w:t>
            </w:r>
          </w:p>
          <w:p w14:paraId="2C16847D" w14:textId="79A83BC6" w:rsidR="00DE24A2" w:rsidRPr="00B6607F" w:rsidRDefault="00DE24A2" w:rsidP="00D86D7A">
            <w:pPr>
              <w:pStyle w:val="ListParagraph"/>
              <w:numPr>
                <w:ilvl w:val="0"/>
                <w:numId w:val="25"/>
              </w:numPr>
              <w:jc w:val="left"/>
              <w:rPr>
                <w:rFonts w:ascii="Arial" w:hAnsi="Arial" w:cs="Arial"/>
              </w:rPr>
            </w:pPr>
            <w:r w:rsidRPr="00B6607F">
              <w:rPr>
                <w:rFonts w:ascii="Arial" w:hAnsi="Arial" w:cs="Arial"/>
              </w:rPr>
              <w:t>Aras Breffni M</w:t>
            </w:r>
            <w:r w:rsidR="00D86D7A" w:rsidRPr="00B6607F">
              <w:rPr>
                <w:rFonts w:ascii="Arial" w:hAnsi="Arial" w:cs="Arial"/>
              </w:rPr>
              <w:t>a</w:t>
            </w:r>
            <w:r w:rsidRPr="00B6607F">
              <w:rPr>
                <w:rFonts w:ascii="Arial" w:hAnsi="Arial" w:cs="Arial"/>
              </w:rPr>
              <w:t xml:space="preserve">norhamilton </w:t>
            </w:r>
          </w:p>
          <w:p w14:paraId="77D10F85" w14:textId="1B7F5BDF" w:rsidR="00DE24A2" w:rsidRPr="00B6607F" w:rsidRDefault="00DE24A2" w:rsidP="00D86D7A">
            <w:pPr>
              <w:pStyle w:val="ListParagraph"/>
              <w:numPr>
                <w:ilvl w:val="0"/>
                <w:numId w:val="25"/>
              </w:numPr>
              <w:jc w:val="left"/>
              <w:rPr>
                <w:rFonts w:ascii="Arial" w:hAnsi="Arial" w:cs="Arial"/>
              </w:rPr>
            </w:pPr>
            <w:r w:rsidRPr="00B6607F">
              <w:rPr>
                <w:rFonts w:ascii="Arial" w:hAnsi="Arial" w:cs="Arial"/>
              </w:rPr>
              <w:t xml:space="preserve">Ballinamore Nursing Unit </w:t>
            </w:r>
          </w:p>
          <w:p w14:paraId="53EBC197" w14:textId="1DFE976E" w:rsidR="00275B03" w:rsidRPr="00B6607F" w:rsidRDefault="00275B03" w:rsidP="00AE1A52">
            <w:pPr>
              <w:rPr>
                <w:rFonts w:ascii="Arial" w:hAnsi="Arial" w:cs="Arial"/>
                <w:i/>
                <w:iCs/>
              </w:rPr>
            </w:pPr>
          </w:p>
        </w:tc>
      </w:tr>
      <w:tr w:rsidR="00D106DE" w:rsidRPr="00B6607F" w14:paraId="2A7EC8B3" w14:textId="77777777" w:rsidTr="00D615E6">
        <w:tc>
          <w:tcPr>
            <w:tcW w:w="2172" w:type="dxa"/>
          </w:tcPr>
          <w:p w14:paraId="2AC44497" w14:textId="77777777" w:rsidR="00D106DE" w:rsidRPr="00B6607F" w:rsidRDefault="00D106DE" w:rsidP="00AB6E63">
            <w:pPr>
              <w:rPr>
                <w:rFonts w:ascii="Arial" w:hAnsi="Arial" w:cs="Arial"/>
                <w:b/>
                <w:bCs/>
              </w:rPr>
            </w:pPr>
            <w:r w:rsidRPr="00B6607F">
              <w:rPr>
                <w:rFonts w:ascii="Arial" w:hAnsi="Arial" w:cs="Arial"/>
                <w:b/>
                <w:bCs/>
              </w:rPr>
              <w:t>Informal Enquiries</w:t>
            </w:r>
          </w:p>
        </w:tc>
        <w:tc>
          <w:tcPr>
            <w:tcW w:w="8448" w:type="dxa"/>
            <w:tcBorders>
              <w:bottom w:val="single" w:sz="4" w:space="0" w:color="auto"/>
            </w:tcBorders>
          </w:tcPr>
          <w:p w14:paraId="62049966" w14:textId="77777777" w:rsidR="00EC6444" w:rsidRPr="00B6607F" w:rsidRDefault="00EC6444" w:rsidP="00DB1633">
            <w:pPr>
              <w:rPr>
                <w:rFonts w:ascii="Arial" w:hAnsi="Arial" w:cs="Arial"/>
                <w:lang w:eastAsia="en-IE"/>
              </w:rPr>
            </w:pPr>
          </w:p>
          <w:p w14:paraId="177912A2" w14:textId="7AC13B15" w:rsidR="00D86D7A" w:rsidRPr="00B6607F" w:rsidRDefault="00D86D7A" w:rsidP="00DB1633">
            <w:pPr>
              <w:rPr>
                <w:rFonts w:ascii="Arial" w:hAnsi="Arial" w:cs="Arial"/>
                <w:lang w:eastAsia="en-IE"/>
              </w:rPr>
            </w:pPr>
            <w:r w:rsidRPr="00B6607F">
              <w:rPr>
                <w:rFonts w:ascii="Arial" w:hAnsi="Arial" w:cs="Arial"/>
                <w:lang w:eastAsia="en-IE"/>
              </w:rPr>
              <w:t xml:space="preserve">Marie Mc Keon. Catering Manager Community </w:t>
            </w:r>
            <w:r w:rsidR="00EC6444" w:rsidRPr="00B6607F">
              <w:rPr>
                <w:rFonts w:ascii="Arial" w:hAnsi="Arial" w:cs="Arial"/>
                <w:lang w:eastAsia="en-IE"/>
              </w:rPr>
              <w:t>Services</w:t>
            </w:r>
            <w:r w:rsidRPr="00B6607F">
              <w:rPr>
                <w:rFonts w:ascii="Arial" w:hAnsi="Arial" w:cs="Arial"/>
                <w:lang w:eastAsia="en-IE"/>
              </w:rPr>
              <w:t xml:space="preserve"> </w:t>
            </w:r>
          </w:p>
          <w:p w14:paraId="7B9137B8" w14:textId="19D66347" w:rsidR="00EC6444" w:rsidRPr="00B6607F" w:rsidRDefault="00EC6444" w:rsidP="00DB1633">
            <w:pPr>
              <w:rPr>
                <w:rFonts w:ascii="Arial" w:hAnsi="Arial" w:cs="Arial"/>
                <w:lang w:eastAsia="en-IE"/>
              </w:rPr>
            </w:pPr>
            <w:hyperlink r:id="rId8" w:history="1">
              <w:r w:rsidRPr="00B6607F">
                <w:rPr>
                  <w:rStyle w:val="Hyperlink"/>
                  <w:rFonts w:ascii="Arial" w:hAnsi="Arial" w:cs="Arial"/>
                  <w:color w:val="auto"/>
                  <w:lang w:eastAsia="en-IE"/>
                </w:rPr>
                <w:t>Marie.mckeon1@hse.ie</w:t>
              </w:r>
            </w:hyperlink>
            <w:r w:rsidRPr="00B6607F">
              <w:rPr>
                <w:rFonts w:ascii="Arial" w:hAnsi="Arial" w:cs="Arial"/>
                <w:lang w:eastAsia="en-IE"/>
              </w:rPr>
              <w:t xml:space="preserve">  087 4571791</w:t>
            </w:r>
          </w:p>
          <w:p w14:paraId="05388282" w14:textId="77777777" w:rsidR="00EC6444" w:rsidRPr="00B6607F" w:rsidRDefault="00EC6444" w:rsidP="00DB1633">
            <w:pPr>
              <w:rPr>
                <w:rFonts w:ascii="Arial" w:hAnsi="Arial" w:cs="Arial"/>
                <w:lang w:eastAsia="en-IE"/>
              </w:rPr>
            </w:pPr>
          </w:p>
          <w:p w14:paraId="0ECD72FE" w14:textId="77777777" w:rsidR="00EC6444" w:rsidRPr="00B6607F" w:rsidRDefault="00EC6444" w:rsidP="00DB1633">
            <w:pPr>
              <w:rPr>
                <w:rFonts w:ascii="Arial" w:hAnsi="Arial" w:cs="Arial"/>
                <w:lang w:eastAsia="en-IE"/>
              </w:rPr>
            </w:pPr>
          </w:p>
          <w:p w14:paraId="6D0DA07E" w14:textId="43405E93" w:rsidR="00DB1633" w:rsidRPr="00B6607F" w:rsidRDefault="00275B03" w:rsidP="00DB1633">
            <w:pPr>
              <w:rPr>
                <w:rFonts w:ascii="Arial" w:hAnsi="Arial" w:cs="Arial"/>
                <w:lang w:eastAsia="en-IE"/>
              </w:rPr>
            </w:pPr>
            <w:r w:rsidRPr="00B6607F">
              <w:rPr>
                <w:rFonts w:ascii="Arial" w:hAnsi="Arial" w:cs="Arial"/>
                <w:lang w:eastAsia="en-IE"/>
              </w:rPr>
              <w:t>Resmi Mable George</w:t>
            </w:r>
          </w:p>
          <w:p w14:paraId="64158D85" w14:textId="6AEC9AFA" w:rsidR="00275B03" w:rsidRPr="00B6607F" w:rsidRDefault="00275B03" w:rsidP="00DB1633">
            <w:pPr>
              <w:rPr>
                <w:rFonts w:ascii="Arial" w:hAnsi="Arial" w:cs="Arial"/>
                <w:lang w:eastAsia="en-IE"/>
              </w:rPr>
            </w:pPr>
            <w:r w:rsidRPr="00B6607F">
              <w:rPr>
                <w:rFonts w:ascii="Arial" w:hAnsi="Arial" w:cs="Arial"/>
                <w:lang w:eastAsia="en-IE"/>
              </w:rPr>
              <w:t>Director of Nursing</w:t>
            </w:r>
          </w:p>
          <w:p w14:paraId="5BBC39F2" w14:textId="1C965216" w:rsidR="00275B03" w:rsidRPr="00B6607F" w:rsidRDefault="00D86D7A" w:rsidP="00DB1633">
            <w:pPr>
              <w:rPr>
                <w:rFonts w:ascii="Arial" w:hAnsi="Arial" w:cs="Arial"/>
                <w:lang w:eastAsia="en-IE"/>
              </w:rPr>
            </w:pPr>
            <w:r w:rsidRPr="00B6607F">
              <w:rPr>
                <w:rFonts w:ascii="Arial" w:hAnsi="Arial" w:cs="Arial"/>
                <w:lang w:eastAsia="en-IE"/>
              </w:rPr>
              <w:t xml:space="preserve">St Johns Community Hospital Sligo </w:t>
            </w:r>
          </w:p>
          <w:p w14:paraId="3B87990A" w14:textId="77777777" w:rsidR="00DB1633" w:rsidRPr="00B6607F" w:rsidRDefault="00DB1633" w:rsidP="00DB1633">
            <w:pPr>
              <w:rPr>
                <w:rFonts w:ascii="Arial" w:hAnsi="Arial" w:cs="Arial"/>
                <w:lang w:eastAsia="en-IE"/>
              </w:rPr>
            </w:pPr>
            <w:r w:rsidRPr="00B6607F">
              <w:rPr>
                <w:rFonts w:ascii="Arial" w:hAnsi="Arial" w:cs="Arial"/>
                <w:lang w:eastAsia="en-IE"/>
              </w:rPr>
              <w:t>Tel 0873608950</w:t>
            </w:r>
          </w:p>
          <w:p w14:paraId="0B4D2B32" w14:textId="293AB8DA" w:rsidR="00D106DE" w:rsidRPr="00B6607F" w:rsidRDefault="00D106DE" w:rsidP="00A4612F">
            <w:pPr>
              <w:rPr>
                <w:rFonts w:ascii="Arial" w:hAnsi="Arial" w:cs="Arial"/>
                <w:b/>
                <w:highlight w:val="yellow"/>
              </w:rPr>
            </w:pPr>
          </w:p>
        </w:tc>
      </w:tr>
      <w:tr w:rsidR="00D106DE" w:rsidRPr="00B6607F" w14:paraId="76633524" w14:textId="77777777" w:rsidTr="00D615E6">
        <w:tc>
          <w:tcPr>
            <w:tcW w:w="2172" w:type="dxa"/>
          </w:tcPr>
          <w:p w14:paraId="5CE642F5" w14:textId="77777777" w:rsidR="00D106DE" w:rsidRPr="00B6607F" w:rsidRDefault="00D106DE" w:rsidP="00AB6E63">
            <w:pPr>
              <w:rPr>
                <w:rFonts w:ascii="Arial" w:hAnsi="Arial" w:cs="Arial"/>
                <w:b/>
                <w:bCs/>
              </w:rPr>
            </w:pPr>
            <w:r w:rsidRPr="00B6607F">
              <w:rPr>
                <w:rFonts w:ascii="Arial" w:hAnsi="Arial" w:cs="Arial"/>
                <w:b/>
                <w:bCs/>
              </w:rPr>
              <w:t>Details of Service</w:t>
            </w:r>
          </w:p>
          <w:p w14:paraId="08A3993C" w14:textId="77777777" w:rsidR="00D106DE" w:rsidRPr="00B6607F" w:rsidRDefault="00D106DE" w:rsidP="00AB6E63">
            <w:pPr>
              <w:rPr>
                <w:rFonts w:ascii="Arial" w:hAnsi="Arial" w:cs="Arial"/>
                <w:b/>
                <w:bCs/>
              </w:rPr>
            </w:pPr>
          </w:p>
        </w:tc>
        <w:tc>
          <w:tcPr>
            <w:tcW w:w="8448" w:type="dxa"/>
            <w:tcBorders>
              <w:top w:val="single" w:sz="4" w:space="0" w:color="auto"/>
            </w:tcBorders>
          </w:tcPr>
          <w:p w14:paraId="073A3950" w14:textId="77777777" w:rsidR="00D106DE" w:rsidRPr="00B6607F" w:rsidRDefault="00D106DE" w:rsidP="00AB6E63">
            <w:pPr>
              <w:ind w:left="360"/>
              <w:rPr>
                <w:rFonts w:ascii="Arial" w:hAnsi="Arial" w:cs="Arial"/>
                <w:b/>
                <w:highlight w:val="yellow"/>
              </w:rPr>
            </w:pPr>
          </w:p>
          <w:p w14:paraId="400B2F03" w14:textId="77777777" w:rsidR="00401E30" w:rsidRPr="00B6607F" w:rsidRDefault="00401E30" w:rsidP="003B543F">
            <w:pPr>
              <w:rPr>
                <w:rFonts w:ascii="Arial" w:hAnsi="Arial" w:cs="Arial"/>
                <w:iCs/>
                <w:strike/>
              </w:rPr>
            </w:pPr>
          </w:p>
          <w:p w14:paraId="4201D70B" w14:textId="77777777" w:rsidR="00401E30" w:rsidRPr="00B6607F" w:rsidRDefault="00401E30" w:rsidP="00401E30">
            <w:pPr>
              <w:rPr>
                <w:rFonts w:ascii="Arial" w:hAnsi="Arial" w:cs="Arial"/>
                <w:iCs/>
              </w:rPr>
            </w:pPr>
            <w:r w:rsidRPr="00B6607F">
              <w:rPr>
                <w:rFonts w:ascii="Arial" w:hAnsi="Arial" w:cs="Arial"/>
                <w:b/>
                <w:iCs/>
              </w:rPr>
              <w:t>The Catering Department</w:t>
            </w:r>
            <w:r w:rsidRPr="00B6607F">
              <w:rPr>
                <w:rFonts w:ascii="Arial" w:hAnsi="Arial" w:cs="Arial"/>
                <w:iCs/>
              </w:rPr>
              <w:t xml:space="preserve"> in the Hospital orders, prepares, cooks and serves meals and snacks to residents, hospital staff, catering facilities on site and in house functions as required. </w:t>
            </w:r>
          </w:p>
          <w:p w14:paraId="5BA390F1" w14:textId="77777777" w:rsidR="00401E30" w:rsidRPr="00B6607F" w:rsidRDefault="00401E30" w:rsidP="00401E30">
            <w:pPr>
              <w:rPr>
                <w:rFonts w:ascii="Arial" w:hAnsi="Arial" w:cs="Arial"/>
                <w:iCs/>
              </w:rPr>
            </w:pPr>
          </w:p>
          <w:p w14:paraId="2CFC667D" w14:textId="77777777" w:rsidR="00401E30" w:rsidRPr="00B6607F" w:rsidRDefault="00401E30" w:rsidP="00401E30">
            <w:pPr>
              <w:rPr>
                <w:rFonts w:ascii="Arial" w:hAnsi="Arial" w:cs="Arial"/>
              </w:rPr>
            </w:pPr>
            <w:r w:rsidRPr="00B6607F">
              <w:rPr>
                <w:rFonts w:ascii="Arial" w:hAnsi="Arial" w:cs="Arial"/>
              </w:rPr>
              <w:t xml:space="preserve"> The hours of work for all services will/can include:</w:t>
            </w:r>
          </w:p>
          <w:p w14:paraId="69F48354" w14:textId="77777777" w:rsidR="00401E30" w:rsidRPr="00B6607F" w:rsidRDefault="00401E30" w:rsidP="00401E30">
            <w:pPr>
              <w:pStyle w:val="ListParagraph"/>
              <w:numPr>
                <w:ilvl w:val="0"/>
                <w:numId w:val="26"/>
              </w:numPr>
              <w:rPr>
                <w:rFonts w:ascii="Arial" w:hAnsi="Arial" w:cs="Arial"/>
                <w:bCs/>
              </w:rPr>
            </w:pPr>
            <w:r w:rsidRPr="00B6607F">
              <w:rPr>
                <w:rFonts w:ascii="Arial" w:hAnsi="Arial" w:cs="Arial"/>
                <w:bCs/>
              </w:rPr>
              <w:t>Weekend Work</w:t>
            </w:r>
          </w:p>
          <w:p w14:paraId="645F1703" w14:textId="77777777" w:rsidR="00401E30" w:rsidRPr="00B6607F" w:rsidRDefault="00401E30" w:rsidP="00401E30">
            <w:pPr>
              <w:pStyle w:val="ListParagraph"/>
              <w:numPr>
                <w:ilvl w:val="0"/>
                <w:numId w:val="26"/>
              </w:numPr>
              <w:rPr>
                <w:rFonts w:ascii="Arial" w:hAnsi="Arial" w:cs="Arial"/>
                <w:bCs/>
              </w:rPr>
            </w:pPr>
            <w:r w:rsidRPr="00B6607F">
              <w:rPr>
                <w:rFonts w:ascii="Arial" w:hAnsi="Arial" w:cs="Arial"/>
                <w:bCs/>
              </w:rPr>
              <w:t>Unsocial Hours</w:t>
            </w:r>
          </w:p>
          <w:p w14:paraId="2F02C4B4" w14:textId="77777777" w:rsidR="00401E30" w:rsidRPr="00B6607F" w:rsidRDefault="00401E30" w:rsidP="00401E30">
            <w:pPr>
              <w:pStyle w:val="ListParagraph"/>
              <w:numPr>
                <w:ilvl w:val="0"/>
                <w:numId w:val="26"/>
              </w:numPr>
              <w:rPr>
                <w:rFonts w:ascii="Arial" w:hAnsi="Arial" w:cs="Arial"/>
                <w:bCs/>
              </w:rPr>
            </w:pPr>
            <w:r w:rsidRPr="00B6607F">
              <w:rPr>
                <w:rFonts w:ascii="Arial" w:hAnsi="Arial" w:cs="Arial"/>
                <w:bCs/>
              </w:rPr>
              <w:t>Shift work</w:t>
            </w:r>
          </w:p>
          <w:p w14:paraId="1840F579" w14:textId="77777777" w:rsidR="00401E30" w:rsidRPr="00B6607F" w:rsidRDefault="00401E30" w:rsidP="00401E30">
            <w:pPr>
              <w:pStyle w:val="NoSpacing"/>
              <w:rPr>
                <w:rFonts w:ascii="Arial" w:hAnsi="Arial" w:cs="Arial"/>
                <w:strike/>
                <w:lang w:eastAsia="en-IE"/>
              </w:rPr>
            </w:pPr>
          </w:p>
          <w:p w14:paraId="491337B2" w14:textId="283F2ACF" w:rsidR="00401E30" w:rsidRPr="00B6607F" w:rsidRDefault="00401E30" w:rsidP="00401E30">
            <w:pPr>
              <w:rPr>
                <w:rFonts w:ascii="Arial" w:hAnsi="Arial" w:cs="Arial"/>
              </w:rPr>
            </w:pPr>
            <w:r w:rsidRPr="00B6607F">
              <w:rPr>
                <w:rFonts w:ascii="Arial" w:hAnsi="Arial" w:cs="Arial"/>
              </w:rPr>
              <w:t xml:space="preserve">.   </w:t>
            </w:r>
          </w:p>
          <w:p w14:paraId="04FB914D" w14:textId="77777777" w:rsidR="00401E30" w:rsidRPr="00B6607F" w:rsidRDefault="00401E30" w:rsidP="003B543F">
            <w:pPr>
              <w:rPr>
                <w:rFonts w:ascii="Arial" w:hAnsi="Arial" w:cs="Arial"/>
                <w:iCs/>
                <w:strike/>
              </w:rPr>
            </w:pPr>
          </w:p>
          <w:p w14:paraId="7A3C4D02" w14:textId="77777777" w:rsidR="003B543F" w:rsidRPr="00B6607F" w:rsidRDefault="003B543F" w:rsidP="00AB6E63">
            <w:pPr>
              <w:ind w:left="360"/>
              <w:rPr>
                <w:rFonts w:ascii="Arial" w:hAnsi="Arial" w:cs="Arial"/>
                <w:iCs/>
                <w:highlight w:val="yellow"/>
              </w:rPr>
            </w:pPr>
          </w:p>
        </w:tc>
      </w:tr>
      <w:tr w:rsidR="00D106DE" w:rsidRPr="00B6607F" w14:paraId="62196F70" w14:textId="77777777" w:rsidTr="00D615E6">
        <w:tc>
          <w:tcPr>
            <w:tcW w:w="2172" w:type="dxa"/>
          </w:tcPr>
          <w:p w14:paraId="56FAAA2D" w14:textId="77777777" w:rsidR="00D106DE" w:rsidRPr="00B6607F" w:rsidRDefault="00D106DE" w:rsidP="00AB6E63">
            <w:pPr>
              <w:rPr>
                <w:rFonts w:ascii="Arial" w:hAnsi="Arial" w:cs="Arial"/>
                <w:b/>
                <w:bCs/>
              </w:rPr>
            </w:pPr>
            <w:r w:rsidRPr="00B6607F">
              <w:rPr>
                <w:rFonts w:ascii="Arial" w:hAnsi="Arial" w:cs="Arial"/>
                <w:b/>
                <w:bCs/>
              </w:rPr>
              <w:lastRenderedPageBreak/>
              <w:t>Reporting Relationship</w:t>
            </w:r>
          </w:p>
        </w:tc>
        <w:tc>
          <w:tcPr>
            <w:tcW w:w="8448" w:type="dxa"/>
          </w:tcPr>
          <w:p w14:paraId="30BBB3E0" w14:textId="77777777" w:rsidR="00E22FB2" w:rsidRPr="00B6607F" w:rsidRDefault="00E22FB2" w:rsidP="003B543F">
            <w:pPr>
              <w:rPr>
                <w:rFonts w:ascii="Arial" w:hAnsi="Arial" w:cs="Arial"/>
                <w:b/>
                <w:iCs/>
                <w:strike/>
              </w:rPr>
            </w:pPr>
          </w:p>
          <w:p w14:paraId="695F632D" w14:textId="10514F8D" w:rsidR="00D106DE" w:rsidRPr="00B6607F" w:rsidRDefault="00E22FB2" w:rsidP="003B543F">
            <w:pPr>
              <w:rPr>
                <w:rFonts w:ascii="Arial" w:hAnsi="Arial" w:cs="Arial"/>
                <w:b/>
                <w:iCs/>
                <w:strike/>
              </w:rPr>
            </w:pPr>
            <w:r w:rsidRPr="00B6607F">
              <w:rPr>
                <w:rFonts w:ascii="Arial" w:hAnsi="Arial" w:cs="Arial"/>
                <w:iCs/>
              </w:rPr>
              <w:t>The post holder will report to the Catering Officer/ Chef 1 or Designated person</w:t>
            </w:r>
            <w:r w:rsidR="006478C8" w:rsidRPr="00B6607F">
              <w:rPr>
                <w:rFonts w:ascii="Arial" w:hAnsi="Arial" w:cs="Arial"/>
                <w:b/>
                <w:iCs/>
                <w:strike/>
              </w:rPr>
              <w:t>.</w:t>
            </w:r>
          </w:p>
          <w:p w14:paraId="0B6CA598" w14:textId="77777777" w:rsidR="003B543F" w:rsidRPr="00B6607F" w:rsidRDefault="003B543F" w:rsidP="003B543F">
            <w:pPr>
              <w:rPr>
                <w:rFonts w:ascii="Arial" w:hAnsi="Arial" w:cs="Arial"/>
                <w:b/>
                <w:iCs/>
                <w:strike/>
                <w:highlight w:val="yellow"/>
              </w:rPr>
            </w:pPr>
          </w:p>
        </w:tc>
      </w:tr>
      <w:tr w:rsidR="00D106DE" w:rsidRPr="00B6607F" w14:paraId="48EA5791" w14:textId="77777777" w:rsidTr="00D615E6">
        <w:tc>
          <w:tcPr>
            <w:tcW w:w="2172" w:type="dxa"/>
          </w:tcPr>
          <w:p w14:paraId="04D516E0" w14:textId="77777777" w:rsidR="00D106DE" w:rsidRPr="00B6607F" w:rsidRDefault="00D106DE" w:rsidP="00AB6E63">
            <w:pPr>
              <w:rPr>
                <w:rFonts w:ascii="Arial" w:hAnsi="Arial" w:cs="Arial"/>
                <w:b/>
                <w:bCs/>
              </w:rPr>
            </w:pPr>
            <w:r w:rsidRPr="00B6607F">
              <w:rPr>
                <w:rFonts w:ascii="Arial" w:hAnsi="Arial" w:cs="Arial"/>
                <w:b/>
                <w:bCs/>
              </w:rPr>
              <w:t xml:space="preserve">Purpose of the Post </w:t>
            </w:r>
          </w:p>
          <w:p w14:paraId="7DDB3429" w14:textId="77777777" w:rsidR="00D106DE" w:rsidRPr="00B6607F" w:rsidRDefault="00D106DE" w:rsidP="00AB6E63">
            <w:pPr>
              <w:rPr>
                <w:rFonts w:ascii="Arial" w:hAnsi="Arial" w:cs="Arial"/>
                <w:b/>
                <w:bCs/>
              </w:rPr>
            </w:pPr>
          </w:p>
        </w:tc>
        <w:tc>
          <w:tcPr>
            <w:tcW w:w="8448" w:type="dxa"/>
          </w:tcPr>
          <w:p w14:paraId="5D6D1037" w14:textId="77777777" w:rsidR="003B543F" w:rsidRPr="00B6607F" w:rsidRDefault="009F015B" w:rsidP="00AB6E63">
            <w:pPr>
              <w:rPr>
                <w:rFonts w:ascii="Arial" w:hAnsi="Arial" w:cs="Arial"/>
                <w:iCs/>
              </w:rPr>
            </w:pPr>
            <w:r w:rsidRPr="00B6607F">
              <w:rPr>
                <w:rFonts w:ascii="Arial" w:hAnsi="Arial" w:cs="Arial"/>
                <w:iCs/>
              </w:rPr>
              <w:t xml:space="preserve">To prepare and deliver a high standard of food catering service to hospital patients, staff and visitors </w:t>
            </w:r>
            <w:r w:rsidR="00D106DE" w:rsidRPr="00B6607F">
              <w:rPr>
                <w:rFonts w:ascii="Arial" w:hAnsi="Arial" w:cs="Arial"/>
                <w:iCs/>
              </w:rPr>
              <w:t>as outlined above at the required time in ac</w:t>
            </w:r>
            <w:r w:rsidR="006478C8" w:rsidRPr="00B6607F">
              <w:rPr>
                <w:rFonts w:ascii="Arial" w:hAnsi="Arial" w:cs="Arial"/>
                <w:iCs/>
              </w:rPr>
              <w:t>cordance with the Hospital and S</w:t>
            </w:r>
            <w:r w:rsidR="00D106DE" w:rsidRPr="00B6607F">
              <w:rPr>
                <w:rFonts w:ascii="Arial" w:hAnsi="Arial" w:cs="Arial"/>
                <w:iCs/>
              </w:rPr>
              <w:t>tatutory</w:t>
            </w:r>
            <w:r w:rsidR="006478C8" w:rsidRPr="00B6607F">
              <w:rPr>
                <w:rFonts w:ascii="Arial" w:hAnsi="Arial" w:cs="Arial"/>
                <w:iCs/>
              </w:rPr>
              <w:t xml:space="preserve"> Standards, HACCP, and Food Hygiene Regulations</w:t>
            </w:r>
            <w:r w:rsidR="00C37005" w:rsidRPr="00B6607F">
              <w:rPr>
                <w:rFonts w:ascii="Arial" w:hAnsi="Arial" w:cs="Arial"/>
                <w:iCs/>
              </w:rPr>
              <w:t>.</w:t>
            </w:r>
            <w:r w:rsidR="006478C8" w:rsidRPr="00B6607F">
              <w:rPr>
                <w:rFonts w:ascii="Arial" w:hAnsi="Arial" w:cs="Arial"/>
                <w:iCs/>
              </w:rPr>
              <w:t xml:space="preserve"> </w:t>
            </w:r>
          </w:p>
          <w:p w14:paraId="3C13E99E" w14:textId="77777777" w:rsidR="009F015B" w:rsidRPr="00B6607F" w:rsidRDefault="009F015B" w:rsidP="00AB6E63">
            <w:pPr>
              <w:rPr>
                <w:rFonts w:ascii="Arial" w:hAnsi="Arial" w:cs="Arial"/>
                <w:iCs/>
              </w:rPr>
            </w:pPr>
          </w:p>
          <w:p w14:paraId="62F631DB" w14:textId="77777777" w:rsidR="009F015B" w:rsidRPr="00B6607F" w:rsidRDefault="009F015B" w:rsidP="009F015B">
            <w:pPr>
              <w:rPr>
                <w:rFonts w:ascii="Arial" w:hAnsi="Arial" w:cs="Arial"/>
                <w:iCs/>
              </w:rPr>
            </w:pPr>
            <w:r w:rsidRPr="00B6607F">
              <w:rPr>
                <w:rFonts w:ascii="Arial" w:hAnsi="Arial" w:cs="Arial"/>
                <w:iCs/>
              </w:rPr>
              <w:t>To provide appetising meals that are nutritious and wholesome and that meet the needs and requirements of hospital patients, staff and visitors.</w:t>
            </w:r>
          </w:p>
          <w:p w14:paraId="64B7435F" w14:textId="77777777" w:rsidR="00EB36A0" w:rsidRPr="00B6607F" w:rsidRDefault="00EB36A0" w:rsidP="009F015B">
            <w:pPr>
              <w:rPr>
                <w:rFonts w:ascii="Arial" w:hAnsi="Arial" w:cs="Arial"/>
                <w:iCs/>
              </w:rPr>
            </w:pPr>
          </w:p>
          <w:p w14:paraId="19E38823" w14:textId="77777777" w:rsidR="00D106DE" w:rsidRPr="00B6607F" w:rsidRDefault="00D106DE" w:rsidP="00504774">
            <w:pPr>
              <w:rPr>
                <w:rFonts w:ascii="Arial" w:hAnsi="Arial" w:cs="Arial"/>
                <w:highlight w:val="yellow"/>
              </w:rPr>
            </w:pPr>
          </w:p>
        </w:tc>
      </w:tr>
      <w:tr w:rsidR="00D615E6" w:rsidRPr="00B6607F" w14:paraId="55829676" w14:textId="77777777" w:rsidTr="00D615E6">
        <w:tc>
          <w:tcPr>
            <w:tcW w:w="2172" w:type="dxa"/>
          </w:tcPr>
          <w:p w14:paraId="612E3FFF" w14:textId="77777777" w:rsidR="00D615E6" w:rsidRPr="00B6607F" w:rsidRDefault="00D615E6" w:rsidP="00D615E6">
            <w:pPr>
              <w:rPr>
                <w:rFonts w:ascii="Arial" w:hAnsi="Arial" w:cs="Arial"/>
                <w:b/>
                <w:bCs/>
              </w:rPr>
            </w:pPr>
            <w:r w:rsidRPr="00B6607F">
              <w:rPr>
                <w:rFonts w:ascii="Arial" w:hAnsi="Arial" w:cs="Arial"/>
                <w:b/>
                <w:bCs/>
              </w:rPr>
              <w:t>Principal Duties and Responsibilities</w:t>
            </w:r>
          </w:p>
          <w:p w14:paraId="465A102C" w14:textId="77777777" w:rsidR="00D615E6" w:rsidRPr="00B6607F" w:rsidRDefault="00D615E6" w:rsidP="00D615E6">
            <w:pPr>
              <w:rPr>
                <w:rFonts w:ascii="Arial" w:hAnsi="Arial" w:cs="Arial"/>
                <w:b/>
                <w:bCs/>
              </w:rPr>
            </w:pPr>
          </w:p>
        </w:tc>
        <w:tc>
          <w:tcPr>
            <w:tcW w:w="8448" w:type="dxa"/>
          </w:tcPr>
          <w:p w14:paraId="7770C4CE" w14:textId="77777777" w:rsidR="00B6351D" w:rsidRPr="00B6607F" w:rsidRDefault="00D615E6" w:rsidP="00B6351D">
            <w:pPr>
              <w:jc w:val="left"/>
              <w:rPr>
                <w:rFonts w:ascii="Arial" w:hAnsi="Arial" w:cs="Arial"/>
                <w:iCs/>
              </w:rPr>
            </w:pPr>
            <w:r w:rsidRPr="00B6607F">
              <w:rPr>
                <w:rFonts w:ascii="Arial" w:hAnsi="Arial" w:cs="Arial"/>
                <w:iCs/>
              </w:rPr>
              <w:t xml:space="preserve">The person holding this post is required </w:t>
            </w:r>
          </w:p>
          <w:p w14:paraId="7687947B" w14:textId="539A1189" w:rsidR="00D615E6" w:rsidRPr="00B6607F" w:rsidRDefault="00B6351D" w:rsidP="00D615E6">
            <w:pPr>
              <w:numPr>
                <w:ilvl w:val="0"/>
                <w:numId w:val="33"/>
              </w:numPr>
              <w:jc w:val="left"/>
              <w:rPr>
                <w:rFonts w:ascii="Arial" w:hAnsi="Arial" w:cs="Arial"/>
                <w:iCs/>
              </w:rPr>
            </w:pPr>
            <w:r w:rsidRPr="00B6607F">
              <w:rPr>
                <w:rFonts w:ascii="Arial" w:hAnsi="Arial" w:cs="Arial"/>
                <w:iCs/>
              </w:rPr>
              <w:t>T</w:t>
            </w:r>
            <w:r w:rsidR="00D615E6" w:rsidRPr="00B6607F">
              <w:rPr>
                <w:rFonts w:ascii="Arial" w:hAnsi="Arial" w:cs="Arial"/>
                <w:iCs/>
              </w:rPr>
              <w:t xml:space="preserve">o support the principle that the care of the patient always comes first and will approach their work with the flexibility and enthusiasm necessary to make this principle a reality for every patient to the greatest possible degree </w:t>
            </w:r>
          </w:p>
          <w:p w14:paraId="4A583CED" w14:textId="35CD9B47" w:rsidR="00D615E6" w:rsidRPr="00B6607F" w:rsidRDefault="00B6351D" w:rsidP="00D615E6">
            <w:pPr>
              <w:numPr>
                <w:ilvl w:val="0"/>
                <w:numId w:val="30"/>
              </w:numPr>
              <w:jc w:val="left"/>
              <w:rPr>
                <w:rFonts w:ascii="Arial" w:hAnsi="Arial" w:cs="Arial"/>
                <w:iCs/>
              </w:rPr>
            </w:pPr>
            <w:r w:rsidRPr="00B6607F">
              <w:rPr>
                <w:rFonts w:ascii="Arial" w:hAnsi="Arial" w:cs="Arial"/>
                <w:iCs/>
              </w:rPr>
              <w:t xml:space="preserve">To </w:t>
            </w:r>
            <w:r w:rsidR="00D615E6" w:rsidRPr="00B6607F">
              <w:rPr>
                <w:rFonts w:ascii="Arial" w:hAnsi="Arial" w:cs="Arial"/>
                <w:iCs/>
              </w:rPr>
              <w:t>Maintain throughout the Group’s awareness of the primacy of the resident in relation to all hospital activities</w:t>
            </w:r>
          </w:p>
          <w:p w14:paraId="36262EE2" w14:textId="77777777" w:rsidR="00D615E6" w:rsidRPr="00B6607F" w:rsidRDefault="00D615E6" w:rsidP="00D615E6">
            <w:pPr>
              <w:numPr>
                <w:ilvl w:val="0"/>
                <w:numId w:val="30"/>
              </w:numPr>
              <w:jc w:val="left"/>
              <w:rPr>
                <w:rFonts w:ascii="Arial" w:hAnsi="Arial" w:cs="Arial"/>
                <w:iCs/>
              </w:rPr>
            </w:pPr>
            <w:r w:rsidRPr="00B6607F">
              <w:rPr>
                <w:rFonts w:ascii="Arial" w:hAnsi="Arial" w:cs="Arial"/>
                <w:iCs/>
              </w:rPr>
              <w:t>To work as part of a team in the food preparation and service of meals</w:t>
            </w:r>
          </w:p>
          <w:p w14:paraId="71E16552" w14:textId="23E4AB2E" w:rsidR="00D615E6" w:rsidRPr="00B6607F" w:rsidRDefault="00D615E6" w:rsidP="00D615E6">
            <w:pPr>
              <w:numPr>
                <w:ilvl w:val="0"/>
                <w:numId w:val="30"/>
              </w:numPr>
              <w:jc w:val="left"/>
              <w:rPr>
                <w:rFonts w:ascii="Arial" w:hAnsi="Arial" w:cs="Arial"/>
                <w:iCs/>
              </w:rPr>
            </w:pPr>
            <w:r w:rsidRPr="00B6607F">
              <w:rPr>
                <w:rFonts w:ascii="Arial" w:hAnsi="Arial" w:cs="Arial"/>
                <w:iCs/>
              </w:rPr>
              <w:t xml:space="preserve">To organise and serve meals to the residents &amp; staff in </w:t>
            </w:r>
            <w:r w:rsidR="00B6351D" w:rsidRPr="00B6607F">
              <w:rPr>
                <w:rFonts w:ascii="Arial" w:hAnsi="Arial" w:cs="Arial"/>
                <w:iCs/>
              </w:rPr>
              <w:t xml:space="preserve">the Designated Centre </w:t>
            </w:r>
          </w:p>
          <w:p w14:paraId="6EF8F718" w14:textId="77777777" w:rsidR="00D615E6" w:rsidRPr="00B6607F" w:rsidRDefault="00D615E6" w:rsidP="00D615E6">
            <w:pPr>
              <w:numPr>
                <w:ilvl w:val="0"/>
                <w:numId w:val="30"/>
              </w:numPr>
              <w:jc w:val="left"/>
              <w:rPr>
                <w:rFonts w:ascii="Arial" w:hAnsi="Arial" w:cs="Arial"/>
                <w:iCs/>
              </w:rPr>
            </w:pPr>
            <w:r w:rsidRPr="00B6607F">
              <w:rPr>
                <w:rFonts w:ascii="Arial" w:hAnsi="Arial" w:cs="Arial"/>
                <w:iCs/>
              </w:rPr>
              <w:t xml:space="preserve">To assistant in preparation of residents and staff meals </w:t>
            </w:r>
          </w:p>
          <w:p w14:paraId="602C3ABE" w14:textId="2846BAC9" w:rsidR="00D615E6" w:rsidRPr="00B6607F" w:rsidRDefault="00D615E6" w:rsidP="00D615E6">
            <w:pPr>
              <w:numPr>
                <w:ilvl w:val="0"/>
                <w:numId w:val="30"/>
              </w:numPr>
              <w:jc w:val="left"/>
              <w:rPr>
                <w:rFonts w:ascii="Arial" w:hAnsi="Arial" w:cs="Arial"/>
                <w:iCs/>
              </w:rPr>
            </w:pPr>
            <w:r w:rsidRPr="00B6607F">
              <w:rPr>
                <w:rFonts w:ascii="Arial" w:hAnsi="Arial" w:cs="Arial"/>
                <w:iCs/>
              </w:rPr>
              <w:t xml:space="preserve">Adhere to Food Safety </w:t>
            </w:r>
            <w:r w:rsidR="00B34E7E" w:rsidRPr="00B6607F">
              <w:rPr>
                <w:rFonts w:ascii="Arial" w:hAnsi="Arial" w:cs="Arial"/>
                <w:iCs/>
              </w:rPr>
              <w:t>(HACCP</w:t>
            </w:r>
            <w:r w:rsidRPr="00B6607F">
              <w:rPr>
                <w:rFonts w:ascii="Arial" w:hAnsi="Arial" w:cs="Arial"/>
                <w:iCs/>
              </w:rPr>
              <w:t xml:space="preserve"> &amp; EHO), HIQA and HSE regulations </w:t>
            </w:r>
          </w:p>
          <w:p w14:paraId="1BD681F0" w14:textId="72DF205B" w:rsidR="00D615E6" w:rsidRPr="00B6607F" w:rsidRDefault="00D615E6" w:rsidP="00D615E6">
            <w:pPr>
              <w:numPr>
                <w:ilvl w:val="0"/>
                <w:numId w:val="30"/>
              </w:numPr>
              <w:jc w:val="left"/>
              <w:rPr>
                <w:rFonts w:ascii="Arial" w:hAnsi="Arial" w:cs="Arial"/>
                <w:iCs/>
              </w:rPr>
            </w:pPr>
            <w:r w:rsidRPr="00B6607F">
              <w:rPr>
                <w:rFonts w:ascii="Arial" w:hAnsi="Arial" w:cs="Arial"/>
                <w:iCs/>
              </w:rPr>
              <w:t xml:space="preserve">To complete records </w:t>
            </w:r>
            <w:r w:rsidR="00B34E7E" w:rsidRPr="00B6607F">
              <w:rPr>
                <w:rFonts w:ascii="Arial" w:hAnsi="Arial" w:cs="Arial"/>
                <w:iCs/>
              </w:rPr>
              <w:t>(e.g.</w:t>
            </w:r>
            <w:r w:rsidRPr="00B6607F">
              <w:rPr>
                <w:rFonts w:ascii="Arial" w:hAnsi="Arial" w:cs="Arial"/>
                <w:iCs/>
              </w:rPr>
              <w:t xml:space="preserve"> Temperature records, checklists etc) in compliance with Food Safety Regulations </w:t>
            </w:r>
          </w:p>
          <w:p w14:paraId="0F4391C8"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To ensure proper rotation of stock and to ensure food is stored in accordance with Food Safety Regulations</w:t>
            </w:r>
          </w:p>
          <w:p w14:paraId="2E3C64F9"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To be aware of Statutory Occupational Health &amp; Safety Legislation under the Safety, Health &amp; Welfare Act.</w:t>
            </w:r>
          </w:p>
          <w:p w14:paraId="5DFA6A97"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Ensure efficient and economical use of materials and equipment</w:t>
            </w:r>
          </w:p>
          <w:p w14:paraId="6AD7FD4B"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 xml:space="preserve">Ensure proper use of cleaning materials and equipment and reporting any defects for repair to the manager on duty  </w:t>
            </w:r>
          </w:p>
          <w:p w14:paraId="7B1D094C"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 xml:space="preserve">To work as part of a team and be responsible for the general cleaning and hygiene standards of the service/catering area as per cleaning specification and schedules </w:t>
            </w:r>
          </w:p>
          <w:p w14:paraId="23FAADE9" w14:textId="77777777" w:rsidR="00D615E6" w:rsidRPr="00B6607F" w:rsidRDefault="00D615E6" w:rsidP="00D615E6">
            <w:pPr>
              <w:numPr>
                <w:ilvl w:val="0"/>
                <w:numId w:val="29"/>
              </w:numPr>
              <w:jc w:val="left"/>
              <w:rPr>
                <w:rFonts w:ascii="Arial" w:hAnsi="Arial" w:cs="Arial"/>
                <w:iCs/>
              </w:rPr>
            </w:pPr>
            <w:r w:rsidRPr="00B6607F">
              <w:rPr>
                <w:rFonts w:ascii="Arial" w:hAnsi="Arial" w:cs="Arial"/>
                <w:iCs/>
              </w:rPr>
              <w:t xml:space="preserve">Ensure appropriate quality standards and protocols are completed </w:t>
            </w:r>
          </w:p>
          <w:p w14:paraId="62EE7C83"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To operate a cash register as required</w:t>
            </w:r>
          </w:p>
          <w:p w14:paraId="722BA89F"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To be aware of and comply with policies, directives, guidelines and recommendations from statutory bodies in relation to Health &amp; Safety, Manual Handling, Infection Control, Environmental Health, HACCP, HIQA and Waste Management.</w:t>
            </w:r>
          </w:p>
          <w:p w14:paraId="0FF0BF58"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observe the hospitals policies and procedures on discretion and confidentiality relating to residents and/or their families </w:t>
            </w:r>
          </w:p>
          <w:p w14:paraId="21E955E2"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present for work in full and proper clean uniform at rostered time </w:t>
            </w:r>
          </w:p>
          <w:p w14:paraId="0F907A73"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demonstrate a friendly and co-operative attitude towards visitors/relatives/staff </w:t>
            </w:r>
          </w:p>
          <w:p w14:paraId="34B63BDC"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Rotate with roster duties when required </w:t>
            </w:r>
          </w:p>
          <w:p w14:paraId="4E233599"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undertake all training &amp; retraining as requested by Hospital Management and to keep up to date with new methods of food handling, service and cleaning methods in compliance with Infection Control Standards. </w:t>
            </w:r>
          </w:p>
          <w:p w14:paraId="37CBFDC8"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be fully aware &amp; comply with policies, in relation to fire outbreaks, Major Emergency Plan, or other emergencies and participate in emergency response to same. </w:t>
            </w:r>
          </w:p>
          <w:p w14:paraId="27D3BB46" w14:textId="4C4B0EA0" w:rsidR="00D615E6" w:rsidRPr="00B6607F" w:rsidRDefault="00B6351D" w:rsidP="00D615E6">
            <w:pPr>
              <w:numPr>
                <w:ilvl w:val="0"/>
                <w:numId w:val="28"/>
              </w:numPr>
              <w:jc w:val="left"/>
              <w:rPr>
                <w:rFonts w:ascii="Arial" w:hAnsi="Arial" w:cs="Arial"/>
                <w:iCs/>
              </w:rPr>
            </w:pPr>
            <w:r w:rsidRPr="00B6607F">
              <w:rPr>
                <w:rFonts w:ascii="Arial" w:hAnsi="Arial" w:cs="Arial"/>
                <w:iCs/>
              </w:rPr>
              <w:t xml:space="preserve">To </w:t>
            </w:r>
            <w:r w:rsidR="00D615E6" w:rsidRPr="00B6607F">
              <w:rPr>
                <w:rFonts w:ascii="Arial" w:hAnsi="Arial" w:cs="Arial"/>
                <w:iCs/>
              </w:rPr>
              <w:t xml:space="preserve">Participate in the induction of new staff as required </w:t>
            </w:r>
          </w:p>
          <w:p w14:paraId="00C42933" w14:textId="77777777" w:rsidR="00D615E6" w:rsidRPr="00B6607F" w:rsidRDefault="00D615E6" w:rsidP="00D615E6">
            <w:pPr>
              <w:numPr>
                <w:ilvl w:val="0"/>
                <w:numId w:val="28"/>
              </w:numPr>
              <w:jc w:val="left"/>
              <w:rPr>
                <w:rFonts w:ascii="Arial" w:hAnsi="Arial" w:cs="Arial"/>
                <w:iCs/>
              </w:rPr>
            </w:pPr>
            <w:r w:rsidRPr="00B6607F">
              <w:rPr>
                <w:rFonts w:ascii="Arial" w:hAnsi="Arial" w:cs="Arial"/>
                <w:iCs/>
              </w:rPr>
              <w:t xml:space="preserve">To take all necessary steps to ensure the maximum security in the Department (locking doors, windows) in your area of assignment and all equipment and supplies therein. </w:t>
            </w:r>
          </w:p>
          <w:p w14:paraId="2DBAD0EC" w14:textId="72EDBBE2" w:rsidR="00B6351D" w:rsidRPr="00B6607F" w:rsidRDefault="00B6351D" w:rsidP="00D615E6">
            <w:pPr>
              <w:numPr>
                <w:ilvl w:val="0"/>
                <w:numId w:val="28"/>
              </w:numPr>
              <w:jc w:val="left"/>
              <w:rPr>
                <w:rFonts w:ascii="Arial" w:hAnsi="Arial" w:cs="Arial"/>
                <w:iCs/>
              </w:rPr>
            </w:pPr>
            <w:r w:rsidRPr="00B6607F">
              <w:rPr>
                <w:rFonts w:ascii="Arial" w:hAnsi="Arial" w:cs="Arial"/>
                <w:iCs/>
              </w:rPr>
              <w:t xml:space="preserve">To participate in Performance management programme are part of your role  </w:t>
            </w:r>
          </w:p>
          <w:p w14:paraId="305C6396" w14:textId="77777777" w:rsidR="00B6351D" w:rsidRPr="00B6607F" w:rsidRDefault="00B6351D" w:rsidP="00B6351D">
            <w:pPr>
              <w:ind w:left="360"/>
              <w:jc w:val="left"/>
              <w:rPr>
                <w:rFonts w:ascii="Arial" w:hAnsi="Arial" w:cs="Arial"/>
                <w:iCs/>
              </w:rPr>
            </w:pPr>
          </w:p>
          <w:p w14:paraId="006D48EC" w14:textId="77777777" w:rsidR="00D615E6" w:rsidRPr="00B6607F" w:rsidRDefault="00D615E6" w:rsidP="00B6351D">
            <w:pPr>
              <w:ind w:left="720"/>
              <w:jc w:val="left"/>
              <w:rPr>
                <w:rFonts w:ascii="Arial" w:hAnsi="Arial" w:cs="Arial"/>
                <w:iCs/>
              </w:rPr>
            </w:pPr>
            <w:r w:rsidRPr="00B6607F">
              <w:rPr>
                <w:rFonts w:ascii="Arial" w:hAnsi="Arial" w:cs="Arial"/>
                <w:iCs/>
              </w:rPr>
              <w:t>The Catering Service operates over 7 days per week, working hours will / can include: Evening duty, Weekend Work, Unsocial Hours and Shift work.</w:t>
            </w:r>
          </w:p>
          <w:p w14:paraId="7B932C78" w14:textId="67A598A9" w:rsidR="00D615E6" w:rsidRPr="00B6607F" w:rsidRDefault="00D615E6" w:rsidP="00B6351D">
            <w:pPr>
              <w:ind w:left="720"/>
              <w:jc w:val="left"/>
              <w:rPr>
                <w:rFonts w:ascii="Arial" w:hAnsi="Arial" w:cs="Arial"/>
                <w:b/>
              </w:rPr>
            </w:pPr>
          </w:p>
          <w:p w14:paraId="581DFFC6" w14:textId="77777777" w:rsidR="00D615E6" w:rsidRPr="00B6607F" w:rsidRDefault="00D615E6" w:rsidP="00D615E6">
            <w:pPr>
              <w:rPr>
                <w:rFonts w:ascii="Arial" w:hAnsi="Arial" w:cs="Arial"/>
                <w:b/>
              </w:rPr>
            </w:pPr>
          </w:p>
          <w:p w14:paraId="11EA2A1F" w14:textId="77777777" w:rsidR="00D615E6" w:rsidRPr="00B6607F" w:rsidRDefault="00D615E6" w:rsidP="00D615E6">
            <w:pPr>
              <w:rPr>
                <w:rFonts w:ascii="Arial" w:hAnsi="Arial" w:cs="Arial"/>
                <w:b/>
              </w:rPr>
            </w:pPr>
            <w:r w:rsidRPr="00B6607F">
              <w:rPr>
                <w:rFonts w:ascii="Arial" w:hAnsi="Arial" w:cs="Arial"/>
                <w:b/>
              </w:rPr>
              <w:t xml:space="preserve">General </w:t>
            </w:r>
          </w:p>
          <w:p w14:paraId="5F5E9CE9"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Comply with all uniform and hygiene requirements – including appropriate cleaning and catering attire required to comply with infection control, EHO and HACCP regulations. </w:t>
            </w:r>
          </w:p>
          <w:p w14:paraId="4BB67295"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This post may be subject to restructuring in the future to facilitate the reorganisation of services in line with the needs of the service. </w:t>
            </w:r>
          </w:p>
          <w:p w14:paraId="31569319"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reform programme outlined for the Health Services may impact on this role and as structures change the job description may be reviewed. </w:t>
            </w:r>
          </w:p>
          <w:p w14:paraId="6155FF2C"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Carry out their daily duties regarding patient’s dignity and privacy, in line with HIQA Standards for Better Safer Healthcare. </w:t>
            </w:r>
          </w:p>
          <w:p w14:paraId="3B2B13B3"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is expected to carry out his / her duties with compassion, respect and consideration for both residents and other staff. </w:t>
            </w:r>
          </w:p>
          <w:p w14:paraId="7E9F9643"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Be accountable for the provision of your work and perform in a manner that is efficient, effective and of the highest standard. </w:t>
            </w:r>
          </w:p>
          <w:p w14:paraId="4B54792E" w14:textId="6468069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uniform prescribed must be </w:t>
            </w:r>
            <w:r w:rsidR="00C36752" w:rsidRPr="00B6607F">
              <w:rPr>
                <w:rFonts w:ascii="Arial" w:hAnsi="Arial" w:cs="Arial"/>
              </w:rPr>
              <w:t>always worn</w:t>
            </w:r>
            <w:r w:rsidRPr="00B6607F">
              <w:rPr>
                <w:rFonts w:ascii="Arial" w:hAnsi="Arial" w:cs="Arial"/>
              </w:rPr>
              <w:t xml:space="preserve"> and other protective clothing, footwear, gloves etc., must be utilised as required by Hospital Uniform Policy and as appropriate to area of service. </w:t>
            </w:r>
          </w:p>
          <w:p w14:paraId="02B9C8D5" w14:textId="77777777" w:rsidR="00D615E6" w:rsidRPr="00B6607F" w:rsidRDefault="00D615E6" w:rsidP="00D615E6">
            <w:pPr>
              <w:rPr>
                <w:rFonts w:ascii="Arial" w:hAnsi="Arial" w:cs="Arial"/>
              </w:rPr>
            </w:pPr>
          </w:p>
          <w:p w14:paraId="2C5A552B" w14:textId="77777777" w:rsidR="00D615E6" w:rsidRPr="00B6607F" w:rsidRDefault="00D615E6" w:rsidP="00D615E6">
            <w:pPr>
              <w:rPr>
                <w:rFonts w:ascii="Arial" w:hAnsi="Arial" w:cs="Arial"/>
                <w:b/>
              </w:rPr>
            </w:pPr>
          </w:p>
          <w:p w14:paraId="20821889" w14:textId="77777777" w:rsidR="00D615E6" w:rsidRPr="00B6607F" w:rsidRDefault="00D615E6" w:rsidP="00D615E6">
            <w:pPr>
              <w:rPr>
                <w:rFonts w:ascii="Arial" w:hAnsi="Arial" w:cs="Arial"/>
                <w:b/>
              </w:rPr>
            </w:pPr>
            <w:r w:rsidRPr="00B6607F">
              <w:rPr>
                <w:rFonts w:ascii="Arial" w:hAnsi="Arial" w:cs="Arial"/>
                <w:b/>
              </w:rPr>
              <w:t xml:space="preserve">PLEASE NOTE THE FOLLOWING GENERAL CONDITIONS: </w:t>
            </w:r>
          </w:p>
          <w:p w14:paraId="39F3F5F2" w14:textId="77777777" w:rsidR="00D615E6" w:rsidRPr="00B6607F" w:rsidRDefault="00D615E6" w:rsidP="00D615E6">
            <w:pPr>
              <w:numPr>
                <w:ilvl w:val="0"/>
                <w:numId w:val="28"/>
              </w:numPr>
              <w:jc w:val="left"/>
              <w:rPr>
                <w:rFonts w:ascii="Arial" w:hAnsi="Arial" w:cs="Arial"/>
              </w:rPr>
            </w:pPr>
            <w:r w:rsidRPr="00B6607F">
              <w:rPr>
                <w:rFonts w:ascii="Arial" w:hAnsi="Arial" w:cs="Arial"/>
              </w:rPr>
              <w:t>Employees must attend fire lectures periodically and must observe fire orders.</w:t>
            </w:r>
          </w:p>
          <w:p w14:paraId="5F2F04E7"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All accidents within the Department must be reported immediately. </w:t>
            </w:r>
          </w:p>
          <w:p w14:paraId="29DBF067"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Infection Control Policies must be adhered to. </w:t>
            </w:r>
          </w:p>
          <w:p w14:paraId="75A27B21"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In line with the Safety, Health and Welfare at Work Act, 2005 all staff must comply with all safety regulations and audits. </w:t>
            </w:r>
          </w:p>
          <w:p w14:paraId="755A876A"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In line with the Public Health (Tobacco) (Amendment) Act 2004, smoking within the Hospital Buildings and grounds is not permitted. </w:t>
            </w:r>
          </w:p>
          <w:p w14:paraId="2D09D30A"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Hospital uniform code must be adhered to. </w:t>
            </w:r>
          </w:p>
          <w:p w14:paraId="6CF1DEE7" w14:textId="77777777" w:rsidR="00D615E6" w:rsidRPr="00B6607F" w:rsidRDefault="00D615E6" w:rsidP="00D615E6">
            <w:pPr>
              <w:numPr>
                <w:ilvl w:val="0"/>
                <w:numId w:val="28"/>
              </w:numPr>
              <w:jc w:val="left"/>
              <w:rPr>
                <w:rFonts w:ascii="Arial" w:hAnsi="Arial" w:cs="Arial"/>
              </w:rPr>
            </w:pPr>
            <w:r w:rsidRPr="00B6607F">
              <w:rPr>
                <w:rFonts w:ascii="Arial" w:hAnsi="Arial" w:cs="Arial"/>
              </w:rPr>
              <w:t xml:space="preserve">Provide information that meets the need of Senior Management. </w:t>
            </w:r>
          </w:p>
          <w:p w14:paraId="16012D92" w14:textId="77777777" w:rsidR="00D615E6" w:rsidRPr="00B6607F" w:rsidRDefault="00D615E6" w:rsidP="00D615E6">
            <w:pPr>
              <w:numPr>
                <w:ilvl w:val="0"/>
                <w:numId w:val="31"/>
              </w:numPr>
              <w:jc w:val="left"/>
              <w:rPr>
                <w:rFonts w:ascii="Arial" w:hAnsi="Arial" w:cs="Arial"/>
              </w:rPr>
            </w:pPr>
            <w:r w:rsidRPr="00B6607F">
              <w:rPr>
                <w:rFonts w:ascii="Arial" w:hAnsi="Arial" w:cs="Arial"/>
              </w:rPr>
              <w:t xml:space="preserve">To support, promote and actively participate in sustainable energy, water and waste initiatives to create a more sustainable, low carbon and efficient health service. </w:t>
            </w:r>
          </w:p>
          <w:p w14:paraId="463DF203" w14:textId="77777777" w:rsidR="00D615E6" w:rsidRPr="00B6607F" w:rsidRDefault="00D615E6" w:rsidP="00D615E6">
            <w:pPr>
              <w:numPr>
                <w:ilvl w:val="0"/>
                <w:numId w:val="32"/>
              </w:numPr>
              <w:jc w:val="left"/>
              <w:rPr>
                <w:rFonts w:ascii="Arial" w:hAnsi="Arial" w:cs="Arial"/>
              </w:rPr>
            </w:pPr>
            <w:r w:rsidRPr="00B6607F">
              <w:rPr>
                <w:rFonts w:ascii="Arial" w:hAnsi="Arial" w:cs="Arial"/>
              </w:rPr>
              <w:t>To render efficient and productive service by way of regular and uninterrupted attendance at work</w:t>
            </w:r>
          </w:p>
          <w:p w14:paraId="517A2ADD" w14:textId="77777777" w:rsidR="00D615E6" w:rsidRPr="00B6607F" w:rsidRDefault="00D615E6" w:rsidP="00D615E6">
            <w:pPr>
              <w:rPr>
                <w:rFonts w:ascii="Arial" w:hAnsi="Arial" w:cs="Arial"/>
              </w:rPr>
            </w:pPr>
          </w:p>
          <w:p w14:paraId="56CB4EF4" w14:textId="77777777" w:rsidR="00D615E6" w:rsidRPr="00B6607F" w:rsidRDefault="00D615E6" w:rsidP="00D615E6">
            <w:pPr>
              <w:rPr>
                <w:rFonts w:ascii="Arial" w:hAnsi="Arial" w:cs="Arial"/>
                <w:b/>
                <w:u w:val="single"/>
              </w:rPr>
            </w:pPr>
            <w:r w:rsidRPr="00B6607F">
              <w:rPr>
                <w:rFonts w:ascii="Arial" w:hAnsi="Arial" w:cs="Arial"/>
                <w:b/>
                <w:u w:val="single"/>
              </w:rPr>
              <w:t xml:space="preserve">Risk Management, Infection Control, Hygiene Services and Health &amp; Safety </w:t>
            </w:r>
          </w:p>
          <w:p w14:paraId="50A0CB58"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management of Risk, Infection Control, Hygiene Services and Health &amp; Safety is the responsibility of everyone and will be achieved within a progressive, honest and open environment. </w:t>
            </w:r>
          </w:p>
          <w:p w14:paraId="43A5CD9A"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must be familiar with the necessary education, training and support to enable them to meet this responsibility. </w:t>
            </w:r>
          </w:p>
          <w:p w14:paraId="4ACD7698"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has a duty to familiarise themselves with the relevant Organisational Policies, Procedures &amp; Standards and attend training as appropriate in the following areas:</w:t>
            </w:r>
          </w:p>
          <w:p w14:paraId="474B8367"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Continuous Quality Improvement Initiatives </w:t>
            </w:r>
          </w:p>
          <w:p w14:paraId="36FCEC9F" w14:textId="77777777" w:rsidR="00D615E6" w:rsidRPr="00B6607F" w:rsidRDefault="00D615E6" w:rsidP="00D615E6">
            <w:pPr>
              <w:numPr>
                <w:ilvl w:val="0"/>
                <w:numId w:val="27"/>
              </w:numPr>
              <w:jc w:val="left"/>
              <w:rPr>
                <w:rFonts w:ascii="Arial" w:hAnsi="Arial" w:cs="Arial"/>
              </w:rPr>
            </w:pPr>
            <w:r w:rsidRPr="00B6607F">
              <w:rPr>
                <w:rFonts w:ascii="Arial" w:hAnsi="Arial" w:cs="Arial"/>
              </w:rPr>
              <w:t>Document Control Information Management Systems</w:t>
            </w:r>
          </w:p>
          <w:p w14:paraId="200E6050"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Risk Management Strategy and Policies </w:t>
            </w:r>
          </w:p>
          <w:p w14:paraId="62919AA7"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Hygiene Related Policies, Procedures and Standards </w:t>
            </w:r>
          </w:p>
          <w:p w14:paraId="06E6DE59"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Food Safety and Management related Policies, Procedures and Standards </w:t>
            </w:r>
          </w:p>
          <w:p w14:paraId="61ECC277"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Decontamination Code of Practice </w:t>
            </w:r>
          </w:p>
          <w:p w14:paraId="52ED29AB"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Infection Control Policies </w:t>
            </w:r>
          </w:p>
          <w:p w14:paraId="6F64682C" w14:textId="77777777" w:rsidR="00D615E6" w:rsidRPr="00B6607F" w:rsidRDefault="00D615E6" w:rsidP="00D615E6">
            <w:pPr>
              <w:numPr>
                <w:ilvl w:val="0"/>
                <w:numId w:val="27"/>
              </w:numPr>
              <w:jc w:val="left"/>
              <w:rPr>
                <w:rFonts w:ascii="Arial" w:hAnsi="Arial" w:cs="Arial"/>
              </w:rPr>
            </w:pPr>
            <w:r w:rsidRPr="00B6607F">
              <w:rPr>
                <w:rFonts w:ascii="Arial" w:hAnsi="Arial" w:cs="Arial"/>
              </w:rPr>
              <w:t>Safety Statement, Health &amp; Safety Policies and Fire Procedure</w:t>
            </w:r>
          </w:p>
          <w:p w14:paraId="79FD6521" w14:textId="77777777" w:rsidR="00D615E6" w:rsidRPr="00B6607F" w:rsidRDefault="00D615E6" w:rsidP="00D615E6">
            <w:pPr>
              <w:numPr>
                <w:ilvl w:val="0"/>
                <w:numId w:val="27"/>
              </w:numPr>
              <w:jc w:val="left"/>
              <w:rPr>
                <w:rFonts w:ascii="Arial" w:hAnsi="Arial" w:cs="Arial"/>
              </w:rPr>
            </w:pPr>
            <w:r w:rsidRPr="00B6607F">
              <w:rPr>
                <w:rFonts w:ascii="Arial" w:hAnsi="Arial" w:cs="Arial"/>
              </w:rPr>
              <w:t xml:space="preserve">Data Protection and confidentiality Policies </w:t>
            </w:r>
          </w:p>
          <w:p w14:paraId="091D9AA7" w14:textId="77777777" w:rsidR="00D615E6" w:rsidRPr="00B6607F" w:rsidRDefault="00D615E6" w:rsidP="00D615E6">
            <w:pPr>
              <w:rPr>
                <w:rFonts w:ascii="Arial" w:hAnsi="Arial" w:cs="Arial"/>
              </w:rPr>
            </w:pPr>
          </w:p>
          <w:p w14:paraId="4FC2AF4A"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is responsible for ensuring that they become familiar with the requirements stated within the Risk Management Strategy and that they comply with the Group’s Risk Management Incident/Near miss reporting Policies and Procedures. </w:t>
            </w:r>
          </w:p>
          <w:p w14:paraId="7ACB93AE"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is responsible for ensuring that they comply with hygiene services requirements in your area of responsibility. Hygiene Services incorporates environment and </w:t>
            </w:r>
            <w:r w:rsidRPr="00B6607F">
              <w:rPr>
                <w:rFonts w:ascii="Arial" w:hAnsi="Arial" w:cs="Arial"/>
              </w:rPr>
              <w:lastRenderedPageBreak/>
              <w:t xml:space="preserve">facilities, hand hygiene, catering, cleaning, the management of laundry, waste, sharps and equipment. </w:t>
            </w:r>
          </w:p>
          <w:p w14:paraId="6EED6654"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must foster and support a quality improvement culture through-out your area of responsibility in relation to hygiene services. </w:t>
            </w:r>
          </w:p>
          <w:p w14:paraId="247BA8EA"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holders’ responsibility for Quality &amp; Risk Management, Hygiene Services and Health &amp; Safety will be clarified to you in the induction process and by your line manager. </w:t>
            </w:r>
          </w:p>
          <w:p w14:paraId="370BF159"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must take reasonable care for his or her own actions and the effect that these may have upon the safety of others. </w:t>
            </w:r>
          </w:p>
          <w:p w14:paraId="6036C317"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must cooperate with management, attend Health &amp; Safety related training and not undertake any task for which they have not been authorised and adequately trained. </w:t>
            </w:r>
          </w:p>
          <w:p w14:paraId="2FE72871" w14:textId="77777777" w:rsidR="00D615E6" w:rsidRPr="00B6607F" w:rsidRDefault="00D615E6" w:rsidP="00D615E6">
            <w:pPr>
              <w:rPr>
                <w:rFonts w:ascii="Arial" w:hAnsi="Arial" w:cs="Arial"/>
              </w:rPr>
            </w:pPr>
            <w:r w:rsidRPr="00B6607F">
              <w:rPr>
                <w:rFonts w:ascii="Arial" w:hAnsi="Arial" w:cs="Arial"/>
              </w:rPr>
              <w:sym w:font="Symbol" w:char="F0B7"/>
            </w:r>
            <w:r w:rsidRPr="00B6607F">
              <w:rPr>
                <w:rFonts w:ascii="Arial" w:hAnsi="Arial" w:cs="Arial"/>
              </w:rPr>
              <w:t xml:space="preserve"> The post holder is required to bring to the attention of a responsible person any perceived shortcoming in our safety arrangements or any defects in work equipment. </w:t>
            </w:r>
          </w:p>
          <w:p w14:paraId="52073DC8" w14:textId="77777777" w:rsidR="00D615E6" w:rsidRPr="00B6607F" w:rsidRDefault="00D615E6" w:rsidP="00D615E6">
            <w:pPr>
              <w:rPr>
                <w:rFonts w:ascii="Arial" w:hAnsi="Arial" w:cs="Arial"/>
              </w:rPr>
            </w:pPr>
          </w:p>
          <w:p w14:paraId="7ADA0D7A" w14:textId="77777777" w:rsidR="00D615E6" w:rsidRPr="00B6607F" w:rsidRDefault="00D615E6" w:rsidP="00D615E6">
            <w:pPr>
              <w:rPr>
                <w:rFonts w:ascii="Arial" w:hAnsi="Arial" w:cs="Arial"/>
                <w:b/>
              </w:rPr>
            </w:pPr>
            <w:r w:rsidRPr="00B6607F">
              <w:rPr>
                <w:rFonts w:ascii="Arial" w:hAnsi="Arial" w:cs="Arial"/>
                <w:b/>
              </w:rPr>
              <w:t xml:space="preserve">The above Job Description is not intended to be a comprehensive list of all duties involved and consequently, the post holder may be required to perform other duties as appropriate to the post which may be assigned to him/her from time to time and to contribute to the Service </w:t>
            </w:r>
          </w:p>
          <w:p w14:paraId="21DA79E2" w14:textId="6A69C3C0" w:rsidR="00D615E6" w:rsidRPr="00B6607F" w:rsidRDefault="00D615E6" w:rsidP="00D615E6">
            <w:pPr>
              <w:rPr>
                <w:rFonts w:ascii="Arial" w:hAnsi="Arial" w:cs="Arial"/>
                <w:b/>
                <w:i/>
                <w:iCs/>
                <w:lang w:val="en-IE"/>
              </w:rPr>
            </w:pPr>
          </w:p>
        </w:tc>
      </w:tr>
      <w:tr w:rsidR="00D615E6" w:rsidRPr="00B6607F" w14:paraId="4EEC337A" w14:textId="77777777" w:rsidTr="00D615E6">
        <w:tc>
          <w:tcPr>
            <w:tcW w:w="2172" w:type="dxa"/>
          </w:tcPr>
          <w:p w14:paraId="0DD31206" w14:textId="77777777" w:rsidR="00D615E6" w:rsidRPr="00B6607F" w:rsidRDefault="00D615E6" w:rsidP="00D615E6">
            <w:pPr>
              <w:rPr>
                <w:rFonts w:ascii="Arial" w:hAnsi="Arial" w:cs="Arial"/>
                <w:b/>
                <w:bCs/>
              </w:rPr>
            </w:pPr>
          </w:p>
          <w:p w14:paraId="75672BE5" w14:textId="77777777" w:rsidR="00D615E6" w:rsidRPr="00B6607F" w:rsidRDefault="00D615E6" w:rsidP="00D615E6">
            <w:pPr>
              <w:rPr>
                <w:rFonts w:ascii="Arial" w:hAnsi="Arial" w:cs="Arial"/>
                <w:b/>
                <w:bCs/>
              </w:rPr>
            </w:pPr>
            <w:r w:rsidRPr="00B6607F">
              <w:rPr>
                <w:rFonts w:ascii="Arial" w:hAnsi="Arial" w:cs="Arial"/>
                <w:b/>
                <w:bCs/>
              </w:rPr>
              <w:t>Eligibility Criteria</w:t>
            </w:r>
          </w:p>
          <w:p w14:paraId="120BE77B" w14:textId="77777777" w:rsidR="00D615E6" w:rsidRPr="00B6607F" w:rsidRDefault="00D615E6" w:rsidP="00D615E6">
            <w:pPr>
              <w:rPr>
                <w:rFonts w:ascii="Arial" w:hAnsi="Arial" w:cs="Arial"/>
                <w:b/>
                <w:bCs/>
              </w:rPr>
            </w:pPr>
          </w:p>
          <w:p w14:paraId="6DBC13C0" w14:textId="77777777" w:rsidR="00D615E6" w:rsidRPr="00B6607F" w:rsidRDefault="00D615E6" w:rsidP="00D615E6">
            <w:pPr>
              <w:rPr>
                <w:rFonts w:ascii="Arial" w:hAnsi="Arial" w:cs="Arial"/>
                <w:b/>
                <w:bCs/>
              </w:rPr>
            </w:pPr>
            <w:r w:rsidRPr="00B6607F">
              <w:rPr>
                <w:rFonts w:ascii="Arial" w:hAnsi="Arial" w:cs="Arial"/>
                <w:b/>
                <w:bCs/>
              </w:rPr>
              <w:t>Qualifications and/ or experience</w:t>
            </w:r>
          </w:p>
          <w:p w14:paraId="634EA42F" w14:textId="77777777" w:rsidR="00D615E6" w:rsidRPr="00B6607F" w:rsidRDefault="00D615E6" w:rsidP="00D615E6">
            <w:pPr>
              <w:rPr>
                <w:rFonts w:ascii="Arial" w:hAnsi="Arial" w:cs="Arial"/>
                <w:b/>
                <w:bCs/>
              </w:rPr>
            </w:pPr>
          </w:p>
        </w:tc>
        <w:tc>
          <w:tcPr>
            <w:tcW w:w="8448" w:type="dxa"/>
          </w:tcPr>
          <w:p w14:paraId="5AFD8D98" w14:textId="77777777" w:rsidR="00D615E6" w:rsidRPr="00B6607F" w:rsidRDefault="00D615E6" w:rsidP="00D615E6">
            <w:pPr>
              <w:rPr>
                <w:rFonts w:ascii="Arial" w:hAnsi="Arial" w:cs="Arial"/>
                <w:b/>
              </w:rPr>
            </w:pPr>
            <w:r w:rsidRPr="00B6607F">
              <w:rPr>
                <w:rFonts w:ascii="Arial" w:hAnsi="Arial" w:cs="Arial"/>
              </w:rPr>
              <w:br/>
            </w:r>
            <w:r w:rsidRPr="00B6607F">
              <w:rPr>
                <w:rFonts w:ascii="Arial" w:hAnsi="Arial" w:cs="Arial"/>
                <w:b/>
              </w:rPr>
              <w:t>1. Professional Qualifications &amp; Experience</w:t>
            </w:r>
          </w:p>
          <w:p w14:paraId="4C2DD6FC" w14:textId="77777777" w:rsidR="00D615E6" w:rsidRPr="00B6607F" w:rsidRDefault="00D615E6" w:rsidP="00D615E6">
            <w:pPr>
              <w:rPr>
                <w:rFonts w:ascii="Arial" w:hAnsi="Arial" w:cs="Arial"/>
                <w:b/>
              </w:rPr>
            </w:pPr>
          </w:p>
          <w:p w14:paraId="159D686D" w14:textId="77777777" w:rsidR="00D615E6" w:rsidRPr="00B6607F" w:rsidRDefault="00D615E6" w:rsidP="00D615E6">
            <w:pPr>
              <w:ind w:left="103"/>
              <w:rPr>
                <w:rFonts w:ascii="Arial" w:hAnsi="Arial" w:cs="Arial"/>
                <w:iCs/>
              </w:rPr>
            </w:pPr>
            <w:r w:rsidRPr="00B6607F">
              <w:rPr>
                <w:rFonts w:ascii="Arial" w:hAnsi="Arial" w:cs="Arial"/>
                <w:iCs/>
              </w:rPr>
              <w:t>Good Standard of Education</w:t>
            </w:r>
          </w:p>
          <w:p w14:paraId="52BBE022" w14:textId="77777777" w:rsidR="00D615E6" w:rsidRPr="00B6607F" w:rsidRDefault="00D615E6" w:rsidP="00D615E6">
            <w:pPr>
              <w:ind w:left="103"/>
              <w:rPr>
                <w:rFonts w:ascii="Arial" w:hAnsi="Arial" w:cs="Arial"/>
                <w:iCs/>
              </w:rPr>
            </w:pPr>
          </w:p>
          <w:p w14:paraId="0C925D95" w14:textId="77777777" w:rsidR="00D615E6" w:rsidRPr="00B6607F" w:rsidRDefault="00D615E6" w:rsidP="00D615E6">
            <w:pPr>
              <w:rPr>
                <w:rFonts w:ascii="Arial" w:hAnsi="Arial" w:cs="Arial"/>
              </w:rPr>
            </w:pPr>
          </w:p>
          <w:p w14:paraId="661CDFD0" w14:textId="77777777" w:rsidR="00D615E6" w:rsidRPr="00B6607F" w:rsidRDefault="00D615E6" w:rsidP="00D615E6">
            <w:pPr>
              <w:ind w:right="-766"/>
              <w:rPr>
                <w:rFonts w:ascii="Arial" w:hAnsi="Arial" w:cs="Arial"/>
                <w:b/>
              </w:rPr>
            </w:pPr>
            <w:r w:rsidRPr="00B6607F">
              <w:rPr>
                <w:rFonts w:ascii="Arial" w:hAnsi="Arial" w:cs="Arial"/>
                <w:b/>
              </w:rPr>
              <w:t>2. Age</w:t>
            </w:r>
          </w:p>
          <w:p w14:paraId="7CC321B9" w14:textId="77777777" w:rsidR="00D615E6" w:rsidRPr="00B6607F" w:rsidRDefault="00D615E6" w:rsidP="00D615E6">
            <w:pPr>
              <w:ind w:right="-766"/>
              <w:rPr>
                <w:rFonts w:ascii="Arial" w:hAnsi="Arial" w:cs="Arial"/>
                <w:b/>
              </w:rPr>
            </w:pPr>
          </w:p>
          <w:p w14:paraId="64F1BD60" w14:textId="77777777" w:rsidR="00D615E6" w:rsidRPr="00B6607F" w:rsidRDefault="00D615E6" w:rsidP="00D615E6">
            <w:pPr>
              <w:rPr>
                <w:rFonts w:ascii="Arial" w:hAnsi="Arial" w:cs="Arial"/>
              </w:rPr>
            </w:pPr>
            <w:r w:rsidRPr="00B6607F">
              <w:rPr>
                <w:rFonts w:ascii="Arial" w:hAnsi="Arial" w:cs="Arial"/>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p w14:paraId="28FAFFCA" w14:textId="77777777" w:rsidR="00D615E6" w:rsidRPr="00B6607F" w:rsidRDefault="00D615E6" w:rsidP="00D615E6">
            <w:pPr>
              <w:rPr>
                <w:rFonts w:ascii="Arial" w:hAnsi="Arial" w:cs="Arial"/>
                <w:b/>
              </w:rPr>
            </w:pPr>
          </w:p>
          <w:p w14:paraId="4033C226" w14:textId="77777777" w:rsidR="00D615E6" w:rsidRPr="00B6607F" w:rsidRDefault="00D615E6" w:rsidP="00D615E6">
            <w:pPr>
              <w:rPr>
                <w:rFonts w:ascii="Arial" w:hAnsi="Arial" w:cs="Arial"/>
                <w:b/>
              </w:rPr>
            </w:pPr>
            <w:r w:rsidRPr="00B6607F">
              <w:rPr>
                <w:rFonts w:ascii="Arial" w:hAnsi="Arial" w:cs="Arial"/>
                <w:b/>
              </w:rPr>
              <w:t>3. Health</w:t>
            </w:r>
          </w:p>
          <w:p w14:paraId="1CABF683" w14:textId="77777777" w:rsidR="00D615E6" w:rsidRPr="00B6607F" w:rsidRDefault="00D615E6" w:rsidP="00D615E6">
            <w:pPr>
              <w:rPr>
                <w:rFonts w:ascii="Arial" w:hAnsi="Arial" w:cs="Arial"/>
                <w:b/>
              </w:rPr>
            </w:pPr>
          </w:p>
          <w:p w14:paraId="0C1CB6BE" w14:textId="77777777" w:rsidR="00D615E6" w:rsidRPr="00B6607F" w:rsidRDefault="00D615E6" w:rsidP="00D615E6">
            <w:pPr>
              <w:rPr>
                <w:rFonts w:ascii="Arial" w:hAnsi="Arial" w:cs="Arial"/>
              </w:rPr>
            </w:pPr>
            <w:r w:rsidRPr="00B6607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49B3E83" w14:textId="77777777" w:rsidR="00D615E6" w:rsidRPr="00B6607F" w:rsidRDefault="00D615E6" w:rsidP="00D615E6">
            <w:pPr>
              <w:rPr>
                <w:rFonts w:ascii="Arial" w:hAnsi="Arial" w:cs="Arial"/>
              </w:rPr>
            </w:pPr>
          </w:p>
          <w:p w14:paraId="12B9F6DE" w14:textId="77777777" w:rsidR="00D615E6" w:rsidRPr="00B6607F" w:rsidRDefault="00D615E6" w:rsidP="00D615E6">
            <w:pPr>
              <w:ind w:right="-766"/>
              <w:rPr>
                <w:rFonts w:ascii="Arial" w:hAnsi="Arial" w:cs="Arial"/>
                <w:b/>
                <w:bCs/>
              </w:rPr>
            </w:pPr>
            <w:r w:rsidRPr="00B6607F">
              <w:rPr>
                <w:rFonts w:ascii="Arial" w:hAnsi="Arial" w:cs="Arial"/>
                <w:b/>
                <w:bCs/>
              </w:rPr>
              <w:t>4. Character</w:t>
            </w:r>
          </w:p>
          <w:p w14:paraId="03405CDF" w14:textId="77777777" w:rsidR="00D615E6" w:rsidRPr="00B6607F" w:rsidRDefault="00D615E6" w:rsidP="00D615E6">
            <w:pPr>
              <w:ind w:right="-766"/>
              <w:rPr>
                <w:rFonts w:ascii="Arial" w:hAnsi="Arial" w:cs="Arial"/>
                <w:iCs/>
              </w:rPr>
            </w:pPr>
          </w:p>
          <w:p w14:paraId="57378FA8" w14:textId="77777777" w:rsidR="00D615E6" w:rsidRPr="00B6607F" w:rsidRDefault="00D615E6" w:rsidP="00D615E6">
            <w:pPr>
              <w:ind w:right="-766"/>
              <w:rPr>
                <w:rFonts w:ascii="Arial" w:hAnsi="Arial" w:cs="Arial"/>
              </w:rPr>
            </w:pPr>
            <w:r w:rsidRPr="00B6607F">
              <w:rPr>
                <w:rFonts w:ascii="Arial" w:hAnsi="Arial" w:cs="Arial"/>
              </w:rPr>
              <w:t>Each candidate for and any person holding the office must be of good character.</w:t>
            </w:r>
          </w:p>
          <w:p w14:paraId="098F062A" w14:textId="77777777" w:rsidR="00D615E6" w:rsidRPr="00B6607F" w:rsidRDefault="00D615E6" w:rsidP="00D615E6">
            <w:pPr>
              <w:autoSpaceDE w:val="0"/>
              <w:autoSpaceDN w:val="0"/>
              <w:adjustRightInd w:val="0"/>
              <w:spacing w:line="240" w:lineRule="atLeast"/>
              <w:rPr>
                <w:rFonts w:ascii="Arial" w:hAnsi="Arial" w:cs="Arial"/>
                <w:i/>
                <w:iCs/>
                <w:u w:val="single"/>
              </w:rPr>
            </w:pPr>
          </w:p>
        </w:tc>
      </w:tr>
      <w:tr w:rsidR="003807E8" w:rsidRPr="00B6607F" w14:paraId="74C0886F" w14:textId="77777777" w:rsidTr="00D615E6">
        <w:tc>
          <w:tcPr>
            <w:tcW w:w="2172" w:type="dxa"/>
            <w:tcBorders>
              <w:top w:val="single" w:sz="4" w:space="0" w:color="auto"/>
              <w:left w:val="single" w:sz="4" w:space="0" w:color="auto"/>
              <w:bottom w:val="single" w:sz="4" w:space="0" w:color="auto"/>
              <w:right w:val="single" w:sz="4" w:space="0" w:color="auto"/>
            </w:tcBorders>
          </w:tcPr>
          <w:p w14:paraId="567FAE54" w14:textId="77777777" w:rsidR="003807E8" w:rsidRPr="00B6607F" w:rsidRDefault="003807E8" w:rsidP="003807E8">
            <w:pPr>
              <w:jc w:val="left"/>
              <w:rPr>
                <w:rFonts w:ascii="Arial" w:hAnsi="Arial" w:cs="Arial"/>
                <w:b/>
                <w:bCs/>
              </w:rPr>
            </w:pPr>
            <w:r w:rsidRPr="00B6607F">
              <w:rPr>
                <w:rFonts w:ascii="Arial" w:hAnsi="Arial" w:cs="Arial"/>
                <w:b/>
                <w:bCs/>
              </w:rPr>
              <w:t>Post Specific Requirements</w:t>
            </w:r>
          </w:p>
          <w:p w14:paraId="7B4FB2A4" w14:textId="77777777" w:rsidR="003807E8" w:rsidRPr="00B6607F" w:rsidRDefault="003807E8" w:rsidP="003807E8">
            <w:pPr>
              <w:rPr>
                <w:rFonts w:ascii="Arial" w:hAnsi="Arial" w:cs="Arial"/>
                <w:b/>
                <w:bCs/>
              </w:rPr>
            </w:pPr>
          </w:p>
        </w:tc>
        <w:tc>
          <w:tcPr>
            <w:tcW w:w="8448" w:type="dxa"/>
            <w:tcBorders>
              <w:top w:val="single" w:sz="4" w:space="0" w:color="auto"/>
              <w:left w:val="single" w:sz="4" w:space="0" w:color="auto"/>
              <w:bottom w:val="single" w:sz="4" w:space="0" w:color="auto"/>
              <w:right w:val="single" w:sz="4" w:space="0" w:color="auto"/>
            </w:tcBorders>
          </w:tcPr>
          <w:p w14:paraId="61C6A398" w14:textId="77777777" w:rsidR="003807E8" w:rsidRPr="00B6607F" w:rsidRDefault="003807E8" w:rsidP="003807E8">
            <w:pPr>
              <w:numPr>
                <w:ilvl w:val="0"/>
                <w:numId w:val="34"/>
              </w:numPr>
              <w:rPr>
                <w:rFonts w:ascii="Arial" w:hAnsi="Arial" w:cs="Arial"/>
              </w:rPr>
            </w:pPr>
            <w:r w:rsidRPr="00B6607F">
              <w:rPr>
                <w:rFonts w:ascii="Arial" w:hAnsi="Arial" w:cs="Arial"/>
              </w:rPr>
              <w:t xml:space="preserve">Be fluent in the English language </w:t>
            </w:r>
          </w:p>
          <w:p w14:paraId="1C7EE1BA" w14:textId="77777777" w:rsidR="003807E8" w:rsidRPr="00B6607F" w:rsidRDefault="003807E8" w:rsidP="003807E8">
            <w:pPr>
              <w:numPr>
                <w:ilvl w:val="0"/>
                <w:numId w:val="35"/>
              </w:numPr>
              <w:rPr>
                <w:rFonts w:ascii="Arial" w:hAnsi="Arial" w:cs="Arial"/>
              </w:rPr>
            </w:pPr>
            <w:r w:rsidRPr="00B6607F">
              <w:rPr>
                <w:rFonts w:ascii="Arial" w:hAnsi="Arial" w:cs="Arial"/>
              </w:rPr>
              <w:t xml:space="preserve">Demonstrate depth and breadth of knowledge as relevant to the role of Catering Assistant </w:t>
            </w:r>
          </w:p>
          <w:p w14:paraId="769CB45F" w14:textId="4AA65870" w:rsidR="003807E8" w:rsidRPr="00B6607F" w:rsidRDefault="003807E8" w:rsidP="003807E8">
            <w:pPr>
              <w:pStyle w:val="ListParagraph"/>
              <w:numPr>
                <w:ilvl w:val="0"/>
                <w:numId w:val="35"/>
              </w:numPr>
              <w:rPr>
                <w:rFonts w:ascii="Arial" w:hAnsi="Arial" w:cs="Arial"/>
                <w:b/>
                <w:bCs/>
                <w:iCs/>
                <w:highlight w:val="yellow"/>
              </w:rPr>
            </w:pPr>
            <w:r w:rsidRPr="00B6607F">
              <w:rPr>
                <w:rFonts w:ascii="Arial" w:hAnsi="Arial" w:cs="Arial"/>
              </w:rPr>
              <w:t xml:space="preserve">Flexibility regards working hours to meet the demands of the service </w:t>
            </w:r>
          </w:p>
        </w:tc>
      </w:tr>
      <w:tr w:rsidR="003807E8" w:rsidRPr="00B6607F" w14:paraId="710E5258" w14:textId="77777777" w:rsidTr="00D615E6">
        <w:tc>
          <w:tcPr>
            <w:tcW w:w="2172" w:type="dxa"/>
          </w:tcPr>
          <w:p w14:paraId="193F0822" w14:textId="77777777" w:rsidR="003807E8" w:rsidRPr="00B6607F" w:rsidRDefault="003807E8" w:rsidP="003807E8">
            <w:pPr>
              <w:rPr>
                <w:rFonts w:ascii="Arial" w:hAnsi="Arial" w:cs="Arial"/>
                <w:b/>
                <w:bCs/>
              </w:rPr>
            </w:pPr>
            <w:r w:rsidRPr="00B6607F">
              <w:rPr>
                <w:rFonts w:ascii="Arial" w:hAnsi="Arial" w:cs="Arial"/>
                <w:b/>
                <w:bCs/>
              </w:rPr>
              <w:t>Other requirements specific to the post</w:t>
            </w:r>
          </w:p>
          <w:p w14:paraId="2227B2EE" w14:textId="77777777" w:rsidR="003807E8" w:rsidRPr="00B6607F" w:rsidRDefault="003807E8" w:rsidP="003807E8">
            <w:pPr>
              <w:rPr>
                <w:rFonts w:ascii="Arial" w:hAnsi="Arial" w:cs="Arial"/>
                <w:b/>
                <w:bCs/>
              </w:rPr>
            </w:pPr>
          </w:p>
        </w:tc>
        <w:tc>
          <w:tcPr>
            <w:tcW w:w="8448" w:type="dxa"/>
          </w:tcPr>
          <w:p w14:paraId="68081F3D" w14:textId="77777777" w:rsidR="003807E8" w:rsidRPr="00B6607F" w:rsidRDefault="003807E8" w:rsidP="003807E8">
            <w:pPr>
              <w:ind w:left="103"/>
              <w:rPr>
                <w:rFonts w:ascii="Arial" w:hAnsi="Arial" w:cs="Arial"/>
                <w:iCs/>
              </w:rPr>
            </w:pPr>
            <w:r w:rsidRPr="00B6607F">
              <w:rPr>
                <w:rFonts w:ascii="Arial" w:hAnsi="Arial" w:cs="Arial"/>
                <w:iCs/>
              </w:rPr>
              <w:t xml:space="preserve">          </w:t>
            </w:r>
          </w:p>
          <w:p w14:paraId="1AA34BA4" w14:textId="35D7ED18" w:rsidR="003807E8" w:rsidRPr="00B6607F" w:rsidRDefault="003807E8" w:rsidP="003807E8">
            <w:pPr>
              <w:ind w:left="103"/>
              <w:rPr>
                <w:rFonts w:ascii="Arial" w:hAnsi="Arial" w:cs="Arial"/>
                <w:iCs/>
              </w:rPr>
            </w:pPr>
            <w:r w:rsidRPr="00B6607F">
              <w:rPr>
                <w:rFonts w:ascii="Arial" w:hAnsi="Arial" w:cs="Arial"/>
                <w:iCs/>
              </w:rPr>
              <w:t xml:space="preserve">           Have undergone </w:t>
            </w:r>
            <w:r w:rsidR="000256B0" w:rsidRPr="00B6607F">
              <w:rPr>
                <w:rFonts w:ascii="Arial" w:hAnsi="Arial" w:cs="Arial"/>
                <w:iCs/>
              </w:rPr>
              <w:t xml:space="preserve">or are willing to undertake </w:t>
            </w:r>
            <w:r w:rsidRPr="00B6607F">
              <w:rPr>
                <w:rFonts w:ascii="Arial" w:hAnsi="Arial" w:cs="Arial"/>
                <w:iCs/>
              </w:rPr>
              <w:t xml:space="preserve">HACCP and Manual Handling Training </w:t>
            </w:r>
          </w:p>
          <w:p w14:paraId="05999C50" w14:textId="77777777" w:rsidR="003807E8" w:rsidRPr="00B6607F" w:rsidRDefault="003807E8" w:rsidP="003807E8">
            <w:pPr>
              <w:rPr>
                <w:rFonts w:ascii="Arial" w:hAnsi="Arial" w:cs="Arial"/>
                <w:iCs/>
              </w:rPr>
            </w:pPr>
          </w:p>
        </w:tc>
      </w:tr>
      <w:tr w:rsidR="003807E8" w:rsidRPr="00B6607F" w14:paraId="438B7C63" w14:textId="77777777" w:rsidTr="00D615E6">
        <w:tc>
          <w:tcPr>
            <w:tcW w:w="2172" w:type="dxa"/>
          </w:tcPr>
          <w:p w14:paraId="4D79FD64" w14:textId="77777777" w:rsidR="003807E8" w:rsidRPr="00B6607F" w:rsidRDefault="003807E8" w:rsidP="003807E8">
            <w:pPr>
              <w:rPr>
                <w:rFonts w:ascii="Arial" w:hAnsi="Arial" w:cs="Arial"/>
                <w:b/>
                <w:bCs/>
              </w:rPr>
            </w:pPr>
            <w:r w:rsidRPr="00B6607F">
              <w:rPr>
                <w:rFonts w:ascii="Arial" w:hAnsi="Arial" w:cs="Arial"/>
                <w:b/>
                <w:bCs/>
              </w:rPr>
              <w:t>Skills, competencies and/or knowledge</w:t>
            </w:r>
          </w:p>
          <w:p w14:paraId="5BFAD63E" w14:textId="77777777" w:rsidR="003807E8" w:rsidRPr="00B6607F" w:rsidRDefault="003807E8" w:rsidP="003807E8">
            <w:pPr>
              <w:rPr>
                <w:rFonts w:ascii="Arial" w:hAnsi="Arial" w:cs="Arial"/>
                <w:b/>
                <w:bCs/>
              </w:rPr>
            </w:pPr>
          </w:p>
          <w:p w14:paraId="40F9FE76" w14:textId="77777777" w:rsidR="003807E8" w:rsidRPr="00B6607F" w:rsidRDefault="003807E8" w:rsidP="003807E8">
            <w:pPr>
              <w:rPr>
                <w:rFonts w:ascii="Arial" w:hAnsi="Arial" w:cs="Arial"/>
                <w:b/>
                <w:bCs/>
              </w:rPr>
            </w:pPr>
          </w:p>
        </w:tc>
        <w:tc>
          <w:tcPr>
            <w:tcW w:w="8448" w:type="dxa"/>
          </w:tcPr>
          <w:p w14:paraId="51A3CAF6" w14:textId="77777777" w:rsidR="003807E8" w:rsidRPr="00B6607F" w:rsidRDefault="003807E8" w:rsidP="003807E8">
            <w:pPr>
              <w:rPr>
                <w:rFonts w:ascii="Arial" w:hAnsi="Arial" w:cs="Arial"/>
                <w:b/>
                <w:iCs/>
                <w:highlight w:val="yellow"/>
              </w:rPr>
            </w:pPr>
          </w:p>
          <w:p w14:paraId="13AE0DE5" w14:textId="77777777" w:rsidR="003807E8" w:rsidRPr="00B6607F" w:rsidRDefault="003807E8" w:rsidP="003807E8">
            <w:pPr>
              <w:rPr>
                <w:rFonts w:ascii="Arial" w:hAnsi="Arial" w:cs="Arial"/>
                <w:b/>
                <w:iCs/>
              </w:rPr>
            </w:pPr>
            <w:r w:rsidRPr="00B6607F">
              <w:rPr>
                <w:rFonts w:ascii="Arial" w:hAnsi="Arial" w:cs="Arial"/>
                <w:b/>
                <w:iCs/>
              </w:rPr>
              <w:t>Candidates must demonstrate:</w:t>
            </w:r>
          </w:p>
          <w:p w14:paraId="1757CB75" w14:textId="77777777" w:rsidR="003807E8" w:rsidRPr="00B6607F" w:rsidRDefault="003807E8" w:rsidP="003807E8">
            <w:pPr>
              <w:rPr>
                <w:rFonts w:ascii="Arial" w:hAnsi="Arial" w:cs="Arial"/>
                <w:b/>
                <w:iCs/>
              </w:rPr>
            </w:pPr>
          </w:p>
          <w:p w14:paraId="1E250300"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 xml:space="preserve">An understanding of catering in the healthcare </w:t>
            </w:r>
            <w:r w:rsidRPr="00B6607F">
              <w:rPr>
                <w:rFonts w:ascii="Arial" w:hAnsi="Arial" w:cs="Arial"/>
                <w:iCs/>
              </w:rPr>
              <w:t xml:space="preserve">or hospitality </w:t>
            </w:r>
            <w:r w:rsidRPr="00B6607F">
              <w:rPr>
                <w:rFonts w:ascii="Arial" w:hAnsi="Arial"/>
              </w:rPr>
              <w:t>environment</w:t>
            </w:r>
          </w:p>
          <w:p w14:paraId="0CF0D305"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 xml:space="preserve">Effective planning and organising skills </w:t>
            </w:r>
          </w:p>
          <w:p w14:paraId="0DDC2D41"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Effective resource and time management skills</w:t>
            </w:r>
          </w:p>
          <w:p w14:paraId="52C0C033"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 xml:space="preserve">Ability to contribute to development of the service </w:t>
            </w:r>
          </w:p>
          <w:p w14:paraId="479A3719"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Strong team skills</w:t>
            </w:r>
          </w:p>
          <w:p w14:paraId="02409A5E"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lastRenderedPageBreak/>
              <w:t xml:space="preserve">A strong commitment to maintaining work standards and delivering a quality service to service users </w:t>
            </w:r>
          </w:p>
          <w:p w14:paraId="036ECB4A" w14:textId="77777777" w:rsidR="003807E8" w:rsidRPr="00B6607F" w:rsidRDefault="003807E8" w:rsidP="003807E8">
            <w:pPr>
              <w:numPr>
                <w:ilvl w:val="0"/>
                <w:numId w:val="4"/>
              </w:numPr>
              <w:spacing w:after="120"/>
              <w:ind w:left="714" w:hanging="357"/>
              <w:rPr>
                <w:rFonts w:ascii="Arial" w:hAnsi="Arial"/>
              </w:rPr>
            </w:pPr>
            <w:r w:rsidRPr="00B6607F">
              <w:rPr>
                <w:rFonts w:ascii="Arial" w:hAnsi="Arial"/>
              </w:rPr>
              <w:t>Effective communication and interpersonal skills</w:t>
            </w:r>
          </w:p>
          <w:p w14:paraId="4C797FC5" w14:textId="12566C80" w:rsidR="003807E8" w:rsidRPr="00B6607F" w:rsidRDefault="00E2168D" w:rsidP="003807E8">
            <w:pPr>
              <w:numPr>
                <w:ilvl w:val="0"/>
                <w:numId w:val="4"/>
              </w:numPr>
              <w:spacing w:after="120"/>
              <w:ind w:left="714" w:hanging="357"/>
              <w:rPr>
                <w:rFonts w:ascii="Arial" w:hAnsi="Arial"/>
              </w:rPr>
            </w:pPr>
            <w:r w:rsidRPr="00B6607F">
              <w:rPr>
                <w:rFonts w:ascii="Arial" w:hAnsi="Arial"/>
              </w:rPr>
              <w:t>Demonstrate knowledge</w:t>
            </w:r>
            <w:r w:rsidR="003807E8" w:rsidRPr="00B6607F">
              <w:rPr>
                <w:rFonts w:ascii="Arial" w:hAnsi="Arial"/>
              </w:rPr>
              <w:t xml:space="preserve"> of Health &amp; Safety</w:t>
            </w:r>
          </w:p>
          <w:p w14:paraId="6C2787A3" w14:textId="77777777" w:rsidR="003807E8" w:rsidRPr="00B6607F" w:rsidRDefault="003807E8" w:rsidP="003807E8">
            <w:pPr>
              <w:pStyle w:val="ListParagraph"/>
              <w:rPr>
                <w:rFonts w:ascii="Arial" w:hAnsi="Arial" w:cs="Arial"/>
                <w:highlight w:val="yellow"/>
              </w:rPr>
            </w:pPr>
          </w:p>
        </w:tc>
      </w:tr>
      <w:tr w:rsidR="003807E8" w:rsidRPr="00B6607F" w14:paraId="0E4EAD21" w14:textId="77777777" w:rsidTr="00D615E6">
        <w:tc>
          <w:tcPr>
            <w:tcW w:w="2172" w:type="dxa"/>
          </w:tcPr>
          <w:p w14:paraId="592FCBB0" w14:textId="77777777" w:rsidR="003807E8" w:rsidRPr="00B6607F" w:rsidRDefault="003807E8" w:rsidP="003807E8">
            <w:pPr>
              <w:rPr>
                <w:rFonts w:ascii="Arial" w:hAnsi="Arial" w:cs="Arial"/>
                <w:b/>
                <w:bCs/>
              </w:rPr>
            </w:pPr>
            <w:r w:rsidRPr="00B6607F">
              <w:rPr>
                <w:rFonts w:ascii="Arial" w:hAnsi="Arial" w:cs="Arial"/>
                <w:b/>
                <w:bCs/>
              </w:rPr>
              <w:lastRenderedPageBreak/>
              <w:t>Campaign Specific Selection Process</w:t>
            </w:r>
          </w:p>
          <w:p w14:paraId="19A60418" w14:textId="77777777" w:rsidR="003807E8" w:rsidRPr="00B6607F" w:rsidRDefault="003807E8" w:rsidP="003807E8">
            <w:pPr>
              <w:rPr>
                <w:rFonts w:ascii="Arial" w:hAnsi="Arial" w:cs="Arial"/>
                <w:b/>
                <w:bCs/>
              </w:rPr>
            </w:pPr>
          </w:p>
          <w:p w14:paraId="10F7C871" w14:textId="77777777" w:rsidR="003807E8" w:rsidRPr="00B6607F" w:rsidRDefault="003807E8" w:rsidP="003807E8">
            <w:pPr>
              <w:rPr>
                <w:rFonts w:ascii="Arial" w:hAnsi="Arial" w:cs="Arial"/>
                <w:b/>
                <w:bCs/>
              </w:rPr>
            </w:pPr>
            <w:r w:rsidRPr="00B6607F">
              <w:rPr>
                <w:rFonts w:ascii="Arial" w:hAnsi="Arial" w:cs="Arial"/>
                <w:b/>
                <w:bCs/>
              </w:rPr>
              <w:t>Ranking/Shortlisting / Interview</w:t>
            </w:r>
          </w:p>
        </w:tc>
        <w:tc>
          <w:tcPr>
            <w:tcW w:w="8448" w:type="dxa"/>
          </w:tcPr>
          <w:p w14:paraId="0CD1419D" w14:textId="64BC22EA" w:rsidR="003807E8" w:rsidRPr="00B6607F" w:rsidRDefault="003807E8" w:rsidP="003807E8">
            <w:pPr>
              <w:rPr>
                <w:rFonts w:ascii="Arial" w:hAnsi="Arial" w:cs="Arial"/>
              </w:rPr>
            </w:pPr>
            <w:r w:rsidRPr="00B6607F">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D5218E" w:rsidRPr="00B6607F">
              <w:rPr>
                <w:rFonts w:ascii="Arial" w:hAnsi="Arial" w:cs="Arial"/>
              </w:rPr>
              <w:t>Therefore,</w:t>
            </w:r>
            <w:r w:rsidRPr="00B6607F">
              <w:rPr>
                <w:rFonts w:ascii="Arial" w:hAnsi="Arial" w:cs="Arial"/>
              </w:rPr>
              <w:t xml:space="preserve"> it is very important that you think about your experience in light of those requirements.  </w:t>
            </w:r>
          </w:p>
          <w:p w14:paraId="52CEDE1B" w14:textId="77777777" w:rsidR="003807E8" w:rsidRPr="00B6607F" w:rsidRDefault="003807E8" w:rsidP="003807E8">
            <w:pPr>
              <w:rPr>
                <w:rFonts w:ascii="Arial" w:hAnsi="Arial" w:cs="Arial"/>
              </w:rPr>
            </w:pPr>
          </w:p>
          <w:p w14:paraId="652B82E1" w14:textId="77777777" w:rsidR="003807E8" w:rsidRPr="00B6607F" w:rsidRDefault="003807E8" w:rsidP="003807E8">
            <w:pPr>
              <w:rPr>
                <w:rFonts w:ascii="Arial" w:hAnsi="Arial" w:cs="Arial"/>
                <w:u w:val="single"/>
              </w:rPr>
            </w:pPr>
            <w:r w:rsidRPr="00B6607F">
              <w:rPr>
                <w:rFonts w:ascii="Arial" w:hAnsi="Arial" w:cs="Arial"/>
                <w:u w:val="single"/>
              </w:rPr>
              <w:t xml:space="preserve">Failure to include information regarding these requirements may result in you not being called forward to the next stage of the selection process.  </w:t>
            </w:r>
          </w:p>
          <w:p w14:paraId="5148E01B" w14:textId="77777777" w:rsidR="003807E8" w:rsidRPr="00B6607F" w:rsidRDefault="003807E8" w:rsidP="003807E8">
            <w:pPr>
              <w:rPr>
                <w:rFonts w:ascii="Arial" w:hAnsi="Arial" w:cs="Arial"/>
                <w:i/>
                <w:iCs/>
              </w:rPr>
            </w:pPr>
          </w:p>
          <w:p w14:paraId="73CA5B00" w14:textId="77777777" w:rsidR="003807E8" w:rsidRPr="00B6607F" w:rsidRDefault="003807E8" w:rsidP="003807E8">
            <w:pPr>
              <w:rPr>
                <w:rFonts w:ascii="Arial" w:hAnsi="Arial" w:cs="Arial"/>
                <w:iCs/>
              </w:rPr>
            </w:pPr>
            <w:r w:rsidRPr="00B6607F">
              <w:rPr>
                <w:rFonts w:ascii="Arial" w:hAnsi="Arial" w:cs="Arial"/>
                <w:iCs/>
              </w:rPr>
              <w:t>Those successful at the ranking stage of this process (where applied) will be placed on an order of merit and will be called to interview in ‘bands’ depending on the service needs of the organisation.</w:t>
            </w:r>
          </w:p>
          <w:p w14:paraId="3511FE1F" w14:textId="77777777" w:rsidR="003807E8" w:rsidRPr="00B6607F" w:rsidRDefault="003807E8" w:rsidP="003807E8">
            <w:pPr>
              <w:rPr>
                <w:rFonts w:ascii="Arial" w:hAnsi="Arial" w:cs="Arial"/>
                <w:i/>
                <w:iCs/>
              </w:rPr>
            </w:pPr>
          </w:p>
        </w:tc>
      </w:tr>
      <w:tr w:rsidR="003807E8" w:rsidRPr="00B6607F" w14:paraId="428E5ECB" w14:textId="77777777" w:rsidTr="00D615E6">
        <w:tc>
          <w:tcPr>
            <w:tcW w:w="2172" w:type="dxa"/>
          </w:tcPr>
          <w:p w14:paraId="7B547180" w14:textId="77777777" w:rsidR="003807E8" w:rsidRPr="00B6607F" w:rsidRDefault="003807E8" w:rsidP="003807E8">
            <w:pPr>
              <w:rPr>
                <w:rFonts w:ascii="Arial" w:hAnsi="Arial" w:cs="Arial"/>
                <w:b/>
                <w:bCs/>
              </w:rPr>
            </w:pPr>
            <w:r w:rsidRPr="00B6607F">
              <w:rPr>
                <w:rFonts w:ascii="Arial" w:hAnsi="Arial" w:cs="Arial"/>
                <w:b/>
                <w:bCs/>
              </w:rPr>
              <w:t>Code of Practice</w:t>
            </w:r>
          </w:p>
        </w:tc>
        <w:tc>
          <w:tcPr>
            <w:tcW w:w="8448" w:type="dxa"/>
          </w:tcPr>
          <w:p w14:paraId="71932346" w14:textId="76E4FF2D" w:rsidR="003807E8" w:rsidRPr="00B6607F" w:rsidRDefault="003807E8" w:rsidP="003807E8">
            <w:pPr>
              <w:rPr>
                <w:rFonts w:ascii="Arial" w:hAnsi="Arial" w:cs="Arial"/>
              </w:rPr>
            </w:pPr>
            <w:r w:rsidRPr="00B6607F">
              <w:rPr>
                <w:rFonts w:ascii="Arial" w:hAnsi="Arial" w:cs="Arial"/>
              </w:rPr>
              <w:t xml:space="preserve">The </w:t>
            </w:r>
            <w:r w:rsidRPr="00B6607F">
              <w:rPr>
                <w:rFonts w:ascii="Arial" w:hAnsi="Arial" w:cs="Arial"/>
                <w:lang w:val="en-IE"/>
              </w:rPr>
              <w:t xml:space="preserve">Health Service Executive </w:t>
            </w:r>
            <w:r w:rsidRPr="00B6607F">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r w:rsidR="00D5218E" w:rsidRPr="00B6607F">
              <w:rPr>
                <w:rFonts w:ascii="Arial" w:hAnsi="Arial" w:cs="Arial"/>
              </w:rPr>
              <w:t>principal</w:t>
            </w:r>
            <w:r w:rsidRPr="00B6607F">
              <w:rPr>
                <w:rFonts w:ascii="Arial" w:hAnsi="Arial" w:cs="Arial"/>
              </w:rPr>
              <w:t xml:space="preserve"> basis. The Code also specifies the responsibilities placed on candidates, </w:t>
            </w:r>
            <w:r w:rsidRPr="00B6607F">
              <w:rPr>
                <w:rFonts w:ascii="Arial" w:hAnsi="Arial" w:cs="Arial"/>
                <w:iCs/>
              </w:rPr>
              <w:t xml:space="preserve">facilities for feedback to applicants </w:t>
            </w:r>
            <w:r w:rsidRPr="00B6607F">
              <w:rPr>
                <w:rFonts w:ascii="Arial" w:hAnsi="Arial" w:cs="Arial"/>
              </w:rPr>
              <w:t xml:space="preserve">on matters relating to their application when requested, and </w:t>
            </w:r>
            <w:r w:rsidRPr="00B6607F">
              <w:rPr>
                <w:rFonts w:ascii="Arial" w:hAnsi="Arial" w:cs="Arial"/>
                <w:lang w:val="en-US"/>
              </w:rPr>
              <w:t xml:space="preserve">outlines procedures in relation to requests for a review of the recruitment and selection process and review in relation to allegations of a breach of the Code of Practice. </w:t>
            </w:r>
            <w:r w:rsidRPr="00B6607F">
              <w:rPr>
                <w:rFonts w:ascii="Arial" w:hAnsi="Arial" w:cs="Arial"/>
              </w:rPr>
              <w:t xml:space="preserve"> Additional information on the HSE’s review process is available in the document posted with each vacancy entitled “Code of Practice, Information for Candidates”.</w:t>
            </w:r>
          </w:p>
          <w:p w14:paraId="34BD244C" w14:textId="77777777" w:rsidR="003807E8" w:rsidRPr="00B6607F" w:rsidRDefault="003807E8" w:rsidP="003807E8">
            <w:pPr>
              <w:ind w:firstLine="720"/>
              <w:rPr>
                <w:rFonts w:ascii="Arial" w:hAnsi="Arial" w:cs="Arial"/>
              </w:rPr>
            </w:pPr>
          </w:p>
          <w:p w14:paraId="572658CA" w14:textId="77777777" w:rsidR="003807E8" w:rsidRPr="00B6607F" w:rsidRDefault="003807E8" w:rsidP="003807E8">
            <w:pPr>
              <w:rPr>
                <w:rFonts w:ascii="Arial" w:hAnsi="Arial" w:cs="Arial"/>
              </w:rPr>
            </w:pPr>
            <w:r w:rsidRPr="00B6607F">
              <w:rPr>
                <w:rFonts w:ascii="Arial" w:hAnsi="Arial" w:cs="Arial"/>
              </w:rPr>
              <w:t xml:space="preserve">Codes of practice are published by the CPSA and are available on </w:t>
            </w:r>
            <w:hyperlink r:id="rId9" w:history="1">
              <w:r w:rsidRPr="00B6607F">
                <w:rPr>
                  <w:rStyle w:val="Hyperlink"/>
                  <w:rFonts w:ascii="Arial" w:hAnsi="Arial" w:cs="Arial"/>
                  <w:color w:val="auto"/>
                </w:rPr>
                <w:t>www.hse.ie/eng/staff/jobs</w:t>
              </w:r>
            </w:hyperlink>
            <w:r w:rsidRPr="00B6607F">
              <w:rPr>
                <w:rFonts w:ascii="Arial" w:hAnsi="Arial" w:cs="Arial"/>
              </w:rPr>
              <w:t xml:space="preserve"> in the document posted with each vacancy entitled “Code of Practice, Information for Candidates” or on </w:t>
            </w:r>
            <w:hyperlink r:id="rId10" w:history="1">
              <w:r w:rsidRPr="00B6607F">
                <w:rPr>
                  <w:rStyle w:val="Hyperlink"/>
                  <w:rFonts w:ascii="Arial" w:hAnsi="Arial" w:cs="Arial"/>
                  <w:color w:val="auto"/>
                </w:rPr>
                <w:t>www.cpsa.ie</w:t>
              </w:r>
            </w:hyperlink>
            <w:r w:rsidRPr="00B6607F">
              <w:rPr>
                <w:rFonts w:ascii="Arial" w:hAnsi="Arial" w:cs="Arial"/>
              </w:rPr>
              <w:t>.</w:t>
            </w:r>
          </w:p>
          <w:p w14:paraId="75292DC6" w14:textId="77777777" w:rsidR="003807E8" w:rsidRPr="00B6607F" w:rsidRDefault="003807E8" w:rsidP="003807E8">
            <w:pPr>
              <w:rPr>
                <w:rFonts w:ascii="Arial" w:hAnsi="Arial" w:cs="Arial"/>
              </w:rPr>
            </w:pPr>
          </w:p>
          <w:p w14:paraId="47CDF074" w14:textId="77777777" w:rsidR="003807E8" w:rsidRPr="00B6607F" w:rsidRDefault="003807E8" w:rsidP="003807E8">
            <w:pPr>
              <w:rPr>
                <w:rFonts w:ascii="Arial" w:hAnsi="Arial" w:cs="Arial"/>
              </w:rPr>
            </w:pPr>
          </w:p>
        </w:tc>
      </w:tr>
      <w:tr w:rsidR="003807E8" w:rsidRPr="00B6607F" w14:paraId="5A14AABB" w14:textId="77777777" w:rsidTr="00AB6E63">
        <w:tc>
          <w:tcPr>
            <w:tcW w:w="10620" w:type="dxa"/>
            <w:gridSpan w:val="2"/>
          </w:tcPr>
          <w:p w14:paraId="6AD7649D" w14:textId="77777777" w:rsidR="003807E8" w:rsidRPr="00B6607F" w:rsidRDefault="003807E8" w:rsidP="003807E8">
            <w:pPr>
              <w:rPr>
                <w:rFonts w:ascii="Arial" w:hAnsi="Arial" w:cs="Arial"/>
              </w:rPr>
            </w:pPr>
          </w:p>
          <w:p w14:paraId="643BD731" w14:textId="77777777" w:rsidR="003807E8" w:rsidRPr="00B6607F" w:rsidRDefault="003807E8" w:rsidP="003807E8">
            <w:pPr>
              <w:rPr>
                <w:rFonts w:ascii="Arial" w:hAnsi="Arial" w:cs="Arial"/>
              </w:rPr>
            </w:pPr>
            <w:r w:rsidRPr="00B6607F">
              <w:rPr>
                <w:rFonts w:ascii="Arial" w:hAnsi="Arial" w:cs="Arial"/>
              </w:rPr>
              <w:t>The reform programme outlined for the Health Services may impact on this role and as structures change the job description may be reviewed.</w:t>
            </w:r>
          </w:p>
          <w:p w14:paraId="66BB4BE3" w14:textId="77777777" w:rsidR="003807E8" w:rsidRPr="00B6607F" w:rsidRDefault="003807E8" w:rsidP="003807E8">
            <w:pPr>
              <w:rPr>
                <w:rFonts w:ascii="Arial" w:hAnsi="Arial" w:cs="Arial"/>
              </w:rPr>
            </w:pPr>
          </w:p>
          <w:p w14:paraId="3A5B428B" w14:textId="77777777" w:rsidR="003807E8" w:rsidRPr="00B6607F" w:rsidRDefault="003807E8" w:rsidP="003807E8">
            <w:pPr>
              <w:rPr>
                <w:rFonts w:ascii="Arial" w:hAnsi="Arial" w:cs="Arial"/>
              </w:rPr>
            </w:pPr>
            <w:r w:rsidRPr="00B6607F">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65E6B8C6" w14:textId="77777777" w:rsidR="0008038D" w:rsidRPr="00B6607F" w:rsidRDefault="009B6867" w:rsidP="009B6867">
      <w:pPr>
        <w:tabs>
          <w:tab w:val="left" w:pos="283"/>
        </w:tabs>
        <w:rPr>
          <w:rFonts w:ascii="Arial" w:hAnsi="Arial" w:cs="Arial"/>
          <w:b/>
          <w:iCs/>
          <w:lang w:val="fr-FR"/>
        </w:rPr>
      </w:pPr>
      <w:r w:rsidRPr="00B6607F">
        <w:rPr>
          <w:rFonts w:ascii="Arial" w:hAnsi="Arial" w:cs="Arial"/>
          <w:b/>
          <w:iCs/>
          <w:lang w:val="fr-FR"/>
        </w:rPr>
        <w:tab/>
      </w:r>
      <w:r w:rsidRPr="00B6607F">
        <w:rPr>
          <w:rFonts w:ascii="Arial" w:hAnsi="Arial" w:cs="Arial"/>
          <w:b/>
          <w:iCs/>
          <w:lang w:val="fr-FR"/>
        </w:rPr>
        <w:tab/>
      </w:r>
      <w:r w:rsidRPr="00B6607F">
        <w:rPr>
          <w:rFonts w:ascii="Arial" w:hAnsi="Arial" w:cs="Arial"/>
          <w:b/>
          <w:iCs/>
          <w:lang w:val="fr-FR"/>
        </w:rPr>
        <w:tab/>
      </w:r>
      <w:r w:rsidRPr="00B6607F">
        <w:rPr>
          <w:rFonts w:ascii="Arial" w:hAnsi="Arial" w:cs="Arial"/>
          <w:b/>
          <w:iCs/>
          <w:lang w:val="fr-FR"/>
        </w:rPr>
        <w:tab/>
      </w:r>
      <w:r w:rsidRPr="00B6607F">
        <w:rPr>
          <w:rFonts w:ascii="Arial" w:hAnsi="Arial" w:cs="Arial"/>
          <w:b/>
          <w:iCs/>
          <w:lang w:val="fr-FR"/>
        </w:rPr>
        <w:tab/>
      </w:r>
      <w:r w:rsidRPr="00B6607F">
        <w:rPr>
          <w:rFonts w:ascii="Arial" w:hAnsi="Arial" w:cs="Arial"/>
          <w:b/>
          <w:iCs/>
          <w:lang w:val="fr-FR"/>
        </w:rPr>
        <w:tab/>
      </w:r>
    </w:p>
    <w:p w14:paraId="5F4B72E6" w14:textId="77777777" w:rsidR="0008038D" w:rsidRPr="00B6607F" w:rsidRDefault="0008038D" w:rsidP="009B6867">
      <w:pPr>
        <w:tabs>
          <w:tab w:val="left" w:pos="283"/>
        </w:tabs>
        <w:rPr>
          <w:rFonts w:ascii="Arial" w:hAnsi="Arial" w:cs="Arial"/>
          <w:b/>
          <w:iCs/>
          <w:lang w:val="fr-FR"/>
        </w:rPr>
      </w:pPr>
    </w:p>
    <w:p w14:paraId="6C83BBC4" w14:textId="77777777" w:rsidR="0008038D" w:rsidRPr="00B6607F" w:rsidRDefault="0008038D" w:rsidP="009B6867">
      <w:pPr>
        <w:tabs>
          <w:tab w:val="left" w:pos="283"/>
        </w:tabs>
        <w:rPr>
          <w:rFonts w:ascii="Arial" w:hAnsi="Arial" w:cs="Arial"/>
          <w:b/>
          <w:iCs/>
          <w:lang w:val="fr-FR"/>
        </w:rPr>
      </w:pPr>
    </w:p>
    <w:p w14:paraId="14C742B8" w14:textId="77777777" w:rsidR="0008038D" w:rsidRPr="00B6607F" w:rsidRDefault="0008038D" w:rsidP="009B6867">
      <w:pPr>
        <w:tabs>
          <w:tab w:val="left" w:pos="283"/>
        </w:tabs>
        <w:rPr>
          <w:rFonts w:ascii="Arial" w:hAnsi="Arial" w:cs="Arial"/>
          <w:b/>
          <w:iCs/>
          <w:lang w:val="fr-FR"/>
        </w:rPr>
      </w:pPr>
    </w:p>
    <w:p w14:paraId="3B5751B4" w14:textId="77777777" w:rsidR="009B6867" w:rsidRPr="00AB565C" w:rsidRDefault="009B6867" w:rsidP="009B6867">
      <w:pPr>
        <w:tabs>
          <w:tab w:val="left" w:pos="283"/>
        </w:tabs>
        <w:rPr>
          <w:rFonts w:ascii="Arial" w:hAnsi="Arial" w:cs="Arial"/>
          <w:b/>
          <w:iCs/>
          <w:lang w:val="fr-FR"/>
        </w:rPr>
      </w:pPr>
      <w:r>
        <w:rPr>
          <w:rFonts w:ascii="Arial" w:hAnsi="Arial" w:cs="Arial"/>
          <w:b/>
          <w:iCs/>
          <w:lang w:val="fr-FR"/>
        </w:rPr>
        <w:t>Catering Attendant</w:t>
      </w:r>
    </w:p>
    <w:p w14:paraId="1FE63D76" w14:textId="77777777" w:rsidR="00826E81" w:rsidRPr="000425AC" w:rsidRDefault="00826E81" w:rsidP="00826E81">
      <w:pPr>
        <w:spacing w:after="120"/>
        <w:jc w:val="center"/>
        <w:rPr>
          <w:rFonts w:ascii="Arial" w:hAnsi="Arial" w:cs="Arial"/>
          <w:b/>
        </w:rPr>
      </w:pPr>
      <w:r w:rsidRPr="000425AC">
        <w:rPr>
          <w:rFonts w:ascii="Arial" w:hAnsi="Arial" w:cs="Arial"/>
          <w:b/>
        </w:rPr>
        <w:t>Terms and Conditions of Employment</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6745"/>
      </w:tblGrid>
      <w:tr w:rsidR="00826E81" w:rsidRPr="000425AC" w14:paraId="2CA4E969" w14:textId="77777777" w:rsidTr="00826E81">
        <w:tc>
          <w:tcPr>
            <w:tcW w:w="2411" w:type="dxa"/>
          </w:tcPr>
          <w:p w14:paraId="5ED08DE4" w14:textId="77777777" w:rsidR="00826E81" w:rsidRPr="000425AC" w:rsidRDefault="00826E81" w:rsidP="00826E81">
            <w:pPr>
              <w:rPr>
                <w:rFonts w:ascii="Arial" w:hAnsi="Arial" w:cs="Arial"/>
                <w:b/>
                <w:bCs/>
              </w:rPr>
            </w:pPr>
            <w:r w:rsidRPr="000425AC">
              <w:rPr>
                <w:rFonts w:ascii="Arial" w:hAnsi="Arial" w:cs="Arial"/>
                <w:b/>
                <w:bCs/>
              </w:rPr>
              <w:t xml:space="preserve">Tenure </w:t>
            </w:r>
          </w:p>
        </w:tc>
        <w:tc>
          <w:tcPr>
            <w:tcW w:w="7512" w:type="dxa"/>
          </w:tcPr>
          <w:p w14:paraId="01E03C3F" w14:textId="77777777" w:rsidR="00826E81" w:rsidRDefault="00826E81" w:rsidP="00826E81">
            <w:pPr>
              <w:tabs>
                <w:tab w:val="left" w:pos="-720"/>
                <w:tab w:val="left" w:pos="0"/>
                <w:tab w:val="left" w:pos="720"/>
              </w:tabs>
              <w:suppressAutoHyphens/>
              <w:rPr>
                <w:rFonts w:ascii="Arial" w:hAnsi="Arial" w:cs="Arial"/>
                <w:spacing w:val="-3"/>
              </w:rPr>
            </w:pPr>
            <w:r>
              <w:rPr>
                <w:rFonts w:ascii="Arial" w:hAnsi="Arial" w:cs="Arial"/>
                <w:spacing w:val="-3"/>
              </w:rPr>
              <w:t>The</w:t>
            </w:r>
            <w:r w:rsidR="003B543F">
              <w:rPr>
                <w:rFonts w:ascii="Arial" w:hAnsi="Arial" w:cs="Arial"/>
                <w:spacing w:val="-3"/>
              </w:rPr>
              <w:t xml:space="preserve">re </w:t>
            </w:r>
            <w:r w:rsidR="009B6867">
              <w:rPr>
                <w:rFonts w:ascii="Arial" w:hAnsi="Arial" w:cs="Arial"/>
                <w:spacing w:val="-3"/>
              </w:rPr>
              <w:t>are currently Permanent Whole-time and Part Time vacancies</w:t>
            </w:r>
            <w:r w:rsidR="00A4612F">
              <w:rPr>
                <w:rFonts w:ascii="Arial" w:hAnsi="Arial" w:cs="Arial"/>
                <w:spacing w:val="-3"/>
              </w:rPr>
              <w:t xml:space="preserve"> </w:t>
            </w:r>
            <w:r w:rsidR="003B543F">
              <w:rPr>
                <w:rFonts w:ascii="Arial" w:hAnsi="Arial" w:cs="Arial"/>
                <w:spacing w:val="-3"/>
              </w:rPr>
              <w:t>available.</w:t>
            </w:r>
          </w:p>
          <w:p w14:paraId="1273FD41" w14:textId="77777777" w:rsidR="00826E81" w:rsidRDefault="00826E81" w:rsidP="00826E81">
            <w:pPr>
              <w:tabs>
                <w:tab w:val="left" w:pos="-720"/>
                <w:tab w:val="left" w:pos="0"/>
                <w:tab w:val="left" w:pos="720"/>
              </w:tabs>
              <w:suppressAutoHyphens/>
              <w:rPr>
                <w:rFonts w:ascii="Arial" w:hAnsi="Arial" w:cs="Arial"/>
                <w:spacing w:val="-3"/>
              </w:rPr>
            </w:pPr>
          </w:p>
          <w:p w14:paraId="06C75B38" w14:textId="0A940FC5" w:rsidR="00826E81" w:rsidRPr="000425AC" w:rsidRDefault="00826E81" w:rsidP="00826E81">
            <w:pPr>
              <w:tabs>
                <w:tab w:val="left" w:pos="-720"/>
                <w:tab w:val="left" w:pos="0"/>
                <w:tab w:val="left" w:pos="720"/>
              </w:tabs>
              <w:suppressAutoHyphens/>
              <w:rPr>
                <w:rFonts w:ascii="Arial" w:hAnsi="Arial" w:cs="Arial"/>
                <w:spacing w:val="-3"/>
              </w:rPr>
            </w:pPr>
            <w:r w:rsidRPr="000425AC">
              <w:rPr>
                <w:rFonts w:ascii="Arial" w:hAnsi="Arial" w:cs="Arial"/>
                <w:spacing w:val="-3"/>
              </w:rPr>
              <w:t>Th</w:t>
            </w:r>
            <w:r>
              <w:rPr>
                <w:rFonts w:ascii="Arial" w:hAnsi="Arial" w:cs="Arial"/>
                <w:spacing w:val="-3"/>
              </w:rPr>
              <w:t>e</w:t>
            </w:r>
            <w:r w:rsidRPr="000425AC">
              <w:rPr>
                <w:rFonts w:ascii="Arial" w:hAnsi="Arial" w:cs="Arial"/>
                <w:spacing w:val="-3"/>
              </w:rPr>
              <w:t xml:space="preserve"> </w:t>
            </w:r>
            <w:r w:rsidR="009B6867" w:rsidRPr="000425AC">
              <w:rPr>
                <w:rFonts w:ascii="Arial" w:hAnsi="Arial" w:cs="Arial"/>
                <w:spacing w:val="-3"/>
              </w:rPr>
              <w:t>po</w:t>
            </w:r>
            <w:r w:rsidR="009B6867">
              <w:rPr>
                <w:rFonts w:ascii="Arial" w:hAnsi="Arial" w:cs="Arial"/>
                <w:spacing w:val="-3"/>
              </w:rPr>
              <w:t>sts are</w:t>
            </w:r>
            <w:r>
              <w:rPr>
                <w:rFonts w:ascii="Arial" w:hAnsi="Arial" w:cs="Arial"/>
                <w:spacing w:val="-3"/>
              </w:rPr>
              <w:t xml:space="preserve"> pensionable.  A panel may</w:t>
            </w:r>
            <w:r w:rsidRPr="000425AC">
              <w:rPr>
                <w:rFonts w:ascii="Arial" w:hAnsi="Arial" w:cs="Arial"/>
                <w:spacing w:val="-3"/>
              </w:rPr>
              <w:t xml:space="preserve"> be formed from this recruitment campaign and future permanent or specified purpose vacancies of full time or </w:t>
            </w:r>
            <w:r w:rsidR="00D5218E" w:rsidRPr="000425AC">
              <w:rPr>
                <w:rFonts w:ascii="Arial" w:hAnsi="Arial" w:cs="Arial"/>
                <w:spacing w:val="-3"/>
              </w:rPr>
              <w:t>part-time</w:t>
            </w:r>
            <w:r w:rsidRPr="000425AC">
              <w:rPr>
                <w:rFonts w:ascii="Arial" w:hAnsi="Arial" w:cs="Arial"/>
                <w:spacing w:val="-3"/>
              </w:rPr>
              <w:t xml:space="preserve"> hours will be filled from this panel.  The tenure of these posts will be indicated at “expression of interest” stage.</w:t>
            </w:r>
          </w:p>
          <w:p w14:paraId="29032B18" w14:textId="77777777" w:rsidR="00826E81" w:rsidRPr="000425AC" w:rsidRDefault="00826E81" w:rsidP="00826E81">
            <w:pPr>
              <w:tabs>
                <w:tab w:val="left" w:pos="-720"/>
                <w:tab w:val="left" w:pos="0"/>
                <w:tab w:val="left" w:pos="720"/>
              </w:tabs>
              <w:suppressAutoHyphens/>
              <w:rPr>
                <w:rFonts w:ascii="Arial" w:hAnsi="Arial" w:cs="Arial"/>
                <w:spacing w:val="-3"/>
              </w:rPr>
            </w:pPr>
          </w:p>
          <w:p w14:paraId="7998F096" w14:textId="77777777" w:rsidR="00826E81" w:rsidRDefault="00826E81" w:rsidP="00826E81">
            <w:pPr>
              <w:tabs>
                <w:tab w:val="left" w:pos="-720"/>
                <w:tab w:val="left" w:pos="0"/>
                <w:tab w:val="left" w:pos="720"/>
              </w:tabs>
              <w:suppressAutoHyphens/>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7B52A585" w14:textId="77777777" w:rsidR="00826E81" w:rsidRPr="000425AC" w:rsidRDefault="00826E81" w:rsidP="00826E81">
            <w:pPr>
              <w:tabs>
                <w:tab w:val="left" w:pos="-720"/>
                <w:tab w:val="left" w:pos="0"/>
                <w:tab w:val="left" w:pos="720"/>
              </w:tabs>
              <w:suppressAutoHyphens/>
              <w:rPr>
                <w:rFonts w:ascii="Arial" w:hAnsi="Arial" w:cs="Arial"/>
                <w:spacing w:val="-3"/>
              </w:rPr>
            </w:pPr>
          </w:p>
        </w:tc>
      </w:tr>
      <w:tr w:rsidR="00826E81" w:rsidRPr="000425AC" w14:paraId="58BB4388" w14:textId="77777777" w:rsidTr="00826E81">
        <w:tc>
          <w:tcPr>
            <w:tcW w:w="2411" w:type="dxa"/>
          </w:tcPr>
          <w:p w14:paraId="4D9B31FE" w14:textId="77777777" w:rsidR="00826E81" w:rsidRPr="003C74B2" w:rsidRDefault="00826E81" w:rsidP="00826E81">
            <w:pPr>
              <w:rPr>
                <w:rFonts w:ascii="Arial" w:hAnsi="Arial" w:cs="Arial"/>
                <w:b/>
                <w:bCs/>
              </w:rPr>
            </w:pPr>
            <w:r w:rsidRPr="003C74B2">
              <w:rPr>
                <w:rFonts w:ascii="Arial" w:hAnsi="Arial" w:cs="Arial"/>
                <w:b/>
                <w:bCs/>
              </w:rPr>
              <w:lastRenderedPageBreak/>
              <w:t xml:space="preserve">Remuneration </w:t>
            </w:r>
          </w:p>
        </w:tc>
        <w:tc>
          <w:tcPr>
            <w:tcW w:w="7512" w:type="dxa"/>
          </w:tcPr>
          <w:p w14:paraId="14404E29" w14:textId="77777777" w:rsidR="00660BDE" w:rsidRPr="003C74B2" w:rsidRDefault="00660BDE" w:rsidP="00826E81">
            <w:pPr>
              <w:rPr>
                <w:rFonts w:ascii="Arial" w:hAnsi="Arial" w:cs="Arial"/>
              </w:rPr>
            </w:pPr>
          </w:p>
          <w:p w14:paraId="4EC647CE" w14:textId="77777777" w:rsidR="00660BDE" w:rsidRPr="003C74B2" w:rsidRDefault="00660BDE" w:rsidP="00826E81">
            <w:pPr>
              <w:rPr>
                <w:rFonts w:ascii="Arial" w:hAnsi="Arial" w:cs="Arial"/>
              </w:rPr>
            </w:pPr>
          </w:p>
          <w:p w14:paraId="39D04D39" w14:textId="77777777" w:rsidR="00660BDE" w:rsidRPr="003C74B2" w:rsidRDefault="00660BDE" w:rsidP="00660BDE">
            <w:pPr>
              <w:rPr>
                <w:rFonts w:ascii="Arial" w:hAnsi="Arial" w:cs="Arial"/>
              </w:rPr>
            </w:pPr>
            <w:r w:rsidRPr="003C74B2">
              <w:rPr>
                <w:rFonts w:ascii="Arial" w:hAnsi="Arial" w:cs="Arial"/>
              </w:rPr>
              <w:t xml:space="preserve">The Salary Scale for the post as at 01/06/2026: </w:t>
            </w:r>
          </w:p>
          <w:p w14:paraId="072F5203" w14:textId="77777777" w:rsidR="00660BDE" w:rsidRPr="003C74B2" w:rsidRDefault="00660BDE" w:rsidP="00660BDE">
            <w:pPr>
              <w:rPr>
                <w:rFonts w:ascii="Arial" w:hAnsi="Arial" w:cs="Arial"/>
              </w:rPr>
            </w:pPr>
          </w:p>
          <w:p w14:paraId="2C6BACC8" w14:textId="3D69E973" w:rsidR="00660BDE" w:rsidRPr="003C74B2" w:rsidRDefault="00660BDE" w:rsidP="00660BDE">
            <w:pPr>
              <w:rPr>
                <w:rFonts w:ascii="Arial" w:hAnsi="Arial" w:cs="Arial"/>
              </w:rPr>
            </w:pPr>
            <w:r w:rsidRPr="003C74B2">
              <w:rPr>
                <w:rFonts w:ascii="Arial" w:hAnsi="Arial" w:cs="Arial"/>
              </w:rPr>
              <w:t xml:space="preserve"> €36,407 - €38,288 - €39,418 - €40,192 - €40,863 - €41,729 - €42,258 - €43,160 - €44,087</w:t>
            </w:r>
          </w:p>
          <w:p w14:paraId="52E5E627" w14:textId="77777777" w:rsidR="00826E81" w:rsidRPr="003C74B2" w:rsidRDefault="00826E81" w:rsidP="00826E81">
            <w:pPr>
              <w:rPr>
                <w:rFonts w:ascii="Arial" w:hAnsi="Arial" w:cs="Arial"/>
              </w:rPr>
            </w:pPr>
          </w:p>
        </w:tc>
      </w:tr>
      <w:tr w:rsidR="00826E81" w:rsidRPr="000425AC" w14:paraId="1ED03A60" w14:textId="77777777" w:rsidTr="00826E81">
        <w:tc>
          <w:tcPr>
            <w:tcW w:w="2411" w:type="dxa"/>
          </w:tcPr>
          <w:p w14:paraId="231A8F53" w14:textId="77777777" w:rsidR="00826E81" w:rsidRPr="000425AC" w:rsidRDefault="00826E81" w:rsidP="00826E81">
            <w:pPr>
              <w:rPr>
                <w:rFonts w:ascii="Arial" w:hAnsi="Arial" w:cs="Arial"/>
                <w:b/>
                <w:bCs/>
              </w:rPr>
            </w:pPr>
            <w:r w:rsidRPr="000425AC">
              <w:rPr>
                <w:rFonts w:ascii="Arial" w:hAnsi="Arial" w:cs="Arial"/>
                <w:b/>
                <w:bCs/>
              </w:rPr>
              <w:t>Working Week</w:t>
            </w:r>
          </w:p>
          <w:p w14:paraId="4CF9319A" w14:textId="77777777" w:rsidR="00826E81" w:rsidRPr="000425AC" w:rsidRDefault="00826E81" w:rsidP="00826E81">
            <w:pPr>
              <w:rPr>
                <w:rFonts w:ascii="Arial" w:hAnsi="Arial" w:cs="Arial"/>
                <w:b/>
                <w:bCs/>
              </w:rPr>
            </w:pPr>
          </w:p>
        </w:tc>
        <w:tc>
          <w:tcPr>
            <w:tcW w:w="7512" w:type="dxa"/>
          </w:tcPr>
          <w:p w14:paraId="0EF0C19B" w14:textId="77777777" w:rsidR="00826E81" w:rsidRPr="000425AC" w:rsidRDefault="00826E81" w:rsidP="00826E81">
            <w:pPr>
              <w:rPr>
                <w:rFonts w:ascii="Arial" w:hAnsi="Arial" w:cs="Arial"/>
              </w:rPr>
            </w:pPr>
            <w:r w:rsidRPr="000425AC">
              <w:rPr>
                <w:rFonts w:ascii="Arial" w:hAnsi="Arial" w:cs="Arial"/>
              </w:rPr>
              <w:t xml:space="preserve">The standard working week applying to the post </w:t>
            </w:r>
            <w:r w:rsidRPr="00FC6822">
              <w:rPr>
                <w:rFonts w:ascii="Arial" w:hAnsi="Arial" w:cs="Arial"/>
              </w:rPr>
              <w:t xml:space="preserve">will be </w:t>
            </w:r>
            <w:r w:rsidR="009B6867">
              <w:rPr>
                <w:rFonts w:ascii="Arial" w:hAnsi="Arial" w:cs="Arial"/>
              </w:rPr>
              <w:t>39 hours per week. The hours may vary according to the needs of the service.</w:t>
            </w:r>
          </w:p>
          <w:p w14:paraId="454016EC" w14:textId="77777777" w:rsidR="00826E81" w:rsidRPr="000425AC" w:rsidRDefault="00826E81" w:rsidP="00826E81">
            <w:pPr>
              <w:rPr>
                <w:rFonts w:ascii="Arial" w:hAnsi="Arial" w:cs="Arial"/>
              </w:rPr>
            </w:pPr>
          </w:p>
          <w:p w14:paraId="46BC3DBE" w14:textId="13228542" w:rsidR="00826E81" w:rsidRDefault="00826E81" w:rsidP="00826E81">
            <w:pPr>
              <w:rPr>
                <w:rFonts w:ascii="Arial" w:hAnsi="Arial" w:cs="Arial"/>
              </w:rPr>
            </w:pPr>
            <w:r w:rsidRPr="000425AC">
              <w:rPr>
                <w:rFonts w:ascii="Arial" w:hAnsi="Arial" w:cs="Arial"/>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0425AC">
              <w:rPr>
                <w:rFonts w:ascii="Arial" w:hAnsi="Arial" w:cs="Arial"/>
                <w:vertAlign w:val="superscript"/>
              </w:rPr>
              <w:t>th</w:t>
            </w:r>
            <w:r w:rsidR="00D5218E" w:rsidRPr="000425AC">
              <w:rPr>
                <w:rFonts w:ascii="Arial" w:hAnsi="Arial" w:cs="Arial"/>
              </w:rPr>
              <w:t>, 2008,</w:t>
            </w:r>
            <w:r w:rsidRPr="000425AC">
              <w:rPr>
                <w:rFonts w:ascii="Arial" w:hAnsi="Arial" w:cs="Arial"/>
              </w:rPr>
              <w:t xml:space="preserve">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p w14:paraId="3E996BFA" w14:textId="77777777" w:rsidR="00826E81" w:rsidRPr="000425AC" w:rsidRDefault="00826E81" w:rsidP="00826E81">
            <w:pPr>
              <w:rPr>
                <w:rFonts w:ascii="Arial" w:hAnsi="Arial" w:cs="Arial"/>
              </w:rPr>
            </w:pPr>
          </w:p>
        </w:tc>
      </w:tr>
      <w:tr w:rsidR="00826E81" w:rsidRPr="000425AC" w14:paraId="60F0846F" w14:textId="77777777" w:rsidTr="00826E81">
        <w:tc>
          <w:tcPr>
            <w:tcW w:w="2411" w:type="dxa"/>
          </w:tcPr>
          <w:p w14:paraId="355C4593" w14:textId="77777777" w:rsidR="00826E81" w:rsidRPr="000425AC" w:rsidRDefault="00826E81" w:rsidP="00826E81">
            <w:pPr>
              <w:rPr>
                <w:rFonts w:ascii="Arial" w:hAnsi="Arial" w:cs="Arial"/>
                <w:b/>
                <w:bCs/>
              </w:rPr>
            </w:pPr>
            <w:r w:rsidRPr="000425AC">
              <w:rPr>
                <w:rFonts w:ascii="Arial" w:hAnsi="Arial" w:cs="Arial"/>
                <w:b/>
                <w:bCs/>
              </w:rPr>
              <w:t>Annual Leave</w:t>
            </w:r>
          </w:p>
        </w:tc>
        <w:tc>
          <w:tcPr>
            <w:tcW w:w="7512" w:type="dxa"/>
          </w:tcPr>
          <w:p w14:paraId="2FE5E3EE" w14:textId="77777777" w:rsidR="00826E81" w:rsidRPr="000425AC" w:rsidRDefault="00826E81" w:rsidP="00826E81">
            <w:pPr>
              <w:rPr>
                <w:rFonts w:ascii="Arial" w:hAnsi="Arial" w:cs="Arial"/>
              </w:rPr>
            </w:pPr>
            <w:r w:rsidRPr="000425AC">
              <w:rPr>
                <w:rFonts w:ascii="Arial" w:hAnsi="Arial" w:cs="Arial"/>
              </w:rPr>
              <w:t>The annual leave associated with the post will be confirmed at Job Offer Stage</w:t>
            </w:r>
            <w:r>
              <w:rPr>
                <w:rFonts w:ascii="Arial" w:hAnsi="Arial" w:cs="Arial"/>
              </w:rPr>
              <w:t>.</w:t>
            </w:r>
          </w:p>
          <w:p w14:paraId="2165FEE6" w14:textId="77777777" w:rsidR="00826E81" w:rsidRPr="000425AC" w:rsidRDefault="00826E81" w:rsidP="00826E81">
            <w:pPr>
              <w:rPr>
                <w:rFonts w:ascii="Arial" w:hAnsi="Arial" w:cs="Arial"/>
              </w:rPr>
            </w:pPr>
          </w:p>
        </w:tc>
      </w:tr>
      <w:tr w:rsidR="00826E81" w:rsidRPr="000425AC" w14:paraId="1E50B9C6" w14:textId="77777777" w:rsidTr="00826E81">
        <w:tc>
          <w:tcPr>
            <w:tcW w:w="2411" w:type="dxa"/>
          </w:tcPr>
          <w:p w14:paraId="06159016" w14:textId="77777777" w:rsidR="00826E81" w:rsidRPr="000425AC" w:rsidRDefault="00826E81" w:rsidP="00826E81">
            <w:pPr>
              <w:rPr>
                <w:rFonts w:ascii="Arial" w:hAnsi="Arial" w:cs="Arial"/>
                <w:b/>
                <w:bCs/>
              </w:rPr>
            </w:pPr>
            <w:r w:rsidRPr="000425AC">
              <w:rPr>
                <w:rFonts w:ascii="Arial" w:hAnsi="Arial" w:cs="Arial"/>
                <w:b/>
                <w:bCs/>
              </w:rPr>
              <w:t>Superannuation</w:t>
            </w:r>
          </w:p>
          <w:p w14:paraId="044555D7" w14:textId="77777777" w:rsidR="00826E81" w:rsidRPr="000425AC" w:rsidRDefault="00826E81" w:rsidP="00826E81">
            <w:pPr>
              <w:rPr>
                <w:rFonts w:ascii="Arial" w:hAnsi="Arial" w:cs="Arial"/>
                <w:b/>
                <w:bCs/>
              </w:rPr>
            </w:pPr>
          </w:p>
          <w:p w14:paraId="72FAD545" w14:textId="77777777" w:rsidR="00826E81" w:rsidRPr="000425AC" w:rsidRDefault="00826E81" w:rsidP="00826E81">
            <w:pPr>
              <w:rPr>
                <w:rFonts w:ascii="Arial" w:hAnsi="Arial" w:cs="Arial"/>
                <w:b/>
                <w:bCs/>
              </w:rPr>
            </w:pPr>
          </w:p>
        </w:tc>
        <w:tc>
          <w:tcPr>
            <w:tcW w:w="7512" w:type="dxa"/>
          </w:tcPr>
          <w:p w14:paraId="1BD4B2CD" w14:textId="72B51DB2" w:rsidR="00826E81" w:rsidRDefault="00826E81" w:rsidP="00826E81">
            <w:pPr>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r w:rsidR="00D5218E">
              <w:rPr>
                <w:rFonts w:ascii="Arial" w:hAnsi="Arial" w:cs="Arial"/>
              </w:rPr>
              <w:t>01</w:t>
            </w:r>
            <w:r w:rsidR="00D5218E" w:rsidRPr="00527F3F">
              <w:rPr>
                <w:rFonts w:ascii="Arial" w:hAnsi="Arial" w:cs="Arial"/>
                <w:vertAlign w:val="superscript"/>
              </w:rPr>
              <w:t>st of</w:t>
            </w:r>
            <w:r>
              <w:rPr>
                <w:rFonts w:ascii="Arial" w:hAnsi="Arial" w:cs="Arial"/>
              </w:rPr>
              <w:t xml:space="preserve"> January 2005 pursuant to Section 60 of the Health Act 2004 are entitled to superannuation benefit terms under the HSE Scheme which are no less favourable to those which they were entitled to </w:t>
            </w:r>
            <w:r w:rsidR="00D5218E">
              <w:rPr>
                <w:rFonts w:ascii="Arial" w:hAnsi="Arial" w:cs="Arial"/>
              </w:rPr>
              <w:t>on</w:t>
            </w:r>
            <w:r>
              <w:rPr>
                <w:rFonts w:ascii="Arial" w:hAnsi="Arial" w:cs="Arial"/>
              </w:rPr>
              <w:t xml:space="preserve"> 31</w:t>
            </w:r>
            <w:r w:rsidRPr="00527F3F">
              <w:rPr>
                <w:rFonts w:ascii="Arial" w:hAnsi="Arial" w:cs="Arial"/>
                <w:vertAlign w:val="superscript"/>
              </w:rPr>
              <w:t>st</w:t>
            </w:r>
            <w:r>
              <w:rPr>
                <w:rFonts w:ascii="Arial" w:hAnsi="Arial" w:cs="Arial"/>
              </w:rPr>
              <w:t xml:space="preserve"> December 2004.</w:t>
            </w:r>
          </w:p>
          <w:p w14:paraId="49DC2A54" w14:textId="77777777" w:rsidR="00826E81" w:rsidRPr="000425AC" w:rsidRDefault="00826E81" w:rsidP="00826E81">
            <w:pPr>
              <w:rPr>
                <w:rFonts w:ascii="Arial" w:hAnsi="Arial" w:cs="Arial"/>
              </w:rPr>
            </w:pPr>
          </w:p>
        </w:tc>
      </w:tr>
      <w:tr w:rsidR="00826E81" w:rsidRPr="000425AC" w14:paraId="690BD185" w14:textId="77777777" w:rsidTr="00826E81">
        <w:tc>
          <w:tcPr>
            <w:tcW w:w="2411" w:type="dxa"/>
          </w:tcPr>
          <w:p w14:paraId="19F3B1EE" w14:textId="77777777" w:rsidR="00826E81" w:rsidRPr="000425AC" w:rsidRDefault="00826E81" w:rsidP="00826E81">
            <w:pPr>
              <w:rPr>
                <w:rFonts w:ascii="Arial" w:hAnsi="Arial" w:cs="Arial"/>
                <w:b/>
                <w:bCs/>
              </w:rPr>
            </w:pPr>
            <w:r w:rsidRPr="000425AC">
              <w:rPr>
                <w:rFonts w:ascii="Arial" w:hAnsi="Arial" w:cs="Arial"/>
                <w:b/>
                <w:bCs/>
              </w:rPr>
              <w:t>Probation</w:t>
            </w:r>
          </w:p>
        </w:tc>
        <w:tc>
          <w:tcPr>
            <w:tcW w:w="7512" w:type="dxa"/>
          </w:tcPr>
          <w:p w14:paraId="34FDB880" w14:textId="77777777" w:rsidR="00826E81" w:rsidRDefault="00826E81" w:rsidP="00826E81">
            <w:pPr>
              <w:pStyle w:val="Heading7"/>
              <w:rPr>
                <w:rFonts w:cs="Arial"/>
                <w:b w:val="0"/>
                <w:sz w:val="20"/>
              </w:rPr>
            </w:pPr>
            <w:r w:rsidRPr="000425AC">
              <w:rPr>
                <w:rFonts w:cs="Arial"/>
                <w:b w:val="0"/>
                <w:sz w:val="20"/>
              </w:rPr>
              <w:t xml:space="preserve">Every appointment of a person who is not already a permanent officer of the </w:t>
            </w:r>
            <w:r w:rsidRPr="000425AC">
              <w:rPr>
                <w:rFonts w:cs="Arial"/>
                <w:b w:val="0"/>
                <w:sz w:val="20"/>
                <w:shd w:val="clear" w:color="auto" w:fill="FFFFFF"/>
              </w:rPr>
              <w:t>Health Service Executive or of a Local Authority</w:t>
            </w:r>
            <w:r w:rsidRPr="000425AC">
              <w:rPr>
                <w:rFonts w:cs="Arial"/>
                <w:b w:val="0"/>
                <w:sz w:val="20"/>
              </w:rPr>
              <w:t xml:space="preserve"> shall be subject to a probationary period of 12 months as stipulated in the Department of Health Circular No.10/71.</w:t>
            </w:r>
          </w:p>
          <w:p w14:paraId="049BD375" w14:textId="77777777" w:rsidR="00826E81" w:rsidRPr="009075B6" w:rsidRDefault="00826E81" w:rsidP="00826E81">
            <w:pPr>
              <w:rPr>
                <w:lang w:eastAsia="en-US"/>
              </w:rPr>
            </w:pPr>
          </w:p>
        </w:tc>
      </w:tr>
      <w:tr w:rsidR="00826E81" w:rsidRPr="000425AC" w14:paraId="07D795B8" w14:textId="77777777" w:rsidTr="00826E81">
        <w:trPr>
          <w:trHeight w:val="1138"/>
        </w:trPr>
        <w:tc>
          <w:tcPr>
            <w:tcW w:w="2411" w:type="dxa"/>
            <w:tcBorders>
              <w:top w:val="single" w:sz="4" w:space="0" w:color="auto"/>
              <w:left w:val="single" w:sz="4" w:space="0" w:color="auto"/>
              <w:bottom w:val="single" w:sz="4" w:space="0" w:color="auto"/>
              <w:right w:val="single" w:sz="4" w:space="0" w:color="auto"/>
            </w:tcBorders>
          </w:tcPr>
          <w:p w14:paraId="0571C6FE" w14:textId="77777777" w:rsidR="00826E81" w:rsidRPr="000425AC" w:rsidRDefault="00826E81" w:rsidP="00826E81">
            <w:pPr>
              <w:rPr>
                <w:rFonts w:ascii="Arial" w:hAnsi="Arial" w:cs="Arial"/>
                <w:b/>
                <w:bCs/>
              </w:rPr>
            </w:pPr>
            <w:r w:rsidRPr="000425AC">
              <w:rPr>
                <w:rFonts w:ascii="Arial" w:hAnsi="Arial" w:cs="Arial"/>
                <w:b/>
                <w:bCs/>
              </w:rPr>
              <w:t>Infection Control</w:t>
            </w:r>
          </w:p>
        </w:tc>
        <w:tc>
          <w:tcPr>
            <w:tcW w:w="7512" w:type="dxa"/>
            <w:tcBorders>
              <w:top w:val="single" w:sz="4" w:space="0" w:color="auto"/>
              <w:left w:val="single" w:sz="4" w:space="0" w:color="auto"/>
              <w:bottom w:val="single" w:sz="4" w:space="0" w:color="auto"/>
              <w:right w:val="single" w:sz="4" w:space="0" w:color="auto"/>
            </w:tcBorders>
          </w:tcPr>
          <w:p w14:paraId="78EBB26C" w14:textId="77777777" w:rsidR="00826E81" w:rsidRPr="000425AC" w:rsidRDefault="00826E81" w:rsidP="00826E81">
            <w:pPr>
              <w:rPr>
                <w:rFonts w:ascii="Arial" w:hAnsi="Arial" w:cs="Arial"/>
              </w:rPr>
            </w:pPr>
            <w:r w:rsidRPr="000425AC">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w:t>
            </w:r>
          </w:p>
          <w:p w14:paraId="0528C343" w14:textId="77777777" w:rsidR="00826E81" w:rsidRPr="000425AC" w:rsidRDefault="00826E81" w:rsidP="00826E81">
            <w:pPr>
              <w:rPr>
                <w:rFonts w:ascii="Arial" w:hAnsi="Arial" w:cs="Arial"/>
              </w:rPr>
            </w:pPr>
          </w:p>
        </w:tc>
      </w:tr>
      <w:tr w:rsidR="00826E81" w:rsidRPr="00B44E44" w14:paraId="28D06E56" w14:textId="77777777" w:rsidTr="00826E81">
        <w:trPr>
          <w:trHeight w:val="1138"/>
        </w:trPr>
        <w:tc>
          <w:tcPr>
            <w:tcW w:w="2411" w:type="dxa"/>
            <w:tcBorders>
              <w:top w:val="single" w:sz="4" w:space="0" w:color="auto"/>
              <w:left w:val="single" w:sz="4" w:space="0" w:color="auto"/>
              <w:bottom w:val="single" w:sz="4" w:space="0" w:color="auto"/>
              <w:right w:val="single" w:sz="4" w:space="0" w:color="auto"/>
            </w:tcBorders>
          </w:tcPr>
          <w:p w14:paraId="7497660B" w14:textId="77777777" w:rsidR="00826E81" w:rsidRPr="00B44E44" w:rsidRDefault="00826E81" w:rsidP="00826E81">
            <w:pPr>
              <w:rPr>
                <w:rFonts w:ascii="Arial" w:hAnsi="Arial" w:cs="Arial"/>
                <w:b/>
                <w:bCs/>
              </w:rPr>
            </w:pPr>
            <w:r w:rsidRPr="00FC6822">
              <w:rPr>
                <w:rFonts w:ascii="Arial" w:hAnsi="Arial" w:cs="Arial"/>
                <w:b/>
                <w:bCs/>
              </w:rPr>
              <w:t>Health &amp; Safety</w:t>
            </w:r>
          </w:p>
        </w:tc>
        <w:tc>
          <w:tcPr>
            <w:tcW w:w="7512" w:type="dxa"/>
            <w:tcBorders>
              <w:top w:val="single" w:sz="4" w:space="0" w:color="auto"/>
              <w:left w:val="single" w:sz="4" w:space="0" w:color="auto"/>
              <w:bottom w:val="single" w:sz="4" w:space="0" w:color="auto"/>
              <w:right w:val="single" w:sz="4" w:space="0" w:color="auto"/>
            </w:tcBorders>
          </w:tcPr>
          <w:p w14:paraId="6F32A8A8" w14:textId="46A24D0D" w:rsidR="00826E81" w:rsidRPr="007978A2" w:rsidRDefault="00826E81" w:rsidP="00826E81">
            <w:pPr>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D5218E" w:rsidRPr="007978A2">
              <w:rPr>
                <w:rFonts w:ascii="Arial" w:hAnsi="Arial" w:cs="Arial"/>
              </w:rPr>
              <w:t>Site-Specific</w:t>
            </w:r>
            <w:r w:rsidRPr="007978A2">
              <w:rPr>
                <w:rFonts w:ascii="Arial" w:hAnsi="Arial" w:cs="Arial"/>
              </w:rPr>
              <w:t xml:space="preserve"> Safety Statement (SSSS). </w:t>
            </w:r>
          </w:p>
          <w:p w14:paraId="057D2E32" w14:textId="77777777" w:rsidR="00826E81" w:rsidRPr="007978A2" w:rsidRDefault="00826E81" w:rsidP="00826E81">
            <w:pPr>
              <w:rPr>
                <w:rFonts w:ascii="Arial" w:hAnsi="Arial" w:cs="Arial"/>
              </w:rPr>
            </w:pPr>
          </w:p>
          <w:p w14:paraId="2E61DCB4" w14:textId="77777777" w:rsidR="00826E81" w:rsidRPr="007978A2" w:rsidRDefault="00826E81" w:rsidP="00826E81">
            <w:pPr>
              <w:rPr>
                <w:rFonts w:ascii="Arial" w:hAnsi="Arial" w:cs="Arial"/>
              </w:rPr>
            </w:pPr>
            <w:r w:rsidRPr="007978A2">
              <w:rPr>
                <w:rFonts w:ascii="Arial" w:hAnsi="Arial" w:cs="Arial"/>
              </w:rPr>
              <w:t>Key responsibilities include:</w:t>
            </w:r>
          </w:p>
          <w:p w14:paraId="7B5CA321" w14:textId="77777777" w:rsidR="00826E81" w:rsidRPr="00FC6822" w:rsidRDefault="00826E81" w:rsidP="00826E81">
            <w:pPr>
              <w:rPr>
                <w:rFonts w:ascii="Arial" w:hAnsi="Arial" w:cs="Arial"/>
              </w:rPr>
            </w:pPr>
          </w:p>
          <w:p w14:paraId="2BEB1C9B" w14:textId="77777777" w:rsidR="00826E81" w:rsidRPr="00122305" w:rsidRDefault="00551CE0" w:rsidP="00826E81">
            <w:pPr>
              <w:pStyle w:val="ListParagraph"/>
              <w:numPr>
                <w:ilvl w:val="0"/>
                <w:numId w:val="16"/>
              </w:numPr>
              <w:ind w:left="714" w:hanging="357"/>
              <w:rPr>
                <w:rFonts w:ascii="Arial" w:hAnsi="Arial" w:cs="Arial"/>
              </w:rPr>
            </w:pPr>
            <w:r>
              <w:rPr>
                <w:rFonts w:ascii="Arial" w:hAnsi="Arial" w:cs="Arial"/>
              </w:rPr>
              <w:t>Assisting with developing a Safety Statement</w:t>
            </w:r>
            <w:r w:rsidR="00826E81" w:rsidRPr="00122305">
              <w:rPr>
                <w:rFonts w:ascii="Arial" w:hAnsi="Arial" w:cs="Arial"/>
              </w:rPr>
              <w:t xml:space="preserve"> for the department/service</w:t>
            </w:r>
            <w:r w:rsidR="00826E81" w:rsidRPr="00FC6822">
              <w:rPr>
                <w:rStyle w:val="FootnoteReference"/>
                <w:rFonts w:ascii="Arial" w:hAnsi="Arial" w:cs="Arial"/>
              </w:rPr>
              <w:footnoteReference w:id="1"/>
            </w:r>
            <w:r w:rsidR="00826E81"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sidR="00826E81">
              <w:rPr>
                <w:rFonts w:ascii="Arial" w:hAnsi="Arial" w:cs="Arial"/>
              </w:rPr>
              <w:t>.</w:t>
            </w:r>
          </w:p>
          <w:p w14:paraId="75B52445" w14:textId="522DFA30"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lastRenderedPageBreak/>
              <w:t xml:space="preserve">Ensuring that Occupational Safety and Health (OSH) </w:t>
            </w:r>
            <w:r w:rsidR="00D5218E" w:rsidRPr="00122305">
              <w:rPr>
                <w:rFonts w:ascii="Arial" w:hAnsi="Arial" w:cs="Arial"/>
              </w:rPr>
              <w:t>are</w:t>
            </w:r>
            <w:r w:rsidRPr="00122305">
              <w:rPr>
                <w:rFonts w:ascii="Arial" w:hAnsi="Arial" w:cs="Arial"/>
              </w:rPr>
              <w:t xml:space="preserve"> integrated into day-to-day business, providing Systems </w:t>
            </w:r>
            <w:r w:rsidR="00D5218E" w:rsidRPr="00122305">
              <w:rPr>
                <w:rFonts w:ascii="Arial" w:hAnsi="Arial" w:cs="Arial"/>
              </w:rPr>
              <w:t>of</w:t>
            </w:r>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413D7396"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6D881988"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 xml:space="preserve">Ensuring </w:t>
            </w:r>
            <w:r w:rsidR="005D0596" w:rsidRPr="00122305">
              <w:rPr>
                <w:rFonts w:ascii="Arial" w:hAnsi="Arial" w:cs="Arial"/>
              </w:rPr>
              <w:t>training needs</w:t>
            </w:r>
            <w:r w:rsidRPr="00122305">
              <w:rPr>
                <w:rFonts w:ascii="Arial" w:hAnsi="Arial" w:cs="Arial"/>
              </w:rPr>
              <w:t xml:space="preserve"> assessment (TNA) is undertaken for employees, facilitating their attendance at statutory OSH training, and ensuring records are maintained for each employee</w:t>
            </w:r>
            <w:r>
              <w:rPr>
                <w:rFonts w:ascii="Arial" w:hAnsi="Arial" w:cs="Arial"/>
              </w:rPr>
              <w:t>.</w:t>
            </w:r>
          </w:p>
          <w:p w14:paraId="194860A8"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FC6822">
              <w:rPr>
                <w:rStyle w:val="FootnoteReference"/>
                <w:rFonts w:ascii="Arial" w:hAnsi="Arial" w:cs="Arial"/>
              </w:rPr>
              <w:footnoteReference w:id="2"/>
            </w:r>
            <w:r>
              <w:rPr>
                <w:rFonts w:ascii="Arial" w:hAnsi="Arial" w:cs="Arial"/>
              </w:rPr>
              <w:t>.</w:t>
            </w:r>
          </w:p>
          <w:p w14:paraId="08B0D664"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Seeking advice from health and safety professionals through the National Health and Safety Function Helpdesk as appropriate.</w:t>
            </w:r>
          </w:p>
          <w:p w14:paraId="031D6724" w14:textId="77777777" w:rsidR="00826E81" w:rsidRPr="00122305" w:rsidRDefault="00826E81" w:rsidP="00826E81">
            <w:pPr>
              <w:pStyle w:val="ListParagraph"/>
              <w:numPr>
                <w:ilvl w:val="0"/>
                <w:numId w:val="16"/>
              </w:numPr>
              <w:ind w:left="714" w:hanging="357"/>
              <w:rPr>
                <w:rFonts w:ascii="Arial" w:hAnsi="Arial" w:cs="Arial"/>
              </w:rPr>
            </w:pPr>
            <w:r w:rsidRPr="00FC6822">
              <w:rPr>
                <w:rFonts w:ascii="Arial" w:hAnsi="Arial" w:cs="Arial"/>
              </w:rPr>
              <w:t>Reviewing the health and safety performance of the ward/department/service and staff through, respectively, local audit and performance achievement meetings for example.</w:t>
            </w:r>
          </w:p>
          <w:p w14:paraId="1A0A7505" w14:textId="77777777" w:rsidR="00826E81" w:rsidRPr="00122305" w:rsidRDefault="00826E81" w:rsidP="00826E81">
            <w:pPr>
              <w:rPr>
                <w:rFonts w:ascii="Arial" w:hAnsi="Arial" w:cs="Arial"/>
              </w:rPr>
            </w:pPr>
          </w:p>
          <w:p w14:paraId="1E38095A" w14:textId="77777777" w:rsidR="00826E81" w:rsidRPr="00B44E44" w:rsidRDefault="00826E81" w:rsidP="00826E81">
            <w:pPr>
              <w:rPr>
                <w:rFonts w:ascii="Arial" w:hAnsi="Arial" w:cs="Arial"/>
              </w:rPr>
            </w:pPr>
            <w:r w:rsidRPr="00FC6822">
              <w:rPr>
                <w:rFonts w:ascii="Arial" w:hAnsi="Arial" w:cs="Arial"/>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66CB8594" w14:textId="77777777" w:rsidR="00826E81" w:rsidRPr="00B44E44" w:rsidRDefault="00826E81" w:rsidP="00826E81">
            <w:pPr>
              <w:rPr>
                <w:rFonts w:ascii="Arial" w:hAnsi="Arial" w:cs="Arial"/>
              </w:rPr>
            </w:pPr>
          </w:p>
        </w:tc>
      </w:tr>
    </w:tbl>
    <w:p w14:paraId="5F259E79" w14:textId="77777777" w:rsidR="00826E81" w:rsidRPr="00E766A5" w:rsidRDefault="00826E81" w:rsidP="00826E81">
      <w:pPr>
        <w:ind w:left="-1260"/>
        <w:outlineLvl w:val="0"/>
        <w:rPr>
          <w:rFonts w:ascii="Arial" w:hAnsi="Arial" w:cs="Arial"/>
        </w:rPr>
      </w:pPr>
    </w:p>
    <w:sectPr w:rsidR="00826E81" w:rsidRPr="00E766A5" w:rsidSect="001D6D93">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4470" w14:textId="77777777" w:rsidR="00AB396B" w:rsidRDefault="00AB396B" w:rsidP="00826E81">
      <w:r>
        <w:separator/>
      </w:r>
    </w:p>
  </w:endnote>
  <w:endnote w:type="continuationSeparator" w:id="0">
    <w:p w14:paraId="754F4AE6" w14:textId="77777777" w:rsidR="00AB396B" w:rsidRDefault="00AB396B" w:rsidP="0082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D3DF3" w14:textId="77777777" w:rsidR="00AB396B" w:rsidRDefault="00AB396B" w:rsidP="00826E81">
      <w:r>
        <w:separator/>
      </w:r>
    </w:p>
  </w:footnote>
  <w:footnote w:type="continuationSeparator" w:id="0">
    <w:p w14:paraId="37FD23CF" w14:textId="77777777" w:rsidR="00AB396B" w:rsidRDefault="00AB396B" w:rsidP="00826E81">
      <w:r>
        <w:continuationSeparator/>
      </w:r>
    </w:p>
  </w:footnote>
  <w:footnote w:id="1">
    <w:p w14:paraId="77BF0C52" w14:textId="69C671CA" w:rsidR="005D0596" w:rsidRDefault="005D0596" w:rsidP="00826E81">
      <w:pPr>
        <w:pStyle w:val="FootnoteText"/>
      </w:pPr>
      <w:r>
        <w:rPr>
          <w:rStyle w:val="FootnoteReference"/>
        </w:rPr>
        <w:footnoteRef/>
      </w:r>
      <w:r>
        <w:t xml:space="preserve"> A template SSSS and guidelines are available on the National Health and Safety Function/H&amp;S </w:t>
      </w:r>
      <w:r w:rsidR="00D5218E">
        <w:t>webpages</w:t>
      </w:r>
    </w:p>
  </w:footnote>
  <w:footnote w:id="2">
    <w:p w14:paraId="77488B17" w14:textId="403BB9DC" w:rsidR="005D0596" w:rsidRPr="00DD13C2" w:rsidRDefault="005D0596" w:rsidP="00826E81">
      <w:pPr>
        <w:pStyle w:val="FootnoteText"/>
      </w:pPr>
      <w:r w:rsidRPr="00DD13C2">
        <w:rPr>
          <w:rStyle w:val="FootnoteReference"/>
        </w:rPr>
        <w:footnoteRef/>
      </w:r>
      <w:r w:rsidRPr="00DD13C2">
        <w:t xml:space="preserve"> See link on health and safety </w:t>
      </w:r>
      <w:r w:rsidR="00D5218E" w:rsidRPr="00DD13C2">
        <w:t>webpages</w:t>
      </w:r>
      <w:r w:rsidRPr="00DD13C2">
        <w:t xml:space="preserve"> to latest Incident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0EA" w14:textId="77777777" w:rsidR="003B543F" w:rsidRDefault="003B543F">
    <w:pPr>
      <w:pStyle w:val="Header"/>
    </w:pPr>
    <w:r>
      <w:rPr>
        <w:rFonts w:ascii="Arial" w:hAnsi="Arial" w:cs="Arial"/>
        <w:b/>
        <w:noProof/>
        <w:sz w:val="24"/>
        <w:szCs w:val="24"/>
        <w:lang w:val="en-IE" w:eastAsia="en-IE"/>
      </w:rPr>
      <w:drawing>
        <wp:anchor distT="0" distB="0" distL="114300" distR="114300" simplePos="0" relativeHeight="251659264" behindDoc="0" locked="0" layoutInCell="1" allowOverlap="1" wp14:anchorId="6BA88E36" wp14:editId="3C64A5E1">
          <wp:simplePos x="0" y="0"/>
          <wp:positionH relativeFrom="column">
            <wp:posOffset>-638175</wp:posOffset>
          </wp:positionH>
          <wp:positionV relativeFrom="paragraph">
            <wp:posOffset>-405765</wp:posOffset>
          </wp:positionV>
          <wp:extent cx="1257300" cy="776605"/>
          <wp:effectExtent l="0" t="0" r="0" b="4445"/>
          <wp:wrapNone/>
          <wp:docPr id="2" name="Picture 2" descr="hs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elogojpg"/>
                  <pic:cNvPicPr>
                    <a:picLocks noChangeAspect="1" noChangeArrowheads="1"/>
                  </pic:cNvPicPr>
                </pic:nvPicPr>
                <pic:blipFill>
                  <a:blip r:embed="rId1" cstate="print"/>
                  <a:srcRect/>
                  <a:stretch>
                    <a:fillRect/>
                  </a:stretch>
                </pic:blipFill>
                <pic:spPr bwMode="auto">
                  <a:xfrm>
                    <a:off x="0" y="0"/>
                    <a:ext cx="1257300" cy="77660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F46"/>
    <w:multiLevelType w:val="hybridMultilevel"/>
    <w:tmpl w:val="4A02C546"/>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7B1B13"/>
    <w:multiLevelType w:val="hybridMultilevel"/>
    <w:tmpl w:val="CF382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5A62AE9"/>
    <w:multiLevelType w:val="hybridMultilevel"/>
    <w:tmpl w:val="A0243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07B486D"/>
    <w:multiLevelType w:val="hybridMultilevel"/>
    <w:tmpl w:val="935A71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7E70796"/>
    <w:multiLevelType w:val="hybridMultilevel"/>
    <w:tmpl w:val="1376E7F2"/>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DB24B5E"/>
    <w:multiLevelType w:val="hybridMultilevel"/>
    <w:tmpl w:val="4B0EA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4D519C8"/>
    <w:multiLevelType w:val="hybridMultilevel"/>
    <w:tmpl w:val="67B05EC0"/>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FB6A5F"/>
    <w:multiLevelType w:val="hybridMultilevel"/>
    <w:tmpl w:val="0812D582"/>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04547B"/>
    <w:multiLevelType w:val="hybridMultilevel"/>
    <w:tmpl w:val="6F44E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CFA0D5D"/>
    <w:multiLevelType w:val="hybridMultilevel"/>
    <w:tmpl w:val="D4F41568"/>
    <w:lvl w:ilvl="0" w:tplc="0409000F">
      <w:start w:val="1"/>
      <w:numFmt w:val="decimal"/>
      <w:lvlText w:val="%1."/>
      <w:lvlJc w:val="left"/>
      <w:pPr>
        <w:tabs>
          <w:tab w:val="num" w:pos="1080"/>
        </w:tabs>
        <w:ind w:left="1080" w:hanging="360"/>
      </w:pPr>
    </w:lvl>
    <w:lvl w:ilvl="1" w:tplc="18090005">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00E23F3"/>
    <w:multiLevelType w:val="hybridMultilevel"/>
    <w:tmpl w:val="8996C0BE"/>
    <w:lvl w:ilvl="0" w:tplc="0366E1C4">
      <w:start w:val="1"/>
      <w:numFmt w:val="lowerLetter"/>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587F47"/>
    <w:multiLevelType w:val="hybridMultilevel"/>
    <w:tmpl w:val="CEFAE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A805CB6"/>
    <w:multiLevelType w:val="hybridMultilevel"/>
    <w:tmpl w:val="E93AD40E"/>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6" w15:restartNumberingAfterBreak="0">
    <w:nsid w:val="4F91306A"/>
    <w:multiLevelType w:val="hybridMultilevel"/>
    <w:tmpl w:val="FF5AE0AA"/>
    <w:lvl w:ilvl="0" w:tplc="18090001">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start w:val="1"/>
      <w:numFmt w:val="bullet"/>
      <w:lvlText w:val=""/>
      <w:lvlJc w:val="left"/>
      <w:pPr>
        <w:ind w:left="2508" w:hanging="360"/>
      </w:pPr>
      <w:rPr>
        <w:rFonts w:ascii="Wingdings" w:hAnsi="Wingdings" w:hint="default"/>
      </w:rPr>
    </w:lvl>
    <w:lvl w:ilvl="3" w:tplc="18090001">
      <w:start w:val="1"/>
      <w:numFmt w:val="bullet"/>
      <w:lvlText w:val=""/>
      <w:lvlJc w:val="left"/>
      <w:pPr>
        <w:ind w:left="3228" w:hanging="360"/>
      </w:pPr>
      <w:rPr>
        <w:rFonts w:ascii="Symbol" w:hAnsi="Symbol" w:hint="default"/>
      </w:rPr>
    </w:lvl>
    <w:lvl w:ilvl="4" w:tplc="18090003">
      <w:start w:val="1"/>
      <w:numFmt w:val="bullet"/>
      <w:lvlText w:val="o"/>
      <w:lvlJc w:val="left"/>
      <w:pPr>
        <w:ind w:left="3948" w:hanging="360"/>
      </w:pPr>
      <w:rPr>
        <w:rFonts w:ascii="Courier New" w:hAnsi="Courier New" w:cs="Courier New" w:hint="default"/>
      </w:rPr>
    </w:lvl>
    <w:lvl w:ilvl="5" w:tplc="18090005">
      <w:start w:val="1"/>
      <w:numFmt w:val="bullet"/>
      <w:lvlText w:val=""/>
      <w:lvlJc w:val="left"/>
      <w:pPr>
        <w:ind w:left="4668" w:hanging="360"/>
      </w:pPr>
      <w:rPr>
        <w:rFonts w:ascii="Wingdings" w:hAnsi="Wingdings" w:hint="default"/>
      </w:rPr>
    </w:lvl>
    <w:lvl w:ilvl="6" w:tplc="18090001">
      <w:start w:val="1"/>
      <w:numFmt w:val="bullet"/>
      <w:lvlText w:val=""/>
      <w:lvlJc w:val="left"/>
      <w:pPr>
        <w:ind w:left="5388" w:hanging="360"/>
      </w:pPr>
      <w:rPr>
        <w:rFonts w:ascii="Symbol" w:hAnsi="Symbol" w:hint="default"/>
      </w:rPr>
    </w:lvl>
    <w:lvl w:ilvl="7" w:tplc="18090003">
      <w:start w:val="1"/>
      <w:numFmt w:val="bullet"/>
      <w:lvlText w:val="o"/>
      <w:lvlJc w:val="left"/>
      <w:pPr>
        <w:ind w:left="6108" w:hanging="360"/>
      </w:pPr>
      <w:rPr>
        <w:rFonts w:ascii="Courier New" w:hAnsi="Courier New" w:cs="Courier New" w:hint="default"/>
      </w:rPr>
    </w:lvl>
    <w:lvl w:ilvl="8" w:tplc="18090005">
      <w:start w:val="1"/>
      <w:numFmt w:val="bullet"/>
      <w:lvlText w:val=""/>
      <w:lvlJc w:val="left"/>
      <w:pPr>
        <w:ind w:left="6828" w:hanging="360"/>
      </w:pPr>
      <w:rPr>
        <w:rFonts w:ascii="Wingdings" w:hAnsi="Wingdings" w:hint="default"/>
      </w:rPr>
    </w:lvl>
  </w:abstractNum>
  <w:abstractNum w:abstractNumId="17"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EF4A90"/>
    <w:multiLevelType w:val="hybridMultilevel"/>
    <w:tmpl w:val="58CC15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63C07AE"/>
    <w:multiLevelType w:val="hybridMultilevel"/>
    <w:tmpl w:val="C3AA0324"/>
    <w:lvl w:ilvl="0" w:tplc="1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900C1D"/>
    <w:multiLevelType w:val="hybridMultilevel"/>
    <w:tmpl w:val="E87457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E625BA"/>
    <w:multiLevelType w:val="hybridMultilevel"/>
    <w:tmpl w:val="F73EA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F42C9"/>
    <w:multiLevelType w:val="hybridMultilevel"/>
    <w:tmpl w:val="B9A45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7606A2"/>
    <w:multiLevelType w:val="hybridMultilevel"/>
    <w:tmpl w:val="FB826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BE65804"/>
    <w:multiLevelType w:val="hybridMultilevel"/>
    <w:tmpl w:val="AF60A1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4967F2"/>
    <w:multiLevelType w:val="hybridMultilevel"/>
    <w:tmpl w:val="D7F0B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FD5B63"/>
    <w:multiLevelType w:val="hybridMultilevel"/>
    <w:tmpl w:val="420674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A93E47"/>
    <w:multiLevelType w:val="hybridMultilevel"/>
    <w:tmpl w:val="EFECF91E"/>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73821C47"/>
    <w:multiLevelType w:val="hybridMultilevel"/>
    <w:tmpl w:val="0BA86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870F5"/>
    <w:multiLevelType w:val="hybridMultilevel"/>
    <w:tmpl w:val="8C82F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DD03B1"/>
    <w:multiLevelType w:val="hybridMultilevel"/>
    <w:tmpl w:val="92B25BAA"/>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0840417">
    <w:abstractNumId w:val="22"/>
  </w:num>
  <w:num w:numId="2" w16cid:durableId="1876842371">
    <w:abstractNumId w:val="20"/>
  </w:num>
  <w:num w:numId="3" w16cid:durableId="981230584">
    <w:abstractNumId w:val="3"/>
  </w:num>
  <w:num w:numId="4" w16cid:durableId="346757712">
    <w:abstractNumId w:val="28"/>
  </w:num>
  <w:num w:numId="5" w16cid:durableId="1399785064">
    <w:abstractNumId w:val="7"/>
  </w:num>
  <w:num w:numId="6" w16cid:durableId="1905136376">
    <w:abstractNumId w:val="21"/>
  </w:num>
  <w:num w:numId="7" w16cid:durableId="1500850965">
    <w:abstractNumId w:val="19"/>
  </w:num>
  <w:num w:numId="8" w16cid:durableId="1323700987">
    <w:abstractNumId w:val="17"/>
  </w:num>
  <w:num w:numId="9" w16cid:durableId="580719022">
    <w:abstractNumId w:val="13"/>
  </w:num>
  <w:num w:numId="10" w16cid:durableId="61216902">
    <w:abstractNumId w:val="26"/>
  </w:num>
  <w:num w:numId="11" w16cid:durableId="966740407">
    <w:abstractNumId w:val="1"/>
  </w:num>
  <w:num w:numId="12" w16cid:durableId="1300765502">
    <w:abstractNumId w:val="31"/>
  </w:num>
  <w:num w:numId="13" w16cid:durableId="1382439424">
    <w:abstractNumId w:val="32"/>
  </w:num>
  <w:num w:numId="14" w16cid:durableId="1324821246">
    <w:abstractNumId w:val="5"/>
  </w:num>
  <w:num w:numId="15" w16cid:durableId="698315922">
    <w:abstractNumId w:val="12"/>
  </w:num>
  <w:num w:numId="16" w16cid:durableId="1438480170">
    <w:abstractNumId w:val="6"/>
  </w:num>
  <w:num w:numId="17" w16cid:durableId="1518422639">
    <w:abstractNumId w:val="9"/>
  </w:num>
  <w:num w:numId="18" w16cid:durableId="1021787517">
    <w:abstractNumId w:val="11"/>
  </w:num>
  <w:num w:numId="19" w16cid:durableId="2012028797">
    <w:abstractNumId w:val="15"/>
  </w:num>
  <w:num w:numId="20" w16cid:durableId="437651239">
    <w:abstractNumId w:val="29"/>
  </w:num>
  <w:num w:numId="21" w16cid:durableId="2084257357">
    <w:abstractNumId w:val="34"/>
  </w:num>
  <w:num w:numId="22" w16cid:durableId="295723546">
    <w:abstractNumId w:val="8"/>
  </w:num>
  <w:num w:numId="23" w16cid:durableId="73744492">
    <w:abstractNumId w:val="0"/>
  </w:num>
  <w:num w:numId="24" w16cid:durableId="61027735">
    <w:abstractNumId w:val="27"/>
  </w:num>
  <w:num w:numId="25" w16cid:durableId="760755886">
    <w:abstractNumId w:val="30"/>
  </w:num>
  <w:num w:numId="26" w16cid:durableId="2000649187">
    <w:abstractNumId w:val="16"/>
  </w:num>
  <w:num w:numId="27" w16cid:durableId="525294494">
    <w:abstractNumId w:val="18"/>
  </w:num>
  <w:num w:numId="28" w16cid:durableId="1861621196">
    <w:abstractNumId w:val="10"/>
  </w:num>
  <w:num w:numId="29" w16cid:durableId="1435438577">
    <w:abstractNumId w:val="24"/>
  </w:num>
  <w:num w:numId="30" w16cid:durableId="39061812">
    <w:abstractNumId w:val="25"/>
  </w:num>
  <w:num w:numId="31" w16cid:durableId="1241792575">
    <w:abstractNumId w:val="4"/>
  </w:num>
  <w:num w:numId="32" w16cid:durableId="2018461923">
    <w:abstractNumId w:val="33"/>
  </w:num>
  <w:num w:numId="33" w16cid:durableId="2017608859">
    <w:abstractNumId w:val="23"/>
  </w:num>
  <w:num w:numId="34" w16cid:durableId="213350168">
    <w:abstractNumId w:val="2"/>
  </w:num>
  <w:num w:numId="35" w16cid:durableId="19665708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DE"/>
    <w:rsid w:val="000256B0"/>
    <w:rsid w:val="000628D7"/>
    <w:rsid w:val="0008038D"/>
    <w:rsid w:val="000D6C39"/>
    <w:rsid w:val="00130DE9"/>
    <w:rsid w:val="001A4A1F"/>
    <w:rsid w:val="001D6D93"/>
    <w:rsid w:val="00275B03"/>
    <w:rsid w:val="00282CB7"/>
    <w:rsid w:val="002A525B"/>
    <w:rsid w:val="003807E8"/>
    <w:rsid w:val="003B543F"/>
    <w:rsid w:val="003C714D"/>
    <w:rsid w:val="003C74B2"/>
    <w:rsid w:val="00401E30"/>
    <w:rsid w:val="00425B83"/>
    <w:rsid w:val="00426873"/>
    <w:rsid w:val="00451BCF"/>
    <w:rsid w:val="00504774"/>
    <w:rsid w:val="0052539D"/>
    <w:rsid w:val="00551CE0"/>
    <w:rsid w:val="0056286D"/>
    <w:rsid w:val="00564BDA"/>
    <w:rsid w:val="00586347"/>
    <w:rsid w:val="005B6DBD"/>
    <w:rsid w:val="005D0596"/>
    <w:rsid w:val="006478C8"/>
    <w:rsid w:val="00660BDE"/>
    <w:rsid w:val="00680023"/>
    <w:rsid w:val="00695442"/>
    <w:rsid w:val="006D6650"/>
    <w:rsid w:val="007A3709"/>
    <w:rsid w:val="007E30E6"/>
    <w:rsid w:val="00812CAE"/>
    <w:rsid w:val="00826E81"/>
    <w:rsid w:val="00846E2B"/>
    <w:rsid w:val="0088092D"/>
    <w:rsid w:val="00957747"/>
    <w:rsid w:val="00965224"/>
    <w:rsid w:val="00975047"/>
    <w:rsid w:val="00990600"/>
    <w:rsid w:val="00995C1B"/>
    <w:rsid w:val="009A4B9F"/>
    <w:rsid w:val="009B6867"/>
    <w:rsid w:val="009C101B"/>
    <w:rsid w:val="009F015B"/>
    <w:rsid w:val="00A11AB7"/>
    <w:rsid w:val="00A15198"/>
    <w:rsid w:val="00A25EF1"/>
    <w:rsid w:val="00A4612F"/>
    <w:rsid w:val="00A77A83"/>
    <w:rsid w:val="00AB396B"/>
    <w:rsid w:val="00AB6E63"/>
    <w:rsid w:val="00AE1A52"/>
    <w:rsid w:val="00B34E7E"/>
    <w:rsid w:val="00B555EA"/>
    <w:rsid w:val="00B6351D"/>
    <w:rsid w:val="00B6607F"/>
    <w:rsid w:val="00B766B4"/>
    <w:rsid w:val="00B9726F"/>
    <w:rsid w:val="00BB0C4D"/>
    <w:rsid w:val="00BF6377"/>
    <w:rsid w:val="00BF794F"/>
    <w:rsid w:val="00C140F9"/>
    <w:rsid w:val="00C36752"/>
    <w:rsid w:val="00C37005"/>
    <w:rsid w:val="00C406B1"/>
    <w:rsid w:val="00C5282D"/>
    <w:rsid w:val="00D106DE"/>
    <w:rsid w:val="00D206FE"/>
    <w:rsid w:val="00D51486"/>
    <w:rsid w:val="00D5218E"/>
    <w:rsid w:val="00D615E6"/>
    <w:rsid w:val="00D70DBF"/>
    <w:rsid w:val="00D86D7A"/>
    <w:rsid w:val="00DB1633"/>
    <w:rsid w:val="00DE24A2"/>
    <w:rsid w:val="00DF2D29"/>
    <w:rsid w:val="00E2168D"/>
    <w:rsid w:val="00E22FB2"/>
    <w:rsid w:val="00E51D7C"/>
    <w:rsid w:val="00E55963"/>
    <w:rsid w:val="00EB36A0"/>
    <w:rsid w:val="00EC6444"/>
    <w:rsid w:val="00F02B7F"/>
    <w:rsid w:val="00F574E3"/>
    <w:rsid w:val="00F6106F"/>
    <w:rsid w:val="00F81941"/>
    <w:rsid w:val="00F86663"/>
    <w:rsid w:val="00F914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F50A4"/>
  <w15:docId w15:val="{F3034513-0893-4B4E-B354-E2667B59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6DE"/>
    <w:rPr>
      <w:lang w:val="en-GB" w:eastAsia="en-GB"/>
    </w:rPr>
  </w:style>
  <w:style w:type="paragraph" w:styleId="Heading7">
    <w:name w:val="heading 7"/>
    <w:basedOn w:val="Normal"/>
    <w:next w:val="Normal"/>
    <w:link w:val="Heading7Char"/>
    <w:qFormat/>
    <w:rsid w:val="00826E81"/>
    <w:pPr>
      <w:keepNext/>
      <w:tabs>
        <w:tab w:val="left" w:pos="-720"/>
        <w:tab w:val="left" w:pos="0"/>
        <w:tab w:val="left" w:pos="720"/>
      </w:tabs>
      <w:suppressAutoHyphens/>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06DE"/>
    <w:rPr>
      <w:color w:val="0000FF"/>
      <w:u w:val="single"/>
    </w:rPr>
  </w:style>
  <w:style w:type="paragraph" w:styleId="ListParagraph">
    <w:name w:val="List Paragraph"/>
    <w:basedOn w:val="Normal"/>
    <w:link w:val="ListParagraphChar"/>
    <w:uiPriority w:val="34"/>
    <w:qFormat/>
    <w:rsid w:val="00D106DE"/>
    <w:pPr>
      <w:ind w:left="720"/>
    </w:pPr>
  </w:style>
  <w:style w:type="character" w:customStyle="1" w:styleId="st1">
    <w:name w:val="st1"/>
    <w:basedOn w:val="DefaultParagraphFont"/>
    <w:rsid w:val="00D106DE"/>
  </w:style>
  <w:style w:type="paragraph" w:styleId="NormalWeb">
    <w:name w:val="Normal (Web)"/>
    <w:basedOn w:val="Normal"/>
    <w:rsid w:val="002A525B"/>
    <w:rPr>
      <w:rFonts w:ascii="Verdana, Helvetica" w:hAnsi="Verdana, Helvetica"/>
      <w:lang w:eastAsia="en-US"/>
    </w:rPr>
  </w:style>
  <w:style w:type="character" w:customStyle="1" w:styleId="ListParagraphChar">
    <w:name w:val="List Paragraph Char"/>
    <w:link w:val="ListParagraph"/>
    <w:uiPriority w:val="34"/>
    <w:locked/>
    <w:rsid w:val="0056286D"/>
    <w:rPr>
      <w:lang w:val="en-GB" w:eastAsia="en-GB"/>
    </w:rPr>
  </w:style>
  <w:style w:type="character" w:customStyle="1" w:styleId="Heading7Char">
    <w:name w:val="Heading 7 Char"/>
    <w:basedOn w:val="DefaultParagraphFont"/>
    <w:link w:val="Heading7"/>
    <w:rsid w:val="00826E81"/>
    <w:rPr>
      <w:rFonts w:ascii="Arial" w:hAnsi="Arial"/>
      <w:b/>
      <w:spacing w:val="-3"/>
      <w:sz w:val="24"/>
      <w:lang w:val="en-GB" w:eastAsia="en-US"/>
    </w:rPr>
  </w:style>
  <w:style w:type="paragraph" w:styleId="FootnoteText">
    <w:name w:val="footnote text"/>
    <w:basedOn w:val="Normal"/>
    <w:link w:val="FootnoteTextChar"/>
    <w:uiPriority w:val="99"/>
    <w:unhideWhenUsed/>
    <w:rsid w:val="00826E81"/>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826E81"/>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826E81"/>
    <w:rPr>
      <w:vertAlign w:val="superscript"/>
    </w:rPr>
  </w:style>
  <w:style w:type="paragraph" w:styleId="Header">
    <w:name w:val="header"/>
    <w:basedOn w:val="Normal"/>
    <w:link w:val="HeaderChar"/>
    <w:rsid w:val="005D0596"/>
    <w:pPr>
      <w:tabs>
        <w:tab w:val="center" w:pos="4513"/>
        <w:tab w:val="right" w:pos="9026"/>
      </w:tabs>
    </w:pPr>
  </w:style>
  <w:style w:type="character" w:customStyle="1" w:styleId="HeaderChar">
    <w:name w:val="Header Char"/>
    <w:basedOn w:val="DefaultParagraphFont"/>
    <w:link w:val="Header"/>
    <w:rsid w:val="005D0596"/>
    <w:rPr>
      <w:lang w:val="en-GB" w:eastAsia="en-GB"/>
    </w:rPr>
  </w:style>
  <w:style w:type="paragraph" w:styleId="Footer">
    <w:name w:val="footer"/>
    <w:basedOn w:val="Normal"/>
    <w:link w:val="FooterChar"/>
    <w:rsid w:val="005D0596"/>
    <w:pPr>
      <w:tabs>
        <w:tab w:val="center" w:pos="4513"/>
        <w:tab w:val="right" w:pos="9026"/>
      </w:tabs>
    </w:pPr>
  </w:style>
  <w:style w:type="character" w:customStyle="1" w:styleId="FooterChar">
    <w:name w:val="Footer Char"/>
    <w:basedOn w:val="DefaultParagraphFont"/>
    <w:link w:val="Footer"/>
    <w:rsid w:val="005D0596"/>
    <w:rPr>
      <w:lang w:val="en-GB" w:eastAsia="en-GB"/>
    </w:rPr>
  </w:style>
  <w:style w:type="paragraph" w:styleId="BalloonText">
    <w:name w:val="Balloon Text"/>
    <w:basedOn w:val="Normal"/>
    <w:link w:val="BalloonTextChar"/>
    <w:rsid w:val="00586347"/>
    <w:rPr>
      <w:rFonts w:ascii="Tahoma" w:hAnsi="Tahoma" w:cs="Tahoma"/>
      <w:sz w:val="16"/>
      <w:szCs w:val="16"/>
    </w:rPr>
  </w:style>
  <w:style w:type="character" w:customStyle="1" w:styleId="BalloonTextChar">
    <w:name w:val="Balloon Text Char"/>
    <w:basedOn w:val="DefaultParagraphFont"/>
    <w:link w:val="BalloonText"/>
    <w:rsid w:val="00586347"/>
    <w:rPr>
      <w:rFonts w:ascii="Tahoma" w:hAnsi="Tahoma" w:cs="Tahoma"/>
      <w:sz w:val="16"/>
      <w:szCs w:val="16"/>
      <w:lang w:val="en-GB" w:eastAsia="en-GB"/>
    </w:rPr>
  </w:style>
  <w:style w:type="paragraph" w:styleId="BodyTextIndent">
    <w:name w:val="Body Text Indent"/>
    <w:basedOn w:val="Normal"/>
    <w:link w:val="BodyTextIndentChar"/>
    <w:rsid w:val="00A4612F"/>
    <w:pPr>
      <w:spacing w:after="120"/>
      <w:ind w:left="283"/>
      <w:jc w:val="left"/>
    </w:pPr>
    <w:rPr>
      <w:sz w:val="24"/>
      <w:szCs w:val="24"/>
      <w:lang w:val="en-US" w:eastAsia="en-US"/>
    </w:rPr>
  </w:style>
  <w:style w:type="character" w:customStyle="1" w:styleId="BodyTextIndentChar">
    <w:name w:val="Body Text Indent Char"/>
    <w:basedOn w:val="DefaultParagraphFont"/>
    <w:link w:val="BodyTextIndent"/>
    <w:rsid w:val="00A4612F"/>
    <w:rPr>
      <w:sz w:val="24"/>
      <w:szCs w:val="24"/>
      <w:lang w:val="en-US" w:eastAsia="en-US"/>
    </w:rPr>
  </w:style>
  <w:style w:type="paragraph" w:styleId="BodyTextIndent2">
    <w:name w:val="Body Text Indent 2"/>
    <w:basedOn w:val="Normal"/>
    <w:link w:val="BodyTextIndent2Char"/>
    <w:rsid w:val="00A4612F"/>
    <w:pPr>
      <w:spacing w:after="120" w:line="480" w:lineRule="auto"/>
      <w:ind w:left="283"/>
      <w:jc w:val="left"/>
    </w:pPr>
  </w:style>
  <w:style w:type="character" w:customStyle="1" w:styleId="BodyTextIndent2Char">
    <w:name w:val="Body Text Indent 2 Char"/>
    <w:basedOn w:val="DefaultParagraphFont"/>
    <w:link w:val="BodyTextIndent2"/>
    <w:rsid w:val="00A4612F"/>
    <w:rPr>
      <w:lang w:val="en-GB" w:eastAsia="en-GB"/>
    </w:rPr>
  </w:style>
  <w:style w:type="paragraph" w:styleId="BodyText2">
    <w:name w:val="Body Text 2"/>
    <w:basedOn w:val="Normal"/>
    <w:link w:val="BodyText2Char"/>
    <w:rsid w:val="00A4612F"/>
    <w:pPr>
      <w:spacing w:after="120" w:line="480" w:lineRule="auto"/>
      <w:jc w:val="left"/>
    </w:pPr>
  </w:style>
  <w:style w:type="character" w:customStyle="1" w:styleId="BodyText2Char">
    <w:name w:val="Body Text 2 Char"/>
    <w:basedOn w:val="DefaultParagraphFont"/>
    <w:link w:val="BodyText2"/>
    <w:rsid w:val="00A4612F"/>
    <w:rPr>
      <w:lang w:val="en-GB" w:eastAsia="en-GB"/>
    </w:rPr>
  </w:style>
  <w:style w:type="paragraph" w:customStyle="1" w:styleId="CharCharCharCharCharCharCharCharChar">
    <w:name w:val="Char Char Char Char Char Char Char Char Char"/>
    <w:basedOn w:val="Normal"/>
    <w:rsid w:val="00B766B4"/>
    <w:pPr>
      <w:autoSpaceDE w:val="0"/>
      <w:autoSpaceDN w:val="0"/>
      <w:spacing w:after="160" w:line="240" w:lineRule="exact"/>
      <w:jc w:val="left"/>
    </w:pPr>
    <w:rPr>
      <w:rFonts w:ascii="Arial" w:hAnsi="Arial" w:cs="Arial"/>
      <w:lang w:val="en-US" w:eastAsia="en-US"/>
    </w:rPr>
  </w:style>
  <w:style w:type="character" w:styleId="UnresolvedMention">
    <w:name w:val="Unresolved Mention"/>
    <w:basedOn w:val="DefaultParagraphFont"/>
    <w:uiPriority w:val="99"/>
    <w:semiHidden/>
    <w:unhideWhenUsed/>
    <w:rsid w:val="00EC6444"/>
    <w:rPr>
      <w:color w:val="605E5C"/>
      <w:shd w:val="clear" w:color="auto" w:fill="E1DFDD"/>
    </w:rPr>
  </w:style>
  <w:style w:type="paragraph" w:styleId="NoSpacing">
    <w:name w:val="No Spacing"/>
    <w:uiPriority w:val="1"/>
    <w:qFormat/>
    <w:rsid w:val="00401E30"/>
    <w:pPr>
      <w:jc w:val="left"/>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e.mckeon1@hse.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psa.ie" TargetMode="External"/><Relationship Id="rId4" Type="http://schemas.openxmlformats.org/officeDocument/2006/relationships/settings" Target="settings.xml"/><Relationship Id="rId9" Type="http://schemas.openxmlformats.org/officeDocument/2006/relationships/hyperlink" Target="http://www.hse.ie/eng/staff/jo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FC221-A27C-4C28-8DA2-506768B9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PatriciaO.Healy</dc:creator>
  <cp:lastModifiedBy>Aileen Munnelly</cp:lastModifiedBy>
  <cp:revision>4</cp:revision>
  <cp:lastPrinted>2019-02-06T09:23:00Z</cp:lastPrinted>
  <dcterms:created xsi:type="dcterms:W3CDTF">2026-10-12T10:52:00Z</dcterms:created>
  <dcterms:modified xsi:type="dcterms:W3CDTF">2026-10-12T11:14:00Z</dcterms:modified>
</cp:coreProperties>
</file>