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53BA8" w14:textId="77777777" w:rsidR="00892943" w:rsidRDefault="00892943" w:rsidP="00543F98">
      <w:pPr>
        <w:ind w:left="-1260"/>
        <w:jc w:val="right"/>
        <w:rPr>
          <w:rFonts w:ascii="Arial" w:hAnsi="Arial" w:cs="Arial"/>
          <w:b/>
          <w:sz w:val="22"/>
          <w:szCs w:val="22"/>
        </w:rPr>
      </w:pPr>
      <w:r>
        <w:rPr>
          <w:rFonts w:ascii="Arial" w:hAnsi="Arial" w:cs="Arial"/>
          <w:b/>
          <w:sz w:val="22"/>
          <w:szCs w:val="22"/>
        </w:rPr>
        <w:t xml:space="preserve">Clinical Nurse Manager I </w:t>
      </w:r>
    </w:p>
    <w:p w14:paraId="09692A5E" w14:textId="25755687" w:rsidR="00543F98" w:rsidRPr="004113A8" w:rsidRDefault="00892943" w:rsidP="00543F98">
      <w:pPr>
        <w:ind w:left="-1260"/>
        <w:jc w:val="right"/>
        <w:rPr>
          <w:rFonts w:ascii="Arial" w:hAnsi="Arial" w:cs="Arial"/>
          <w:b/>
          <w:sz w:val="22"/>
          <w:szCs w:val="22"/>
        </w:rPr>
      </w:pPr>
      <w:r>
        <w:rPr>
          <w:rFonts w:ascii="Arial" w:hAnsi="Arial" w:cs="Arial"/>
          <w:b/>
          <w:sz w:val="22"/>
          <w:szCs w:val="22"/>
        </w:rPr>
        <w:t>(Disability Services Placement Planning &amp; Review Team)</w:t>
      </w:r>
    </w:p>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6673"/>
      </w:tblGrid>
      <w:tr w:rsidR="00543F98" w:rsidRPr="00FC59B9" w14:paraId="4807B6F6" w14:textId="77777777" w:rsidTr="006765E2">
        <w:tc>
          <w:tcPr>
            <w:tcW w:w="129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701" w:type="pct"/>
          </w:tcPr>
          <w:p w14:paraId="2CF9718D" w14:textId="231C6563" w:rsidR="00892943" w:rsidRPr="001137DA" w:rsidRDefault="00892943" w:rsidP="00892943">
            <w:pPr>
              <w:pStyle w:val="Heading7"/>
              <w:rPr>
                <w:rFonts w:cs="Arial"/>
                <w:b w:val="0"/>
                <w:sz w:val="20"/>
              </w:rPr>
            </w:pPr>
            <w:r w:rsidRPr="001137DA">
              <w:rPr>
                <w:rFonts w:cs="Arial"/>
                <w:b w:val="0"/>
                <w:sz w:val="20"/>
              </w:rPr>
              <w:t>Clinical Nurse Manager I</w:t>
            </w:r>
          </w:p>
          <w:p w14:paraId="136A49A7" w14:textId="3B615711" w:rsidR="00892943" w:rsidRPr="001137DA" w:rsidRDefault="00892943" w:rsidP="00892943">
            <w:pPr>
              <w:rPr>
                <w:rFonts w:ascii="Arial" w:hAnsi="Arial" w:cs="Arial"/>
                <w:lang w:eastAsia="en-US"/>
              </w:rPr>
            </w:pPr>
            <w:r w:rsidRPr="001137DA">
              <w:rPr>
                <w:rFonts w:ascii="Arial" w:hAnsi="Arial" w:cs="Arial"/>
                <w:lang w:eastAsia="en-US"/>
              </w:rPr>
              <w:t>(Disability Services Placement Planning &amp; Review Team)</w:t>
            </w:r>
          </w:p>
          <w:p w14:paraId="2055FC72" w14:textId="1DC27004" w:rsidR="00892943" w:rsidRPr="001137DA" w:rsidRDefault="00892943" w:rsidP="00892943">
            <w:pPr>
              <w:rPr>
                <w:rFonts w:ascii="Arial" w:hAnsi="Arial" w:cs="Arial"/>
                <w:lang w:eastAsia="en-US"/>
              </w:rPr>
            </w:pPr>
          </w:p>
          <w:p w14:paraId="475011AF" w14:textId="62044C1A" w:rsidR="00892943" w:rsidRPr="001137DA" w:rsidRDefault="00892943" w:rsidP="00892943">
            <w:pPr>
              <w:rPr>
                <w:rFonts w:ascii="Arial" w:hAnsi="Arial" w:cs="Arial"/>
                <w:lang w:eastAsia="en-US"/>
              </w:rPr>
            </w:pPr>
            <w:proofErr w:type="spellStart"/>
            <w:r w:rsidRPr="001137DA">
              <w:rPr>
                <w:rFonts w:ascii="Arial" w:hAnsi="Arial" w:cs="Arial"/>
              </w:rPr>
              <w:t>Altrabainisteoir</w:t>
            </w:r>
            <w:proofErr w:type="spellEnd"/>
            <w:r w:rsidRPr="001137DA">
              <w:rPr>
                <w:rFonts w:ascii="Arial" w:hAnsi="Arial" w:cs="Arial"/>
              </w:rPr>
              <w:t xml:space="preserve"> </w:t>
            </w:r>
            <w:proofErr w:type="spellStart"/>
            <w:r w:rsidRPr="001137DA">
              <w:rPr>
                <w:rFonts w:ascii="Arial" w:hAnsi="Arial" w:cs="Arial"/>
              </w:rPr>
              <w:t>Cliniciúil</w:t>
            </w:r>
            <w:proofErr w:type="spellEnd"/>
            <w:r w:rsidRPr="001137DA">
              <w:rPr>
                <w:rFonts w:ascii="Arial" w:hAnsi="Arial" w:cs="Arial"/>
              </w:rPr>
              <w:t xml:space="preserve"> 1</w:t>
            </w:r>
          </w:p>
          <w:p w14:paraId="67D191C4" w14:textId="77777777" w:rsidR="00892943" w:rsidRPr="001137DA" w:rsidRDefault="00892943" w:rsidP="000E06F3">
            <w:pPr>
              <w:pStyle w:val="Heading7"/>
              <w:rPr>
                <w:rFonts w:cs="Arial"/>
                <w:b w:val="0"/>
                <w:sz w:val="20"/>
              </w:rPr>
            </w:pPr>
          </w:p>
          <w:p w14:paraId="1A2CE988" w14:textId="4CFA6BA3" w:rsidR="00543F98" w:rsidRPr="001137DA" w:rsidRDefault="00E23FD8" w:rsidP="00892943">
            <w:pPr>
              <w:pStyle w:val="Heading7"/>
              <w:rPr>
                <w:rFonts w:cs="Arial"/>
                <w:b w:val="0"/>
                <w:sz w:val="20"/>
              </w:rPr>
            </w:pPr>
            <w:r w:rsidRPr="001137DA">
              <w:rPr>
                <w:rFonts w:cs="Arial"/>
                <w:b w:val="0"/>
                <w:sz w:val="20"/>
              </w:rPr>
              <w:t>Grade Code</w:t>
            </w:r>
            <w:r w:rsidR="007F0BB1" w:rsidRPr="001137DA">
              <w:rPr>
                <w:rFonts w:cs="Arial"/>
                <w:b w:val="0"/>
                <w:sz w:val="20"/>
              </w:rPr>
              <w:t>:</w:t>
            </w:r>
            <w:r w:rsidR="006765E2" w:rsidRPr="001137DA">
              <w:rPr>
                <w:rFonts w:cs="Arial"/>
                <w:b w:val="0"/>
                <w:sz w:val="20"/>
              </w:rPr>
              <w:t xml:space="preserve"> 2127</w:t>
            </w:r>
          </w:p>
        </w:tc>
      </w:tr>
      <w:tr w:rsidR="00792F91" w:rsidRPr="00FC59B9" w14:paraId="73D3EA52" w14:textId="77777777" w:rsidTr="006765E2">
        <w:tc>
          <w:tcPr>
            <w:tcW w:w="129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701" w:type="pct"/>
          </w:tcPr>
          <w:p w14:paraId="539E5E4A" w14:textId="7713D10F" w:rsidR="00792F91" w:rsidRPr="001137DA" w:rsidRDefault="00792F91" w:rsidP="00792F91">
            <w:pPr>
              <w:spacing w:after="120"/>
              <w:jc w:val="both"/>
              <w:rPr>
                <w:rFonts w:ascii="Arial" w:hAnsi="Arial" w:cs="Arial"/>
              </w:rPr>
            </w:pPr>
            <w:r w:rsidRPr="001137DA">
              <w:rPr>
                <w:rFonts w:ascii="Arial" w:hAnsi="Arial" w:cs="Arial"/>
              </w:rPr>
              <w:t xml:space="preserve">The salary scale for the post is: </w:t>
            </w:r>
            <w:r w:rsidR="000E06F3" w:rsidRPr="001137DA">
              <w:rPr>
                <w:rFonts w:ascii="Arial" w:hAnsi="Arial" w:cs="Arial"/>
              </w:rPr>
              <w:t xml:space="preserve">Check </w:t>
            </w:r>
            <w:r w:rsidR="000E06F3" w:rsidRPr="001137DA">
              <w:rPr>
                <w:rFonts w:ascii="Arial" w:hAnsi="Arial" w:cs="Arial"/>
                <w:bCs/>
                <w:iCs/>
              </w:rPr>
              <w:t xml:space="preserve">the most recent </w:t>
            </w:r>
            <w:hyperlink r:id="rId11" w:history="1">
              <w:r w:rsidR="000E06F3" w:rsidRPr="001137DA">
                <w:rPr>
                  <w:rStyle w:val="Hyperlink"/>
                  <w:rFonts w:ascii="Arial" w:hAnsi="Arial" w:cs="Arial"/>
                  <w:bCs/>
                  <w:iCs/>
                  <w:color w:val="auto"/>
                </w:rPr>
                <w:t>Salary Scales</w:t>
              </w:r>
            </w:hyperlink>
          </w:p>
          <w:p w14:paraId="2778CD85" w14:textId="516DF5B6" w:rsidR="00E0768C" w:rsidRPr="001137DA" w:rsidRDefault="00892943" w:rsidP="00792F91">
            <w:pPr>
              <w:spacing w:after="120"/>
              <w:contextualSpacing/>
              <w:rPr>
                <w:rFonts w:ascii="Arial" w:hAnsi="Arial" w:cs="Arial"/>
              </w:rPr>
            </w:pPr>
            <w:r w:rsidRPr="001137DA">
              <w:rPr>
                <w:rFonts w:ascii="Arial" w:hAnsi="Arial" w:cs="Arial"/>
              </w:rPr>
              <w:t>€57,780, €58,828, €60,306, €61,810, €63,305, €64,809, €66,484, €68,046</w:t>
            </w:r>
          </w:p>
          <w:p w14:paraId="027817AB" w14:textId="77777777" w:rsidR="00892943" w:rsidRPr="001137DA" w:rsidRDefault="00892943" w:rsidP="00792F91">
            <w:pPr>
              <w:spacing w:after="120"/>
              <w:contextualSpacing/>
              <w:rPr>
                <w:rStyle w:val="Hyperlink"/>
                <w:rFonts w:ascii="Arial" w:hAnsi="Arial" w:cs="Arial"/>
                <w:bCs/>
                <w:iCs/>
                <w:color w:val="auto"/>
              </w:rPr>
            </w:pPr>
          </w:p>
          <w:p w14:paraId="036FD1E5" w14:textId="6C2B03CB" w:rsidR="00E0768C" w:rsidRPr="001137DA" w:rsidRDefault="00E0768C" w:rsidP="00892943">
            <w:pPr>
              <w:jc w:val="both"/>
              <w:rPr>
                <w:rFonts w:ascii="Arial" w:hAnsi="Arial" w:cs="Arial"/>
              </w:rPr>
            </w:pPr>
            <w:r w:rsidRPr="001137DA">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792F91" w:rsidRPr="00FC59B9" w14:paraId="6531EE8E" w14:textId="77777777" w:rsidTr="006765E2">
        <w:tc>
          <w:tcPr>
            <w:tcW w:w="129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701" w:type="pct"/>
          </w:tcPr>
          <w:p w14:paraId="14323542" w14:textId="270120DB" w:rsidR="00792F91" w:rsidRPr="001137DA" w:rsidRDefault="00892943" w:rsidP="00792F91">
            <w:pPr>
              <w:rPr>
                <w:rFonts w:ascii="Arial" w:hAnsi="Arial" w:cs="Arial"/>
                <w:bCs/>
                <w:iCs/>
              </w:rPr>
            </w:pPr>
            <w:r w:rsidRPr="001137DA">
              <w:rPr>
                <w:rFonts w:ascii="Arial" w:hAnsi="Arial" w:cs="Arial"/>
                <w:bCs/>
                <w:iCs/>
              </w:rPr>
              <w:t>DML1802026</w:t>
            </w:r>
          </w:p>
        </w:tc>
      </w:tr>
      <w:tr w:rsidR="00792F91" w:rsidRPr="00FC59B9" w14:paraId="4B833EEA" w14:textId="77777777" w:rsidTr="006765E2">
        <w:tc>
          <w:tcPr>
            <w:tcW w:w="129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701" w:type="pct"/>
          </w:tcPr>
          <w:p w14:paraId="1DC28C0B" w14:textId="3471D0D3" w:rsidR="00792F91" w:rsidRPr="001137DA" w:rsidRDefault="007914F4" w:rsidP="001A1FF4">
            <w:pPr>
              <w:rPr>
                <w:rFonts w:ascii="Arial" w:hAnsi="Arial" w:cs="Arial"/>
                <w:bCs/>
                <w:iCs/>
              </w:rPr>
            </w:pPr>
            <w:r>
              <w:rPr>
                <w:rFonts w:ascii="Arial" w:hAnsi="Arial" w:cs="Arial"/>
                <w:bCs/>
                <w:iCs/>
              </w:rPr>
              <w:t>Wednesday 21</w:t>
            </w:r>
            <w:r w:rsidRPr="007914F4">
              <w:rPr>
                <w:rFonts w:ascii="Arial" w:hAnsi="Arial" w:cs="Arial"/>
                <w:bCs/>
                <w:iCs/>
                <w:vertAlign w:val="superscript"/>
              </w:rPr>
              <w:t>st</w:t>
            </w:r>
            <w:r>
              <w:rPr>
                <w:rFonts w:ascii="Arial" w:hAnsi="Arial" w:cs="Arial"/>
                <w:bCs/>
                <w:iCs/>
              </w:rPr>
              <w:t xml:space="preserve"> October 2026 at 12 noon</w:t>
            </w:r>
          </w:p>
        </w:tc>
      </w:tr>
      <w:tr w:rsidR="00792F91" w:rsidRPr="00FC59B9" w14:paraId="2FCE4883" w14:textId="77777777" w:rsidTr="006765E2">
        <w:tc>
          <w:tcPr>
            <w:tcW w:w="129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701" w:type="pct"/>
          </w:tcPr>
          <w:p w14:paraId="1D297E1D" w14:textId="73805189" w:rsidR="00792F91" w:rsidRPr="001137DA" w:rsidRDefault="00986ECA" w:rsidP="0070424B">
            <w:pPr>
              <w:pStyle w:val="Heading7"/>
              <w:rPr>
                <w:rFonts w:cs="Arial"/>
                <w:b w:val="0"/>
                <w:sz w:val="20"/>
              </w:rPr>
            </w:pPr>
            <w:r w:rsidRPr="001137DA">
              <w:rPr>
                <w:rFonts w:cs="Arial"/>
                <w:b w:val="0"/>
                <w:sz w:val="20"/>
              </w:rPr>
              <w:t>Candidates will normally be given at least two weeks' notice of interview. The timescale may be reduced in exceptional circumstances.</w:t>
            </w:r>
          </w:p>
          <w:p w14:paraId="0742FC1B" w14:textId="357679C0" w:rsidR="00111739" w:rsidRPr="001137DA" w:rsidRDefault="00111739" w:rsidP="00792F91">
            <w:pPr>
              <w:rPr>
                <w:rFonts w:ascii="Arial" w:hAnsi="Arial" w:cs="Arial"/>
                <w:bCs/>
                <w:iCs/>
              </w:rPr>
            </w:pPr>
          </w:p>
        </w:tc>
      </w:tr>
      <w:tr w:rsidR="00792F91" w:rsidRPr="00FC59B9" w14:paraId="6F292485" w14:textId="77777777" w:rsidTr="006765E2">
        <w:tc>
          <w:tcPr>
            <w:tcW w:w="1299" w:type="pct"/>
          </w:tcPr>
          <w:p w14:paraId="17C0A5FB" w14:textId="2AC4DAA6" w:rsidR="00792F91" w:rsidRPr="001137DA" w:rsidRDefault="00FC59B9" w:rsidP="00792F91">
            <w:pPr>
              <w:rPr>
                <w:rFonts w:ascii="Arial" w:hAnsi="Arial" w:cs="Arial"/>
                <w:b/>
                <w:bCs/>
                <w:sz w:val="22"/>
                <w:szCs w:val="22"/>
              </w:rPr>
            </w:pPr>
            <w:r w:rsidRPr="001137DA">
              <w:rPr>
                <w:rFonts w:ascii="Arial" w:hAnsi="Arial" w:cs="Arial"/>
                <w:b/>
                <w:bCs/>
                <w:sz w:val="22"/>
                <w:szCs w:val="22"/>
              </w:rPr>
              <w:t>Taking up appointment</w:t>
            </w:r>
          </w:p>
        </w:tc>
        <w:tc>
          <w:tcPr>
            <w:tcW w:w="3701" w:type="pct"/>
          </w:tcPr>
          <w:p w14:paraId="54AC403C" w14:textId="77777777" w:rsidR="00792F91" w:rsidRPr="001137DA" w:rsidRDefault="00792F91" w:rsidP="00792F91">
            <w:pPr>
              <w:rPr>
                <w:rFonts w:ascii="Arial" w:hAnsi="Arial" w:cs="Arial"/>
                <w:iCs/>
              </w:rPr>
            </w:pPr>
            <w:r w:rsidRPr="001137DA">
              <w:rPr>
                <w:rFonts w:ascii="Arial" w:hAnsi="Arial" w:cs="Arial"/>
                <w:iCs/>
              </w:rPr>
              <w:t>A start date will be indicated at job offer stage.</w:t>
            </w:r>
          </w:p>
        </w:tc>
      </w:tr>
      <w:tr w:rsidR="00792F91" w:rsidRPr="00FC59B9" w14:paraId="00B58942" w14:textId="77777777" w:rsidTr="006765E2">
        <w:tc>
          <w:tcPr>
            <w:tcW w:w="1299" w:type="pct"/>
          </w:tcPr>
          <w:p w14:paraId="186B03A5" w14:textId="211AB6A9" w:rsidR="00792F91" w:rsidRPr="001137DA" w:rsidRDefault="00FC59B9" w:rsidP="00792F91">
            <w:pPr>
              <w:rPr>
                <w:rFonts w:ascii="Arial" w:hAnsi="Arial" w:cs="Arial"/>
                <w:b/>
                <w:bCs/>
                <w:sz w:val="22"/>
                <w:szCs w:val="22"/>
              </w:rPr>
            </w:pPr>
            <w:r w:rsidRPr="001137DA">
              <w:rPr>
                <w:rFonts w:ascii="Arial" w:hAnsi="Arial" w:cs="Arial"/>
                <w:b/>
                <w:bCs/>
                <w:sz w:val="22"/>
                <w:szCs w:val="22"/>
              </w:rPr>
              <w:t>Location of post</w:t>
            </w:r>
          </w:p>
        </w:tc>
        <w:tc>
          <w:tcPr>
            <w:tcW w:w="3701" w:type="pct"/>
          </w:tcPr>
          <w:p w14:paraId="47E0B705" w14:textId="577F2E60" w:rsidR="00792F91" w:rsidRPr="001137DA" w:rsidRDefault="00792F91" w:rsidP="00792F91">
            <w:pPr>
              <w:rPr>
                <w:rFonts w:ascii="Arial" w:hAnsi="Arial" w:cs="Arial"/>
                <w:bCs/>
                <w:iCs/>
              </w:rPr>
            </w:pPr>
            <w:r w:rsidRPr="001137DA">
              <w:rPr>
                <w:rFonts w:ascii="Arial" w:hAnsi="Arial" w:cs="Arial"/>
                <w:iCs/>
              </w:rPr>
              <w:t xml:space="preserve">There is currently </w:t>
            </w:r>
            <w:r w:rsidR="00892943" w:rsidRPr="001137DA">
              <w:rPr>
                <w:rFonts w:ascii="Arial" w:hAnsi="Arial" w:cs="Arial"/>
                <w:bCs/>
                <w:iCs/>
              </w:rPr>
              <w:t>one</w:t>
            </w:r>
            <w:r w:rsidRPr="001137DA">
              <w:rPr>
                <w:rFonts w:ascii="Arial" w:hAnsi="Arial" w:cs="Arial"/>
                <w:bCs/>
                <w:iCs/>
              </w:rPr>
              <w:t xml:space="preserve"> permanent / whole-time</w:t>
            </w:r>
            <w:r w:rsidRPr="001137DA">
              <w:rPr>
                <w:rFonts w:ascii="Arial" w:hAnsi="Arial" w:cs="Arial"/>
                <w:iCs/>
              </w:rPr>
              <w:t xml:space="preserve"> vacancy available in </w:t>
            </w:r>
            <w:r w:rsidR="00892943" w:rsidRPr="001137DA">
              <w:rPr>
                <w:rFonts w:ascii="Arial" w:hAnsi="Arial" w:cs="Arial"/>
                <w:bCs/>
                <w:iCs/>
              </w:rPr>
              <w:t xml:space="preserve">Disability Services, Placement Planning &amp; Review Team, Dublin and Midlands Health Region. </w:t>
            </w:r>
          </w:p>
          <w:p w14:paraId="12DA1F4C" w14:textId="452302C0" w:rsidR="00792F91" w:rsidRPr="001137DA" w:rsidRDefault="00792F91" w:rsidP="00792F91">
            <w:pPr>
              <w:rPr>
                <w:rFonts w:ascii="Arial" w:hAnsi="Arial" w:cs="Arial"/>
                <w:iCs/>
              </w:rPr>
            </w:pPr>
          </w:p>
          <w:p w14:paraId="54EF7056" w14:textId="63D83483" w:rsidR="00792F91" w:rsidRPr="001137DA" w:rsidRDefault="00792F91" w:rsidP="00892943">
            <w:pPr>
              <w:rPr>
                <w:rFonts w:ascii="Arial" w:hAnsi="Arial" w:cs="Arial"/>
              </w:rPr>
            </w:pPr>
            <w:r w:rsidRPr="001137DA">
              <w:rPr>
                <w:rFonts w:ascii="Arial" w:hAnsi="Arial" w:cs="Arial"/>
              </w:rPr>
              <w:t xml:space="preserve">A panel may be formed as a result of this campaign for </w:t>
            </w:r>
            <w:r w:rsidR="00892943" w:rsidRPr="001137DA">
              <w:rPr>
                <w:rFonts w:ascii="Arial" w:hAnsi="Arial" w:cs="Arial"/>
                <w:iCs/>
              </w:rPr>
              <w:t>HSE Dublin and Midlands</w:t>
            </w:r>
            <w:r w:rsidRPr="001137DA">
              <w:rPr>
                <w:rFonts w:ascii="Arial" w:hAnsi="Arial" w:cs="Arial"/>
                <w:iCs/>
              </w:rPr>
              <w:t xml:space="preserve"> </w:t>
            </w:r>
            <w:r w:rsidRPr="001137DA">
              <w:rPr>
                <w:rFonts w:ascii="Arial" w:hAnsi="Arial" w:cs="Arial"/>
              </w:rPr>
              <w:t xml:space="preserve">from which current and future, permanent and specified purpose vacancies of full or part-time duration may be filled. </w:t>
            </w:r>
          </w:p>
        </w:tc>
      </w:tr>
      <w:tr w:rsidR="00792F91" w:rsidRPr="00FC59B9" w14:paraId="1669EECD" w14:textId="77777777" w:rsidTr="006765E2">
        <w:tc>
          <w:tcPr>
            <w:tcW w:w="1299" w:type="pct"/>
          </w:tcPr>
          <w:p w14:paraId="4F5F5FAC" w14:textId="1CEBB42E" w:rsidR="00792F91" w:rsidRPr="001137DA" w:rsidRDefault="00FC59B9" w:rsidP="00792F91">
            <w:pPr>
              <w:rPr>
                <w:rFonts w:ascii="Arial" w:hAnsi="Arial" w:cs="Arial"/>
                <w:b/>
                <w:bCs/>
                <w:sz w:val="22"/>
                <w:szCs w:val="22"/>
              </w:rPr>
            </w:pPr>
            <w:r w:rsidRPr="001137DA">
              <w:rPr>
                <w:rFonts w:ascii="Arial" w:hAnsi="Arial" w:cs="Arial"/>
                <w:b/>
                <w:bCs/>
                <w:sz w:val="22"/>
                <w:szCs w:val="22"/>
              </w:rPr>
              <w:t xml:space="preserve">Informal enquiries </w:t>
            </w:r>
          </w:p>
        </w:tc>
        <w:tc>
          <w:tcPr>
            <w:tcW w:w="3701" w:type="pct"/>
          </w:tcPr>
          <w:p w14:paraId="498464B3" w14:textId="0A4A83E8" w:rsidR="00B0554F" w:rsidRPr="006765E2" w:rsidRDefault="007E60A4" w:rsidP="00792F91">
            <w:pPr>
              <w:rPr>
                <w:rFonts w:ascii="Arial" w:hAnsi="Arial" w:cs="Arial"/>
              </w:rPr>
            </w:pPr>
            <w:r w:rsidRPr="006765E2">
              <w:rPr>
                <w:rFonts w:ascii="Arial" w:hAnsi="Arial" w:cs="Arial"/>
              </w:rPr>
              <w:t xml:space="preserve">We welcome enquiries about the role. </w:t>
            </w:r>
          </w:p>
          <w:p w14:paraId="67B323F6" w14:textId="77777777" w:rsidR="00892943" w:rsidRPr="006765E2" w:rsidRDefault="00892943" w:rsidP="00792F91">
            <w:pPr>
              <w:rPr>
                <w:rFonts w:ascii="Arial" w:hAnsi="Arial" w:cs="Arial"/>
              </w:rPr>
            </w:pPr>
          </w:p>
          <w:p w14:paraId="18E63A41" w14:textId="321C7F40" w:rsidR="00792F91" w:rsidRPr="006765E2" w:rsidRDefault="00892943" w:rsidP="00792F91">
            <w:pPr>
              <w:rPr>
                <w:rFonts w:ascii="Arial" w:hAnsi="Arial" w:cs="Arial"/>
                <w:color w:val="000099"/>
              </w:rPr>
            </w:pPr>
            <w:r w:rsidRPr="006765E2">
              <w:rPr>
                <w:rFonts w:ascii="Arial" w:hAnsi="Arial" w:cs="Arial"/>
              </w:rPr>
              <w:t>Please see c</w:t>
            </w:r>
            <w:r w:rsidR="0068735E" w:rsidRPr="006765E2">
              <w:rPr>
                <w:rFonts w:ascii="Arial" w:hAnsi="Arial" w:cs="Arial"/>
              </w:rPr>
              <w:t xml:space="preserve">ontact </w:t>
            </w:r>
            <w:r w:rsidRPr="006765E2">
              <w:rPr>
                <w:rFonts w:ascii="Arial" w:hAnsi="Arial" w:cs="Arial"/>
              </w:rPr>
              <w:t xml:space="preserve">details below </w:t>
            </w:r>
            <w:r w:rsidR="0068735E" w:rsidRPr="006765E2">
              <w:rPr>
                <w:rFonts w:ascii="Arial" w:hAnsi="Arial" w:cs="Arial"/>
              </w:rPr>
              <w:t>for further information about the role.</w:t>
            </w:r>
          </w:p>
          <w:p w14:paraId="6897A92F" w14:textId="359D5A45" w:rsidR="003D1F0D" w:rsidRDefault="003D1F0D" w:rsidP="00792F91">
            <w:pPr>
              <w:rPr>
                <w:rFonts w:ascii="Arial" w:hAnsi="Arial" w:cs="Arial"/>
                <w:color w:val="000099"/>
              </w:rPr>
            </w:pPr>
            <w:r>
              <w:rPr>
                <w:rFonts w:ascii="Arial" w:hAnsi="Arial" w:cs="Arial"/>
                <w:color w:val="000099"/>
              </w:rPr>
              <w:t>Anne Hughes-Kazibwe, Regional Disability Lead</w:t>
            </w:r>
          </w:p>
          <w:p w14:paraId="4C1BC293" w14:textId="66E2E94E" w:rsidR="003D1F0D" w:rsidRDefault="003D1F0D" w:rsidP="00792F91">
            <w:pPr>
              <w:rPr>
                <w:rFonts w:ascii="Arial" w:hAnsi="Arial" w:cs="Arial"/>
                <w:color w:val="000099"/>
              </w:rPr>
            </w:pPr>
            <w:r>
              <w:rPr>
                <w:rFonts w:ascii="Arial" w:hAnsi="Arial" w:cs="Arial"/>
                <w:color w:val="000099"/>
              </w:rPr>
              <w:t xml:space="preserve">Email: </w:t>
            </w:r>
            <w:hyperlink r:id="rId12" w:history="1">
              <w:r w:rsidRPr="00793FA5">
                <w:rPr>
                  <w:rStyle w:val="Hyperlink"/>
                  <w:rFonts w:ascii="Arial" w:hAnsi="Arial" w:cs="Arial"/>
                </w:rPr>
                <w:t>Rdl.dublinmidlands@hse.ie</w:t>
              </w:r>
            </w:hyperlink>
          </w:p>
          <w:p w14:paraId="7E64CAB4" w14:textId="7991C26B" w:rsidR="003D1F0D" w:rsidRPr="006765E2" w:rsidRDefault="003D1F0D" w:rsidP="00792F91">
            <w:pPr>
              <w:rPr>
                <w:rFonts w:ascii="Arial" w:hAnsi="Arial" w:cs="Arial"/>
                <w:color w:val="000099"/>
              </w:rPr>
            </w:pPr>
            <w:r>
              <w:rPr>
                <w:rFonts w:ascii="Arial" w:hAnsi="Arial" w:cs="Arial"/>
                <w:color w:val="000099"/>
              </w:rPr>
              <w:t>Tel: 087-6594886</w:t>
            </w:r>
          </w:p>
          <w:p w14:paraId="1CD33C26" w14:textId="77777777" w:rsidR="00892943" w:rsidRPr="006765E2" w:rsidRDefault="00892943" w:rsidP="00792F91">
            <w:pPr>
              <w:rPr>
                <w:rFonts w:ascii="Arial" w:hAnsi="Arial" w:cs="Arial"/>
                <w:b/>
                <w:color w:val="000099"/>
              </w:rPr>
            </w:pPr>
          </w:p>
          <w:p w14:paraId="53559CB7" w14:textId="1AF0D4A0" w:rsidR="0068735E" w:rsidRPr="006765E2" w:rsidRDefault="00B0554F" w:rsidP="00892943">
            <w:pPr>
              <w:rPr>
                <w:rFonts w:ascii="Arial" w:hAnsi="Arial" w:cs="Arial"/>
                <w:color w:val="000099"/>
              </w:rPr>
            </w:pPr>
            <w:r w:rsidRPr="006765E2">
              <w:rPr>
                <w:rFonts w:ascii="Arial" w:hAnsi="Arial" w:cs="Arial"/>
              </w:rPr>
              <w:t xml:space="preserve">Contact </w:t>
            </w:r>
            <w:hyperlink r:id="rId13" w:history="1">
              <w:r w:rsidR="00892943" w:rsidRPr="006765E2">
                <w:rPr>
                  <w:rStyle w:val="Hyperlink"/>
                  <w:rFonts w:ascii="Arial" w:hAnsi="Arial" w:cs="Arial"/>
                </w:rPr>
                <w:t>recruitdubmid@hse.ie</w:t>
              </w:r>
            </w:hyperlink>
            <w:r w:rsidR="00892943" w:rsidRPr="006765E2">
              <w:rPr>
                <w:rFonts w:ascii="Arial" w:hAnsi="Arial" w:cs="Arial"/>
                <w:color w:val="000099"/>
              </w:rPr>
              <w:t xml:space="preserve"> </w:t>
            </w:r>
            <w:r w:rsidRPr="006765E2">
              <w:rPr>
                <w:rFonts w:ascii="Arial" w:hAnsi="Arial" w:cs="Arial"/>
              </w:rPr>
              <w:t>for enquiries relating to the recruitment process</w:t>
            </w:r>
            <w:r w:rsidR="002B6B2C" w:rsidRPr="006765E2">
              <w:rPr>
                <w:rFonts w:ascii="Arial" w:hAnsi="Arial" w:cs="Arial"/>
              </w:rPr>
              <w:t>.</w:t>
            </w:r>
          </w:p>
        </w:tc>
      </w:tr>
      <w:tr w:rsidR="00C04A11" w:rsidRPr="00FC59B9" w14:paraId="0970BC66" w14:textId="77777777" w:rsidTr="006765E2">
        <w:tc>
          <w:tcPr>
            <w:tcW w:w="1299" w:type="pct"/>
          </w:tcPr>
          <w:p w14:paraId="19A2225A" w14:textId="59C21F75" w:rsidR="00C04A11" w:rsidRPr="001137DA" w:rsidRDefault="00C04A11" w:rsidP="00C04A11">
            <w:pPr>
              <w:rPr>
                <w:rFonts w:ascii="Arial" w:hAnsi="Arial" w:cs="Arial"/>
                <w:b/>
                <w:bCs/>
                <w:sz w:val="22"/>
                <w:szCs w:val="22"/>
              </w:rPr>
            </w:pPr>
            <w:r w:rsidRPr="001137DA">
              <w:rPr>
                <w:rFonts w:ascii="Arial" w:hAnsi="Arial" w:cs="Arial"/>
                <w:b/>
                <w:bCs/>
                <w:sz w:val="22"/>
              </w:rPr>
              <w:t xml:space="preserve">Reasonable Accommodations </w:t>
            </w:r>
          </w:p>
        </w:tc>
        <w:tc>
          <w:tcPr>
            <w:tcW w:w="3701" w:type="pct"/>
          </w:tcPr>
          <w:p w14:paraId="7C0C9302" w14:textId="08016F78" w:rsidR="00C04A11" w:rsidRPr="006765E2" w:rsidRDefault="00C04A11" w:rsidP="006765E2">
            <w:pPr>
              <w:spacing w:line="276" w:lineRule="auto"/>
              <w:rPr>
                <w:rFonts w:ascii="Arial" w:hAnsi="Arial" w:cs="Arial"/>
                <w:iCs/>
                <w:color w:val="000099"/>
              </w:rPr>
            </w:pPr>
            <w:r w:rsidRPr="006765E2">
              <w:rPr>
                <w:rFonts w:ascii="Arial" w:hAnsi="Arial" w:cs="Arial"/>
              </w:rPr>
              <w:t>Candidates who require a Reasonable Accommodation/s to support their participation, at any stage, in the recruitment and selection process, should email</w:t>
            </w:r>
            <w:r w:rsidR="006765E2" w:rsidRPr="006765E2">
              <w:rPr>
                <w:rFonts w:ascii="Arial" w:hAnsi="Arial" w:cs="Arial"/>
              </w:rPr>
              <w:t xml:space="preserve"> </w:t>
            </w:r>
            <w:hyperlink r:id="rId14" w:history="1">
              <w:r w:rsidR="006765E2" w:rsidRPr="006765E2">
                <w:rPr>
                  <w:rStyle w:val="Hyperlink"/>
                  <w:rFonts w:ascii="Arial" w:hAnsi="Arial" w:cs="Arial"/>
                </w:rPr>
                <w:t>recruitdubmid@hse.ie</w:t>
              </w:r>
            </w:hyperlink>
            <w:r w:rsidR="006765E2" w:rsidRPr="006765E2">
              <w:rPr>
                <w:rFonts w:ascii="Arial" w:hAnsi="Arial" w:cs="Arial"/>
              </w:rPr>
              <w:t xml:space="preserve"> </w:t>
            </w:r>
          </w:p>
        </w:tc>
      </w:tr>
      <w:tr w:rsidR="006765E2" w:rsidRPr="00FC59B9" w14:paraId="03188742" w14:textId="77777777" w:rsidTr="006765E2">
        <w:tc>
          <w:tcPr>
            <w:tcW w:w="1299" w:type="pct"/>
          </w:tcPr>
          <w:p w14:paraId="78FAEB89" w14:textId="5E12B67B" w:rsidR="006765E2" w:rsidRPr="001137DA" w:rsidRDefault="006765E2" w:rsidP="006765E2">
            <w:pPr>
              <w:rPr>
                <w:rFonts w:ascii="Arial" w:hAnsi="Arial" w:cs="Arial"/>
                <w:b/>
                <w:bCs/>
                <w:sz w:val="22"/>
                <w:szCs w:val="22"/>
              </w:rPr>
            </w:pPr>
            <w:r w:rsidRPr="001137DA">
              <w:rPr>
                <w:rFonts w:ascii="Arial" w:hAnsi="Arial" w:cs="Arial"/>
                <w:b/>
                <w:bCs/>
                <w:sz w:val="22"/>
                <w:szCs w:val="22"/>
              </w:rPr>
              <w:t>Details of service</w:t>
            </w:r>
          </w:p>
          <w:p w14:paraId="4D2AE865" w14:textId="77777777" w:rsidR="006765E2" w:rsidRPr="001137DA" w:rsidRDefault="006765E2" w:rsidP="006765E2">
            <w:pPr>
              <w:rPr>
                <w:rFonts w:ascii="Arial" w:hAnsi="Arial" w:cs="Arial"/>
                <w:b/>
                <w:bCs/>
                <w:sz w:val="22"/>
                <w:szCs w:val="22"/>
              </w:rPr>
            </w:pPr>
          </w:p>
        </w:tc>
        <w:tc>
          <w:tcPr>
            <w:tcW w:w="3701" w:type="pct"/>
          </w:tcPr>
          <w:p w14:paraId="49098197" w14:textId="77777777" w:rsidR="006765E2" w:rsidRPr="001137DA" w:rsidRDefault="006765E2" w:rsidP="006765E2">
            <w:pPr>
              <w:widowControl w:val="0"/>
              <w:autoSpaceDE w:val="0"/>
              <w:autoSpaceDN w:val="0"/>
              <w:spacing w:line="276" w:lineRule="auto"/>
              <w:jc w:val="both"/>
              <w:rPr>
                <w:rFonts w:ascii="Arial" w:eastAsia="Arial" w:hAnsi="Arial" w:cs="Arial"/>
                <w:lang w:val="en-US" w:eastAsia="en-US"/>
              </w:rPr>
            </w:pPr>
            <w:r w:rsidRPr="001137DA">
              <w:rPr>
                <w:rFonts w:ascii="Arial" w:hAnsi="Arial" w:cs="Arial"/>
                <w:lang w:eastAsia="en-IE"/>
              </w:rPr>
              <w:t>Each Regional Health Area will have a Placement Planning and Review Team within Disability Services to assist with</w:t>
            </w:r>
            <w:r w:rsidRPr="001137DA">
              <w:rPr>
                <w:rFonts w:ascii="Arial" w:eastAsia="Arial" w:hAnsi="Arial" w:cs="Arial"/>
                <w:lang w:val="en-US" w:eastAsia="en-US"/>
              </w:rPr>
              <w:t xml:space="preserve"> planning residential and housing solutions ensuring the most appropriate, person </w:t>
            </w:r>
            <w:proofErr w:type="spellStart"/>
            <w:r w:rsidRPr="001137DA">
              <w:rPr>
                <w:rFonts w:ascii="Arial" w:eastAsia="Arial" w:hAnsi="Arial" w:cs="Arial"/>
                <w:lang w:val="en-US" w:eastAsia="en-US"/>
              </w:rPr>
              <w:t>centred</w:t>
            </w:r>
            <w:proofErr w:type="spellEnd"/>
            <w:r w:rsidRPr="001137DA">
              <w:rPr>
                <w:rFonts w:ascii="Arial" w:eastAsia="Arial" w:hAnsi="Arial" w:cs="Arial"/>
                <w:lang w:val="en-US" w:eastAsia="en-US"/>
              </w:rPr>
              <w:t>, high quality and most cost-effective placements are achieved.</w:t>
            </w:r>
          </w:p>
          <w:p w14:paraId="0CBD608A" w14:textId="77777777" w:rsidR="006765E2" w:rsidRPr="001137DA" w:rsidRDefault="006765E2" w:rsidP="006765E2">
            <w:pPr>
              <w:widowControl w:val="0"/>
              <w:autoSpaceDE w:val="0"/>
              <w:autoSpaceDN w:val="0"/>
              <w:spacing w:line="276" w:lineRule="auto"/>
              <w:jc w:val="both"/>
              <w:rPr>
                <w:rFonts w:ascii="Arial" w:eastAsia="Arial" w:hAnsi="Arial" w:cs="Arial"/>
                <w:lang w:val="en-US" w:eastAsia="en-US"/>
              </w:rPr>
            </w:pPr>
          </w:p>
          <w:p w14:paraId="582D4A13" w14:textId="77777777" w:rsidR="006765E2" w:rsidRPr="001137DA" w:rsidRDefault="006765E2" w:rsidP="006765E2">
            <w:pPr>
              <w:widowControl w:val="0"/>
              <w:autoSpaceDE w:val="0"/>
              <w:autoSpaceDN w:val="0"/>
              <w:spacing w:line="276" w:lineRule="auto"/>
              <w:jc w:val="both"/>
              <w:rPr>
                <w:rFonts w:ascii="Arial" w:eastAsia="Arial" w:hAnsi="Arial" w:cs="Arial"/>
                <w:lang w:val="en-US" w:eastAsia="en-US"/>
              </w:rPr>
            </w:pPr>
            <w:r w:rsidRPr="001137DA">
              <w:rPr>
                <w:rFonts w:ascii="Arial" w:eastAsia="Arial" w:hAnsi="Arial" w:cs="Arial"/>
                <w:lang w:val="en-US" w:eastAsia="en-US"/>
              </w:rPr>
              <w:t>The teams comprise of a Clinical Nurse Manager 1, a Social Care Leader and a Grade V Administrator.</w:t>
            </w:r>
          </w:p>
          <w:p w14:paraId="5C7FA0BA" w14:textId="77777777" w:rsidR="006765E2" w:rsidRPr="001137DA" w:rsidRDefault="006765E2" w:rsidP="006765E2">
            <w:pPr>
              <w:spacing w:before="240" w:after="240" w:line="276" w:lineRule="auto"/>
              <w:jc w:val="both"/>
              <w:rPr>
                <w:rFonts w:ascii="Arial" w:hAnsi="Arial" w:cs="Arial"/>
                <w:lang w:val="en-IE" w:eastAsia="en-IE"/>
              </w:rPr>
            </w:pPr>
            <w:r w:rsidRPr="001137DA">
              <w:rPr>
                <w:rFonts w:ascii="Arial" w:hAnsi="Arial" w:cs="Arial"/>
                <w:lang w:val="en-IE" w:eastAsia="en-IE"/>
              </w:rPr>
              <w:lastRenderedPageBreak/>
              <w:t>The team will coordinate and/or participate in pre-placement assessments, periodic reviews of residential placements and ensure appropriate onward placements are developed as necessary.</w:t>
            </w:r>
          </w:p>
          <w:p w14:paraId="2745FA01" w14:textId="77777777" w:rsidR="006765E2" w:rsidRPr="001137DA" w:rsidRDefault="006765E2" w:rsidP="006765E2">
            <w:pPr>
              <w:spacing w:before="240" w:after="240" w:line="276" w:lineRule="auto"/>
              <w:jc w:val="both"/>
              <w:rPr>
                <w:rFonts w:ascii="Arial" w:hAnsi="Arial" w:cs="Arial"/>
                <w:lang w:val="en-IE" w:eastAsia="en-IE"/>
              </w:rPr>
            </w:pPr>
            <w:r w:rsidRPr="001137DA">
              <w:rPr>
                <w:rFonts w:ascii="Arial" w:hAnsi="Arial" w:cs="Arial"/>
              </w:rPr>
              <w:t>The team will negotiate a joint assessment process with providers where levels of support are formally agreed prior to placing the individual and formally reviewed within 6 months of entry and on an ongoing basis of minimum 6 monthly intervals. The team will make recommendations to increase or reduce levels of support that are not consistent with risk levels.</w:t>
            </w:r>
          </w:p>
          <w:p w14:paraId="4294CA8F" w14:textId="77777777" w:rsidR="006765E2" w:rsidRPr="001137DA" w:rsidRDefault="006765E2" w:rsidP="006765E2">
            <w:pPr>
              <w:pStyle w:val="BodyText"/>
              <w:spacing w:after="120" w:line="276" w:lineRule="auto"/>
              <w:contextualSpacing/>
              <w:rPr>
                <w:b/>
                <w:bCs/>
                <w:sz w:val="20"/>
              </w:rPr>
            </w:pPr>
            <w:r w:rsidRPr="001137DA">
              <w:rPr>
                <w:b/>
                <w:bCs/>
                <w:sz w:val="20"/>
              </w:rPr>
              <w:t xml:space="preserve">Model of Care </w:t>
            </w:r>
          </w:p>
          <w:p w14:paraId="612BB3C1" w14:textId="77777777" w:rsidR="006765E2" w:rsidRPr="001137DA" w:rsidRDefault="006765E2" w:rsidP="006765E2">
            <w:pPr>
              <w:spacing w:line="276" w:lineRule="auto"/>
              <w:rPr>
                <w:rFonts w:ascii="Arial" w:hAnsi="Arial" w:cs="Arial"/>
              </w:rPr>
            </w:pPr>
            <w:r w:rsidRPr="001137DA">
              <w:rPr>
                <w:rFonts w:ascii="Arial" w:hAnsi="Arial" w:cs="Arial"/>
              </w:rPr>
              <w:t xml:space="preserve">The HSE Corporate Plan commits to “reimagine disability services, to be the most responsive, person-centred model achievable with greater flexibility and choice for the service user”. This is an ambition that requires careful consideration from an organisational development and transformation perspective so that achieving the desired outcome becomes a reality based on a co-design process with all stakeholders and with strong dedicated leadership. </w:t>
            </w:r>
          </w:p>
          <w:p w14:paraId="649BCADA" w14:textId="77777777" w:rsidR="006765E2" w:rsidRPr="001137DA" w:rsidRDefault="006765E2" w:rsidP="006765E2">
            <w:pPr>
              <w:spacing w:before="100" w:beforeAutospacing="1" w:after="100" w:afterAutospacing="1" w:line="276" w:lineRule="auto"/>
              <w:outlineLvl w:val="3"/>
              <w:rPr>
                <w:rFonts w:ascii="Arial" w:hAnsi="Arial" w:cs="Arial"/>
                <w:bCs/>
                <w:lang w:eastAsia="en-IE"/>
              </w:rPr>
            </w:pPr>
            <w:r w:rsidRPr="001137DA">
              <w:rPr>
                <w:rFonts w:ascii="Arial" w:hAnsi="Arial" w:cs="Arial"/>
                <w:bCs/>
                <w:lang w:eastAsia="en-IE"/>
              </w:rPr>
              <w:t xml:space="preserve">HSE Disability Services follow a social model of support and work </w:t>
            </w:r>
            <w:r w:rsidRPr="001137DA">
              <w:rPr>
                <w:rFonts w:ascii="Arial" w:hAnsi="Arial" w:cs="Arial"/>
                <w:lang w:eastAsia="en-IE"/>
              </w:rPr>
              <w:t xml:space="preserve">in partnership with the voluntary providers (Section 38 and 39, Health Act 2004) towards supporting persons with disabilities in achieving a fulfilling life, with meaningful roles in their community. </w:t>
            </w:r>
            <w:r w:rsidRPr="001137DA">
              <w:rPr>
                <w:rFonts w:ascii="Arial" w:hAnsi="Arial" w:cs="Arial"/>
                <w:bCs/>
                <w:lang w:eastAsia="en-IE"/>
              </w:rPr>
              <w:t>Government funding for care supports provided to the HSE should be directed towards home supports, community supports and personalised supports as much as possible to enable individuals to live in their own homes or with family members in the community.</w:t>
            </w:r>
          </w:p>
          <w:p w14:paraId="47C201EF" w14:textId="77777777" w:rsidR="006765E2" w:rsidRPr="001137DA" w:rsidRDefault="006765E2" w:rsidP="006765E2">
            <w:pPr>
              <w:spacing w:before="100" w:beforeAutospacing="1" w:after="100" w:afterAutospacing="1" w:line="276" w:lineRule="auto"/>
              <w:outlineLvl w:val="3"/>
              <w:rPr>
                <w:rFonts w:ascii="Arial" w:hAnsi="Arial" w:cs="Arial"/>
                <w:bCs/>
                <w:lang w:eastAsia="en-IE"/>
              </w:rPr>
            </w:pPr>
            <w:r w:rsidRPr="001137DA">
              <w:rPr>
                <w:rFonts w:ascii="Arial" w:hAnsi="Arial" w:cs="Arial"/>
                <w:bCs/>
              </w:rPr>
              <w:t xml:space="preserve">HSE are looking to move from a managed care model to an Integrative – community supports model of support. </w:t>
            </w:r>
            <w:r w:rsidRPr="001137DA">
              <w:rPr>
                <w:rFonts w:ascii="Arial" w:hAnsi="Arial" w:cs="Arial"/>
                <w:lang w:eastAsia="en-IE"/>
              </w:rPr>
              <w:t xml:space="preserve">The Model of Support we are striving for is grounded in a clear Framework of Practice that is guided by the UNCRPD principles, Social Role </w:t>
            </w:r>
            <w:r w:rsidRPr="001137DA">
              <w:rPr>
                <w:rFonts w:ascii="Arial" w:hAnsi="Arial" w:cs="Arial"/>
                <w:bCs/>
                <w:lang w:eastAsia="en-IE"/>
              </w:rPr>
              <w:t xml:space="preserve">Valorisation and the values outlined in the core HSE policy documents under the Transforming Lives Programme (Time to Move On; New Directions) of person centred-ness, quality, citizenship and inclusion. </w:t>
            </w:r>
          </w:p>
          <w:p w14:paraId="0AE4B5A1" w14:textId="076D5C9F" w:rsidR="006765E2" w:rsidRPr="001137DA" w:rsidRDefault="006765E2" w:rsidP="006765E2">
            <w:pPr>
              <w:spacing w:before="100" w:beforeAutospacing="1" w:after="100" w:afterAutospacing="1" w:line="276" w:lineRule="auto"/>
              <w:rPr>
                <w:rFonts w:cs="Aptos"/>
                <w:lang w:eastAsia="en-IE"/>
              </w:rPr>
            </w:pPr>
            <w:r w:rsidRPr="001137DA">
              <w:rPr>
                <w:rFonts w:ascii="Arial" w:hAnsi="Arial" w:cs="Arial"/>
                <w:bCs/>
                <w:lang w:eastAsia="en-IE"/>
              </w:rPr>
              <w:t xml:space="preserve">For many individuals especially those with significant support needs (from a physical, intellectual and behavioural perspective) it may be necessary to provide full time support in various housing models group homes or residential houses. </w:t>
            </w:r>
            <w:r w:rsidRPr="001137DA">
              <w:rPr>
                <w:rFonts w:ascii="Arial" w:hAnsi="Arial" w:cs="Arial"/>
              </w:rPr>
              <w:t>A good home for someone should be personalised, supportive and integrated into the community. It should feel like a place where an individual has control, privacy and meaningful connections.</w:t>
            </w:r>
            <w:r w:rsidRPr="001137DA">
              <w:rPr>
                <w:rFonts w:cs="Aptos"/>
              </w:rPr>
              <w:t xml:space="preserve"> </w:t>
            </w:r>
          </w:p>
        </w:tc>
      </w:tr>
      <w:tr w:rsidR="006765E2" w:rsidRPr="00FC59B9" w14:paraId="2344165A" w14:textId="77777777" w:rsidTr="006765E2">
        <w:tc>
          <w:tcPr>
            <w:tcW w:w="1299" w:type="pct"/>
          </w:tcPr>
          <w:p w14:paraId="5F099111" w14:textId="11E0CCFC" w:rsidR="006765E2" w:rsidRPr="001137DA" w:rsidRDefault="006765E2" w:rsidP="006765E2">
            <w:pPr>
              <w:rPr>
                <w:rFonts w:ascii="Arial" w:hAnsi="Arial" w:cs="Arial"/>
                <w:b/>
                <w:bCs/>
                <w:sz w:val="22"/>
                <w:szCs w:val="22"/>
              </w:rPr>
            </w:pPr>
            <w:r w:rsidRPr="001137DA">
              <w:rPr>
                <w:rFonts w:ascii="Arial" w:hAnsi="Arial" w:cs="Arial"/>
                <w:b/>
                <w:bCs/>
                <w:sz w:val="22"/>
                <w:szCs w:val="22"/>
              </w:rPr>
              <w:lastRenderedPageBreak/>
              <w:t>Reporting relationship</w:t>
            </w:r>
          </w:p>
        </w:tc>
        <w:tc>
          <w:tcPr>
            <w:tcW w:w="3701" w:type="pct"/>
          </w:tcPr>
          <w:p w14:paraId="6FB101C3" w14:textId="627D201F" w:rsidR="006765E2" w:rsidRPr="001137DA" w:rsidRDefault="006765E2" w:rsidP="006765E2">
            <w:pPr>
              <w:jc w:val="both"/>
              <w:rPr>
                <w:rFonts w:ascii="Arial" w:hAnsi="Arial" w:cs="Arial"/>
                <w:iCs/>
              </w:rPr>
            </w:pPr>
            <w:r w:rsidRPr="001137DA">
              <w:rPr>
                <w:rFonts w:ascii="Arial" w:hAnsi="Arial" w:cs="Arial"/>
                <w:iCs/>
              </w:rPr>
              <w:t xml:space="preserve">The professional reporting relationship is to </w:t>
            </w:r>
            <w:r w:rsidR="003D1F0D" w:rsidRPr="001137DA">
              <w:rPr>
                <w:rFonts w:ascii="Arial" w:hAnsi="Arial" w:cs="Arial"/>
                <w:iCs/>
              </w:rPr>
              <w:t>Regional Disability Lead or nominated other.</w:t>
            </w:r>
          </w:p>
          <w:p w14:paraId="2FF9085D" w14:textId="77777777" w:rsidR="006765E2" w:rsidRPr="001137DA" w:rsidRDefault="006765E2" w:rsidP="006765E2">
            <w:pPr>
              <w:jc w:val="both"/>
              <w:rPr>
                <w:rFonts w:ascii="Arial" w:hAnsi="Arial" w:cs="Arial"/>
                <w:iCs/>
              </w:rPr>
            </w:pPr>
          </w:p>
          <w:p w14:paraId="3CBC6A3A" w14:textId="37247A99" w:rsidR="006765E2" w:rsidRPr="001137DA" w:rsidRDefault="006765E2" w:rsidP="006765E2">
            <w:pPr>
              <w:jc w:val="both"/>
              <w:rPr>
                <w:rFonts w:ascii="Arial" w:hAnsi="Arial" w:cs="Arial"/>
                <w:iCs/>
              </w:rPr>
            </w:pPr>
            <w:r w:rsidRPr="001137DA">
              <w:rPr>
                <w:rFonts w:ascii="Arial" w:hAnsi="Arial" w:cs="Arial"/>
                <w:iCs/>
              </w:rPr>
              <w:t xml:space="preserve">The team will also have a close working relationship with the National Lead for Residential Services, Disability Services, Access &amp; Integration </w:t>
            </w:r>
          </w:p>
        </w:tc>
      </w:tr>
      <w:tr w:rsidR="006765E2" w:rsidRPr="00FC59B9" w14:paraId="0E89F2ED" w14:textId="77777777" w:rsidTr="00006D17">
        <w:trPr>
          <w:trHeight w:val="4449"/>
        </w:trPr>
        <w:tc>
          <w:tcPr>
            <w:tcW w:w="1299" w:type="pct"/>
          </w:tcPr>
          <w:p w14:paraId="061A4806" w14:textId="2D62C7C7" w:rsidR="006765E2" w:rsidRPr="001137DA" w:rsidRDefault="006765E2" w:rsidP="006765E2">
            <w:pPr>
              <w:rPr>
                <w:rFonts w:ascii="Arial" w:hAnsi="Arial" w:cs="Arial"/>
                <w:b/>
                <w:bCs/>
                <w:sz w:val="22"/>
                <w:szCs w:val="22"/>
              </w:rPr>
            </w:pPr>
            <w:r w:rsidRPr="001137DA">
              <w:rPr>
                <w:rFonts w:ascii="Arial" w:hAnsi="Arial" w:cs="Arial"/>
                <w:b/>
                <w:bCs/>
                <w:sz w:val="22"/>
                <w:szCs w:val="22"/>
              </w:rPr>
              <w:lastRenderedPageBreak/>
              <w:t>Key working relationships</w:t>
            </w:r>
          </w:p>
          <w:p w14:paraId="3949D30A" w14:textId="77777777" w:rsidR="006765E2" w:rsidRPr="001137DA" w:rsidRDefault="006765E2" w:rsidP="006765E2">
            <w:pPr>
              <w:rPr>
                <w:rFonts w:ascii="Arial" w:hAnsi="Arial" w:cs="Arial"/>
                <w:b/>
                <w:bCs/>
                <w:sz w:val="22"/>
                <w:szCs w:val="22"/>
              </w:rPr>
            </w:pPr>
          </w:p>
        </w:tc>
        <w:tc>
          <w:tcPr>
            <w:tcW w:w="3701" w:type="pct"/>
          </w:tcPr>
          <w:p w14:paraId="27BFEACF" w14:textId="77777777" w:rsidR="006765E2" w:rsidRPr="00626822" w:rsidRDefault="006765E2" w:rsidP="006765E2">
            <w:pPr>
              <w:rPr>
                <w:rFonts w:ascii="Arial" w:hAnsi="Arial" w:cs="Arial"/>
                <w:lang w:val="en-US"/>
              </w:rPr>
            </w:pPr>
            <w:r>
              <w:rPr>
                <w:rFonts w:ascii="Arial" w:hAnsi="Arial" w:cs="Arial"/>
                <w:lang w:val="en-US"/>
              </w:rPr>
              <w:t xml:space="preserve">The CNM 1 </w:t>
            </w:r>
            <w:r w:rsidRPr="00626822">
              <w:rPr>
                <w:rFonts w:ascii="Arial" w:hAnsi="Arial" w:cs="Arial"/>
                <w:lang w:val="en-US"/>
              </w:rPr>
              <w:t xml:space="preserve">will work </w:t>
            </w:r>
            <w:r>
              <w:rPr>
                <w:rFonts w:ascii="Arial" w:hAnsi="Arial" w:cs="Arial"/>
                <w:lang w:val="en-US"/>
              </w:rPr>
              <w:t xml:space="preserve">with the other members of the Placement Planning &amp; Review Team in a collaborative manner </w:t>
            </w:r>
            <w:r w:rsidRPr="00626822">
              <w:rPr>
                <w:rFonts w:ascii="Arial" w:hAnsi="Arial" w:cs="Arial"/>
                <w:lang w:val="en-US"/>
              </w:rPr>
              <w:t xml:space="preserve">with a range of internal and external stakeholders including:  </w:t>
            </w:r>
          </w:p>
          <w:p w14:paraId="089FDA4C" w14:textId="5A620979" w:rsidR="006765E2" w:rsidRDefault="003D1F0D" w:rsidP="006765E2">
            <w:pPr>
              <w:numPr>
                <w:ilvl w:val="0"/>
                <w:numId w:val="36"/>
              </w:numPr>
              <w:spacing w:before="120"/>
              <w:ind w:left="714" w:hanging="357"/>
              <w:rPr>
                <w:rFonts w:ascii="Arial" w:hAnsi="Arial" w:cs="Arial"/>
                <w:lang w:val="en-US"/>
              </w:rPr>
            </w:pPr>
            <w:r>
              <w:rPr>
                <w:rFonts w:ascii="Arial" w:hAnsi="Arial" w:cs="Arial"/>
                <w:lang w:val="en-US"/>
              </w:rPr>
              <w:t>Integrated Service Leads</w:t>
            </w:r>
            <w:r w:rsidR="006765E2">
              <w:rPr>
                <w:rFonts w:ascii="Arial" w:hAnsi="Arial" w:cs="Arial"/>
                <w:lang w:val="en-US"/>
              </w:rPr>
              <w:t>, Regional Disability Lead, General Managers, Disability Service Managers and Disability Case Managers</w:t>
            </w:r>
          </w:p>
          <w:p w14:paraId="778659F1" w14:textId="77777777" w:rsidR="006765E2" w:rsidRPr="00626822" w:rsidRDefault="006765E2" w:rsidP="006765E2">
            <w:pPr>
              <w:numPr>
                <w:ilvl w:val="0"/>
                <w:numId w:val="36"/>
              </w:numPr>
              <w:spacing w:before="120"/>
              <w:ind w:left="714" w:hanging="357"/>
              <w:rPr>
                <w:rFonts w:ascii="Arial" w:hAnsi="Arial" w:cs="Arial"/>
                <w:lang w:val="en-US"/>
              </w:rPr>
            </w:pPr>
            <w:r>
              <w:rPr>
                <w:rFonts w:ascii="Arial" w:hAnsi="Arial" w:cs="Arial"/>
                <w:lang w:val="en-US"/>
              </w:rPr>
              <w:t>Housing Coordinators, Social Workers and Liaison Nurses</w:t>
            </w:r>
          </w:p>
          <w:p w14:paraId="78356590" w14:textId="77777777" w:rsidR="006765E2" w:rsidRDefault="006765E2" w:rsidP="006765E2">
            <w:pPr>
              <w:numPr>
                <w:ilvl w:val="0"/>
                <w:numId w:val="36"/>
              </w:numPr>
              <w:spacing w:before="120"/>
              <w:ind w:left="714" w:hanging="357"/>
              <w:rPr>
                <w:rFonts w:ascii="Arial" w:hAnsi="Arial" w:cs="Arial"/>
                <w:lang w:val="en-US"/>
              </w:rPr>
            </w:pPr>
            <w:r>
              <w:rPr>
                <w:rFonts w:ascii="Arial" w:hAnsi="Arial" w:cs="Arial"/>
                <w:lang w:val="en-US"/>
              </w:rPr>
              <w:t>Persons supported and their families</w:t>
            </w:r>
          </w:p>
          <w:p w14:paraId="33863E9F" w14:textId="77777777" w:rsidR="006765E2" w:rsidRPr="00626822" w:rsidRDefault="006765E2" w:rsidP="006765E2">
            <w:pPr>
              <w:numPr>
                <w:ilvl w:val="0"/>
                <w:numId w:val="36"/>
              </w:numPr>
              <w:spacing w:before="120"/>
              <w:ind w:left="714" w:hanging="357"/>
              <w:rPr>
                <w:rFonts w:ascii="Arial" w:hAnsi="Arial" w:cs="Arial"/>
                <w:lang w:val="en-US"/>
              </w:rPr>
            </w:pPr>
            <w:r>
              <w:rPr>
                <w:rFonts w:ascii="Arial" w:hAnsi="Arial" w:cs="Arial"/>
                <w:lang w:val="en-US"/>
              </w:rPr>
              <w:t>Service providers of residential care including HSE, Section 38 &amp; 39 voluntary providers and the for-profit sector</w:t>
            </w:r>
          </w:p>
          <w:p w14:paraId="401D3699" w14:textId="77777777" w:rsidR="006765E2" w:rsidRDefault="006765E2" w:rsidP="006765E2">
            <w:pPr>
              <w:numPr>
                <w:ilvl w:val="0"/>
                <w:numId w:val="36"/>
              </w:numPr>
              <w:spacing w:before="120"/>
              <w:ind w:left="714" w:hanging="357"/>
              <w:rPr>
                <w:rFonts w:ascii="Arial" w:hAnsi="Arial" w:cs="Arial"/>
                <w:lang w:val="en-US"/>
              </w:rPr>
            </w:pPr>
            <w:r w:rsidRPr="00626822">
              <w:rPr>
                <w:rFonts w:ascii="Arial" w:hAnsi="Arial" w:cs="Arial"/>
                <w:lang w:val="en-US"/>
              </w:rPr>
              <w:t xml:space="preserve">Multidisciplinary </w:t>
            </w:r>
            <w:r>
              <w:rPr>
                <w:rFonts w:ascii="Arial" w:hAnsi="Arial" w:cs="Arial"/>
                <w:lang w:val="en-US"/>
              </w:rPr>
              <w:t>t</w:t>
            </w:r>
            <w:r w:rsidRPr="00626822">
              <w:rPr>
                <w:rFonts w:ascii="Arial" w:hAnsi="Arial" w:cs="Arial"/>
                <w:lang w:val="en-US"/>
              </w:rPr>
              <w:t xml:space="preserve">eam colleagues and other key stakeholders within </w:t>
            </w:r>
            <w:r>
              <w:rPr>
                <w:rFonts w:ascii="Arial" w:hAnsi="Arial" w:cs="Arial"/>
                <w:lang w:val="en-US"/>
              </w:rPr>
              <w:t>the community health networks and the Healthcare Region</w:t>
            </w:r>
          </w:p>
          <w:p w14:paraId="78DE9869" w14:textId="3BC46772" w:rsidR="006765E2" w:rsidRPr="00FC59B9" w:rsidRDefault="006765E2" w:rsidP="006765E2">
            <w:pPr>
              <w:rPr>
                <w:rFonts w:ascii="Arial" w:hAnsi="Arial" w:cs="Arial"/>
                <w:iCs/>
                <w:color w:val="000099"/>
                <w:sz w:val="22"/>
                <w:szCs w:val="22"/>
              </w:rPr>
            </w:pPr>
            <w:r w:rsidRPr="00626822">
              <w:rPr>
                <w:rFonts w:ascii="Arial" w:hAnsi="Arial" w:cs="Arial"/>
                <w:lang w:val="en-US"/>
              </w:rPr>
              <w:t xml:space="preserve">Other relevant statutory and non-statutory </w:t>
            </w:r>
            <w:proofErr w:type="spellStart"/>
            <w:r w:rsidRPr="00626822">
              <w:rPr>
                <w:rFonts w:ascii="Arial" w:hAnsi="Arial" w:cs="Arial"/>
                <w:lang w:val="en-US"/>
              </w:rPr>
              <w:t>organisation</w:t>
            </w:r>
            <w:proofErr w:type="spellEnd"/>
            <w:r>
              <w:rPr>
                <w:rFonts w:ascii="Arial" w:hAnsi="Arial" w:cs="Arial"/>
                <w:lang w:val="en-US"/>
              </w:rPr>
              <w:t>’ including Local Authorities, Approved Housing Bodies and TUSLA</w:t>
            </w:r>
          </w:p>
        </w:tc>
      </w:tr>
      <w:tr w:rsidR="006765E2" w:rsidRPr="00FC59B9" w14:paraId="11F49E6D" w14:textId="77777777" w:rsidTr="006765E2">
        <w:tc>
          <w:tcPr>
            <w:tcW w:w="1299" w:type="pct"/>
          </w:tcPr>
          <w:p w14:paraId="5D392E76" w14:textId="54240C99" w:rsidR="006765E2" w:rsidRPr="001137DA" w:rsidRDefault="006765E2" w:rsidP="006765E2">
            <w:pPr>
              <w:rPr>
                <w:rFonts w:ascii="Arial" w:hAnsi="Arial" w:cs="Arial"/>
                <w:b/>
                <w:bCs/>
                <w:sz w:val="22"/>
                <w:szCs w:val="22"/>
              </w:rPr>
            </w:pPr>
            <w:r w:rsidRPr="001137DA">
              <w:rPr>
                <w:rFonts w:ascii="Arial" w:hAnsi="Arial" w:cs="Arial"/>
                <w:b/>
                <w:bCs/>
                <w:sz w:val="22"/>
                <w:szCs w:val="22"/>
              </w:rPr>
              <w:t xml:space="preserve">Purpose of the post </w:t>
            </w:r>
          </w:p>
        </w:tc>
        <w:tc>
          <w:tcPr>
            <w:tcW w:w="3701" w:type="pct"/>
          </w:tcPr>
          <w:p w14:paraId="37CE22E0" w14:textId="77777777" w:rsidR="006765E2" w:rsidRPr="009D174F" w:rsidRDefault="006765E2" w:rsidP="006765E2">
            <w:pPr>
              <w:widowControl w:val="0"/>
              <w:autoSpaceDE w:val="0"/>
              <w:autoSpaceDN w:val="0"/>
              <w:jc w:val="both"/>
              <w:rPr>
                <w:rFonts w:ascii="Arial" w:eastAsia="Arial" w:hAnsi="Arial" w:cs="Arial"/>
                <w:bCs/>
                <w:lang w:val="en-US" w:eastAsia="en-US"/>
              </w:rPr>
            </w:pPr>
            <w:r w:rsidRPr="009D174F">
              <w:rPr>
                <w:rFonts w:ascii="Arial" w:eastAsia="Arial" w:hAnsi="Arial" w:cs="Arial"/>
                <w:bCs/>
                <w:lang w:val="en-US" w:eastAsia="en-US"/>
              </w:rPr>
              <w:t xml:space="preserve">The role of the Clinical Nurse </w:t>
            </w:r>
            <w:r>
              <w:rPr>
                <w:rFonts w:ascii="Arial" w:eastAsia="Arial" w:hAnsi="Arial" w:cs="Arial"/>
                <w:bCs/>
                <w:lang w:val="en-US" w:eastAsia="en-US"/>
              </w:rPr>
              <w:t>Manager 1 includes:</w:t>
            </w:r>
          </w:p>
          <w:p w14:paraId="7A1CC536" w14:textId="77777777" w:rsidR="006765E2" w:rsidRPr="004F0266" w:rsidRDefault="006765E2" w:rsidP="006765E2">
            <w:pPr>
              <w:numPr>
                <w:ilvl w:val="3"/>
                <w:numId w:val="37"/>
              </w:numPr>
              <w:spacing w:before="240" w:after="240"/>
              <w:ind w:left="357" w:hanging="357"/>
              <w:contextualSpacing/>
              <w:rPr>
                <w:rFonts w:ascii="Arial" w:hAnsi="Arial" w:cs="Arial"/>
              </w:rPr>
            </w:pPr>
            <w:r>
              <w:rPr>
                <w:rFonts w:ascii="Arial" w:hAnsi="Arial" w:cs="Arial"/>
              </w:rPr>
              <w:t>Assisting the Case Manager/Housing Coordinator with m</w:t>
            </w:r>
            <w:r w:rsidRPr="004F0266">
              <w:rPr>
                <w:rFonts w:ascii="Arial" w:hAnsi="Arial" w:cs="Arial"/>
              </w:rPr>
              <w:t>apping the requirement for residential placements and housing within the region.</w:t>
            </w:r>
          </w:p>
          <w:p w14:paraId="3CC6A0A7" w14:textId="77777777" w:rsidR="006765E2" w:rsidRPr="004F0266" w:rsidRDefault="006765E2" w:rsidP="006765E2">
            <w:pPr>
              <w:numPr>
                <w:ilvl w:val="3"/>
                <w:numId w:val="37"/>
              </w:numPr>
              <w:spacing w:before="240" w:after="240"/>
              <w:ind w:left="357" w:hanging="357"/>
              <w:contextualSpacing/>
              <w:rPr>
                <w:rFonts w:ascii="Arial" w:hAnsi="Arial" w:cs="Arial"/>
              </w:rPr>
            </w:pPr>
            <w:r w:rsidRPr="004F0266">
              <w:rPr>
                <w:rFonts w:ascii="Arial" w:hAnsi="Arial" w:cs="Arial"/>
              </w:rPr>
              <w:t>Planning residential placements in a timely manner to reduce the requirement for unplanned placements to address urgent need.</w:t>
            </w:r>
          </w:p>
          <w:p w14:paraId="2B0E0035" w14:textId="77777777" w:rsidR="006765E2" w:rsidRDefault="006765E2" w:rsidP="006765E2">
            <w:pPr>
              <w:numPr>
                <w:ilvl w:val="3"/>
                <w:numId w:val="37"/>
              </w:numPr>
              <w:spacing w:before="240" w:after="240"/>
              <w:ind w:left="357" w:hanging="357"/>
              <w:contextualSpacing/>
              <w:rPr>
                <w:rFonts w:ascii="Arial" w:hAnsi="Arial" w:cs="Arial"/>
              </w:rPr>
            </w:pPr>
            <w:r w:rsidRPr="004F0266">
              <w:rPr>
                <w:rFonts w:ascii="Arial" w:hAnsi="Arial" w:cs="Arial"/>
              </w:rPr>
              <w:t xml:space="preserve">Identifying housing solutions and governance arrangements within the </w:t>
            </w:r>
            <w:r>
              <w:rPr>
                <w:rFonts w:ascii="Arial" w:hAnsi="Arial" w:cs="Arial"/>
              </w:rPr>
              <w:t xml:space="preserve">HSE and </w:t>
            </w:r>
            <w:r w:rsidRPr="004F0266">
              <w:rPr>
                <w:rFonts w:ascii="Arial" w:hAnsi="Arial" w:cs="Arial"/>
              </w:rPr>
              <w:t xml:space="preserve">voluntary sector as a first option and with the private for profit as a </w:t>
            </w:r>
            <w:r>
              <w:rPr>
                <w:rFonts w:ascii="Arial" w:hAnsi="Arial" w:cs="Arial"/>
              </w:rPr>
              <w:t xml:space="preserve">more short </w:t>
            </w:r>
            <w:proofErr w:type="gramStart"/>
            <w:r>
              <w:rPr>
                <w:rFonts w:ascii="Arial" w:hAnsi="Arial" w:cs="Arial"/>
              </w:rPr>
              <w:t xml:space="preserve">term </w:t>
            </w:r>
            <w:r w:rsidRPr="004F0266">
              <w:rPr>
                <w:rFonts w:ascii="Arial" w:hAnsi="Arial" w:cs="Arial"/>
              </w:rPr>
              <w:t xml:space="preserve"> option</w:t>
            </w:r>
            <w:proofErr w:type="gramEnd"/>
            <w:r w:rsidRPr="004F0266">
              <w:rPr>
                <w:rFonts w:ascii="Arial" w:hAnsi="Arial" w:cs="Arial"/>
              </w:rPr>
              <w:t xml:space="preserve"> or for temporary and transitional arrangements.</w:t>
            </w:r>
          </w:p>
          <w:p w14:paraId="532ACD6A" w14:textId="77777777" w:rsidR="006765E2" w:rsidRDefault="006765E2" w:rsidP="006765E2">
            <w:pPr>
              <w:spacing w:before="240" w:after="240"/>
              <w:contextualSpacing/>
              <w:rPr>
                <w:rFonts w:ascii="Arial" w:hAnsi="Arial" w:cs="Arial"/>
              </w:rPr>
            </w:pPr>
          </w:p>
          <w:p w14:paraId="2C174562" w14:textId="77777777" w:rsidR="006765E2" w:rsidRPr="004F0266" w:rsidRDefault="006765E2" w:rsidP="006765E2">
            <w:pPr>
              <w:spacing w:before="240" w:after="240"/>
              <w:contextualSpacing/>
              <w:rPr>
                <w:rFonts w:ascii="Arial" w:hAnsi="Arial" w:cs="Arial"/>
              </w:rPr>
            </w:pPr>
            <w:r w:rsidRPr="004F0266">
              <w:rPr>
                <w:rFonts w:ascii="Arial" w:hAnsi="Arial" w:cs="Arial"/>
              </w:rPr>
              <w:t xml:space="preserve">The </w:t>
            </w:r>
            <w:r>
              <w:rPr>
                <w:rFonts w:ascii="Arial" w:hAnsi="Arial" w:cs="Arial"/>
              </w:rPr>
              <w:t xml:space="preserve">Clinical Nurse Manager 1 </w:t>
            </w:r>
            <w:r w:rsidRPr="004F0266">
              <w:rPr>
                <w:rFonts w:ascii="Arial" w:hAnsi="Arial" w:cs="Arial"/>
              </w:rPr>
              <w:t>will also coordinate and/or participate in the following:</w:t>
            </w:r>
          </w:p>
          <w:p w14:paraId="13CD8D55" w14:textId="77777777" w:rsidR="006765E2" w:rsidRPr="004F0266" w:rsidRDefault="006765E2" w:rsidP="006765E2">
            <w:pPr>
              <w:numPr>
                <w:ilvl w:val="3"/>
                <w:numId w:val="37"/>
              </w:numPr>
              <w:spacing w:before="240" w:after="240"/>
              <w:ind w:left="357" w:hanging="357"/>
              <w:contextualSpacing/>
              <w:rPr>
                <w:rFonts w:ascii="Arial" w:hAnsi="Arial" w:cs="Arial"/>
              </w:rPr>
            </w:pPr>
            <w:r w:rsidRPr="004F0266">
              <w:rPr>
                <w:rFonts w:ascii="Arial" w:hAnsi="Arial" w:cs="Arial"/>
              </w:rPr>
              <w:t xml:space="preserve">Assessments of individual support needs prior to a placement in residential care or community homes (pre-placement assessments) </w:t>
            </w:r>
          </w:p>
          <w:p w14:paraId="4FB3A95B" w14:textId="77777777" w:rsidR="006765E2" w:rsidRPr="004F0266" w:rsidRDefault="006765E2" w:rsidP="006765E2">
            <w:pPr>
              <w:numPr>
                <w:ilvl w:val="3"/>
                <w:numId w:val="37"/>
              </w:numPr>
              <w:spacing w:before="240" w:after="240"/>
              <w:ind w:left="357" w:hanging="357"/>
              <w:contextualSpacing/>
              <w:rPr>
                <w:rFonts w:ascii="Arial" w:hAnsi="Arial" w:cs="Arial"/>
              </w:rPr>
            </w:pPr>
            <w:r w:rsidRPr="004F0266">
              <w:rPr>
                <w:rFonts w:ascii="Arial" w:hAnsi="Arial" w:cs="Arial"/>
              </w:rPr>
              <w:t>Pre-placement meetings with service providers to agree packages of care and support.</w:t>
            </w:r>
          </w:p>
          <w:p w14:paraId="3A74D9BB" w14:textId="77777777" w:rsidR="006765E2" w:rsidRPr="004F0266" w:rsidRDefault="006765E2" w:rsidP="006765E2">
            <w:pPr>
              <w:numPr>
                <w:ilvl w:val="3"/>
                <w:numId w:val="37"/>
              </w:numPr>
              <w:spacing w:before="240" w:after="240"/>
              <w:ind w:left="357" w:hanging="357"/>
              <w:contextualSpacing/>
              <w:rPr>
                <w:rFonts w:ascii="Arial" w:hAnsi="Arial" w:cs="Arial"/>
              </w:rPr>
            </w:pPr>
            <w:r w:rsidRPr="004F0266">
              <w:rPr>
                <w:rFonts w:ascii="Arial" w:hAnsi="Arial" w:cs="Arial"/>
              </w:rPr>
              <w:t xml:space="preserve">Periodic placement reviews to ensure adherence to </w:t>
            </w:r>
            <w:r>
              <w:rPr>
                <w:rFonts w:ascii="Arial" w:hAnsi="Arial" w:cs="Arial"/>
              </w:rPr>
              <w:t xml:space="preserve">service arrangements, </w:t>
            </w:r>
            <w:r w:rsidRPr="004F0266">
              <w:rPr>
                <w:rFonts w:ascii="Arial" w:hAnsi="Arial" w:cs="Arial"/>
              </w:rPr>
              <w:t>person centred plans and to promote onward plans and step down arrangements as appropriate.</w:t>
            </w:r>
          </w:p>
          <w:p w14:paraId="2FD1B453" w14:textId="77777777" w:rsidR="006765E2" w:rsidRPr="004F0266" w:rsidRDefault="006765E2" w:rsidP="006765E2">
            <w:pPr>
              <w:numPr>
                <w:ilvl w:val="3"/>
                <w:numId w:val="37"/>
              </w:numPr>
              <w:spacing w:before="240" w:after="240"/>
              <w:ind w:left="357" w:hanging="357"/>
              <w:contextualSpacing/>
              <w:rPr>
                <w:rFonts w:ascii="Arial" w:hAnsi="Arial" w:cs="Arial"/>
              </w:rPr>
            </w:pPr>
            <w:r w:rsidRPr="004F0266">
              <w:rPr>
                <w:rFonts w:ascii="Arial" w:hAnsi="Arial" w:cs="Arial"/>
              </w:rPr>
              <w:t>Periodic monitoring visits to ensure best practice is followed and meaningful activities are in place for individuals on an ongoing basis.</w:t>
            </w:r>
          </w:p>
          <w:p w14:paraId="3875957D" w14:textId="77777777" w:rsidR="006765E2" w:rsidRPr="00FC59B9" w:rsidRDefault="006765E2" w:rsidP="006765E2">
            <w:pPr>
              <w:rPr>
                <w:rFonts w:ascii="Arial" w:hAnsi="Arial" w:cs="Arial"/>
                <w:iCs/>
                <w:color w:val="000099"/>
                <w:sz w:val="22"/>
                <w:szCs w:val="22"/>
              </w:rPr>
            </w:pPr>
          </w:p>
        </w:tc>
      </w:tr>
      <w:tr w:rsidR="006765E2" w:rsidRPr="00FC59B9" w14:paraId="6FC4F317" w14:textId="77777777" w:rsidTr="006765E2">
        <w:tc>
          <w:tcPr>
            <w:tcW w:w="1299" w:type="pct"/>
          </w:tcPr>
          <w:p w14:paraId="706E700B" w14:textId="6700C137" w:rsidR="006765E2" w:rsidRPr="001137DA" w:rsidRDefault="006765E2" w:rsidP="006765E2">
            <w:pPr>
              <w:rPr>
                <w:rFonts w:ascii="Arial" w:hAnsi="Arial" w:cs="Arial"/>
                <w:b/>
                <w:bCs/>
                <w:sz w:val="22"/>
                <w:szCs w:val="22"/>
              </w:rPr>
            </w:pPr>
            <w:r w:rsidRPr="001137DA">
              <w:rPr>
                <w:rFonts w:ascii="Arial" w:hAnsi="Arial" w:cs="Arial"/>
                <w:b/>
                <w:bCs/>
                <w:sz w:val="22"/>
                <w:szCs w:val="22"/>
              </w:rPr>
              <w:t>Principal duties and responsibilities</w:t>
            </w:r>
          </w:p>
          <w:p w14:paraId="57CD5BE4" w14:textId="77777777" w:rsidR="006765E2" w:rsidRPr="001137DA" w:rsidRDefault="006765E2" w:rsidP="006765E2">
            <w:pPr>
              <w:rPr>
                <w:rFonts w:ascii="Arial" w:hAnsi="Arial" w:cs="Arial"/>
                <w:b/>
                <w:bCs/>
                <w:sz w:val="22"/>
                <w:szCs w:val="22"/>
              </w:rPr>
            </w:pPr>
          </w:p>
        </w:tc>
        <w:tc>
          <w:tcPr>
            <w:tcW w:w="3701" w:type="pct"/>
          </w:tcPr>
          <w:p w14:paraId="34CAD889" w14:textId="77777777" w:rsidR="006765E2" w:rsidRPr="00625B58" w:rsidRDefault="006765E2" w:rsidP="006765E2">
            <w:pPr>
              <w:spacing w:before="100" w:beforeAutospacing="1" w:after="100" w:afterAutospacing="1"/>
              <w:outlineLvl w:val="0"/>
              <w:rPr>
                <w:rFonts w:ascii="Arial" w:hAnsi="Arial" w:cs="Arial"/>
                <w:b/>
                <w:bCs/>
                <w:kern w:val="36"/>
                <w:lang w:val="en-IE" w:eastAsia="en-IE"/>
              </w:rPr>
            </w:pPr>
            <w:r w:rsidRPr="00625B58">
              <w:rPr>
                <w:rFonts w:ascii="Arial" w:hAnsi="Arial" w:cs="Arial"/>
                <w:b/>
                <w:bCs/>
                <w:kern w:val="36"/>
                <w:lang w:val="en-IE" w:eastAsia="en-IE"/>
              </w:rPr>
              <w:t>Principal Duties and Responsibilities – Clinical Nurse</w:t>
            </w:r>
            <w:r>
              <w:rPr>
                <w:rFonts w:ascii="Arial" w:hAnsi="Arial" w:cs="Arial"/>
                <w:b/>
                <w:bCs/>
                <w:kern w:val="36"/>
                <w:lang w:val="en-IE" w:eastAsia="en-IE"/>
              </w:rPr>
              <w:t xml:space="preserve"> Manager 1</w:t>
            </w:r>
          </w:p>
          <w:p w14:paraId="64E1CAEC" w14:textId="77777777" w:rsidR="006765E2" w:rsidRPr="00625B58" w:rsidRDefault="006765E2" w:rsidP="006765E2">
            <w:pPr>
              <w:spacing w:before="100" w:beforeAutospacing="1" w:after="100" w:afterAutospacing="1"/>
              <w:outlineLvl w:val="1"/>
              <w:rPr>
                <w:rFonts w:ascii="Arial" w:hAnsi="Arial" w:cs="Arial"/>
                <w:b/>
                <w:bCs/>
                <w:lang w:val="en-IE" w:eastAsia="en-IE"/>
              </w:rPr>
            </w:pPr>
            <w:r w:rsidRPr="00625B58">
              <w:rPr>
                <w:rFonts w:ascii="Arial" w:hAnsi="Arial" w:cs="Arial"/>
                <w:b/>
                <w:bCs/>
                <w:lang w:val="en-IE" w:eastAsia="en-IE"/>
              </w:rPr>
              <w:t>Service Planning and Coordination</w:t>
            </w:r>
          </w:p>
          <w:p w14:paraId="4532A0B1" w14:textId="77777777" w:rsidR="006765E2" w:rsidRPr="00625B58" w:rsidRDefault="006765E2" w:rsidP="006765E2">
            <w:pPr>
              <w:numPr>
                <w:ilvl w:val="0"/>
                <w:numId w:val="38"/>
              </w:numPr>
              <w:spacing w:before="100" w:beforeAutospacing="1" w:after="100" w:afterAutospacing="1"/>
              <w:rPr>
                <w:rFonts w:ascii="Arial" w:hAnsi="Arial" w:cs="Arial"/>
                <w:lang w:val="en-IE" w:eastAsia="en-IE"/>
              </w:rPr>
            </w:pPr>
            <w:r w:rsidRPr="00625B58">
              <w:rPr>
                <w:rFonts w:ascii="Arial" w:hAnsi="Arial" w:cs="Arial"/>
                <w:lang w:val="en-IE" w:eastAsia="en-IE"/>
              </w:rPr>
              <w:t>Collaborates with the Case Manager/Housing Coordinator to map and forecast regional requirements for residential placements and housing supports.</w:t>
            </w:r>
          </w:p>
          <w:p w14:paraId="424B81CA" w14:textId="77777777" w:rsidR="006765E2" w:rsidRPr="00625B58" w:rsidRDefault="006765E2" w:rsidP="006765E2">
            <w:pPr>
              <w:numPr>
                <w:ilvl w:val="0"/>
                <w:numId w:val="38"/>
              </w:numPr>
              <w:spacing w:before="100" w:beforeAutospacing="1" w:after="100" w:afterAutospacing="1"/>
              <w:rPr>
                <w:rFonts w:ascii="Arial" w:hAnsi="Arial" w:cs="Arial"/>
                <w:lang w:val="en-IE" w:eastAsia="en-IE"/>
              </w:rPr>
            </w:pPr>
            <w:r w:rsidRPr="00625B58">
              <w:rPr>
                <w:rFonts w:ascii="Arial" w:hAnsi="Arial" w:cs="Arial"/>
                <w:lang w:val="en-IE" w:eastAsia="en-IE"/>
              </w:rPr>
              <w:t>Plans and schedules residential placements in a timely and proactive manner to minimise unplanned or emergency placements.</w:t>
            </w:r>
          </w:p>
          <w:p w14:paraId="65BEF3E7" w14:textId="77777777" w:rsidR="006765E2" w:rsidRPr="00625B58" w:rsidRDefault="006765E2" w:rsidP="006765E2">
            <w:pPr>
              <w:numPr>
                <w:ilvl w:val="0"/>
                <w:numId w:val="38"/>
              </w:numPr>
              <w:spacing w:before="100" w:beforeAutospacing="1" w:after="100" w:afterAutospacing="1"/>
              <w:rPr>
                <w:rFonts w:ascii="Arial" w:hAnsi="Arial" w:cs="Arial"/>
                <w:lang w:val="en-IE" w:eastAsia="en-IE"/>
              </w:rPr>
            </w:pPr>
            <w:r w:rsidRPr="00625B58">
              <w:rPr>
                <w:rFonts w:ascii="Arial" w:hAnsi="Arial" w:cs="Arial"/>
                <w:lang w:val="en-IE" w:eastAsia="en-IE"/>
              </w:rPr>
              <w:t>Identifies appropriate housing solutions across HSE, voluntary, and private sectors, ensuring governance arrangements are in place and prioritising sustainable, person</w:t>
            </w:r>
            <w:r w:rsidRPr="00625B58">
              <w:rPr>
                <w:rFonts w:ascii="Arial" w:hAnsi="Arial" w:cs="Arial"/>
                <w:lang w:val="en-IE" w:eastAsia="en-IE"/>
              </w:rPr>
              <w:noBreakHyphen/>
              <w:t>centred options.</w:t>
            </w:r>
          </w:p>
          <w:p w14:paraId="699FD6BB" w14:textId="77777777" w:rsidR="006765E2" w:rsidRPr="00625B58" w:rsidRDefault="006765E2" w:rsidP="006765E2">
            <w:pPr>
              <w:numPr>
                <w:ilvl w:val="0"/>
                <w:numId w:val="38"/>
              </w:numPr>
              <w:spacing w:before="100" w:beforeAutospacing="1" w:after="100" w:afterAutospacing="1"/>
              <w:rPr>
                <w:rFonts w:ascii="Arial" w:hAnsi="Arial" w:cs="Arial"/>
                <w:lang w:val="en-IE" w:eastAsia="en-IE"/>
              </w:rPr>
            </w:pPr>
            <w:r w:rsidRPr="00625B58">
              <w:rPr>
                <w:rFonts w:ascii="Arial" w:hAnsi="Arial" w:cs="Arial"/>
                <w:lang w:val="en-IE" w:eastAsia="en-IE"/>
              </w:rPr>
              <w:lastRenderedPageBreak/>
              <w:t>Supports the development of transitional, temporary, or step</w:t>
            </w:r>
            <w:r w:rsidRPr="00625B58">
              <w:rPr>
                <w:rFonts w:ascii="Arial" w:hAnsi="Arial" w:cs="Arial"/>
                <w:lang w:val="en-IE" w:eastAsia="en-IE"/>
              </w:rPr>
              <w:noBreakHyphen/>
              <w:t>down housing arrangements where required.</w:t>
            </w:r>
          </w:p>
          <w:p w14:paraId="33FDC0C4" w14:textId="77777777" w:rsidR="006765E2" w:rsidRPr="00625B58" w:rsidRDefault="006765E2" w:rsidP="006765E2">
            <w:pPr>
              <w:spacing w:before="100" w:beforeAutospacing="1" w:after="100" w:afterAutospacing="1"/>
              <w:outlineLvl w:val="1"/>
              <w:rPr>
                <w:rFonts w:ascii="Arial" w:hAnsi="Arial" w:cs="Arial"/>
                <w:b/>
                <w:bCs/>
                <w:lang w:val="en-IE" w:eastAsia="en-IE"/>
              </w:rPr>
            </w:pPr>
            <w:r w:rsidRPr="00625B58">
              <w:rPr>
                <w:rFonts w:ascii="Arial" w:hAnsi="Arial" w:cs="Arial"/>
                <w:b/>
                <w:bCs/>
                <w:lang w:val="en-IE" w:eastAsia="en-IE"/>
              </w:rPr>
              <w:t>Assessment and Pre</w:t>
            </w:r>
            <w:r w:rsidRPr="00625B58">
              <w:rPr>
                <w:rFonts w:ascii="Arial" w:hAnsi="Arial" w:cs="Arial"/>
                <w:b/>
                <w:bCs/>
                <w:lang w:val="en-IE" w:eastAsia="en-IE"/>
              </w:rPr>
              <w:noBreakHyphen/>
              <w:t xml:space="preserve">Placement </w:t>
            </w:r>
            <w:r>
              <w:rPr>
                <w:rFonts w:ascii="Arial" w:hAnsi="Arial" w:cs="Arial"/>
                <w:b/>
                <w:bCs/>
                <w:lang w:val="en-IE" w:eastAsia="en-IE"/>
              </w:rPr>
              <w:t>tasks</w:t>
            </w:r>
          </w:p>
          <w:p w14:paraId="28D8EA35" w14:textId="77777777" w:rsidR="006765E2" w:rsidRPr="00625B58" w:rsidRDefault="006765E2" w:rsidP="006765E2">
            <w:pPr>
              <w:numPr>
                <w:ilvl w:val="0"/>
                <w:numId w:val="39"/>
              </w:numPr>
              <w:spacing w:before="100" w:beforeAutospacing="1" w:after="100" w:afterAutospacing="1"/>
              <w:rPr>
                <w:rFonts w:ascii="Arial" w:hAnsi="Arial" w:cs="Arial"/>
                <w:lang w:val="en-IE" w:eastAsia="en-IE"/>
              </w:rPr>
            </w:pPr>
            <w:r w:rsidRPr="00625B58">
              <w:rPr>
                <w:rFonts w:ascii="Arial" w:hAnsi="Arial" w:cs="Arial"/>
                <w:lang w:val="en-IE" w:eastAsia="en-IE"/>
              </w:rPr>
              <w:t>Conducts or contributes to comprehensive pre</w:t>
            </w:r>
            <w:r w:rsidRPr="00625B58">
              <w:rPr>
                <w:rFonts w:ascii="Arial" w:hAnsi="Arial" w:cs="Arial"/>
                <w:lang w:val="en-IE" w:eastAsia="en-IE"/>
              </w:rPr>
              <w:noBreakHyphen/>
              <w:t>placement assessments to determine individual support needs prior to admission to residential or community-based services.</w:t>
            </w:r>
          </w:p>
          <w:p w14:paraId="249DC647" w14:textId="77777777" w:rsidR="006765E2" w:rsidRPr="00625B58" w:rsidRDefault="006765E2" w:rsidP="006765E2">
            <w:pPr>
              <w:numPr>
                <w:ilvl w:val="0"/>
                <w:numId w:val="39"/>
              </w:numPr>
              <w:spacing w:before="100" w:beforeAutospacing="1" w:after="100" w:afterAutospacing="1"/>
              <w:rPr>
                <w:rFonts w:ascii="Arial" w:hAnsi="Arial" w:cs="Arial"/>
                <w:lang w:val="en-IE" w:eastAsia="en-IE"/>
              </w:rPr>
            </w:pPr>
            <w:r w:rsidRPr="00625B58">
              <w:rPr>
                <w:rFonts w:ascii="Arial" w:hAnsi="Arial" w:cs="Arial"/>
                <w:lang w:val="en-IE" w:eastAsia="en-IE"/>
              </w:rPr>
              <w:t>Participates in pre</w:t>
            </w:r>
            <w:r w:rsidRPr="00625B58">
              <w:rPr>
                <w:rFonts w:ascii="Arial" w:hAnsi="Arial" w:cs="Arial"/>
                <w:lang w:val="en-IE" w:eastAsia="en-IE"/>
              </w:rPr>
              <w:noBreakHyphen/>
              <w:t>placement meetings with service providers to agree tailored packages of care, support levels, and risk management considerations.</w:t>
            </w:r>
          </w:p>
          <w:p w14:paraId="53CC4F29" w14:textId="77777777" w:rsidR="006765E2" w:rsidRPr="00625B58" w:rsidRDefault="006765E2" w:rsidP="006765E2">
            <w:pPr>
              <w:numPr>
                <w:ilvl w:val="0"/>
                <w:numId w:val="39"/>
              </w:numPr>
              <w:spacing w:before="100" w:beforeAutospacing="1" w:after="100" w:afterAutospacing="1"/>
              <w:rPr>
                <w:rFonts w:ascii="Arial" w:hAnsi="Arial" w:cs="Arial"/>
                <w:lang w:val="en-IE" w:eastAsia="en-IE"/>
              </w:rPr>
            </w:pPr>
            <w:r w:rsidRPr="00625B58">
              <w:rPr>
                <w:rFonts w:ascii="Arial" w:hAnsi="Arial" w:cs="Arial"/>
                <w:lang w:val="en-IE" w:eastAsia="en-IE"/>
              </w:rPr>
              <w:t>Ensures that assessment outcomes inform person</w:t>
            </w:r>
            <w:r w:rsidRPr="00625B58">
              <w:rPr>
                <w:rFonts w:ascii="Arial" w:hAnsi="Arial" w:cs="Arial"/>
                <w:lang w:val="en-IE" w:eastAsia="en-IE"/>
              </w:rPr>
              <w:noBreakHyphen/>
              <w:t>centred planning and appropriate placement decisions.</w:t>
            </w:r>
          </w:p>
          <w:p w14:paraId="6005A8AA" w14:textId="77777777" w:rsidR="006765E2" w:rsidRPr="00625B58" w:rsidRDefault="006765E2" w:rsidP="006765E2">
            <w:pPr>
              <w:spacing w:before="100" w:beforeAutospacing="1" w:after="100" w:afterAutospacing="1"/>
              <w:outlineLvl w:val="1"/>
              <w:rPr>
                <w:rFonts w:ascii="Arial" w:hAnsi="Arial" w:cs="Arial"/>
                <w:b/>
                <w:bCs/>
                <w:lang w:val="en-IE" w:eastAsia="en-IE"/>
              </w:rPr>
            </w:pPr>
            <w:r w:rsidRPr="00625B58">
              <w:rPr>
                <w:rFonts w:ascii="Arial" w:hAnsi="Arial" w:cs="Arial"/>
                <w:b/>
                <w:bCs/>
                <w:lang w:val="en-IE" w:eastAsia="en-IE"/>
              </w:rPr>
              <w:t>Monitoring, Review, and Quality Assurance</w:t>
            </w:r>
          </w:p>
          <w:p w14:paraId="54247A9E" w14:textId="77777777" w:rsidR="006765E2" w:rsidRPr="00625B58" w:rsidRDefault="006765E2" w:rsidP="006765E2">
            <w:pPr>
              <w:numPr>
                <w:ilvl w:val="0"/>
                <w:numId w:val="40"/>
              </w:numPr>
              <w:spacing w:before="100" w:beforeAutospacing="1" w:after="100" w:afterAutospacing="1"/>
              <w:rPr>
                <w:rFonts w:ascii="Arial" w:hAnsi="Arial" w:cs="Arial"/>
                <w:lang w:val="en-IE" w:eastAsia="en-IE"/>
              </w:rPr>
            </w:pPr>
            <w:r w:rsidRPr="00625B58">
              <w:rPr>
                <w:rFonts w:ascii="Arial" w:hAnsi="Arial" w:cs="Arial"/>
                <w:lang w:val="en-IE" w:eastAsia="en-IE"/>
              </w:rPr>
              <w:t>Coordinates and participates in scheduled placement reviews to evaluate adherence to agreed service arrangements, care plans, and regulatory or organisational standards.</w:t>
            </w:r>
          </w:p>
          <w:p w14:paraId="1680D8B7" w14:textId="77777777" w:rsidR="006765E2" w:rsidRPr="00625B58" w:rsidRDefault="006765E2" w:rsidP="006765E2">
            <w:pPr>
              <w:numPr>
                <w:ilvl w:val="0"/>
                <w:numId w:val="40"/>
              </w:numPr>
              <w:spacing w:before="100" w:beforeAutospacing="1" w:after="100" w:afterAutospacing="1"/>
              <w:rPr>
                <w:rFonts w:ascii="Arial" w:hAnsi="Arial" w:cs="Arial"/>
                <w:lang w:val="en-IE" w:eastAsia="en-IE"/>
              </w:rPr>
            </w:pPr>
            <w:r w:rsidRPr="00625B58">
              <w:rPr>
                <w:rFonts w:ascii="Arial" w:hAnsi="Arial" w:cs="Arial"/>
                <w:lang w:val="en-IE" w:eastAsia="en-IE"/>
              </w:rPr>
              <w:t>Monitors progress toward onward planning, including step</w:t>
            </w:r>
            <w:r w:rsidRPr="00625B58">
              <w:rPr>
                <w:rFonts w:ascii="Arial" w:hAnsi="Arial" w:cs="Arial"/>
                <w:lang w:val="en-IE" w:eastAsia="en-IE"/>
              </w:rPr>
              <w:noBreakHyphen/>
              <w:t>down opportunities, community integration, and transitions to less intensive support where appropriate.</w:t>
            </w:r>
          </w:p>
          <w:p w14:paraId="6806ABBC" w14:textId="77777777" w:rsidR="006765E2" w:rsidRPr="00625B58" w:rsidRDefault="006765E2" w:rsidP="006765E2">
            <w:pPr>
              <w:numPr>
                <w:ilvl w:val="0"/>
                <w:numId w:val="40"/>
              </w:numPr>
              <w:spacing w:before="100" w:beforeAutospacing="1" w:after="100" w:afterAutospacing="1"/>
              <w:rPr>
                <w:rFonts w:ascii="Arial" w:hAnsi="Arial" w:cs="Arial"/>
                <w:lang w:val="en-IE" w:eastAsia="en-IE"/>
              </w:rPr>
            </w:pPr>
            <w:r w:rsidRPr="00625B58">
              <w:rPr>
                <w:rFonts w:ascii="Arial" w:hAnsi="Arial" w:cs="Arial"/>
                <w:lang w:val="en-IE" w:eastAsia="en-IE"/>
              </w:rPr>
              <w:t>Undertakes periodic monitoring visits to residential and community homes to ensure best practice, meaningful daily activities, and high-quality support are consistently delivered.</w:t>
            </w:r>
          </w:p>
          <w:p w14:paraId="62F74188" w14:textId="77777777" w:rsidR="006765E2" w:rsidRPr="00625B58" w:rsidRDefault="006765E2" w:rsidP="006765E2">
            <w:pPr>
              <w:spacing w:before="100" w:beforeAutospacing="1" w:after="100" w:afterAutospacing="1"/>
              <w:outlineLvl w:val="1"/>
              <w:rPr>
                <w:rFonts w:ascii="Arial" w:hAnsi="Arial" w:cs="Arial"/>
                <w:b/>
                <w:bCs/>
                <w:lang w:val="en-IE" w:eastAsia="en-IE"/>
              </w:rPr>
            </w:pPr>
            <w:r w:rsidRPr="00625B58">
              <w:rPr>
                <w:rFonts w:ascii="Arial" w:hAnsi="Arial" w:cs="Arial"/>
                <w:b/>
                <w:bCs/>
                <w:lang w:val="en-IE" w:eastAsia="en-IE"/>
              </w:rPr>
              <w:t>Governance, Communication, and Collaboration</w:t>
            </w:r>
          </w:p>
          <w:p w14:paraId="4299F05F" w14:textId="77777777" w:rsidR="006765E2" w:rsidRPr="00625B58" w:rsidRDefault="006765E2" w:rsidP="006765E2">
            <w:pPr>
              <w:numPr>
                <w:ilvl w:val="0"/>
                <w:numId w:val="41"/>
              </w:numPr>
              <w:spacing w:before="100" w:beforeAutospacing="1" w:after="100" w:afterAutospacing="1"/>
              <w:rPr>
                <w:rFonts w:ascii="Arial" w:hAnsi="Arial" w:cs="Arial"/>
                <w:lang w:val="en-IE" w:eastAsia="en-IE"/>
              </w:rPr>
            </w:pPr>
            <w:r w:rsidRPr="00625B58">
              <w:rPr>
                <w:rFonts w:ascii="Arial" w:hAnsi="Arial" w:cs="Arial"/>
                <w:lang w:val="en-IE" w:eastAsia="en-IE"/>
              </w:rPr>
              <w:t>Maintains effective communication with multidisciplinary teams, service providers, families, and relevant stakeholders to support coordinated care pathways.</w:t>
            </w:r>
          </w:p>
          <w:p w14:paraId="26A750EB" w14:textId="77777777" w:rsidR="006765E2" w:rsidRPr="00625B58" w:rsidRDefault="006765E2" w:rsidP="006765E2">
            <w:pPr>
              <w:numPr>
                <w:ilvl w:val="0"/>
                <w:numId w:val="41"/>
              </w:numPr>
              <w:spacing w:before="100" w:beforeAutospacing="1" w:after="100" w:afterAutospacing="1"/>
              <w:rPr>
                <w:rFonts w:ascii="Arial" w:hAnsi="Arial" w:cs="Arial"/>
                <w:lang w:val="en-IE" w:eastAsia="en-IE"/>
              </w:rPr>
            </w:pPr>
            <w:r w:rsidRPr="00625B58">
              <w:rPr>
                <w:rFonts w:ascii="Arial" w:hAnsi="Arial" w:cs="Arial"/>
                <w:lang w:val="en-IE" w:eastAsia="en-IE"/>
              </w:rPr>
              <w:t>Contributes to governance processes by documenting assessments, reviews, and monitoring outcomes in line with HSE policies and professional standards.</w:t>
            </w:r>
          </w:p>
          <w:p w14:paraId="7BD80A21" w14:textId="77777777" w:rsidR="006765E2" w:rsidRPr="00625B58" w:rsidRDefault="006765E2" w:rsidP="006765E2">
            <w:pPr>
              <w:numPr>
                <w:ilvl w:val="0"/>
                <w:numId w:val="41"/>
              </w:numPr>
              <w:spacing w:before="100" w:beforeAutospacing="1" w:after="100" w:afterAutospacing="1"/>
              <w:rPr>
                <w:rFonts w:ascii="Arial" w:hAnsi="Arial" w:cs="Arial"/>
                <w:lang w:val="en-IE" w:eastAsia="en-IE"/>
              </w:rPr>
            </w:pPr>
            <w:r w:rsidRPr="00625B58">
              <w:rPr>
                <w:rFonts w:ascii="Arial" w:hAnsi="Arial" w:cs="Arial"/>
                <w:lang w:val="en-IE" w:eastAsia="en-IE"/>
              </w:rPr>
              <w:t>Supports the development and implementation of policies, procedures, and quality frameworks related to residential placements and community supports.</w:t>
            </w:r>
          </w:p>
          <w:p w14:paraId="2A098E20" w14:textId="77777777" w:rsidR="006765E2" w:rsidRPr="00625B58" w:rsidRDefault="006765E2" w:rsidP="006765E2">
            <w:pPr>
              <w:numPr>
                <w:ilvl w:val="0"/>
                <w:numId w:val="41"/>
              </w:numPr>
              <w:spacing w:before="100" w:beforeAutospacing="1" w:after="100" w:afterAutospacing="1"/>
              <w:rPr>
                <w:rFonts w:ascii="Arial" w:hAnsi="Arial" w:cs="Arial"/>
                <w:lang w:val="en-IE" w:eastAsia="en-IE"/>
              </w:rPr>
            </w:pPr>
            <w:r w:rsidRPr="00625B58">
              <w:rPr>
                <w:rFonts w:ascii="Arial" w:hAnsi="Arial" w:cs="Arial"/>
                <w:lang w:val="en-IE" w:eastAsia="en-IE"/>
              </w:rPr>
              <w:t>Provides clinical expertise and guidance to colleagues, service providers, and external partners to promote safe, person</w:t>
            </w:r>
            <w:r w:rsidRPr="00625B58">
              <w:rPr>
                <w:rFonts w:ascii="Arial" w:hAnsi="Arial" w:cs="Arial"/>
                <w:lang w:val="en-IE" w:eastAsia="en-IE"/>
              </w:rPr>
              <w:noBreakHyphen/>
              <w:t>centred, and recovery</w:t>
            </w:r>
            <w:r w:rsidRPr="00625B58">
              <w:rPr>
                <w:rFonts w:ascii="Arial" w:hAnsi="Arial" w:cs="Arial"/>
                <w:lang w:val="en-IE" w:eastAsia="en-IE"/>
              </w:rPr>
              <w:noBreakHyphen/>
              <w:t>oriented care.</w:t>
            </w:r>
          </w:p>
          <w:p w14:paraId="4B9E1819" w14:textId="77777777" w:rsidR="006765E2" w:rsidRPr="00625B58" w:rsidRDefault="006765E2" w:rsidP="006765E2">
            <w:pPr>
              <w:spacing w:before="100" w:beforeAutospacing="1" w:after="100" w:afterAutospacing="1"/>
              <w:outlineLvl w:val="1"/>
              <w:rPr>
                <w:rFonts w:ascii="Arial" w:hAnsi="Arial" w:cs="Arial"/>
                <w:b/>
                <w:bCs/>
                <w:lang w:val="en-IE" w:eastAsia="en-IE"/>
              </w:rPr>
            </w:pPr>
            <w:r w:rsidRPr="00625B58">
              <w:rPr>
                <w:rFonts w:ascii="Arial" w:hAnsi="Arial" w:cs="Arial"/>
                <w:b/>
                <w:bCs/>
                <w:lang w:val="en-IE" w:eastAsia="en-IE"/>
              </w:rPr>
              <w:t>Professional Development and Leadership</w:t>
            </w:r>
          </w:p>
          <w:p w14:paraId="0B0F52F3" w14:textId="77777777" w:rsidR="006765E2" w:rsidRPr="00625B58" w:rsidRDefault="006765E2" w:rsidP="006765E2">
            <w:pPr>
              <w:numPr>
                <w:ilvl w:val="0"/>
                <w:numId w:val="42"/>
              </w:numPr>
              <w:spacing w:before="100" w:beforeAutospacing="1" w:after="100" w:afterAutospacing="1"/>
              <w:rPr>
                <w:rFonts w:ascii="Arial" w:hAnsi="Arial" w:cs="Arial"/>
                <w:lang w:val="en-IE" w:eastAsia="en-IE"/>
              </w:rPr>
            </w:pPr>
            <w:r w:rsidRPr="00625B58">
              <w:rPr>
                <w:rFonts w:ascii="Arial" w:hAnsi="Arial" w:cs="Arial"/>
                <w:lang w:val="en-IE" w:eastAsia="en-IE"/>
              </w:rPr>
              <w:t>Engages in continuous professional development to maintain specialist knowledge relevant to residential care, community supports, and complex needs.</w:t>
            </w:r>
          </w:p>
          <w:p w14:paraId="65EDDBEA" w14:textId="77777777" w:rsidR="006765E2" w:rsidRPr="00625B58" w:rsidRDefault="006765E2" w:rsidP="006765E2">
            <w:pPr>
              <w:numPr>
                <w:ilvl w:val="0"/>
                <w:numId w:val="42"/>
              </w:numPr>
              <w:spacing w:before="100" w:beforeAutospacing="1" w:after="100" w:afterAutospacing="1"/>
              <w:rPr>
                <w:rFonts w:ascii="Arial" w:hAnsi="Arial" w:cs="Arial"/>
                <w:lang w:val="en-IE" w:eastAsia="en-IE"/>
              </w:rPr>
            </w:pPr>
            <w:r w:rsidRPr="00625B58">
              <w:rPr>
                <w:rFonts w:ascii="Arial" w:hAnsi="Arial" w:cs="Arial"/>
                <w:lang w:val="en-IE" w:eastAsia="en-IE"/>
              </w:rPr>
              <w:t>Participates in service development initiatives, audits, and quality improvement projects.</w:t>
            </w:r>
          </w:p>
          <w:p w14:paraId="711A7D37" w14:textId="77777777" w:rsidR="006765E2" w:rsidRPr="00375D26" w:rsidRDefault="006765E2" w:rsidP="006765E2">
            <w:pPr>
              <w:numPr>
                <w:ilvl w:val="0"/>
                <w:numId w:val="42"/>
              </w:numPr>
              <w:spacing w:before="100" w:beforeAutospacing="1" w:after="100" w:afterAutospacing="1"/>
              <w:rPr>
                <w:rFonts w:ascii="Arial" w:hAnsi="Arial" w:cs="Arial"/>
                <w:lang w:val="en-IE" w:eastAsia="en-IE"/>
              </w:rPr>
            </w:pPr>
            <w:r w:rsidRPr="00625B58">
              <w:rPr>
                <w:rFonts w:ascii="Arial" w:hAnsi="Arial" w:cs="Arial"/>
                <w:lang w:val="en-IE" w:eastAsia="en-IE"/>
              </w:rPr>
              <w:t>Acts as a clinical resource and role model, promoting evidence</w:t>
            </w:r>
            <w:r w:rsidRPr="00625B58">
              <w:rPr>
                <w:rFonts w:ascii="Arial" w:hAnsi="Arial" w:cs="Arial"/>
                <w:lang w:val="en-IE" w:eastAsia="en-IE"/>
              </w:rPr>
              <w:noBreakHyphen/>
              <w:t>based practice and high standards of care across the service</w:t>
            </w:r>
          </w:p>
          <w:p w14:paraId="2042A5B0" w14:textId="77777777" w:rsidR="006765E2" w:rsidRPr="00375D26" w:rsidRDefault="006765E2" w:rsidP="006765E2">
            <w:pPr>
              <w:pStyle w:val="Heading4"/>
              <w:jc w:val="both"/>
              <w:rPr>
                <w:rFonts w:ascii="Arial" w:hAnsi="Arial" w:cs="Arial"/>
                <w:b/>
                <w:bCs/>
                <w:i w:val="0"/>
                <w:color w:val="auto"/>
              </w:rPr>
            </w:pPr>
            <w:r w:rsidRPr="00375D26">
              <w:rPr>
                <w:rFonts w:ascii="Arial" w:hAnsi="Arial" w:cs="Arial"/>
                <w:b/>
                <w:bCs/>
                <w:i w:val="0"/>
                <w:color w:val="auto"/>
              </w:rPr>
              <w:t>Health &amp; safety</w:t>
            </w:r>
          </w:p>
          <w:p w14:paraId="37DB0A69" w14:textId="77777777" w:rsidR="006765E2" w:rsidRDefault="006765E2" w:rsidP="006765E2">
            <w:pPr>
              <w:jc w:val="both"/>
              <w:rPr>
                <w:rFonts w:ascii="Arial" w:hAnsi="Arial" w:cs="Arial"/>
              </w:rPr>
            </w:pPr>
          </w:p>
          <w:p w14:paraId="692B1DD5" w14:textId="77777777" w:rsidR="006765E2" w:rsidRDefault="006765E2" w:rsidP="006765E2">
            <w:pPr>
              <w:jc w:val="both"/>
              <w:rPr>
                <w:rFonts w:ascii="Arial" w:hAnsi="Arial" w:cs="Arial"/>
              </w:rPr>
            </w:pPr>
            <w:r w:rsidRPr="00B227E6">
              <w:rPr>
                <w:rFonts w:ascii="Arial" w:hAnsi="Arial" w:cs="Arial"/>
              </w:rPr>
              <w:lastRenderedPageBreak/>
              <w:t>These duties must be performed in accordance with local organisational and the HSE health and safety polices. In carrying out these duties the employee must ensure that effective safety procedures are in place to comply with the Health, Safety and Welfare at Work Act (2005). Staff must carry out their duties in a safe and responsible manner in line with the local policy documents and as set out in the local safety statement, which must be read and understood.</w:t>
            </w:r>
          </w:p>
          <w:p w14:paraId="36245D5B" w14:textId="77777777" w:rsidR="006765E2" w:rsidRDefault="006765E2" w:rsidP="006765E2">
            <w:pPr>
              <w:jc w:val="both"/>
              <w:rPr>
                <w:rFonts w:ascii="Arial" w:hAnsi="Arial" w:cs="Arial"/>
              </w:rPr>
            </w:pPr>
          </w:p>
          <w:p w14:paraId="2C1E31E5" w14:textId="77777777" w:rsidR="006765E2" w:rsidRPr="001B21EE" w:rsidRDefault="006765E2" w:rsidP="006765E2">
            <w:pPr>
              <w:numPr>
                <w:ilvl w:val="0"/>
                <w:numId w:val="43"/>
              </w:numPr>
              <w:autoSpaceDE w:val="0"/>
              <w:autoSpaceDN w:val="0"/>
              <w:adjustRightInd w:val="0"/>
              <w:rPr>
                <w:rFonts w:ascii="Arial" w:eastAsia="Calibri" w:hAnsi="Arial" w:cs="Arial"/>
                <w:color w:val="000000"/>
                <w:lang w:eastAsia="en-US"/>
              </w:rPr>
            </w:pPr>
            <w:r w:rsidRPr="001B21EE">
              <w:rPr>
                <w:rFonts w:ascii="Arial" w:eastAsia="Calibri" w:hAnsi="Arial" w:cs="Arial"/>
                <w:color w:val="000000"/>
                <w:lang w:eastAsia="en-US"/>
              </w:rPr>
              <w:t xml:space="preserve">Have a working knowledge of the Health Information and Quality Authority (HIQA) Standards as they apply to the role for example, Standards for </w:t>
            </w:r>
            <w:r>
              <w:rPr>
                <w:rFonts w:ascii="Arial" w:eastAsia="Calibri" w:hAnsi="Arial" w:cs="Arial"/>
                <w:color w:val="000000"/>
                <w:lang w:eastAsia="en-US"/>
              </w:rPr>
              <w:t>Healthcare, Residential Services for people with Disabilities,</w:t>
            </w:r>
            <w:r w:rsidRPr="001B21EE">
              <w:rPr>
                <w:rFonts w:ascii="Arial" w:eastAsia="Calibri" w:hAnsi="Arial" w:cs="Arial"/>
                <w:color w:val="000000"/>
                <w:lang w:eastAsia="en-US"/>
              </w:rPr>
              <w:t xml:space="preserve"> National Standards for the Prevention and Control of Healthcare Associated Infections, Hygiene Standards etc.</w:t>
            </w:r>
            <w:r w:rsidRPr="001B21EE">
              <w:rPr>
                <w:rFonts w:ascii="Arial" w:eastAsia="Calibri" w:hAnsi="Arial" w:cs="Arial"/>
                <w:i/>
                <w:iCs/>
                <w:color w:val="000000"/>
                <w:lang w:eastAsia="en-US"/>
              </w:rPr>
              <w:t xml:space="preserve"> </w:t>
            </w:r>
            <w:r w:rsidRPr="001B21EE">
              <w:rPr>
                <w:rFonts w:ascii="Arial" w:eastAsia="Calibri" w:hAnsi="Arial" w:cs="Arial"/>
                <w:iCs/>
                <w:color w:val="000000"/>
                <w:lang w:eastAsia="en-US"/>
              </w:rPr>
              <w:t>and comply with associated HSE protocols for implementing and maintaining these standards as appropriate to the role.</w:t>
            </w:r>
          </w:p>
          <w:p w14:paraId="1D6CDCC2" w14:textId="77777777" w:rsidR="006765E2" w:rsidRPr="00617DF9" w:rsidRDefault="006765E2" w:rsidP="006765E2">
            <w:pPr>
              <w:numPr>
                <w:ilvl w:val="0"/>
                <w:numId w:val="43"/>
              </w:numPr>
              <w:autoSpaceDE w:val="0"/>
              <w:autoSpaceDN w:val="0"/>
              <w:adjustRightInd w:val="0"/>
              <w:rPr>
                <w:rFonts w:ascii="Arial" w:eastAsia="Calibri" w:hAnsi="Arial" w:cs="Arial"/>
                <w:color w:val="000000"/>
                <w:lang w:eastAsia="en-US"/>
              </w:rPr>
            </w:pPr>
            <w:r w:rsidRPr="001B21EE">
              <w:rPr>
                <w:rFonts w:ascii="Arial" w:eastAsia="Calibri" w:hAnsi="Arial" w:cs="Arial"/>
                <w:color w:val="000000"/>
                <w:lang w:eastAsia="en-US"/>
              </w:rPr>
              <w:t>To support, promote and actively participate in sustainable energy, water and waste initiatives to create a more sustainable, low carbon and efficient health service.</w:t>
            </w:r>
          </w:p>
          <w:p w14:paraId="745DCBA6" w14:textId="77777777" w:rsidR="006765E2" w:rsidRDefault="006765E2" w:rsidP="006765E2">
            <w:pPr>
              <w:jc w:val="both"/>
              <w:rPr>
                <w:rFonts w:ascii="Arial" w:hAnsi="Arial" w:cs="Arial"/>
              </w:rPr>
            </w:pPr>
          </w:p>
          <w:p w14:paraId="4D5AA2F4" w14:textId="77777777" w:rsidR="006765E2" w:rsidRPr="00EF64D9" w:rsidRDefault="006765E2" w:rsidP="006765E2">
            <w:pPr>
              <w:jc w:val="both"/>
              <w:rPr>
                <w:rFonts w:ascii="Arial" w:hAnsi="Arial" w:cs="Arial"/>
              </w:rPr>
            </w:pPr>
            <w:r w:rsidRPr="00B227E6">
              <w:rPr>
                <w:rFonts w:ascii="Arial" w:hAnsi="Arial" w:cs="Arial"/>
                <w:b/>
              </w:rPr>
              <w:t>Quality, Risk and Safety Responsibilitie</w:t>
            </w:r>
            <w:r>
              <w:rPr>
                <w:rFonts w:ascii="Arial" w:hAnsi="Arial" w:cs="Arial"/>
                <w:b/>
              </w:rPr>
              <w:t>s</w:t>
            </w:r>
          </w:p>
          <w:p w14:paraId="292A4A07" w14:textId="77777777" w:rsidR="006765E2" w:rsidRDefault="006765E2" w:rsidP="006765E2">
            <w:pPr>
              <w:jc w:val="both"/>
              <w:rPr>
                <w:rFonts w:ascii="Arial" w:hAnsi="Arial" w:cs="Arial"/>
                <w:b/>
              </w:rPr>
            </w:pPr>
          </w:p>
          <w:p w14:paraId="5666AAC9" w14:textId="77777777" w:rsidR="006765E2" w:rsidRPr="00DC22F2" w:rsidRDefault="006765E2" w:rsidP="006765E2">
            <w:pPr>
              <w:jc w:val="both"/>
              <w:rPr>
                <w:rFonts w:ascii="Arial" w:hAnsi="Arial" w:cs="Arial"/>
                <w:b/>
              </w:rPr>
            </w:pPr>
            <w:r w:rsidRPr="00DC22F2">
              <w:rPr>
                <w:rFonts w:ascii="Arial" w:hAnsi="Arial" w:cs="Arial"/>
                <w:b/>
              </w:rPr>
              <w:t>I</w:t>
            </w:r>
            <w:r w:rsidRPr="00DC22F2">
              <w:rPr>
                <w:rFonts w:ascii="Arial" w:hAnsi="Arial" w:cs="Arial"/>
              </w:rPr>
              <w:t>t is the responsibility of all staff to:</w:t>
            </w:r>
          </w:p>
          <w:p w14:paraId="3BB2BC5C" w14:textId="77777777" w:rsidR="006765E2" w:rsidRPr="00EF64D9" w:rsidRDefault="006765E2" w:rsidP="006765E2">
            <w:pPr>
              <w:numPr>
                <w:ilvl w:val="0"/>
                <w:numId w:val="43"/>
              </w:numPr>
              <w:jc w:val="both"/>
            </w:pPr>
            <w:r w:rsidRPr="00B227E6">
              <w:rPr>
                <w:rFonts w:ascii="Arial" w:hAnsi="Arial" w:cs="Arial"/>
              </w:rPr>
              <w:t>Participate and cooperate with legislative and regulatory requirements with regard to quality, risk and safety</w:t>
            </w:r>
          </w:p>
          <w:p w14:paraId="52F0D902" w14:textId="77777777" w:rsidR="006765E2" w:rsidRDefault="006765E2" w:rsidP="006765E2">
            <w:pPr>
              <w:pStyle w:val="ListParagraph"/>
              <w:numPr>
                <w:ilvl w:val="0"/>
                <w:numId w:val="43"/>
              </w:numPr>
              <w:contextualSpacing/>
              <w:jc w:val="both"/>
              <w:rPr>
                <w:rFonts w:ascii="Arial" w:hAnsi="Arial" w:cs="Arial"/>
              </w:rPr>
            </w:pPr>
            <w:r w:rsidRPr="00B227E6">
              <w:rPr>
                <w:rFonts w:ascii="Arial" w:hAnsi="Arial" w:cs="Arial"/>
              </w:rPr>
              <w:t>Participate and cooperate with local quality, risk an</w:t>
            </w:r>
            <w:r>
              <w:rPr>
                <w:rFonts w:ascii="Arial" w:hAnsi="Arial" w:cs="Arial"/>
              </w:rPr>
              <w:t>d safety initiatives as required</w:t>
            </w:r>
          </w:p>
          <w:p w14:paraId="7CC1F56B" w14:textId="77777777" w:rsidR="006765E2" w:rsidRPr="001B21EE" w:rsidRDefault="006765E2" w:rsidP="006765E2">
            <w:pPr>
              <w:pStyle w:val="ListParagraph"/>
              <w:numPr>
                <w:ilvl w:val="0"/>
                <w:numId w:val="43"/>
              </w:numPr>
              <w:contextualSpacing/>
              <w:jc w:val="both"/>
              <w:rPr>
                <w:rFonts w:ascii="Arial" w:hAnsi="Arial" w:cs="Arial"/>
              </w:rPr>
            </w:pPr>
            <w:r w:rsidRPr="001B21EE">
              <w:rPr>
                <w:rFonts w:ascii="Arial" w:hAnsi="Arial" w:cs="Arial"/>
              </w:rPr>
              <w:t>Adequately identifies, assesses, manages and monitors risk with</w:t>
            </w:r>
            <w:r>
              <w:rPr>
                <w:rFonts w:ascii="Arial" w:hAnsi="Arial" w:cs="Arial"/>
              </w:rPr>
              <w:t>in their area of responsibility</w:t>
            </w:r>
          </w:p>
          <w:p w14:paraId="37F105F4" w14:textId="77777777" w:rsidR="006765E2" w:rsidRDefault="006765E2" w:rsidP="006765E2">
            <w:pPr>
              <w:pStyle w:val="ListParagraph"/>
              <w:numPr>
                <w:ilvl w:val="0"/>
                <w:numId w:val="43"/>
              </w:numPr>
              <w:contextualSpacing/>
              <w:jc w:val="both"/>
              <w:rPr>
                <w:rFonts w:ascii="Arial" w:hAnsi="Arial" w:cs="Arial"/>
              </w:rPr>
            </w:pPr>
            <w:r w:rsidRPr="00EF64D9">
              <w:rPr>
                <w:rFonts w:ascii="Arial" w:hAnsi="Arial" w:cs="Arial"/>
              </w:rPr>
              <w:t>Participate and cooperate with internal and external evaluations of the organisation’s structures, services and processes as required, including but not limited to, The National Hygiene Audit, National Decontamination Audit, Health and Safety Audits and other audits specified by the HSE</w:t>
            </w:r>
            <w:r>
              <w:rPr>
                <w:rFonts w:ascii="Arial" w:hAnsi="Arial" w:cs="Arial"/>
              </w:rPr>
              <w:t xml:space="preserve"> or other regulatory authority</w:t>
            </w:r>
          </w:p>
          <w:p w14:paraId="347E33B0" w14:textId="77777777" w:rsidR="006765E2" w:rsidRDefault="006765E2" w:rsidP="006765E2">
            <w:pPr>
              <w:pStyle w:val="ListParagraph"/>
              <w:numPr>
                <w:ilvl w:val="0"/>
                <w:numId w:val="43"/>
              </w:numPr>
              <w:contextualSpacing/>
              <w:jc w:val="both"/>
              <w:rPr>
                <w:rFonts w:ascii="Arial" w:hAnsi="Arial" w:cs="Arial"/>
              </w:rPr>
            </w:pPr>
            <w:r w:rsidRPr="00EF64D9">
              <w:rPr>
                <w:rFonts w:ascii="Arial" w:hAnsi="Arial" w:cs="Arial"/>
              </w:rPr>
              <w:t xml:space="preserve">Initiate, support and implement </w:t>
            </w:r>
            <w:r>
              <w:rPr>
                <w:rFonts w:ascii="Arial" w:hAnsi="Arial" w:cs="Arial"/>
              </w:rPr>
              <w:t>nursing</w:t>
            </w:r>
            <w:r w:rsidRPr="00EF64D9">
              <w:rPr>
                <w:rFonts w:ascii="Arial" w:hAnsi="Arial" w:cs="Arial"/>
              </w:rPr>
              <w:t xml:space="preserve"> quality improvement initiatives in their area which are in keeping with local organisational quali</w:t>
            </w:r>
            <w:r>
              <w:rPr>
                <w:rFonts w:ascii="Arial" w:hAnsi="Arial" w:cs="Arial"/>
              </w:rPr>
              <w:t>ty, risk and safety requirement</w:t>
            </w:r>
          </w:p>
          <w:p w14:paraId="6891BCCE" w14:textId="77777777" w:rsidR="006765E2" w:rsidRDefault="006765E2" w:rsidP="006765E2">
            <w:pPr>
              <w:pStyle w:val="ListParagraph"/>
              <w:numPr>
                <w:ilvl w:val="0"/>
                <w:numId w:val="43"/>
              </w:numPr>
              <w:contextualSpacing/>
              <w:jc w:val="both"/>
              <w:rPr>
                <w:rFonts w:ascii="Arial" w:hAnsi="Arial" w:cs="Arial"/>
              </w:rPr>
            </w:pPr>
            <w:r w:rsidRPr="00EF64D9">
              <w:rPr>
                <w:rFonts w:ascii="Arial" w:hAnsi="Arial" w:cs="Arial"/>
              </w:rPr>
              <w:t>Contribute specialist expertise to the development of PPPGs and safe professional practice and adhere to relevant legislation, regulations and standards</w:t>
            </w:r>
          </w:p>
          <w:p w14:paraId="3A050AD2" w14:textId="77777777" w:rsidR="006765E2" w:rsidRDefault="006765E2" w:rsidP="006765E2">
            <w:pPr>
              <w:pStyle w:val="ListParagraph"/>
              <w:numPr>
                <w:ilvl w:val="0"/>
                <w:numId w:val="43"/>
              </w:numPr>
              <w:contextualSpacing/>
              <w:jc w:val="both"/>
              <w:rPr>
                <w:rFonts w:ascii="Arial" w:hAnsi="Arial" w:cs="Arial"/>
              </w:rPr>
            </w:pPr>
            <w:r w:rsidRPr="00EF64D9">
              <w:rPr>
                <w:rFonts w:ascii="Arial" w:hAnsi="Arial" w:cs="Arial"/>
              </w:rPr>
              <w:t>Comply with Health Service Executive (HSE) Complaints Policy</w:t>
            </w:r>
          </w:p>
          <w:p w14:paraId="6E7CE7EA" w14:textId="77777777" w:rsidR="006765E2" w:rsidRDefault="006765E2" w:rsidP="006765E2">
            <w:pPr>
              <w:pStyle w:val="ListParagraph"/>
              <w:numPr>
                <w:ilvl w:val="0"/>
                <w:numId w:val="43"/>
              </w:numPr>
              <w:contextualSpacing/>
              <w:jc w:val="both"/>
              <w:rPr>
                <w:rFonts w:ascii="Arial" w:hAnsi="Arial" w:cs="Arial"/>
              </w:rPr>
            </w:pPr>
            <w:r w:rsidRPr="00EF64D9">
              <w:rPr>
                <w:rFonts w:ascii="Arial" w:hAnsi="Arial" w:cs="Arial"/>
              </w:rPr>
              <w:t xml:space="preserve">Respond immediately and appropriately to ensure the safety of any service user that you are aware has been put at risk  </w:t>
            </w:r>
          </w:p>
          <w:p w14:paraId="48D9DCBD" w14:textId="77777777" w:rsidR="006765E2" w:rsidRPr="00720FDE" w:rsidRDefault="006765E2" w:rsidP="006765E2">
            <w:pPr>
              <w:pStyle w:val="ListParagraph"/>
              <w:numPr>
                <w:ilvl w:val="0"/>
                <w:numId w:val="43"/>
              </w:numPr>
              <w:contextualSpacing/>
              <w:jc w:val="both"/>
              <w:rPr>
                <w:rFonts w:ascii="Arial" w:hAnsi="Arial" w:cs="Arial"/>
              </w:rPr>
            </w:pPr>
            <w:r w:rsidRPr="00EF64D9">
              <w:rPr>
                <w:rFonts w:ascii="Arial" w:hAnsi="Arial" w:cs="Arial"/>
              </w:rPr>
              <w:t>Ensure completion of incident/near miss forms and clinical risk reporting</w:t>
            </w:r>
            <w:r w:rsidRPr="00720FDE">
              <w:rPr>
                <w:rFonts w:ascii="Arial" w:hAnsi="Arial" w:cs="Arial"/>
              </w:rPr>
              <w:t xml:space="preserve"> including Open Disclosure Policy</w:t>
            </w:r>
          </w:p>
          <w:p w14:paraId="68F62BAE" w14:textId="77777777" w:rsidR="006765E2" w:rsidRPr="00EF64D9" w:rsidRDefault="006765E2" w:rsidP="006765E2">
            <w:pPr>
              <w:pStyle w:val="ListParagraph"/>
              <w:numPr>
                <w:ilvl w:val="0"/>
                <w:numId w:val="43"/>
              </w:numPr>
              <w:contextualSpacing/>
              <w:jc w:val="both"/>
              <w:rPr>
                <w:rFonts w:ascii="Arial" w:hAnsi="Arial" w:cs="Arial"/>
              </w:rPr>
            </w:pPr>
            <w:r w:rsidRPr="00EF64D9">
              <w:rPr>
                <w:rFonts w:ascii="Arial" w:hAnsi="Arial" w:cs="Arial"/>
              </w:rPr>
              <w:t>Adhere to department policies in relation to the care and safety of any equipment supplied and used to carry o</w:t>
            </w:r>
            <w:r>
              <w:rPr>
                <w:rFonts w:ascii="Arial" w:hAnsi="Arial" w:cs="Arial"/>
              </w:rPr>
              <w:t>ut the responsibilities of the CNM 1</w:t>
            </w:r>
          </w:p>
          <w:p w14:paraId="46F69710" w14:textId="77777777" w:rsidR="006765E2" w:rsidRPr="00C16C70" w:rsidRDefault="006765E2" w:rsidP="006765E2">
            <w:pPr>
              <w:rPr>
                <w:lang w:eastAsia="en-US"/>
              </w:rPr>
            </w:pPr>
          </w:p>
          <w:p w14:paraId="7D0E2D61" w14:textId="77777777" w:rsidR="006765E2" w:rsidRPr="00375D26" w:rsidRDefault="006765E2" w:rsidP="006765E2">
            <w:pPr>
              <w:jc w:val="both"/>
              <w:rPr>
                <w:rFonts w:ascii="Arial" w:hAnsi="Arial" w:cs="Arial"/>
                <w:b/>
              </w:rPr>
            </w:pPr>
            <w:r w:rsidRPr="00375D26">
              <w:rPr>
                <w:rFonts w:ascii="Arial" w:hAnsi="Arial" w:cs="Arial"/>
                <w:b/>
              </w:rPr>
              <w:t>Specific Responsibility for Best Practice in Hygiene</w:t>
            </w:r>
          </w:p>
          <w:p w14:paraId="23EFEA03" w14:textId="77777777" w:rsidR="006765E2" w:rsidRDefault="006765E2" w:rsidP="006765E2">
            <w:pPr>
              <w:jc w:val="both"/>
              <w:rPr>
                <w:rFonts w:ascii="Arial" w:hAnsi="Arial" w:cs="Arial"/>
              </w:rPr>
            </w:pPr>
          </w:p>
          <w:p w14:paraId="45F12DA9" w14:textId="77777777" w:rsidR="006765E2" w:rsidRPr="00B227E6" w:rsidRDefault="006765E2" w:rsidP="006765E2">
            <w:pPr>
              <w:jc w:val="both"/>
              <w:rPr>
                <w:rFonts w:ascii="Arial" w:hAnsi="Arial" w:cs="Arial"/>
              </w:rPr>
            </w:pPr>
            <w:r w:rsidRPr="00B227E6">
              <w:rPr>
                <w:rFonts w:ascii="Arial" w:hAnsi="Arial" w:cs="Arial"/>
              </w:rPr>
              <w:t xml:space="preserve">Hygiene is defined as: “The practice that serves to keep people and environments   clean and prevent infection. It involves the study of preserving one’s health, preventing the spread of disease, and recognising, evaluating and controlling health hazards. In the healthcare setting it incorporates the following key areas: environment and facilities, </w:t>
            </w:r>
            <w:r w:rsidRPr="00B227E6">
              <w:rPr>
                <w:rFonts w:ascii="Arial" w:hAnsi="Arial" w:cs="Arial"/>
              </w:rPr>
              <w:lastRenderedPageBreak/>
              <w:t>hand hygiene, catering, management of laundry, waste and sharps, and equipment “(HIQA, 2008; P2)</w:t>
            </w:r>
          </w:p>
          <w:p w14:paraId="50718B8E" w14:textId="77777777" w:rsidR="006765E2" w:rsidRDefault="006765E2" w:rsidP="006765E2">
            <w:pPr>
              <w:pStyle w:val="Heading4"/>
              <w:jc w:val="both"/>
              <w:rPr>
                <w:rFonts w:ascii="Arial" w:hAnsi="Arial" w:cs="Arial"/>
                <w:b/>
                <w:i w:val="0"/>
                <w:color w:val="auto"/>
              </w:rPr>
            </w:pPr>
          </w:p>
          <w:p w14:paraId="2F03944A" w14:textId="77777777" w:rsidR="006765E2" w:rsidRPr="00375D26" w:rsidRDefault="006765E2" w:rsidP="006765E2">
            <w:pPr>
              <w:pStyle w:val="Heading4"/>
              <w:jc w:val="both"/>
              <w:rPr>
                <w:rFonts w:ascii="Arial" w:hAnsi="Arial" w:cs="Arial"/>
                <w:bCs/>
                <w:i w:val="0"/>
                <w:color w:val="auto"/>
              </w:rPr>
            </w:pPr>
            <w:r w:rsidRPr="00375D26">
              <w:rPr>
                <w:rFonts w:ascii="Arial" w:hAnsi="Arial" w:cs="Arial"/>
                <w:bCs/>
                <w:i w:val="0"/>
                <w:color w:val="auto"/>
              </w:rPr>
              <w:t>It is the responsibility of all staff to ensure compliance with local organisational hygiene standards, guidelines and practices.</w:t>
            </w:r>
          </w:p>
          <w:p w14:paraId="375C9C39" w14:textId="77777777" w:rsidR="006765E2" w:rsidRDefault="006765E2" w:rsidP="006765E2">
            <w:pPr>
              <w:rPr>
                <w:lang w:eastAsia="en-US"/>
              </w:rPr>
            </w:pPr>
          </w:p>
          <w:p w14:paraId="76E1F92A" w14:textId="77777777" w:rsidR="006765E2" w:rsidRPr="00187FC6" w:rsidRDefault="006765E2" w:rsidP="006765E2">
            <w:pPr>
              <w:rPr>
                <w:lang w:eastAsia="en-US"/>
              </w:rPr>
            </w:pPr>
          </w:p>
          <w:p w14:paraId="5620C4E1" w14:textId="77777777" w:rsidR="006765E2" w:rsidRPr="00375D26" w:rsidRDefault="006765E2" w:rsidP="006765E2">
            <w:pPr>
              <w:pStyle w:val="Heading4"/>
              <w:jc w:val="both"/>
              <w:rPr>
                <w:rFonts w:ascii="Arial" w:hAnsi="Arial" w:cs="Arial"/>
                <w:b/>
                <w:bCs/>
                <w:i w:val="0"/>
                <w:color w:val="auto"/>
              </w:rPr>
            </w:pPr>
            <w:r w:rsidRPr="00375D26">
              <w:rPr>
                <w:rFonts w:ascii="Arial" w:hAnsi="Arial" w:cs="Arial"/>
                <w:b/>
                <w:bCs/>
                <w:i w:val="0"/>
                <w:color w:val="auto"/>
              </w:rPr>
              <w:t>Management / Administration</w:t>
            </w:r>
          </w:p>
          <w:p w14:paraId="422DD90F" w14:textId="77777777" w:rsidR="006765E2" w:rsidRDefault="006765E2" w:rsidP="006765E2">
            <w:pPr>
              <w:pStyle w:val="TableParagraph"/>
              <w:spacing w:line="242" w:lineRule="exact"/>
              <w:jc w:val="both"/>
              <w:rPr>
                <w:bCs/>
                <w:sz w:val="20"/>
                <w:szCs w:val="20"/>
              </w:rPr>
            </w:pPr>
          </w:p>
          <w:p w14:paraId="73ECEECF" w14:textId="77777777" w:rsidR="006765E2" w:rsidRPr="00C16C70" w:rsidRDefault="006765E2" w:rsidP="006765E2">
            <w:pPr>
              <w:pStyle w:val="TableParagraph"/>
              <w:spacing w:line="242" w:lineRule="exact"/>
              <w:jc w:val="both"/>
              <w:rPr>
                <w:sz w:val="20"/>
                <w:szCs w:val="20"/>
              </w:rPr>
            </w:pPr>
            <w:r w:rsidRPr="00C16C70">
              <w:rPr>
                <w:bCs/>
                <w:sz w:val="20"/>
                <w:szCs w:val="20"/>
              </w:rPr>
              <w:t xml:space="preserve">The </w:t>
            </w:r>
            <w:r>
              <w:rPr>
                <w:bCs/>
                <w:sz w:val="20"/>
                <w:szCs w:val="20"/>
              </w:rPr>
              <w:t>CNM 1 Placement Planning &amp; Review team</w:t>
            </w:r>
            <w:r w:rsidRPr="00C16C70">
              <w:rPr>
                <w:bCs/>
                <w:sz w:val="20"/>
                <w:szCs w:val="20"/>
              </w:rPr>
              <w:t xml:space="preserve"> will:</w:t>
            </w:r>
          </w:p>
          <w:p w14:paraId="63927DA6" w14:textId="77777777" w:rsidR="006765E2" w:rsidRPr="00C16C70" w:rsidRDefault="006765E2" w:rsidP="006765E2">
            <w:pPr>
              <w:pStyle w:val="ListParagraph"/>
              <w:numPr>
                <w:ilvl w:val="0"/>
                <w:numId w:val="43"/>
              </w:numPr>
              <w:contextualSpacing/>
              <w:jc w:val="both"/>
              <w:rPr>
                <w:rFonts w:ascii="Arial" w:hAnsi="Arial" w:cs="Arial"/>
              </w:rPr>
            </w:pPr>
            <w:r w:rsidRPr="00C16C70">
              <w:rPr>
                <w:rFonts w:ascii="Arial" w:hAnsi="Arial" w:cs="Arial"/>
              </w:rPr>
              <w:t>Provide an efficient, effective and high</w:t>
            </w:r>
            <w:r>
              <w:rPr>
                <w:rFonts w:ascii="Arial" w:hAnsi="Arial" w:cs="Arial"/>
              </w:rPr>
              <w:t xml:space="preserve"> </w:t>
            </w:r>
            <w:r w:rsidRPr="00C16C70">
              <w:rPr>
                <w:rFonts w:ascii="Arial" w:hAnsi="Arial" w:cs="Arial"/>
              </w:rPr>
              <w:t xml:space="preserve">quality nursing service, respecting the needs of each service user, </w:t>
            </w:r>
          </w:p>
          <w:p w14:paraId="05EB2C4A" w14:textId="77777777" w:rsidR="006765E2" w:rsidRPr="00C16C70" w:rsidRDefault="006765E2" w:rsidP="006765E2">
            <w:pPr>
              <w:pStyle w:val="ListParagraph"/>
              <w:numPr>
                <w:ilvl w:val="0"/>
                <w:numId w:val="43"/>
              </w:numPr>
              <w:contextualSpacing/>
              <w:jc w:val="both"/>
              <w:rPr>
                <w:rFonts w:ascii="Arial" w:hAnsi="Arial" w:cs="Arial"/>
              </w:rPr>
            </w:pPr>
            <w:r w:rsidRPr="00C16C70">
              <w:rPr>
                <w:rFonts w:ascii="Arial" w:hAnsi="Arial" w:cs="Arial"/>
              </w:rPr>
              <w:t>Effectively manage time and caseload</w:t>
            </w:r>
            <w:r>
              <w:rPr>
                <w:rFonts w:ascii="Arial" w:hAnsi="Arial" w:cs="Arial"/>
                <w:strike/>
              </w:rPr>
              <w:t xml:space="preserve"> </w:t>
            </w:r>
            <w:r w:rsidRPr="00C16C70">
              <w:rPr>
                <w:rFonts w:ascii="Arial" w:hAnsi="Arial" w:cs="Arial"/>
              </w:rPr>
              <w:t>in order to meet changing and developing service needs</w:t>
            </w:r>
          </w:p>
          <w:p w14:paraId="2A0EC456" w14:textId="77777777" w:rsidR="006765E2" w:rsidRPr="00C16C70" w:rsidRDefault="006765E2" w:rsidP="006765E2">
            <w:pPr>
              <w:pStyle w:val="ListParagraph"/>
              <w:numPr>
                <w:ilvl w:val="0"/>
                <w:numId w:val="43"/>
              </w:numPr>
              <w:contextualSpacing/>
              <w:jc w:val="both"/>
              <w:rPr>
                <w:rFonts w:ascii="Arial" w:hAnsi="Arial" w:cs="Arial"/>
              </w:rPr>
            </w:pPr>
            <w:r w:rsidRPr="00C16C70">
              <w:rPr>
                <w:rFonts w:ascii="Arial" w:hAnsi="Arial" w:cs="Arial"/>
              </w:rPr>
              <w:t>Continually monitor the service to ensure it reflects current service user and organisational needs</w:t>
            </w:r>
          </w:p>
          <w:p w14:paraId="138EEC97" w14:textId="77777777" w:rsidR="006765E2" w:rsidRPr="00C16C70" w:rsidRDefault="006765E2" w:rsidP="006765E2">
            <w:pPr>
              <w:pStyle w:val="ListParagraph"/>
              <w:numPr>
                <w:ilvl w:val="0"/>
                <w:numId w:val="43"/>
              </w:numPr>
              <w:contextualSpacing/>
              <w:jc w:val="both"/>
              <w:rPr>
                <w:rFonts w:ascii="Arial" w:hAnsi="Arial" w:cs="Arial"/>
              </w:rPr>
            </w:pPr>
            <w:r w:rsidRPr="00C16C70">
              <w:rPr>
                <w:rFonts w:ascii="Arial" w:hAnsi="Arial" w:cs="Arial"/>
              </w:rPr>
              <w:t>Implement and manage identified changes</w:t>
            </w:r>
          </w:p>
          <w:p w14:paraId="6D170C0F" w14:textId="77777777" w:rsidR="006765E2" w:rsidRPr="00C16C70" w:rsidRDefault="006765E2" w:rsidP="006765E2">
            <w:pPr>
              <w:pStyle w:val="ListParagraph"/>
              <w:numPr>
                <w:ilvl w:val="0"/>
                <w:numId w:val="43"/>
              </w:numPr>
              <w:contextualSpacing/>
              <w:jc w:val="both"/>
              <w:rPr>
                <w:rFonts w:ascii="Arial" w:hAnsi="Arial" w:cs="Arial"/>
              </w:rPr>
            </w:pPr>
            <w:r w:rsidRPr="00C16C70">
              <w:rPr>
                <w:rFonts w:ascii="Arial" w:hAnsi="Arial" w:cs="Arial"/>
              </w:rPr>
              <w:t>Ensure that confidentiality in relation to service user records is maintained</w:t>
            </w:r>
          </w:p>
          <w:p w14:paraId="283685ED" w14:textId="77777777" w:rsidR="006765E2" w:rsidRPr="00C16C70" w:rsidRDefault="006765E2" w:rsidP="006765E2">
            <w:pPr>
              <w:pStyle w:val="ListParagraph"/>
              <w:numPr>
                <w:ilvl w:val="0"/>
                <w:numId w:val="43"/>
              </w:numPr>
              <w:contextualSpacing/>
              <w:jc w:val="both"/>
              <w:rPr>
                <w:rFonts w:ascii="Arial" w:hAnsi="Arial" w:cs="Arial"/>
              </w:rPr>
            </w:pPr>
            <w:r w:rsidRPr="00C16C70">
              <w:rPr>
                <w:rFonts w:ascii="Arial" w:hAnsi="Arial" w:cs="Arial"/>
              </w:rPr>
              <w:t xml:space="preserve">Understand the need to represent the specialist </w:t>
            </w:r>
            <w:r>
              <w:rPr>
                <w:rFonts w:ascii="Arial" w:hAnsi="Arial" w:cs="Arial"/>
              </w:rPr>
              <w:t xml:space="preserve">Disability Service </w:t>
            </w:r>
            <w:r w:rsidRPr="00C16C70">
              <w:rPr>
                <w:rFonts w:ascii="Arial" w:hAnsi="Arial" w:cs="Arial"/>
              </w:rPr>
              <w:t>at local, national and international fora as required</w:t>
            </w:r>
          </w:p>
          <w:p w14:paraId="4EBC8CEB" w14:textId="77777777" w:rsidR="006765E2" w:rsidRPr="00C16C70" w:rsidRDefault="006765E2" w:rsidP="006765E2">
            <w:pPr>
              <w:pStyle w:val="ListParagraph"/>
              <w:numPr>
                <w:ilvl w:val="0"/>
                <w:numId w:val="43"/>
              </w:numPr>
              <w:contextualSpacing/>
              <w:jc w:val="both"/>
              <w:rPr>
                <w:rFonts w:ascii="Arial" w:hAnsi="Arial" w:cs="Arial"/>
              </w:rPr>
            </w:pPr>
            <w:r w:rsidRPr="00C16C70">
              <w:rPr>
                <w:rFonts w:ascii="Arial" w:hAnsi="Arial" w:cs="Arial"/>
              </w:rPr>
              <w:t xml:space="preserve">Maintain accurate and contemporaneous records and data on all matters pertaining to the planning, management, delivery and evaluation of </w:t>
            </w:r>
            <w:proofErr w:type="gramStart"/>
            <w:r w:rsidRPr="00C16C70">
              <w:rPr>
                <w:rFonts w:ascii="Arial" w:hAnsi="Arial" w:cs="Arial"/>
              </w:rPr>
              <w:t>nursing  specialist</w:t>
            </w:r>
            <w:proofErr w:type="gramEnd"/>
            <w:r w:rsidRPr="00C16C70">
              <w:rPr>
                <w:rFonts w:ascii="Arial" w:hAnsi="Arial" w:cs="Arial"/>
              </w:rPr>
              <w:t xml:space="preserve"> care and ensure that this service is in line with HSE requirements.</w:t>
            </w:r>
          </w:p>
          <w:p w14:paraId="3276F993" w14:textId="77777777" w:rsidR="006765E2" w:rsidRDefault="006765E2" w:rsidP="006765E2">
            <w:pPr>
              <w:pStyle w:val="ListParagraph"/>
              <w:numPr>
                <w:ilvl w:val="0"/>
                <w:numId w:val="43"/>
              </w:numPr>
              <w:contextualSpacing/>
              <w:jc w:val="both"/>
              <w:rPr>
                <w:rFonts w:ascii="Arial" w:hAnsi="Arial" w:cs="Arial"/>
                <w:b/>
              </w:rPr>
            </w:pPr>
            <w:r w:rsidRPr="00C16C70">
              <w:rPr>
                <w:rFonts w:ascii="Arial" w:hAnsi="Arial" w:cs="Arial"/>
              </w:rPr>
              <w:t>Contribute to the service planning process as appropriate and as directed by the</w:t>
            </w:r>
            <w:r>
              <w:rPr>
                <w:rFonts w:ascii="Arial" w:hAnsi="Arial" w:cs="Arial"/>
              </w:rPr>
              <w:t xml:space="preserve"> </w:t>
            </w:r>
            <w:r w:rsidRPr="00C16C70">
              <w:rPr>
                <w:rFonts w:ascii="Arial" w:hAnsi="Arial" w:cs="Arial"/>
              </w:rPr>
              <w:t>Line Manager</w:t>
            </w:r>
          </w:p>
          <w:p w14:paraId="19514CF4" w14:textId="77777777" w:rsidR="006765E2" w:rsidRPr="002E19CC" w:rsidRDefault="006765E2" w:rsidP="006765E2">
            <w:pPr>
              <w:pStyle w:val="ListParagraph"/>
              <w:jc w:val="both"/>
              <w:rPr>
                <w:rFonts w:ascii="Arial" w:hAnsi="Arial" w:cs="Arial"/>
                <w:b/>
              </w:rPr>
            </w:pPr>
          </w:p>
          <w:p w14:paraId="5F01EA3B" w14:textId="77777777" w:rsidR="006765E2" w:rsidRPr="00DF7EA2" w:rsidRDefault="006765E2" w:rsidP="006765E2">
            <w:pPr>
              <w:spacing w:before="100" w:beforeAutospacing="1" w:after="100" w:afterAutospacing="1"/>
              <w:rPr>
                <w:rFonts w:ascii="Arial" w:hAnsi="Arial" w:cs="Arial"/>
                <w:lang w:val="en-IE" w:eastAsia="en-IE"/>
              </w:rPr>
            </w:pPr>
            <w:r w:rsidRPr="00B227E6">
              <w:rPr>
                <w:rFonts w:ascii="Arial" w:hAnsi="Arial" w:cs="Arial"/>
                <w:b/>
              </w:rPr>
              <w:t xml:space="preserve">The above Job </w:t>
            </w:r>
            <w:r>
              <w:rPr>
                <w:rFonts w:ascii="Arial" w:hAnsi="Arial" w:cs="Arial"/>
                <w:b/>
              </w:rPr>
              <w:t>Specification</w:t>
            </w:r>
            <w:r w:rsidRPr="00B227E6">
              <w:rPr>
                <w:rFonts w:ascii="Arial" w:hAnsi="Arial" w:cs="Arial"/>
                <w:b/>
              </w:rPr>
              <w:t xml:space="preserve"> is not intended to be a comprehensive list of all duties involved and consequently, the post holder may be required to perform other duties as appropriate to the post which may be assigned to </w:t>
            </w:r>
            <w:r>
              <w:rPr>
                <w:rFonts w:ascii="Arial" w:hAnsi="Arial" w:cs="Arial"/>
                <w:b/>
              </w:rPr>
              <w:t>them</w:t>
            </w:r>
            <w:r w:rsidRPr="00B227E6">
              <w:rPr>
                <w:rFonts w:ascii="Arial" w:hAnsi="Arial" w:cs="Arial"/>
                <w:b/>
              </w:rPr>
              <w:t xml:space="preserve"> from time to time and to contribute to the development of the post while in office</w:t>
            </w:r>
            <w:r>
              <w:rPr>
                <w:rFonts w:ascii="Arial" w:hAnsi="Arial" w:cs="Arial"/>
                <w:b/>
              </w:rPr>
              <w:t>.</w:t>
            </w:r>
          </w:p>
          <w:p w14:paraId="6D2CEE75" w14:textId="42EBF98A" w:rsidR="006765E2" w:rsidRPr="00FC59B9" w:rsidRDefault="006765E2" w:rsidP="006765E2">
            <w:pPr>
              <w:rPr>
                <w:rFonts w:ascii="Arial" w:hAnsi="Arial" w:cs="Arial"/>
                <w:b/>
                <w:sz w:val="22"/>
                <w:szCs w:val="22"/>
              </w:rPr>
            </w:pPr>
          </w:p>
        </w:tc>
      </w:tr>
      <w:tr w:rsidR="006765E2" w:rsidRPr="00FC59B9" w14:paraId="6C210CFE" w14:textId="77777777" w:rsidTr="006765E2">
        <w:tc>
          <w:tcPr>
            <w:tcW w:w="1299" w:type="pct"/>
          </w:tcPr>
          <w:p w14:paraId="71AEAB78" w14:textId="047BBE1D" w:rsidR="006765E2" w:rsidRPr="00FC59B9" w:rsidRDefault="006765E2" w:rsidP="006765E2">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6765E2" w:rsidRPr="00FC59B9" w:rsidRDefault="006765E2" w:rsidP="006765E2">
            <w:pPr>
              <w:rPr>
                <w:rFonts w:ascii="Arial" w:hAnsi="Arial" w:cs="Arial"/>
                <w:b/>
                <w:bCs/>
                <w:sz w:val="22"/>
                <w:szCs w:val="22"/>
              </w:rPr>
            </w:pPr>
          </w:p>
          <w:p w14:paraId="5800EDA7" w14:textId="1BD93EBA" w:rsidR="006765E2" w:rsidRPr="00FC59B9" w:rsidRDefault="006765E2" w:rsidP="006765E2">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6765E2" w:rsidRPr="00FC59B9" w:rsidRDefault="006765E2" w:rsidP="006765E2">
            <w:pPr>
              <w:rPr>
                <w:rFonts w:ascii="Arial" w:hAnsi="Arial" w:cs="Arial"/>
                <w:b/>
                <w:bCs/>
                <w:sz w:val="22"/>
                <w:szCs w:val="22"/>
              </w:rPr>
            </w:pPr>
          </w:p>
        </w:tc>
        <w:tc>
          <w:tcPr>
            <w:tcW w:w="3701" w:type="pct"/>
          </w:tcPr>
          <w:p w14:paraId="378FCBBA" w14:textId="77777777" w:rsidR="006765E2" w:rsidRPr="00103BCA" w:rsidRDefault="006765E2" w:rsidP="006765E2">
            <w:pPr>
              <w:rPr>
                <w:rFonts w:ascii="Arial" w:hAnsi="Arial" w:cs="Arial"/>
                <w:b/>
              </w:rPr>
            </w:pPr>
            <w:r w:rsidRPr="00103BCA">
              <w:rPr>
                <w:rFonts w:ascii="Arial" w:hAnsi="Arial" w:cs="Arial"/>
                <w:b/>
              </w:rPr>
              <w:t>Each candidate must, at the latest date for receipt of completed applications for the post</w:t>
            </w:r>
            <w:r>
              <w:rPr>
                <w:rFonts w:ascii="Arial" w:hAnsi="Arial" w:cs="Arial"/>
                <w:b/>
              </w:rPr>
              <w:t xml:space="preserve"> possess</w:t>
            </w:r>
            <w:r w:rsidRPr="00103BCA">
              <w:rPr>
                <w:rFonts w:ascii="Arial" w:hAnsi="Arial" w:cs="Arial"/>
                <w:b/>
              </w:rPr>
              <w:t>:</w:t>
            </w:r>
          </w:p>
          <w:p w14:paraId="22876D8C" w14:textId="77777777" w:rsidR="006765E2" w:rsidRDefault="006765E2" w:rsidP="006765E2"/>
          <w:p w14:paraId="40825892" w14:textId="77777777" w:rsidR="006765E2" w:rsidRPr="000A17D1" w:rsidRDefault="006765E2" w:rsidP="006765E2">
            <w:pPr>
              <w:rPr>
                <w:rFonts w:ascii="Arial" w:hAnsi="Arial" w:cs="Arial"/>
                <w:b/>
              </w:rPr>
            </w:pPr>
            <w:r w:rsidRPr="000A17D1">
              <w:rPr>
                <w:rFonts w:ascii="Arial" w:hAnsi="Arial" w:cs="Arial"/>
                <w:b/>
              </w:rPr>
              <w:t xml:space="preserve">1. Professional Qualifications &amp; Experience </w:t>
            </w:r>
          </w:p>
          <w:p w14:paraId="638CA22B" w14:textId="77777777" w:rsidR="006765E2" w:rsidRDefault="006765E2" w:rsidP="006765E2">
            <w:pPr>
              <w:rPr>
                <w:rFonts w:ascii="Arial" w:hAnsi="Arial" w:cs="Arial"/>
              </w:rPr>
            </w:pPr>
          </w:p>
          <w:p w14:paraId="25363040" w14:textId="77777777" w:rsidR="006765E2" w:rsidRPr="00C2745E" w:rsidRDefault="006765E2" w:rsidP="006765E2">
            <w:pPr>
              <w:pStyle w:val="ListParagraph"/>
              <w:numPr>
                <w:ilvl w:val="0"/>
                <w:numId w:val="44"/>
              </w:numPr>
              <w:ind w:left="743" w:hanging="425"/>
              <w:contextualSpacing/>
              <w:rPr>
                <w:rFonts w:ascii="Arial" w:hAnsi="Arial" w:cs="Arial"/>
              </w:rPr>
            </w:pPr>
            <w:r w:rsidRPr="00C2745E">
              <w:rPr>
                <w:rFonts w:ascii="Arial" w:hAnsi="Arial" w:cs="Arial"/>
              </w:rPr>
              <w:t>Are registered in the</w:t>
            </w:r>
            <w:r>
              <w:rPr>
                <w:rFonts w:ascii="Arial" w:hAnsi="Arial" w:cs="Arial"/>
                <w:iCs/>
                <w:color w:val="FF0000"/>
              </w:rPr>
              <w:t xml:space="preserve"> </w:t>
            </w:r>
            <w:r w:rsidRPr="000248E5">
              <w:rPr>
                <w:rFonts w:ascii="Arial" w:hAnsi="Arial" w:cs="Arial"/>
                <w:iCs/>
                <w:color w:val="000000" w:themeColor="text1"/>
              </w:rPr>
              <w:t>Intellectual Disability, General or Psychiatry Division</w:t>
            </w:r>
            <w:r w:rsidRPr="00C3580A">
              <w:rPr>
                <w:rFonts w:ascii="Arial" w:hAnsi="Arial" w:cs="Arial"/>
                <w:color w:val="FF0000"/>
              </w:rPr>
              <w:t xml:space="preserve"> </w:t>
            </w:r>
            <w:r w:rsidRPr="00095882">
              <w:rPr>
                <w:rFonts w:ascii="Arial" w:hAnsi="Arial" w:cs="Arial"/>
              </w:rPr>
              <w:t>of the Register</w:t>
            </w:r>
            <w:r w:rsidRPr="00C2745E">
              <w:rPr>
                <w:rFonts w:ascii="Arial" w:hAnsi="Arial" w:cs="Arial"/>
              </w:rPr>
              <w:t xml:space="preserve"> of Nurses &amp; Midwives maintained by the Nursing and Midwifery Board of Ireland (</w:t>
            </w:r>
            <w:proofErr w:type="spellStart"/>
            <w:r w:rsidRPr="00C2745E">
              <w:rPr>
                <w:rFonts w:ascii="Arial" w:hAnsi="Arial" w:cs="Arial"/>
              </w:rPr>
              <w:t>Bord</w:t>
            </w:r>
            <w:proofErr w:type="spellEnd"/>
            <w:r w:rsidRPr="00C2745E">
              <w:rPr>
                <w:rFonts w:ascii="Arial" w:hAnsi="Arial" w:cs="Arial"/>
              </w:rPr>
              <w:t xml:space="preserve"> </w:t>
            </w:r>
            <w:proofErr w:type="spellStart"/>
            <w:r w:rsidRPr="00C2745E">
              <w:rPr>
                <w:rFonts w:ascii="Arial" w:hAnsi="Arial" w:cs="Arial"/>
              </w:rPr>
              <w:t>Altranais</w:t>
            </w:r>
            <w:proofErr w:type="spellEnd"/>
            <w:r w:rsidRPr="00C2745E">
              <w:rPr>
                <w:rFonts w:ascii="Arial" w:hAnsi="Arial" w:cs="Arial"/>
              </w:rPr>
              <w:t xml:space="preserve"> </w:t>
            </w:r>
            <w:proofErr w:type="spellStart"/>
            <w:r w:rsidRPr="00C2745E">
              <w:rPr>
                <w:rFonts w:ascii="Arial" w:hAnsi="Arial" w:cs="Arial"/>
              </w:rPr>
              <w:t>agus</w:t>
            </w:r>
            <w:proofErr w:type="spellEnd"/>
            <w:r w:rsidRPr="00C2745E">
              <w:rPr>
                <w:rFonts w:ascii="Arial" w:hAnsi="Arial" w:cs="Arial"/>
              </w:rPr>
              <w:t xml:space="preserve"> </w:t>
            </w:r>
            <w:proofErr w:type="spellStart"/>
            <w:r w:rsidRPr="00C2745E">
              <w:rPr>
                <w:rFonts w:ascii="Arial" w:hAnsi="Arial" w:cs="Arial"/>
              </w:rPr>
              <w:t>Cnáimhseachais</w:t>
            </w:r>
            <w:proofErr w:type="spellEnd"/>
            <w:r w:rsidRPr="00C2745E">
              <w:rPr>
                <w:rFonts w:ascii="Arial" w:hAnsi="Arial" w:cs="Arial"/>
              </w:rPr>
              <w:t xml:space="preserve"> </w:t>
            </w:r>
            <w:proofErr w:type="spellStart"/>
            <w:proofErr w:type="gramStart"/>
            <w:r w:rsidRPr="00C2745E">
              <w:rPr>
                <w:rFonts w:ascii="Arial" w:hAnsi="Arial" w:cs="Arial"/>
              </w:rPr>
              <w:t>na</w:t>
            </w:r>
            <w:proofErr w:type="spellEnd"/>
            <w:proofErr w:type="gramEnd"/>
            <w:r w:rsidRPr="00C2745E">
              <w:rPr>
                <w:rFonts w:ascii="Arial" w:hAnsi="Arial" w:cs="Arial"/>
              </w:rPr>
              <w:t xml:space="preserve"> </w:t>
            </w:r>
            <w:proofErr w:type="spellStart"/>
            <w:r w:rsidRPr="00C2745E">
              <w:rPr>
                <w:rFonts w:ascii="Arial" w:hAnsi="Arial" w:cs="Arial"/>
              </w:rPr>
              <w:t>hÉireann</w:t>
            </w:r>
            <w:proofErr w:type="spellEnd"/>
            <w:r w:rsidRPr="00C2745E">
              <w:rPr>
                <w:rFonts w:ascii="Arial" w:hAnsi="Arial" w:cs="Arial"/>
              </w:rPr>
              <w:t>) or entitled to be so registered.</w:t>
            </w:r>
          </w:p>
          <w:p w14:paraId="2AE5DEEB" w14:textId="77777777" w:rsidR="006765E2" w:rsidRDefault="006765E2" w:rsidP="006765E2">
            <w:pPr>
              <w:ind w:left="743" w:hanging="425"/>
              <w:jc w:val="center"/>
              <w:rPr>
                <w:rFonts w:ascii="Arial" w:hAnsi="Arial" w:cs="Arial"/>
                <w:b/>
              </w:rPr>
            </w:pPr>
          </w:p>
          <w:p w14:paraId="4FA5A4C7" w14:textId="77777777" w:rsidR="006765E2" w:rsidRDefault="006765E2" w:rsidP="006765E2">
            <w:pPr>
              <w:ind w:left="743" w:hanging="425"/>
              <w:jc w:val="center"/>
              <w:rPr>
                <w:rFonts w:ascii="Arial" w:hAnsi="Arial" w:cs="Arial"/>
                <w:b/>
              </w:rPr>
            </w:pPr>
            <w:r>
              <w:rPr>
                <w:rFonts w:ascii="Arial" w:hAnsi="Arial" w:cs="Arial"/>
                <w:b/>
              </w:rPr>
              <w:t>A</w:t>
            </w:r>
            <w:r w:rsidRPr="00E279E0">
              <w:rPr>
                <w:rFonts w:ascii="Arial" w:hAnsi="Arial" w:cs="Arial"/>
                <w:b/>
              </w:rPr>
              <w:t>nd</w:t>
            </w:r>
          </w:p>
          <w:p w14:paraId="20AF441B" w14:textId="77777777" w:rsidR="006765E2" w:rsidRPr="00E279E0" w:rsidRDefault="006765E2" w:rsidP="006765E2">
            <w:pPr>
              <w:ind w:left="743" w:hanging="425"/>
              <w:jc w:val="center"/>
              <w:rPr>
                <w:rFonts w:ascii="Arial" w:hAnsi="Arial" w:cs="Arial"/>
                <w:b/>
              </w:rPr>
            </w:pPr>
          </w:p>
          <w:p w14:paraId="7ED4832A" w14:textId="77777777" w:rsidR="006765E2" w:rsidRPr="00BA1C8C" w:rsidRDefault="006765E2" w:rsidP="006765E2">
            <w:pPr>
              <w:numPr>
                <w:ilvl w:val="0"/>
                <w:numId w:val="44"/>
              </w:numPr>
              <w:ind w:left="743" w:hanging="425"/>
              <w:contextualSpacing/>
              <w:rPr>
                <w:rFonts w:ascii="Arial" w:hAnsi="Arial" w:cs="Arial"/>
              </w:rPr>
            </w:pPr>
            <w:r w:rsidRPr="00BA1C8C">
              <w:rPr>
                <w:rFonts w:ascii="Arial" w:hAnsi="Arial" w:cs="Arial"/>
              </w:rPr>
              <w:t>Have at least 3 years post registration fulltime experience (or an aggregate of 3 years post registration full time experience) of which 1 year post registration full time experience (or an aggregate of 1 years post registration full time experience)</w:t>
            </w:r>
            <w:r w:rsidRPr="00BA1C8C">
              <w:rPr>
                <w:rFonts w:ascii="Arial" w:hAnsi="Arial" w:cs="Arial"/>
                <w:b/>
              </w:rPr>
              <w:t xml:space="preserve"> </w:t>
            </w:r>
            <w:r w:rsidRPr="00BA1C8C">
              <w:rPr>
                <w:rFonts w:ascii="Arial" w:hAnsi="Arial" w:cs="Arial"/>
              </w:rPr>
              <w:t xml:space="preserve">must be in the speciality or related area of </w:t>
            </w:r>
            <w:r>
              <w:rPr>
                <w:rFonts w:ascii="Arial" w:hAnsi="Arial" w:cs="Arial"/>
              </w:rPr>
              <w:t>Intellectual Disability</w:t>
            </w:r>
            <w:r w:rsidRPr="00BA1C8C">
              <w:rPr>
                <w:rFonts w:ascii="Arial" w:hAnsi="Arial" w:cs="Arial"/>
              </w:rPr>
              <w:t>.</w:t>
            </w:r>
          </w:p>
          <w:p w14:paraId="39B8EDC6" w14:textId="77777777" w:rsidR="006765E2" w:rsidRPr="00C3580A" w:rsidRDefault="006765E2" w:rsidP="006765E2">
            <w:pPr>
              <w:pStyle w:val="ListParagraph"/>
              <w:ind w:left="743"/>
              <w:jc w:val="center"/>
              <w:rPr>
                <w:rFonts w:ascii="Arial" w:hAnsi="Arial" w:cs="Arial"/>
                <w:b/>
              </w:rPr>
            </w:pPr>
            <w:r w:rsidRPr="00C3580A">
              <w:rPr>
                <w:rFonts w:ascii="Arial" w:hAnsi="Arial" w:cs="Arial"/>
                <w:b/>
              </w:rPr>
              <w:t>And</w:t>
            </w:r>
          </w:p>
          <w:p w14:paraId="0686A72A" w14:textId="77777777" w:rsidR="006765E2" w:rsidRPr="00E1460B" w:rsidRDefault="006765E2" w:rsidP="006765E2">
            <w:pPr>
              <w:ind w:left="743" w:hanging="425"/>
              <w:jc w:val="center"/>
              <w:rPr>
                <w:rFonts w:ascii="Arial" w:hAnsi="Arial" w:cs="Arial"/>
                <w:b/>
              </w:rPr>
            </w:pPr>
          </w:p>
          <w:p w14:paraId="76C7AEC0" w14:textId="77777777" w:rsidR="006765E2" w:rsidRDefault="006765E2" w:rsidP="006765E2">
            <w:pPr>
              <w:pStyle w:val="ListParagraph"/>
              <w:numPr>
                <w:ilvl w:val="0"/>
                <w:numId w:val="44"/>
              </w:numPr>
              <w:ind w:left="743" w:hanging="425"/>
              <w:contextualSpacing/>
              <w:rPr>
                <w:rFonts w:ascii="Arial" w:hAnsi="Arial" w:cs="Arial"/>
              </w:rPr>
            </w:pPr>
            <w:r w:rsidRPr="00005AF9">
              <w:rPr>
                <w:rFonts w:ascii="Arial" w:hAnsi="Arial" w:cs="Arial"/>
              </w:rPr>
              <w:lastRenderedPageBreak/>
              <w:t xml:space="preserve">Have the clinical, managerial and administrative capacity to properly discharge the functions of the role </w:t>
            </w:r>
          </w:p>
          <w:p w14:paraId="6587FA4D" w14:textId="77777777" w:rsidR="006765E2" w:rsidRDefault="006765E2" w:rsidP="006765E2">
            <w:pPr>
              <w:ind w:left="743" w:hanging="425"/>
              <w:jc w:val="center"/>
              <w:rPr>
                <w:rFonts w:ascii="Arial" w:hAnsi="Arial" w:cs="Arial"/>
                <w:b/>
              </w:rPr>
            </w:pPr>
            <w:r>
              <w:rPr>
                <w:rFonts w:ascii="Arial" w:hAnsi="Arial" w:cs="Arial"/>
                <w:b/>
              </w:rPr>
              <w:t>A</w:t>
            </w:r>
            <w:r w:rsidRPr="00E279E0">
              <w:rPr>
                <w:rFonts w:ascii="Arial" w:hAnsi="Arial" w:cs="Arial"/>
                <w:b/>
              </w:rPr>
              <w:t>nd</w:t>
            </w:r>
          </w:p>
          <w:p w14:paraId="2C9A543C" w14:textId="77777777" w:rsidR="006765E2" w:rsidRPr="00E1460B" w:rsidRDefault="006765E2" w:rsidP="006765E2">
            <w:pPr>
              <w:ind w:left="743" w:hanging="425"/>
              <w:jc w:val="center"/>
              <w:rPr>
                <w:rFonts w:ascii="Arial" w:hAnsi="Arial" w:cs="Arial"/>
                <w:b/>
              </w:rPr>
            </w:pPr>
          </w:p>
          <w:p w14:paraId="379E49BB" w14:textId="77777777" w:rsidR="006765E2" w:rsidRDefault="006765E2" w:rsidP="006765E2">
            <w:pPr>
              <w:pStyle w:val="ListParagraph"/>
              <w:numPr>
                <w:ilvl w:val="0"/>
                <w:numId w:val="44"/>
              </w:numPr>
              <w:ind w:left="743" w:hanging="425"/>
              <w:contextualSpacing/>
              <w:rPr>
                <w:rFonts w:ascii="Arial" w:hAnsi="Arial" w:cs="Arial"/>
              </w:rPr>
            </w:pPr>
            <w:r w:rsidRPr="00C2745E">
              <w:rPr>
                <w:rFonts w:ascii="Arial" w:hAnsi="Arial" w:cs="Arial"/>
              </w:rPr>
              <w:t>Candidates must demonstrate evidence of Continuing Professional Development.</w:t>
            </w:r>
          </w:p>
          <w:p w14:paraId="4E7F4CCC" w14:textId="77777777" w:rsidR="006765E2" w:rsidRDefault="006765E2" w:rsidP="006765E2">
            <w:pPr>
              <w:rPr>
                <w:rFonts w:ascii="Arial" w:hAnsi="Arial" w:cs="Arial"/>
              </w:rPr>
            </w:pPr>
          </w:p>
          <w:p w14:paraId="04B1FAFD" w14:textId="77777777" w:rsidR="006765E2" w:rsidRDefault="006765E2" w:rsidP="006765E2">
            <w:pPr>
              <w:rPr>
                <w:rFonts w:ascii="Arial" w:hAnsi="Arial" w:cs="Arial"/>
                <w:b/>
              </w:rPr>
            </w:pPr>
          </w:p>
          <w:p w14:paraId="3AF67D53" w14:textId="77777777" w:rsidR="006765E2" w:rsidRPr="00C2745E" w:rsidRDefault="006765E2" w:rsidP="006765E2">
            <w:pPr>
              <w:rPr>
                <w:rFonts w:ascii="Arial" w:hAnsi="Arial" w:cs="Arial"/>
                <w:b/>
              </w:rPr>
            </w:pPr>
            <w:r>
              <w:rPr>
                <w:rFonts w:ascii="Arial" w:hAnsi="Arial" w:cs="Arial"/>
                <w:b/>
              </w:rPr>
              <w:t xml:space="preserve">2. </w:t>
            </w:r>
            <w:r w:rsidRPr="00C2745E">
              <w:rPr>
                <w:rFonts w:ascii="Arial" w:hAnsi="Arial" w:cs="Arial"/>
                <w:b/>
              </w:rPr>
              <w:t>Annual registration</w:t>
            </w:r>
          </w:p>
          <w:p w14:paraId="1D32A296" w14:textId="77777777" w:rsidR="006765E2" w:rsidRPr="00C2745E" w:rsidRDefault="006765E2" w:rsidP="006765E2">
            <w:pPr>
              <w:pStyle w:val="ListParagraph"/>
              <w:numPr>
                <w:ilvl w:val="0"/>
                <w:numId w:val="45"/>
              </w:numPr>
              <w:ind w:left="459" w:hanging="425"/>
              <w:contextualSpacing/>
              <w:rPr>
                <w:rFonts w:ascii="Arial" w:hAnsi="Arial" w:cs="Arial"/>
              </w:rPr>
            </w:pPr>
            <w:r w:rsidRPr="00C2745E">
              <w:rPr>
                <w:rFonts w:ascii="Arial" w:hAnsi="Arial" w:cs="Arial"/>
              </w:rPr>
              <w:t>Practitioners must maintain live annual registration on the relevant division of the Register of Nurses and Midwives maintained by the Nursing and Midwifery Board of Ireland (</w:t>
            </w:r>
            <w:proofErr w:type="spellStart"/>
            <w:r w:rsidRPr="00C2745E">
              <w:rPr>
                <w:rFonts w:ascii="Arial" w:hAnsi="Arial" w:cs="Arial"/>
              </w:rPr>
              <w:t>Bord</w:t>
            </w:r>
            <w:proofErr w:type="spellEnd"/>
            <w:r w:rsidRPr="00C2745E">
              <w:rPr>
                <w:rFonts w:ascii="Arial" w:hAnsi="Arial" w:cs="Arial"/>
              </w:rPr>
              <w:t xml:space="preserve"> </w:t>
            </w:r>
            <w:proofErr w:type="spellStart"/>
            <w:r w:rsidRPr="00C2745E">
              <w:rPr>
                <w:rFonts w:ascii="Arial" w:hAnsi="Arial" w:cs="Arial"/>
              </w:rPr>
              <w:t>Altranais</w:t>
            </w:r>
            <w:proofErr w:type="spellEnd"/>
            <w:r w:rsidRPr="00C2745E">
              <w:rPr>
                <w:rFonts w:ascii="Arial" w:hAnsi="Arial" w:cs="Arial"/>
              </w:rPr>
              <w:t xml:space="preserve"> </w:t>
            </w:r>
            <w:proofErr w:type="spellStart"/>
            <w:r w:rsidRPr="00C2745E">
              <w:rPr>
                <w:rFonts w:ascii="Arial" w:hAnsi="Arial" w:cs="Arial"/>
              </w:rPr>
              <w:t>agus</w:t>
            </w:r>
            <w:proofErr w:type="spellEnd"/>
            <w:r w:rsidRPr="00C2745E">
              <w:rPr>
                <w:rFonts w:ascii="Arial" w:hAnsi="Arial" w:cs="Arial"/>
              </w:rPr>
              <w:t xml:space="preserve"> </w:t>
            </w:r>
            <w:proofErr w:type="spellStart"/>
            <w:r w:rsidRPr="00C2745E">
              <w:rPr>
                <w:rFonts w:ascii="Arial" w:hAnsi="Arial" w:cs="Arial"/>
              </w:rPr>
              <w:t>Cnáimhseachais</w:t>
            </w:r>
            <w:proofErr w:type="spellEnd"/>
            <w:r w:rsidRPr="00C2745E">
              <w:rPr>
                <w:rFonts w:ascii="Arial" w:hAnsi="Arial" w:cs="Arial"/>
              </w:rPr>
              <w:t xml:space="preserve"> </w:t>
            </w:r>
            <w:proofErr w:type="spellStart"/>
            <w:proofErr w:type="gramStart"/>
            <w:r w:rsidRPr="00C2745E">
              <w:rPr>
                <w:rFonts w:ascii="Arial" w:hAnsi="Arial" w:cs="Arial"/>
              </w:rPr>
              <w:t>na</w:t>
            </w:r>
            <w:proofErr w:type="spellEnd"/>
            <w:proofErr w:type="gramEnd"/>
            <w:r w:rsidRPr="00C2745E">
              <w:rPr>
                <w:rFonts w:ascii="Arial" w:hAnsi="Arial" w:cs="Arial"/>
              </w:rPr>
              <w:t xml:space="preserve"> </w:t>
            </w:r>
            <w:proofErr w:type="spellStart"/>
            <w:r w:rsidRPr="00C2745E">
              <w:rPr>
                <w:rFonts w:ascii="Arial" w:hAnsi="Arial" w:cs="Arial"/>
              </w:rPr>
              <w:t>hÉireann</w:t>
            </w:r>
            <w:proofErr w:type="spellEnd"/>
            <w:r w:rsidRPr="00C2745E">
              <w:rPr>
                <w:rFonts w:ascii="Arial" w:hAnsi="Arial" w:cs="Arial"/>
              </w:rPr>
              <w:t>).</w:t>
            </w:r>
          </w:p>
          <w:p w14:paraId="3A940845" w14:textId="77777777" w:rsidR="006765E2" w:rsidRPr="00C2745E" w:rsidRDefault="006765E2" w:rsidP="006765E2">
            <w:pPr>
              <w:ind w:left="459" w:hanging="425"/>
              <w:jc w:val="center"/>
              <w:rPr>
                <w:rFonts w:ascii="Arial" w:hAnsi="Arial" w:cs="Arial"/>
                <w:b/>
              </w:rPr>
            </w:pPr>
            <w:r w:rsidRPr="00C2745E">
              <w:rPr>
                <w:rFonts w:ascii="Arial" w:hAnsi="Arial" w:cs="Arial"/>
                <w:b/>
              </w:rPr>
              <w:t>And</w:t>
            </w:r>
          </w:p>
          <w:p w14:paraId="5C0E063F" w14:textId="77777777" w:rsidR="006765E2" w:rsidRPr="00C2745E" w:rsidRDefault="006765E2" w:rsidP="006765E2">
            <w:pPr>
              <w:pStyle w:val="ListParagraph"/>
              <w:numPr>
                <w:ilvl w:val="0"/>
                <w:numId w:val="45"/>
              </w:numPr>
              <w:ind w:left="459" w:hanging="425"/>
              <w:contextualSpacing/>
              <w:rPr>
                <w:rFonts w:ascii="Arial" w:hAnsi="Arial" w:cs="Arial"/>
              </w:rPr>
            </w:pPr>
            <w:r w:rsidRPr="00C2745E">
              <w:rPr>
                <w:rFonts w:ascii="Arial" w:hAnsi="Arial" w:cs="Arial"/>
              </w:rPr>
              <w:t>Confirm annual registration with NMBI to the HSE by way of the annual Patient Safety Assurance Certificate (PSAC).</w:t>
            </w:r>
          </w:p>
          <w:p w14:paraId="21128E28" w14:textId="77777777" w:rsidR="006765E2" w:rsidRDefault="006765E2" w:rsidP="006765E2">
            <w:pPr>
              <w:rPr>
                <w:rFonts w:ascii="Arial" w:hAnsi="Arial" w:cs="Arial"/>
                <w:b/>
              </w:rPr>
            </w:pPr>
          </w:p>
          <w:p w14:paraId="5FE46441" w14:textId="77777777" w:rsidR="006765E2" w:rsidRPr="00654991" w:rsidRDefault="006765E2" w:rsidP="006765E2">
            <w:pPr>
              <w:jc w:val="both"/>
              <w:rPr>
                <w:rFonts w:ascii="Arial" w:hAnsi="Arial" w:cs="Arial"/>
              </w:rPr>
            </w:pPr>
          </w:p>
          <w:p w14:paraId="57E6F5A4" w14:textId="77777777" w:rsidR="006765E2" w:rsidRPr="000A17D1" w:rsidRDefault="006765E2" w:rsidP="006765E2">
            <w:pPr>
              <w:rPr>
                <w:rFonts w:ascii="Arial" w:hAnsi="Arial" w:cs="Arial"/>
                <w:b/>
              </w:rPr>
            </w:pPr>
            <w:r>
              <w:rPr>
                <w:rFonts w:ascii="Arial" w:hAnsi="Arial" w:cs="Arial"/>
                <w:b/>
              </w:rPr>
              <w:t>4</w:t>
            </w:r>
            <w:r w:rsidRPr="000A17D1">
              <w:rPr>
                <w:rFonts w:ascii="Arial" w:hAnsi="Arial" w:cs="Arial"/>
                <w:b/>
              </w:rPr>
              <w:t>. Health</w:t>
            </w:r>
          </w:p>
          <w:p w14:paraId="526A8139" w14:textId="77777777" w:rsidR="006765E2" w:rsidRDefault="006765E2" w:rsidP="006765E2">
            <w:pPr>
              <w:rPr>
                <w:rFonts w:ascii="Arial" w:hAnsi="Arial" w:cs="Arial"/>
              </w:rPr>
            </w:pPr>
            <w:r w:rsidRPr="00C2745E">
              <w:rPr>
                <w:rFonts w:ascii="Arial" w:hAnsi="Arial" w:cs="Arial"/>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5AEC5015" w14:textId="77777777" w:rsidR="006765E2" w:rsidRDefault="006765E2" w:rsidP="006765E2">
            <w:pPr>
              <w:rPr>
                <w:rFonts w:ascii="Arial" w:hAnsi="Arial" w:cs="Arial"/>
              </w:rPr>
            </w:pPr>
          </w:p>
          <w:p w14:paraId="36C91071" w14:textId="77777777" w:rsidR="006765E2" w:rsidRPr="000A17D1" w:rsidRDefault="006765E2" w:rsidP="006765E2">
            <w:pPr>
              <w:rPr>
                <w:rFonts w:ascii="Arial" w:hAnsi="Arial" w:cs="Arial"/>
                <w:b/>
              </w:rPr>
            </w:pPr>
            <w:r>
              <w:rPr>
                <w:rFonts w:ascii="Arial" w:hAnsi="Arial" w:cs="Arial"/>
                <w:b/>
              </w:rPr>
              <w:t>5</w:t>
            </w:r>
            <w:r w:rsidRPr="000A17D1">
              <w:rPr>
                <w:rFonts w:ascii="Arial" w:hAnsi="Arial" w:cs="Arial"/>
                <w:b/>
              </w:rPr>
              <w:t>. Character</w:t>
            </w:r>
          </w:p>
          <w:p w14:paraId="5A889E95" w14:textId="77777777" w:rsidR="006765E2" w:rsidRDefault="006765E2" w:rsidP="006765E2">
            <w:pPr>
              <w:ind w:right="-766"/>
              <w:rPr>
                <w:rFonts w:ascii="Arial" w:hAnsi="Arial" w:cs="Arial"/>
              </w:rPr>
            </w:pPr>
            <w:r w:rsidRPr="00C2745E">
              <w:rPr>
                <w:rFonts w:ascii="Arial" w:hAnsi="Arial" w:cs="Arial"/>
              </w:rPr>
              <w:t>Candidates for and any person holding the office must be of good character.</w:t>
            </w:r>
          </w:p>
          <w:p w14:paraId="4638AAAC" w14:textId="77777777" w:rsidR="006765E2" w:rsidRDefault="006765E2" w:rsidP="006765E2">
            <w:pPr>
              <w:ind w:right="-766"/>
              <w:rPr>
                <w:rFonts w:ascii="Arial" w:hAnsi="Arial" w:cs="Arial"/>
              </w:rPr>
            </w:pPr>
          </w:p>
          <w:p w14:paraId="1151045D" w14:textId="77777777" w:rsidR="006765E2" w:rsidRPr="00FC59B9" w:rsidRDefault="006765E2" w:rsidP="006765E2">
            <w:pPr>
              <w:rPr>
                <w:rFonts w:ascii="Arial" w:hAnsi="Arial" w:cs="Arial"/>
                <w:b/>
                <w:bCs/>
                <w:iCs/>
                <w:color w:val="222222"/>
                <w:sz w:val="22"/>
                <w:szCs w:val="22"/>
                <w:shd w:val="clear" w:color="auto" w:fill="FFFFFF"/>
              </w:rPr>
            </w:pPr>
          </w:p>
        </w:tc>
      </w:tr>
      <w:tr w:rsidR="006765E2" w:rsidRPr="00FC59B9" w14:paraId="7F366102" w14:textId="77777777" w:rsidTr="006765E2">
        <w:tc>
          <w:tcPr>
            <w:tcW w:w="1299" w:type="pct"/>
            <w:tcBorders>
              <w:top w:val="single" w:sz="4" w:space="0" w:color="auto"/>
              <w:left w:val="single" w:sz="4" w:space="0" w:color="auto"/>
              <w:bottom w:val="single" w:sz="4" w:space="0" w:color="auto"/>
              <w:right w:val="single" w:sz="4" w:space="0" w:color="auto"/>
            </w:tcBorders>
          </w:tcPr>
          <w:p w14:paraId="4AFC68BB" w14:textId="04CCC6CE" w:rsidR="006765E2" w:rsidRPr="001137DA" w:rsidRDefault="006765E2" w:rsidP="006765E2">
            <w:pPr>
              <w:rPr>
                <w:rFonts w:ascii="Arial" w:hAnsi="Arial" w:cs="Arial"/>
                <w:b/>
                <w:bCs/>
                <w:sz w:val="22"/>
                <w:szCs w:val="22"/>
              </w:rPr>
            </w:pPr>
            <w:r w:rsidRPr="001137DA">
              <w:rPr>
                <w:rFonts w:ascii="Arial" w:hAnsi="Arial" w:cs="Arial"/>
                <w:b/>
                <w:bCs/>
                <w:sz w:val="22"/>
                <w:szCs w:val="22"/>
              </w:rPr>
              <w:lastRenderedPageBreak/>
              <w:t>Post specific requirements</w:t>
            </w:r>
          </w:p>
          <w:p w14:paraId="504A9C88" w14:textId="77777777" w:rsidR="006765E2" w:rsidRPr="001137DA" w:rsidRDefault="006765E2" w:rsidP="006765E2">
            <w:pPr>
              <w:rPr>
                <w:rFonts w:ascii="Arial" w:hAnsi="Arial" w:cs="Arial"/>
                <w:b/>
                <w:bCs/>
                <w:sz w:val="22"/>
                <w:szCs w:val="22"/>
              </w:rPr>
            </w:pPr>
          </w:p>
        </w:tc>
        <w:tc>
          <w:tcPr>
            <w:tcW w:w="3701" w:type="pct"/>
            <w:tcBorders>
              <w:top w:val="single" w:sz="4" w:space="0" w:color="auto"/>
              <w:left w:val="single" w:sz="4" w:space="0" w:color="auto"/>
              <w:bottom w:val="single" w:sz="4" w:space="0" w:color="auto"/>
              <w:right w:val="single" w:sz="4" w:space="0" w:color="auto"/>
            </w:tcBorders>
          </w:tcPr>
          <w:p w14:paraId="2D4C4A11" w14:textId="77777777" w:rsidR="006765E2" w:rsidRPr="001137DA" w:rsidRDefault="006765E2" w:rsidP="006765E2">
            <w:pPr>
              <w:pStyle w:val="NormalWeb"/>
              <w:rPr>
                <w:sz w:val="20"/>
                <w:szCs w:val="20"/>
              </w:rPr>
            </w:pPr>
            <w:r w:rsidRPr="001137DA">
              <w:rPr>
                <w:rFonts w:ascii="Arial" w:hAnsi="Arial" w:cs="Arial"/>
                <w:iCs/>
                <w:sz w:val="20"/>
                <w:szCs w:val="20"/>
              </w:rPr>
              <w:t>Demonstrate depth and breadth of experience in Intellectual Disability nursing as relevant to the role, particularly in relation to assessment of healthcare needs and the development of care/support plans to meet those needs.</w:t>
            </w:r>
            <w:r w:rsidRPr="001137DA">
              <w:rPr>
                <w:rFonts w:ascii="Arial" w:hAnsi="Arial" w:cs="Arial"/>
                <w:sz w:val="20"/>
                <w:szCs w:val="20"/>
              </w:rPr>
              <w:t xml:space="preserve"> Demonstrate practitioner competence and professionalism appropriate to a CNM 1 role in disability services.</w:t>
            </w:r>
          </w:p>
          <w:p w14:paraId="62C22998" w14:textId="77777777" w:rsidR="006765E2" w:rsidRPr="001137DA" w:rsidRDefault="006765E2" w:rsidP="006765E2">
            <w:pPr>
              <w:pStyle w:val="NormalWeb"/>
              <w:rPr>
                <w:rFonts w:ascii="Arial" w:hAnsi="Arial" w:cs="Arial"/>
                <w:sz w:val="20"/>
                <w:szCs w:val="20"/>
              </w:rPr>
            </w:pPr>
            <w:r w:rsidRPr="001137DA">
              <w:rPr>
                <w:rFonts w:ascii="Arial" w:hAnsi="Arial" w:cs="Arial"/>
                <w:sz w:val="20"/>
                <w:szCs w:val="20"/>
              </w:rPr>
              <w:t>Demonstrate an awareness of current and emerging developments in residential services, housing policy and community support models relevant to disability services.</w:t>
            </w:r>
          </w:p>
          <w:p w14:paraId="4DC287A1" w14:textId="77777777" w:rsidR="006765E2" w:rsidRPr="001137DA" w:rsidRDefault="006765E2" w:rsidP="006765E2">
            <w:pPr>
              <w:pStyle w:val="NormalWeb"/>
              <w:rPr>
                <w:rFonts w:ascii="Arial" w:hAnsi="Arial" w:cs="Arial"/>
                <w:sz w:val="20"/>
                <w:szCs w:val="20"/>
              </w:rPr>
            </w:pPr>
            <w:r w:rsidRPr="001137DA">
              <w:rPr>
                <w:rFonts w:ascii="Arial" w:hAnsi="Arial" w:cs="Arial"/>
                <w:sz w:val="20"/>
                <w:szCs w:val="20"/>
              </w:rPr>
              <w:t>Demonstrate the ability to apply evidence-trauma informed social care practice to placement planning, review, risk management and service improvement.</w:t>
            </w:r>
          </w:p>
          <w:p w14:paraId="3ADA1C68" w14:textId="77777777" w:rsidR="006765E2" w:rsidRPr="001137DA" w:rsidRDefault="006765E2" w:rsidP="006765E2">
            <w:pPr>
              <w:pStyle w:val="NormalWeb"/>
              <w:rPr>
                <w:rFonts w:ascii="Arial" w:hAnsi="Arial" w:cs="Arial"/>
                <w:sz w:val="20"/>
                <w:szCs w:val="20"/>
              </w:rPr>
            </w:pPr>
            <w:r w:rsidRPr="001137DA">
              <w:rPr>
                <w:rFonts w:ascii="Arial" w:hAnsi="Arial" w:cs="Arial"/>
                <w:sz w:val="20"/>
                <w:szCs w:val="20"/>
              </w:rPr>
              <w:t>Demonstrate knowledge or experience of Social Role Valorisation, supported self-directed living and rights-based approaches to disability support.</w:t>
            </w:r>
          </w:p>
          <w:p w14:paraId="5C80915B" w14:textId="77777777" w:rsidR="006765E2" w:rsidRPr="001137DA" w:rsidRDefault="006765E2" w:rsidP="006765E2">
            <w:pPr>
              <w:pStyle w:val="NormalWeb"/>
              <w:rPr>
                <w:rFonts w:ascii="Arial" w:hAnsi="Arial" w:cs="Arial"/>
                <w:sz w:val="20"/>
                <w:szCs w:val="20"/>
              </w:rPr>
            </w:pPr>
            <w:r w:rsidRPr="001137DA">
              <w:rPr>
                <w:rFonts w:ascii="Arial" w:hAnsi="Arial" w:cs="Arial"/>
                <w:sz w:val="20"/>
                <w:szCs w:val="20"/>
              </w:rPr>
              <w:t>Demonstrate awareness of UNCRPD, person-centred planning, access and integration, and outcome-focused review processes.</w:t>
            </w:r>
            <w:r w:rsidRPr="001137DA">
              <w:rPr>
                <w:rFonts w:ascii="Arial" w:hAnsi="Arial" w:cs="Arial"/>
                <w:iCs/>
                <w:sz w:val="20"/>
                <w:szCs w:val="20"/>
              </w:rPr>
              <w:t xml:space="preserve">   </w:t>
            </w:r>
          </w:p>
          <w:p w14:paraId="1E3F5897" w14:textId="2F37D9AE" w:rsidR="006765E2" w:rsidRPr="001137DA" w:rsidRDefault="006765E2" w:rsidP="006765E2">
            <w:pPr>
              <w:rPr>
                <w:rFonts w:ascii="Arial" w:hAnsi="Arial" w:cs="Arial"/>
                <w:b/>
                <w:bCs/>
                <w:sz w:val="22"/>
                <w:szCs w:val="22"/>
                <w:u w:val="single"/>
              </w:rPr>
            </w:pPr>
          </w:p>
        </w:tc>
      </w:tr>
      <w:tr w:rsidR="006765E2" w:rsidRPr="00FC59B9" w14:paraId="59EF65EA" w14:textId="77777777" w:rsidTr="006765E2">
        <w:tc>
          <w:tcPr>
            <w:tcW w:w="1299" w:type="pct"/>
          </w:tcPr>
          <w:p w14:paraId="643486DB" w14:textId="1FFE3E2F" w:rsidR="006765E2" w:rsidRPr="001137DA" w:rsidRDefault="006765E2" w:rsidP="006765E2">
            <w:pPr>
              <w:rPr>
                <w:rFonts w:ascii="Arial" w:hAnsi="Arial" w:cs="Arial"/>
                <w:b/>
                <w:bCs/>
                <w:sz w:val="22"/>
                <w:szCs w:val="22"/>
              </w:rPr>
            </w:pPr>
            <w:r w:rsidRPr="001137DA">
              <w:rPr>
                <w:rFonts w:ascii="Arial" w:hAnsi="Arial" w:cs="Arial"/>
                <w:b/>
                <w:bCs/>
                <w:sz w:val="22"/>
                <w:szCs w:val="22"/>
              </w:rPr>
              <w:t>Other requirements specific to the post</w:t>
            </w:r>
          </w:p>
        </w:tc>
        <w:tc>
          <w:tcPr>
            <w:tcW w:w="3701" w:type="pct"/>
          </w:tcPr>
          <w:p w14:paraId="0E4DCE48" w14:textId="6A8C9875" w:rsidR="006765E2" w:rsidRPr="001137DA" w:rsidRDefault="006765E2" w:rsidP="006765E2">
            <w:pPr>
              <w:rPr>
                <w:rFonts w:ascii="Arial" w:hAnsi="Arial" w:cs="Arial"/>
              </w:rPr>
            </w:pPr>
            <w:r w:rsidRPr="001137DA">
              <w:rPr>
                <w:rFonts w:ascii="Arial" w:hAnsi="Arial" w:cs="Arial"/>
              </w:rPr>
              <w:t>Access to appropriate transport to fulfil the requirements of the role, as post will involve frequent travel.</w:t>
            </w:r>
          </w:p>
        </w:tc>
      </w:tr>
      <w:tr w:rsidR="006765E2" w:rsidRPr="00FC59B9" w14:paraId="437354A7" w14:textId="77777777" w:rsidTr="006765E2">
        <w:tc>
          <w:tcPr>
            <w:tcW w:w="1299" w:type="pct"/>
          </w:tcPr>
          <w:p w14:paraId="3FD389F1" w14:textId="7545571D" w:rsidR="006765E2" w:rsidRPr="00FC59B9" w:rsidRDefault="006765E2" w:rsidP="006765E2">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6765E2" w:rsidRPr="00FC59B9" w:rsidRDefault="006765E2" w:rsidP="006765E2">
            <w:pPr>
              <w:rPr>
                <w:rFonts w:ascii="Arial" w:hAnsi="Arial" w:cs="Arial"/>
                <w:b/>
                <w:bCs/>
                <w:sz w:val="22"/>
                <w:szCs w:val="22"/>
              </w:rPr>
            </w:pPr>
          </w:p>
        </w:tc>
        <w:tc>
          <w:tcPr>
            <w:tcW w:w="3701" w:type="pct"/>
          </w:tcPr>
          <w:p w14:paraId="67225D5A" w14:textId="6943F605" w:rsidR="006765E2" w:rsidRPr="00780DBB" w:rsidRDefault="006765E2" w:rsidP="006765E2">
            <w:pPr>
              <w:pStyle w:val="Default"/>
              <w:rPr>
                <w:sz w:val="20"/>
                <w:szCs w:val="20"/>
              </w:rPr>
            </w:pPr>
            <w:r w:rsidRPr="00780DBB">
              <w:rPr>
                <w:b/>
                <w:bCs/>
                <w:sz w:val="20"/>
                <w:szCs w:val="20"/>
              </w:rPr>
              <w:t xml:space="preserve">Citizenship requirements </w:t>
            </w:r>
          </w:p>
          <w:p w14:paraId="2C642096" w14:textId="77777777" w:rsidR="006765E2" w:rsidRPr="00780DBB" w:rsidRDefault="006765E2" w:rsidP="006765E2">
            <w:pPr>
              <w:pStyle w:val="Default"/>
              <w:rPr>
                <w:sz w:val="20"/>
                <w:szCs w:val="20"/>
              </w:rPr>
            </w:pPr>
            <w:r w:rsidRPr="00780DBB">
              <w:rPr>
                <w:sz w:val="20"/>
                <w:szCs w:val="20"/>
              </w:rPr>
              <w:t xml:space="preserve">Eligible candidates must be: </w:t>
            </w:r>
          </w:p>
          <w:p w14:paraId="354421BA" w14:textId="087C34A8" w:rsidR="006765E2" w:rsidRPr="00780DBB" w:rsidRDefault="006765E2" w:rsidP="006765E2">
            <w:pPr>
              <w:pStyle w:val="ListParagraph"/>
              <w:numPr>
                <w:ilvl w:val="0"/>
                <w:numId w:val="29"/>
              </w:numPr>
              <w:spacing w:after="120"/>
              <w:rPr>
                <w:rFonts w:ascii="Arial" w:hAnsi="Arial" w:cs="Arial"/>
              </w:rPr>
            </w:pPr>
            <w:r w:rsidRPr="00780DBB">
              <w:rPr>
                <w:rFonts w:ascii="Arial" w:hAnsi="Arial" w:cs="Arial"/>
              </w:rPr>
              <w:t xml:space="preserve">EEA, Swiss, or British citizens </w:t>
            </w:r>
          </w:p>
          <w:p w14:paraId="0FE712BB" w14:textId="5E0B69BC" w:rsidR="006765E2" w:rsidRPr="00780DBB" w:rsidRDefault="006765E2" w:rsidP="006765E2">
            <w:pPr>
              <w:spacing w:after="120"/>
              <w:ind w:left="360"/>
              <w:rPr>
                <w:rFonts w:ascii="Arial" w:hAnsi="Arial" w:cs="Arial"/>
                <w:b/>
              </w:rPr>
            </w:pPr>
            <w:r w:rsidRPr="00780DBB">
              <w:rPr>
                <w:rFonts w:ascii="Arial" w:hAnsi="Arial" w:cs="Arial"/>
                <w:b/>
              </w:rPr>
              <w:lastRenderedPageBreak/>
              <w:t>OR</w:t>
            </w:r>
          </w:p>
          <w:p w14:paraId="0476F498" w14:textId="5A1360FF" w:rsidR="006765E2" w:rsidRPr="00780DBB" w:rsidRDefault="006765E2" w:rsidP="006765E2">
            <w:pPr>
              <w:pStyle w:val="ListParagraph"/>
              <w:numPr>
                <w:ilvl w:val="0"/>
                <w:numId w:val="29"/>
              </w:numPr>
              <w:spacing w:after="120"/>
              <w:rPr>
                <w:rFonts w:ascii="Arial" w:hAnsi="Arial" w:cs="Arial"/>
              </w:rPr>
            </w:pPr>
            <w:r w:rsidRPr="00780DBB">
              <w:rPr>
                <w:rFonts w:ascii="Arial" w:hAnsi="Arial" w:cs="Arial"/>
              </w:rPr>
              <w:t xml:space="preserve">Non-European Economic Area citizens with permission to reside and work in the State </w:t>
            </w:r>
          </w:p>
          <w:p w14:paraId="3BA041C6" w14:textId="494B0D51" w:rsidR="006765E2" w:rsidRPr="00780DBB" w:rsidRDefault="006765E2" w:rsidP="006765E2">
            <w:pPr>
              <w:pStyle w:val="Default"/>
              <w:ind w:left="1080"/>
              <w:rPr>
                <w:bCs/>
                <w:color w:val="2A2347"/>
                <w:sz w:val="20"/>
                <w:szCs w:val="20"/>
              </w:rPr>
            </w:pPr>
            <w:r w:rsidRPr="00780DBB">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6765E2" w:rsidRPr="00780DBB" w:rsidRDefault="006765E2" w:rsidP="006765E2">
            <w:pPr>
              <w:pStyle w:val="ListParagraph"/>
              <w:spacing w:after="120"/>
              <w:ind w:left="1080"/>
              <w:rPr>
                <w:rFonts w:ascii="Arial" w:hAnsi="Arial" w:cs="Arial"/>
              </w:rPr>
            </w:pPr>
          </w:p>
          <w:p w14:paraId="613182C9" w14:textId="0B546D22" w:rsidR="006765E2" w:rsidRPr="00780DBB" w:rsidRDefault="006765E2" w:rsidP="006765E2">
            <w:pPr>
              <w:pStyle w:val="Default"/>
              <w:rPr>
                <w:bCs/>
                <w:color w:val="2A2347"/>
                <w:sz w:val="20"/>
                <w:szCs w:val="20"/>
              </w:rPr>
            </w:pPr>
            <w:r w:rsidRPr="00780DBB">
              <w:rPr>
                <w:bCs/>
                <w:color w:val="2A2347"/>
                <w:sz w:val="20"/>
                <w:szCs w:val="20"/>
              </w:rPr>
              <w:t xml:space="preserve">To qualify candidates must be eligible by the closing date of the campaign. </w:t>
            </w:r>
          </w:p>
        </w:tc>
      </w:tr>
      <w:tr w:rsidR="006765E2" w:rsidRPr="00FC59B9" w14:paraId="466ACF54" w14:textId="77777777" w:rsidTr="006765E2">
        <w:tc>
          <w:tcPr>
            <w:tcW w:w="1299" w:type="pct"/>
          </w:tcPr>
          <w:p w14:paraId="50259FF8" w14:textId="3085F32B" w:rsidR="006765E2" w:rsidRPr="001137DA" w:rsidRDefault="006765E2" w:rsidP="006765E2">
            <w:pPr>
              <w:rPr>
                <w:rFonts w:ascii="Arial" w:hAnsi="Arial" w:cs="Arial"/>
                <w:b/>
                <w:bCs/>
                <w:sz w:val="22"/>
                <w:szCs w:val="22"/>
              </w:rPr>
            </w:pPr>
            <w:r w:rsidRPr="001137DA">
              <w:rPr>
                <w:rFonts w:ascii="Arial" w:hAnsi="Arial" w:cs="Arial"/>
                <w:b/>
                <w:bCs/>
                <w:sz w:val="22"/>
                <w:szCs w:val="22"/>
              </w:rPr>
              <w:lastRenderedPageBreak/>
              <w:t>Skills, competencies and/or knowledge</w:t>
            </w:r>
          </w:p>
          <w:p w14:paraId="4E76BE64" w14:textId="77777777" w:rsidR="006765E2" w:rsidRPr="001137DA" w:rsidRDefault="006765E2" w:rsidP="006765E2">
            <w:pPr>
              <w:rPr>
                <w:rFonts w:ascii="Arial" w:hAnsi="Arial" w:cs="Arial"/>
                <w:b/>
                <w:bCs/>
                <w:sz w:val="22"/>
                <w:szCs w:val="22"/>
              </w:rPr>
            </w:pPr>
          </w:p>
          <w:p w14:paraId="3C72DF3D" w14:textId="77777777" w:rsidR="006765E2" w:rsidRPr="001137DA" w:rsidRDefault="006765E2" w:rsidP="006765E2">
            <w:pPr>
              <w:rPr>
                <w:rFonts w:ascii="Arial" w:hAnsi="Arial" w:cs="Arial"/>
                <w:b/>
                <w:bCs/>
                <w:sz w:val="22"/>
                <w:szCs w:val="22"/>
              </w:rPr>
            </w:pPr>
          </w:p>
        </w:tc>
        <w:tc>
          <w:tcPr>
            <w:tcW w:w="3701" w:type="pct"/>
          </w:tcPr>
          <w:p w14:paraId="15FCF1D4" w14:textId="77777777" w:rsidR="006765E2" w:rsidRPr="001137DA" w:rsidRDefault="006765E2" w:rsidP="006765E2">
            <w:pPr>
              <w:spacing w:line="259" w:lineRule="auto"/>
              <w:rPr>
                <w:rFonts w:ascii="Arial" w:eastAsia="Arial" w:hAnsi="Arial" w:cs="Arial"/>
                <w:b/>
                <w:bCs/>
                <w:lang w:val="en-US"/>
              </w:rPr>
            </w:pPr>
            <w:r w:rsidRPr="001137DA">
              <w:rPr>
                <w:rFonts w:ascii="Arial" w:eastAsia="Arial" w:hAnsi="Arial" w:cs="Arial"/>
                <w:b/>
                <w:bCs/>
                <w:lang w:val="en-US"/>
              </w:rPr>
              <w:t xml:space="preserve">Professional Knowledge &amp; Experience </w:t>
            </w:r>
          </w:p>
          <w:p w14:paraId="23D61E12" w14:textId="77777777" w:rsidR="006765E2" w:rsidRPr="001137DA" w:rsidRDefault="006765E2" w:rsidP="006765E2">
            <w:pPr>
              <w:numPr>
                <w:ilvl w:val="0"/>
                <w:numId w:val="46"/>
              </w:numPr>
              <w:tabs>
                <w:tab w:val="clear" w:pos="720"/>
                <w:tab w:val="num" w:pos="360"/>
              </w:tabs>
              <w:ind w:left="360"/>
              <w:rPr>
                <w:rFonts w:ascii="Arial" w:hAnsi="Arial" w:cs="Arial"/>
              </w:rPr>
            </w:pPr>
            <w:r w:rsidRPr="001137DA">
              <w:rPr>
                <w:rFonts w:ascii="Arial" w:hAnsi="Arial" w:cs="Arial"/>
              </w:rPr>
              <w:t>Demonstrate practitioner competence and professionalism.</w:t>
            </w:r>
          </w:p>
          <w:p w14:paraId="684C5A06" w14:textId="77777777" w:rsidR="006765E2" w:rsidRPr="001137DA" w:rsidRDefault="006765E2" w:rsidP="006765E2">
            <w:pPr>
              <w:numPr>
                <w:ilvl w:val="0"/>
                <w:numId w:val="46"/>
              </w:numPr>
              <w:tabs>
                <w:tab w:val="clear" w:pos="720"/>
                <w:tab w:val="num" w:pos="360"/>
              </w:tabs>
              <w:ind w:left="360"/>
              <w:rPr>
                <w:rFonts w:asciiTheme="minorHAnsi" w:eastAsiaTheme="minorEastAsia" w:hAnsiTheme="minorHAnsi" w:cstheme="minorBidi"/>
              </w:rPr>
            </w:pPr>
            <w:r w:rsidRPr="001137DA">
              <w:rPr>
                <w:rFonts w:ascii="Arial" w:hAnsi="Arial" w:cs="Arial"/>
              </w:rPr>
              <w:t>Demonstrate an awareness of current and emerging nursing strategies and policy in relation to the area of disabilities.</w:t>
            </w:r>
          </w:p>
          <w:p w14:paraId="54268EF1" w14:textId="77777777" w:rsidR="006765E2" w:rsidRPr="001137DA" w:rsidRDefault="006765E2" w:rsidP="006765E2">
            <w:pPr>
              <w:numPr>
                <w:ilvl w:val="0"/>
                <w:numId w:val="46"/>
              </w:numPr>
              <w:tabs>
                <w:tab w:val="clear" w:pos="720"/>
                <w:tab w:val="num" w:pos="360"/>
              </w:tabs>
              <w:ind w:left="360"/>
              <w:rPr>
                <w:rFonts w:asciiTheme="minorHAnsi" w:eastAsiaTheme="minorEastAsia" w:hAnsiTheme="minorHAnsi" w:cstheme="minorBidi"/>
              </w:rPr>
            </w:pPr>
            <w:r w:rsidRPr="001137DA">
              <w:rPr>
                <w:rFonts w:ascii="Arial" w:hAnsi="Arial" w:cs="Arial"/>
              </w:rPr>
              <w:t>Demonstrate the ability to relate nursing research to nursing practice.</w:t>
            </w:r>
          </w:p>
          <w:p w14:paraId="66468991" w14:textId="77777777" w:rsidR="006765E2" w:rsidRPr="001137DA" w:rsidRDefault="006765E2" w:rsidP="006765E2">
            <w:pPr>
              <w:numPr>
                <w:ilvl w:val="0"/>
                <w:numId w:val="46"/>
              </w:numPr>
              <w:tabs>
                <w:tab w:val="clear" w:pos="720"/>
                <w:tab w:val="num" w:pos="360"/>
              </w:tabs>
              <w:ind w:left="360"/>
              <w:rPr>
                <w:rFonts w:ascii="Arial" w:hAnsi="Arial" w:cs="Arial"/>
              </w:rPr>
            </w:pPr>
            <w:r w:rsidRPr="001137DA">
              <w:rPr>
                <w:rFonts w:ascii="Arial" w:hAnsi="Arial" w:cs="Arial"/>
              </w:rPr>
              <w:t>Demonstrate an awareness of HR policies and procedures including disciplinary procedures.</w:t>
            </w:r>
          </w:p>
          <w:p w14:paraId="3B186D99" w14:textId="77777777" w:rsidR="006765E2" w:rsidRPr="001137DA" w:rsidRDefault="006765E2" w:rsidP="006765E2">
            <w:pPr>
              <w:numPr>
                <w:ilvl w:val="0"/>
                <w:numId w:val="46"/>
              </w:numPr>
              <w:tabs>
                <w:tab w:val="clear" w:pos="720"/>
                <w:tab w:val="num" w:pos="360"/>
              </w:tabs>
              <w:ind w:left="360"/>
              <w:rPr>
                <w:rFonts w:ascii="Arial" w:hAnsi="Arial" w:cs="Arial"/>
              </w:rPr>
            </w:pPr>
            <w:r w:rsidRPr="001137DA">
              <w:rPr>
                <w:rFonts w:ascii="Arial" w:hAnsi="Arial" w:cs="Arial"/>
              </w:rPr>
              <w:t>Demonstrate an awareness of relevant legislation and policy e.g., health and safety, infection control etc.</w:t>
            </w:r>
          </w:p>
          <w:p w14:paraId="33314BF7" w14:textId="77777777" w:rsidR="006765E2" w:rsidRPr="001137DA" w:rsidRDefault="006765E2" w:rsidP="006765E2">
            <w:pPr>
              <w:numPr>
                <w:ilvl w:val="0"/>
                <w:numId w:val="46"/>
              </w:numPr>
              <w:tabs>
                <w:tab w:val="clear" w:pos="720"/>
                <w:tab w:val="num" w:pos="360"/>
              </w:tabs>
              <w:ind w:left="360"/>
              <w:rPr>
                <w:rFonts w:ascii="Arial" w:hAnsi="Arial" w:cs="Arial"/>
              </w:rPr>
            </w:pPr>
            <w:r w:rsidRPr="001137DA">
              <w:rPr>
                <w:rFonts w:ascii="Arial" w:hAnsi="Arial" w:cs="Arial"/>
              </w:rPr>
              <w:t>Demonstrate a commitment to continuing professional development.</w:t>
            </w:r>
          </w:p>
          <w:p w14:paraId="053C2437" w14:textId="77777777" w:rsidR="006765E2" w:rsidRPr="001137DA" w:rsidRDefault="006765E2" w:rsidP="006765E2">
            <w:pPr>
              <w:numPr>
                <w:ilvl w:val="0"/>
                <w:numId w:val="46"/>
              </w:numPr>
              <w:tabs>
                <w:tab w:val="clear" w:pos="720"/>
                <w:tab w:val="num" w:pos="360"/>
              </w:tabs>
              <w:ind w:left="360"/>
              <w:rPr>
                <w:rFonts w:ascii="Arial" w:hAnsi="Arial" w:cs="Arial"/>
              </w:rPr>
            </w:pPr>
            <w:r w:rsidRPr="001137DA">
              <w:rPr>
                <w:rFonts w:ascii="Arial" w:hAnsi="Arial" w:cs="Arial"/>
              </w:rPr>
              <w:t>Demonstrate a willingness to develop IT skills relevant to the role.</w:t>
            </w:r>
          </w:p>
          <w:p w14:paraId="6F461184" w14:textId="77777777" w:rsidR="006765E2" w:rsidRPr="001137DA" w:rsidRDefault="006765E2" w:rsidP="006765E2">
            <w:pPr>
              <w:tabs>
                <w:tab w:val="num" w:pos="432"/>
              </w:tabs>
              <w:rPr>
                <w:rFonts w:ascii="Arial" w:hAnsi="Arial" w:cs="Arial"/>
              </w:rPr>
            </w:pPr>
          </w:p>
          <w:p w14:paraId="6E1AF65A" w14:textId="77777777" w:rsidR="006765E2" w:rsidRPr="001137DA" w:rsidRDefault="006765E2" w:rsidP="006765E2">
            <w:pPr>
              <w:spacing w:line="259" w:lineRule="auto"/>
              <w:rPr>
                <w:rFonts w:ascii="Arial" w:eastAsia="Arial" w:hAnsi="Arial" w:cs="Arial"/>
                <w:b/>
                <w:bCs/>
                <w:lang w:val="en-US"/>
              </w:rPr>
            </w:pPr>
            <w:proofErr w:type="spellStart"/>
            <w:r w:rsidRPr="001137DA">
              <w:rPr>
                <w:rFonts w:ascii="Arial" w:eastAsia="Arial" w:hAnsi="Arial" w:cs="Arial"/>
                <w:b/>
                <w:bCs/>
                <w:lang w:val="en-US"/>
              </w:rPr>
              <w:t>Organisation</w:t>
            </w:r>
            <w:proofErr w:type="spellEnd"/>
            <w:r w:rsidRPr="001137DA">
              <w:rPr>
                <w:rFonts w:ascii="Arial" w:eastAsia="Arial" w:hAnsi="Arial" w:cs="Arial"/>
                <w:b/>
                <w:bCs/>
                <w:lang w:val="en-US"/>
              </w:rPr>
              <w:t xml:space="preserve"> and Management Skills</w:t>
            </w:r>
          </w:p>
          <w:p w14:paraId="1B69CF36" w14:textId="77777777" w:rsidR="006765E2" w:rsidRPr="001137DA" w:rsidRDefault="006765E2" w:rsidP="006765E2">
            <w:pPr>
              <w:numPr>
                <w:ilvl w:val="0"/>
                <w:numId w:val="46"/>
              </w:numPr>
              <w:tabs>
                <w:tab w:val="clear" w:pos="720"/>
                <w:tab w:val="num" w:pos="360"/>
              </w:tabs>
              <w:ind w:left="360"/>
              <w:rPr>
                <w:rFonts w:asciiTheme="minorHAnsi" w:eastAsiaTheme="minorEastAsia" w:hAnsiTheme="minorHAnsi" w:cstheme="minorBidi"/>
              </w:rPr>
            </w:pPr>
            <w:r w:rsidRPr="001137DA">
              <w:rPr>
                <w:rFonts w:ascii="Arial" w:hAnsi="Arial" w:cs="Arial"/>
              </w:rPr>
              <w:t>Demonstrate the ability to plan and organise effectively.</w:t>
            </w:r>
          </w:p>
          <w:p w14:paraId="453F0F7A" w14:textId="77777777" w:rsidR="006765E2" w:rsidRPr="001137DA" w:rsidRDefault="006765E2" w:rsidP="006765E2">
            <w:pPr>
              <w:numPr>
                <w:ilvl w:val="0"/>
                <w:numId w:val="46"/>
              </w:numPr>
              <w:tabs>
                <w:tab w:val="clear" w:pos="720"/>
                <w:tab w:val="num" w:pos="360"/>
              </w:tabs>
              <w:ind w:left="360"/>
              <w:rPr>
                <w:rFonts w:asciiTheme="minorHAnsi" w:eastAsiaTheme="minorEastAsia" w:hAnsiTheme="minorHAnsi" w:cstheme="minorBidi"/>
              </w:rPr>
            </w:pPr>
            <w:r w:rsidRPr="001137DA">
              <w:rPr>
                <w:rFonts w:ascii="Arial" w:eastAsia="Arial" w:hAnsi="Arial" w:cs="Arial"/>
              </w:rPr>
              <w:t>Demonstrate the ability to manage deadlines and effectively handle multiple tasks.</w:t>
            </w:r>
          </w:p>
          <w:p w14:paraId="1F419264" w14:textId="77777777" w:rsidR="006765E2" w:rsidRPr="001137DA" w:rsidRDefault="006765E2" w:rsidP="006765E2">
            <w:pPr>
              <w:numPr>
                <w:ilvl w:val="0"/>
                <w:numId w:val="46"/>
              </w:numPr>
              <w:tabs>
                <w:tab w:val="clear" w:pos="720"/>
                <w:tab w:val="num" w:pos="360"/>
              </w:tabs>
              <w:ind w:left="360"/>
              <w:rPr>
                <w:rFonts w:asciiTheme="minorHAnsi" w:eastAsiaTheme="minorEastAsia" w:hAnsiTheme="minorHAnsi" w:cstheme="minorBidi"/>
              </w:rPr>
            </w:pPr>
            <w:r w:rsidRPr="001137DA">
              <w:rPr>
                <w:rFonts w:ascii="Arial" w:eastAsia="Arial" w:hAnsi="Arial" w:cs="Arial"/>
              </w:rPr>
              <w:t>Demonstrate an awareness of resource management and the importance of value for money.</w:t>
            </w:r>
          </w:p>
          <w:p w14:paraId="3199BC5A" w14:textId="77777777" w:rsidR="006765E2" w:rsidRPr="001137DA" w:rsidRDefault="006765E2" w:rsidP="006765E2">
            <w:pPr>
              <w:numPr>
                <w:ilvl w:val="0"/>
                <w:numId w:val="46"/>
              </w:numPr>
              <w:tabs>
                <w:tab w:val="clear" w:pos="720"/>
                <w:tab w:val="num" w:pos="360"/>
              </w:tabs>
              <w:ind w:left="360"/>
              <w:rPr>
                <w:rFonts w:ascii="Arial" w:hAnsi="Arial" w:cs="Arial"/>
                <w:i/>
                <w:iCs/>
              </w:rPr>
            </w:pPr>
            <w:r w:rsidRPr="001137DA">
              <w:rPr>
                <w:rFonts w:ascii="Arial" w:hAnsi="Arial" w:cs="Arial"/>
                <w:iCs/>
              </w:rPr>
              <w:t>Demonstrates flexibility and adaptability in their approach to work</w:t>
            </w:r>
          </w:p>
          <w:p w14:paraId="71DBA11C" w14:textId="77777777" w:rsidR="006765E2" w:rsidRPr="001137DA" w:rsidRDefault="006765E2" w:rsidP="006765E2">
            <w:pPr>
              <w:ind w:left="720"/>
              <w:rPr>
                <w:rFonts w:asciiTheme="minorHAnsi" w:eastAsiaTheme="minorEastAsia" w:hAnsiTheme="minorHAnsi" w:cstheme="minorBidi"/>
              </w:rPr>
            </w:pPr>
          </w:p>
          <w:p w14:paraId="11C095E7" w14:textId="77777777" w:rsidR="006765E2" w:rsidRPr="001137DA" w:rsidRDefault="006765E2" w:rsidP="006765E2">
            <w:pPr>
              <w:spacing w:line="259" w:lineRule="auto"/>
              <w:rPr>
                <w:rFonts w:ascii="Arial" w:eastAsia="Arial" w:hAnsi="Arial" w:cs="Arial"/>
                <w:b/>
                <w:bCs/>
                <w:lang w:val="en-US"/>
              </w:rPr>
            </w:pPr>
            <w:r w:rsidRPr="001137DA">
              <w:rPr>
                <w:rFonts w:ascii="Arial" w:eastAsia="Arial" w:hAnsi="Arial" w:cs="Arial"/>
                <w:b/>
                <w:bCs/>
                <w:lang w:val="en-US"/>
              </w:rPr>
              <w:t>Building and Maintaining Relationships</w:t>
            </w:r>
            <w:r w:rsidRPr="001137DA">
              <w:rPr>
                <w:rFonts w:ascii="Arial" w:eastAsia="Arial" w:hAnsi="Arial" w:cs="Arial"/>
                <w:b/>
                <w:bCs/>
                <w:i/>
                <w:lang w:val="en-US"/>
              </w:rPr>
              <w:t xml:space="preserve"> (including Team Skills and Leadership Potential)</w:t>
            </w:r>
          </w:p>
          <w:p w14:paraId="24437398" w14:textId="77777777" w:rsidR="006765E2" w:rsidRPr="001137DA" w:rsidRDefault="006765E2" w:rsidP="006765E2">
            <w:pPr>
              <w:numPr>
                <w:ilvl w:val="0"/>
                <w:numId w:val="46"/>
              </w:numPr>
              <w:tabs>
                <w:tab w:val="clear" w:pos="720"/>
                <w:tab w:val="num" w:pos="360"/>
              </w:tabs>
              <w:ind w:left="360"/>
              <w:rPr>
                <w:rFonts w:ascii="Arial" w:hAnsi="Arial" w:cs="Arial"/>
                <w:iCs/>
              </w:rPr>
            </w:pPr>
            <w:r w:rsidRPr="001137DA">
              <w:rPr>
                <w:rFonts w:ascii="Arial" w:hAnsi="Arial" w:cs="Arial"/>
                <w:iCs/>
              </w:rPr>
              <w:t>Demonstrate the ability to work on own initiative as well as part of a team</w:t>
            </w:r>
          </w:p>
          <w:p w14:paraId="4AB65C4B" w14:textId="77777777" w:rsidR="006765E2" w:rsidRPr="001137DA" w:rsidRDefault="006765E2" w:rsidP="006765E2">
            <w:pPr>
              <w:numPr>
                <w:ilvl w:val="0"/>
                <w:numId w:val="46"/>
              </w:numPr>
              <w:tabs>
                <w:tab w:val="clear" w:pos="720"/>
                <w:tab w:val="num" w:pos="360"/>
              </w:tabs>
              <w:ind w:left="360"/>
            </w:pPr>
            <w:r w:rsidRPr="001137DA">
              <w:rPr>
                <w:rFonts w:ascii="Arial" w:eastAsia="Arial" w:hAnsi="Arial" w:cs="Arial"/>
              </w:rPr>
              <w:t>Adopts a collaborative approach to provision of care by co-ordination of care / interventions and interdisciplinary team working.</w:t>
            </w:r>
          </w:p>
          <w:p w14:paraId="50FF8D6D" w14:textId="77777777" w:rsidR="006765E2" w:rsidRPr="001137DA" w:rsidRDefault="006765E2" w:rsidP="006765E2">
            <w:pPr>
              <w:numPr>
                <w:ilvl w:val="0"/>
                <w:numId w:val="46"/>
              </w:numPr>
              <w:tabs>
                <w:tab w:val="clear" w:pos="720"/>
                <w:tab w:val="num" w:pos="360"/>
              </w:tabs>
              <w:ind w:left="360"/>
              <w:rPr>
                <w:rFonts w:ascii="Arial" w:hAnsi="Arial" w:cs="Arial"/>
                <w:iCs/>
              </w:rPr>
            </w:pPr>
            <w:r w:rsidRPr="001137DA">
              <w:rPr>
                <w:rFonts w:ascii="Arial" w:hAnsi="Arial" w:cs="Arial"/>
              </w:rPr>
              <w:t xml:space="preserve">Demonstrate strong interpersonal skills including the ability to build and maintain relationships. </w:t>
            </w:r>
            <w:r w:rsidRPr="001137DA">
              <w:rPr>
                <w:rFonts w:ascii="Arial" w:hAnsi="Arial" w:cs="Arial"/>
                <w:iCs/>
              </w:rPr>
              <w:t>Fosters good professional work relationships between colleagues</w:t>
            </w:r>
          </w:p>
          <w:p w14:paraId="76E162D0" w14:textId="77777777" w:rsidR="006765E2" w:rsidRPr="001137DA" w:rsidRDefault="006765E2" w:rsidP="006765E2">
            <w:pPr>
              <w:numPr>
                <w:ilvl w:val="0"/>
                <w:numId w:val="46"/>
              </w:numPr>
              <w:tabs>
                <w:tab w:val="clear" w:pos="720"/>
                <w:tab w:val="num" w:pos="360"/>
              </w:tabs>
              <w:ind w:left="360"/>
              <w:rPr>
                <w:rFonts w:ascii="Arial" w:hAnsi="Arial" w:cs="Arial"/>
                <w:iCs/>
              </w:rPr>
            </w:pPr>
            <w:r w:rsidRPr="001137DA">
              <w:rPr>
                <w:rFonts w:ascii="Arial" w:eastAsia="Arial" w:hAnsi="Arial" w:cs="Arial"/>
                <w:lang w:val="en-IE"/>
              </w:rPr>
              <w:t>Demonstrates the</w:t>
            </w:r>
            <w:r w:rsidRPr="001137DA">
              <w:rPr>
                <w:rFonts w:ascii="Arial" w:hAnsi="Arial" w:cs="Arial"/>
              </w:rPr>
              <w:t xml:space="preserve"> ability to lead on clinical practice</w:t>
            </w:r>
          </w:p>
          <w:p w14:paraId="3F98CC0F" w14:textId="77777777" w:rsidR="006765E2" w:rsidRPr="001137DA" w:rsidRDefault="006765E2" w:rsidP="006765E2">
            <w:pPr>
              <w:rPr>
                <w:rFonts w:ascii="Arial" w:hAnsi="Arial" w:cs="Arial"/>
                <w:iCs/>
              </w:rPr>
            </w:pPr>
          </w:p>
          <w:p w14:paraId="63D93716" w14:textId="77777777" w:rsidR="006765E2" w:rsidRPr="001137DA" w:rsidRDefault="006765E2" w:rsidP="006765E2">
            <w:pPr>
              <w:rPr>
                <w:rFonts w:ascii="Arial" w:eastAsia="Arial" w:hAnsi="Arial" w:cs="Arial"/>
                <w:b/>
                <w:bCs/>
                <w:lang w:val="en-US"/>
              </w:rPr>
            </w:pPr>
            <w:r w:rsidRPr="001137DA">
              <w:rPr>
                <w:rFonts w:ascii="Arial" w:eastAsia="Arial" w:hAnsi="Arial" w:cs="Arial"/>
                <w:b/>
                <w:bCs/>
                <w:lang w:val="en-US"/>
              </w:rPr>
              <w:t>Commitment to providing a Quality Service</w:t>
            </w:r>
          </w:p>
          <w:p w14:paraId="1F232674" w14:textId="77777777" w:rsidR="006765E2" w:rsidRPr="001137DA" w:rsidRDefault="006765E2" w:rsidP="006765E2">
            <w:pPr>
              <w:pStyle w:val="ListParagraph"/>
              <w:numPr>
                <w:ilvl w:val="0"/>
                <w:numId w:val="46"/>
              </w:numPr>
              <w:tabs>
                <w:tab w:val="clear" w:pos="720"/>
                <w:tab w:val="num" w:pos="360"/>
              </w:tabs>
              <w:ind w:left="360"/>
              <w:rPr>
                <w:rFonts w:asciiTheme="minorHAnsi" w:eastAsiaTheme="minorEastAsia" w:hAnsiTheme="minorHAnsi" w:cstheme="minorBidi"/>
              </w:rPr>
            </w:pPr>
            <w:r w:rsidRPr="001137DA">
              <w:rPr>
                <w:rFonts w:ascii="Arial" w:hAnsi="Arial" w:cs="Arial"/>
              </w:rPr>
              <w:t xml:space="preserve">Demonstrates a strong </w:t>
            </w:r>
            <w:r w:rsidRPr="001137DA">
              <w:rPr>
                <w:rFonts w:ascii="Arial" w:eastAsia="Arial" w:hAnsi="Arial" w:cs="Arial"/>
                <w:lang w:val="en-IE"/>
              </w:rPr>
              <w:t>commitment to the delivery of quality service.</w:t>
            </w:r>
          </w:p>
          <w:p w14:paraId="2286F35A" w14:textId="77777777" w:rsidR="006765E2" w:rsidRPr="001137DA" w:rsidRDefault="006765E2" w:rsidP="006765E2">
            <w:pPr>
              <w:numPr>
                <w:ilvl w:val="0"/>
                <w:numId w:val="46"/>
              </w:numPr>
              <w:tabs>
                <w:tab w:val="clear" w:pos="720"/>
                <w:tab w:val="num" w:pos="360"/>
              </w:tabs>
              <w:spacing w:line="259" w:lineRule="auto"/>
              <w:ind w:left="360"/>
              <w:rPr>
                <w:rFonts w:asciiTheme="minorHAnsi" w:eastAsiaTheme="minorEastAsia" w:hAnsiTheme="minorHAnsi" w:cstheme="minorBidi"/>
              </w:rPr>
            </w:pPr>
            <w:r w:rsidRPr="001137DA">
              <w:rPr>
                <w:rFonts w:ascii="Arial" w:eastAsia="Arial" w:hAnsi="Arial" w:cs="Arial"/>
                <w:lang w:val="en-IE"/>
              </w:rPr>
              <w:t>Display awareness and appreciation of the service user and the ability to empathise with and treat others with dignity and respect.</w:t>
            </w:r>
            <w:r w:rsidRPr="001137DA">
              <w:rPr>
                <w:rFonts w:ascii="Arial" w:hAnsi="Arial" w:cs="Arial"/>
              </w:rPr>
              <w:t xml:space="preserve"> </w:t>
            </w:r>
          </w:p>
          <w:p w14:paraId="2E329AEA" w14:textId="77777777" w:rsidR="006765E2" w:rsidRPr="001137DA" w:rsidRDefault="006765E2" w:rsidP="006765E2">
            <w:pPr>
              <w:numPr>
                <w:ilvl w:val="0"/>
                <w:numId w:val="46"/>
              </w:numPr>
              <w:tabs>
                <w:tab w:val="clear" w:pos="720"/>
                <w:tab w:val="num" w:pos="360"/>
              </w:tabs>
              <w:spacing w:line="259" w:lineRule="auto"/>
              <w:ind w:left="360"/>
              <w:rPr>
                <w:rFonts w:asciiTheme="minorHAnsi" w:eastAsiaTheme="minorEastAsia" w:hAnsiTheme="minorHAnsi" w:cstheme="minorBidi"/>
              </w:rPr>
            </w:pPr>
            <w:r w:rsidRPr="001137DA">
              <w:rPr>
                <w:rFonts w:ascii="Arial" w:hAnsi="Arial" w:cs="Arial"/>
              </w:rPr>
              <w:t>Demonstrates integrity and ethical stance.</w:t>
            </w:r>
            <w:r w:rsidRPr="001137DA">
              <w:rPr>
                <w:rFonts w:ascii="Arial" w:eastAsia="Arial" w:hAnsi="Arial" w:cs="Arial"/>
              </w:rPr>
              <w:t xml:space="preserve"> </w:t>
            </w:r>
          </w:p>
          <w:p w14:paraId="666DC6F7" w14:textId="77777777" w:rsidR="006765E2" w:rsidRPr="001137DA" w:rsidRDefault="006765E2" w:rsidP="006765E2">
            <w:pPr>
              <w:pStyle w:val="ListParagraph"/>
              <w:numPr>
                <w:ilvl w:val="0"/>
                <w:numId w:val="46"/>
              </w:numPr>
              <w:tabs>
                <w:tab w:val="clear" w:pos="720"/>
                <w:tab w:val="num" w:pos="360"/>
              </w:tabs>
              <w:ind w:left="360"/>
              <w:rPr>
                <w:rFonts w:asciiTheme="minorHAnsi" w:eastAsiaTheme="minorEastAsia" w:hAnsiTheme="minorHAnsi" w:cstheme="minorBidi"/>
              </w:rPr>
            </w:pPr>
            <w:r w:rsidRPr="001137DA">
              <w:rPr>
                <w:rFonts w:ascii="Arial" w:eastAsia="Arial" w:hAnsi="Arial" w:cs="Arial"/>
              </w:rPr>
              <w:t>Demonstrate motivation, initiative and an innovative approach to job and service developments, is flexible and open to change.</w:t>
            </w:r>
          </w:p>
          <w:p w14:paraId="1C76E845" w14:textId="77777777" w:rsidR="006765E2" w:rsidRPr="001137DA" w:rsidRDefault="006765E2" w:rsidP="006765E2">
            <w:pPr>
              <w:tabs>
                <w:tab w:val="num" w:pos="432"/>
              </w:tabs>
              <w:rPr>
                <w:rFonts w:ascii="Arial" w:hAnsi="Arial" w:cs="Arial"/>
              </w:rPr>
            </w:pPr>
          </w:p>
          <w:p w14:paraId="18B9602F" w14:textId="77777777" w:rsidR="006765E2" w:rsidRPr="001137DA" w:rsidRDefault="006765E2" w:rsidP="006765E2">
            <w:pPr>
              <w:spacing w:line="259" w:lineRule="auto"/>
              <w:rPr>
                <w:rFonts w:ascii="Arial" w:eastAsia="Arial" w:hAnsi="Arial" w:cs="Arial"/>
                <w:b/>
                <w:bCs/>
                <w:lang w:val="en-US"/>
              </w:rPr>
            </w:pPr>
            <w:r w:rsidRPr="001137DA">
              <w:rPr>
                <w:rFonts w:ascii="Arial" w:eastAsia="Arial" w:hAnsi="Arial" w:cs="Arial"/>
                <w:b/>
                <w:bCs/>
                <w:lang w:val="en-US"/>
              </w:rPr>
              <w:t>Analysis, Problem Solving and Decision-Making Skills</w:t>
            </w:r>
          </w:p>
          <w:p w14:paraId="1AAB98A2" w14:textId="77777777" w:rsidR="006765E2" w:rsidRPr="001137DA" w:rsidRDefault="006765E2" w:rsidP="006765E2">
            <w:pPr>
              <w:numPr>
                <w:ilvl w:val="0"/>
                <w:numId w:val="46"/>
              </w:numPr>
              <w:tabs>
                <w:tab w:val="clear" w:pos="720"/>
                <w:tab w:val="num" w:pos="360"/>
              </w:tabs>
              <w:ind w:left="360"/>
              <w:rPr>
                <w:rFonts w:ascii="Arial" w:hAnsi="Arial" w:cs="Arial"/>
              </w:rPr>
            </w:pPr>
            <w:r w:rsidRPr="001137DA">
              <w:rPr>
                <w:rFonts w:ascii="Arial" w:hAnsi="Arial" w:cs="Arial"/>
              </w:rPr>
              <w:t>Demonstrates evidence-based decision-making, using sound analytical and problem-solving ability.</w:t>
            </w:r>
          </w:p>
          <w:p w14:paraId="440B431C" w14:textId="77777777" w:rsidR="006765E2" w:rsidRPr="001137DA" w:rsidRDefault="006765E2" w:rsidP="006765E2">
            <w:pPr>
              <w:numPr>
                <w:ilvl w:val="0"/>
                <w:numId w:val="46"/>
              </w:numPr>
              <w:tabs>
                <w:tab w:val="clear" w:pos="720"/>
                <w:tab w:val="num" w:pos="360"/>
              </w:tabs>
              <w:ind w:left="360"/>
              <w:rPr>
                <w:rFonts w:ascii="Arial" w:hAnsi="Arial" w:cs="Arial"/>
                <w:iCs/>
              </w:rPr>
            </w:pPr>
            <w:r w:rsidRPr="001137DA">
              <w:rPr>
                <w:rFonts w:ascii="Arial" w:hAnsi="Arial" w:cs="Arial"/>
                <w:iCs/>
              </w:rPr>
              <w:t>Shows sound professional judgement in decision-making.</w:t>
            </w:r>
          </w:p>
          <w:p w14:paraId="7F1A7537" w14:textId="77777777" w:rsidR="006765E2" w:rsidRPr="001137DA" w:rsidRDefault="006765E2" w:rsidP="006765E2">
            <w:pPr>
              <w:numPr>
                <w:ilvl w:val="0"/>
                <w:numId w:val="46"/>
              </w:numPr>
              <w:tabs>
                <w:tab w:val="clear" w:pos="720"/>
                <w:tab w:val="num" w:pos="360"/>
              </w:tabs>
              <w:spacing w:line="259" w:lineRule="auto"/>
              <w:ind w:left="360"/>
            </w:pPr>
            <w:r w:rsidRPr="001137DA">
              <w:rPr>
                <w:rFonts w:ascii="Arial" w:eastAsia="Arial" w:hAnsi="Arial" w:cs="Arial"/>
              </w:rPr>
              <w:lastRenderedPageBreak/>
              <w:t>Takes an overview of complex problems before generating solutions; anticipates implications / consequences of different solutions.</w:t>
            </w:r>
          </w:p>
          <w:p w14:paraId="350FBC56" w14:textId="77777777" w:rsidR="006765E2" w:rsidRPr="001137DA" w:rsidRDefault="006765E2" w:rsidP="006765E2">
            <w:pPr>
              <w:numPr>
                <w:ilvl w:val="0"/>
                <w:numId w:val="46"/>
              </w:numPr>
              <w:tabs>
                <w:tab w:val="clear" w:pos="720"/>
                <w:tab w:val="num" w:pos="360"/>
              </w:tabs>
              <w:ind w:left="360"/>
              <w:rPr>
                <w:rFonts w:ascii="Arial" w:hAnsi="Arial" w:cs="Arial"/>
                <w:iCs/>
              </w:rPr>
            </w:pPr>
            <w:r w:rsidRPr="001137DA">
              <w:rPr>
                <w:rFonts w:ascii="Arial" w:hAnsi="Arial" w:cs="Arial"/>
                <w:iCs/>
              </w:rPr>
              <w:t>Uses a range of information sources and knows how to access relevant information to address issues.</w:t>
            </w:r>
          </w:p>
          <w:p w14:paraId="37B904BC" w14:textId="77777777" w:rsidR="006765E2" w:rsidRPr="001137DA" w:rsidRDefault="006765E2" w:rsidP="006765E2">
            <w:pPr>
              <w:numPr>
                <w:ilvl w:val="0"/>
                <w:numId w:val="46"/>
              </w:numPr>
              <w:tabs>
                <w:tab w:val="clear" w:pos="720"/>
                <w:tab w:val="num" w:pos="360"/>
              </w:tabs>
              <w:spacing w:line="259" w:lineRule="auto"/>
              <w:ind w:left="360"/>
            </w:pPr>
            <w:r w:rsidRPr="001137DA">
              <w:rPr>
                <w:rFonts w:ascii="Arial" w:eastAsia="Arial" w:hAnsi="Arial" w:cs="Arial"/>
              </w:rPr>
              <w:t>Demonstrate resilience and composure in dealing with situations.</w:t>
            </w:r>
          </w:p>
          <w:p w14:paraId="4FF783CD" w14:textId="77777777" w:rsidR="006765E2" w:rsidRPr="001137DA" w:rsidRDefault="006765E2" w:rsidP="006765E2">
            <w:pPr>
              <w:spacing w:line="259" w:lineRule="auto"/>
            </w:pPr>
          </w:p>
          <w:p w14:paraId="658831B4" w14:textId="77777777" w:rsidR="006765E2" w:rsidRPr="001137DA" w:rsidRDefault="006765E2" w:rsidP="006765E2">
            <w:pPr>
              <w:tabs>
                <w:tab w:val="num" w:pos="432"/>
              </w:tabs>
              <w:spacing w:line="259" w:lineRule="auto"/>
              <w:rPr>
                <w:rFonts w:ascii="Arial" w:eastAsia="Arial" w:hAnsi="Arial" w:cs="Arial"/>
                <w:b/>
                <w:bCs/>
                <w:lang w:val="en-US"/>
              </w:rPr>
            </w:pPr>
            <w:r w:rsidRPr="001137DA">
              <w:rPr>
                <w:rFonts w:ascii="Arial" w:eastAsia="Arial" w:hAnsi="Arial" w:cs="Arial"/>
                <w:b/>
                <w:bCs/>
                <w:lang w:val="en-US"/>
              </w:rPr>
              <w:t>Communication Skills</w:t>
            </w:r>
          </w:p>
          <w:p w14:paraId="34E7A540" w14:textId="77777777" w:rsidR="006765E2" w:rsidRPr="001137DA" w:rsidRDefault="006765E2" w:rsidP="006765E2">
            <w:pPr>
              <w:numPr>
                <w:ilvl w:val="0"/>
                <w:numId w:val="46"/>
              </w:numPr>
              <w:tabs>
                <w:tab w:val="clear" w:pos="720"/>
                <w:tab w:val="num" w:pos="360"/>
              </w:tabs>
              <w:ind w:left="360"/>
              <w:rPr>
                <w:rFonts w:ascii="Arial" w:hAnsi="Arial" w:cs="Arial"/>
                <w:iCs/>
              </w:rPr>
            </w:pPr>
            <w:r w:rsidRPr="001137DA">
              <w:rPr>
                <w:rFonts w:ascii="Arial" w:hAnsi="Arial" w:cs="Arial"/>
              </w:rPr>
              <w:t>Demonstrate strong communication skills - presents written information in a concise, accurate and structured manner.</w:t>
            </w:r>
          </w:p>
          <w:p w14:paraId="35BB6071" w14:textId="77777777" w:rsidR="006765E2" w:rsidRPr="001137DA" w:rsidRDefault="006765E2" w:rsidP="006765E2">
            <w:pPr>
              <w:numPr>
                <w:ilvl w:val="0"/>
                <w:numId w:val="46"/>
              </w:numPr>
              <w:tabs>
                <w:tab w:val="clear" w:pos="720"/>
                <w:tab w:val="num" w:pos="360"/>
              </w:tabs>
              <w:ind w:left="360"/>
              <w:rPr>
                <w:rFonts w:ascii="Arial" w:hAnsi="Arial" w:cs="Arial"/>
                <w:iCs/>
              </w:rPr>
            </w:pPr>
            <w:r w:rsidRPr="001137DA">
              <w:rPr>
                <w:rFonts w:ascii="Arial" w:hAnsi="Arial" w:cs="Arial"/>
                <w:iCs/>
              </w:rPr>
              <w:t>Demonstrates the ability to influence others effectively.</w:t>
            </w:r>
          </w:p>
          <w:p w14:paraId="706FA0DF" w14:textId="77777777" w:rsidR="006765E2" w:rsidRPr="001137DA" w:rsidRDefault="006765E2" w:rsidP="006765E2">
            <w:pPr>
              <w:numPr>
                <w:ilvl w:val="0"/>
                <w:numId w:val="46"/>
              </w:numPr>
              <w:tabs>
                <w:tab w:val="clear" w:pos="720"/>
                <w:tab w:val="num" w:pos="360"/>
              </w:tabs>
              <w:ind w:left="360"/>
              <w:rPr>
                <w:rFonts w:asciiTheme="minorHAnsi" w:eastAsiaTheme="minorEastAsia" w:hAnsiTheme="minorHAnsi" w:cstheme="minorBidi"/>
              </w:rPr>
            </w:pPr>
            <w:r w:rsidRPr="001137DA">
              <w:rPr>
                <w:rFonts w:ascii="Arial" w:eastAsia="Arial" w:hAnsi="Arial" w:cs="Arial"/>
              </w:rPr>
              <w:t>Anticipates and recognises the emotional reactions of others when delivering sensitive messages.</w:t>
            </w:r>
          </w:p>
          <w:p w14:paraId="49E08C15" w14:textId="10A47C3B" w:rsidR="006765E2" w:rsidRPr="001137DA" w:rsidRDefault="006765E2" w:rsidP="006765E2">
            <w:pPr>
              <w:pStyle w:val="ListParagraph"/>
              <w:ind w:left="360"/>
              <w:rPr>
                <w:rFonts w:ascii="Arial" w:hAnsi="Arial" w:cs="Arial"/>
                <w:sz w:val="22"/>
                <w:szCs w:val="22"/>
                <w:lang w:val="en-IE" w:eastAsia="en-US"/>
              </w:rPr>
            </w:pPr>
          </w:p>
        </w:tc>
      </w:tr>
      <w:tr w:rsidR="006765E2" w:rsidRPr="00FC59B9" w14:paraId="5E008459" w14:textId="77777777" w:rsidTr="006765E2">
        <w:tc>
          <w:tcPr>
            <w:tcW w:w="1299" w:type="pct"/>
          </w:tcPr>
          <w:p w14:paraId="0AA0B138" w14:textId="169F5268" w:rsidR="006765E2" w:rsidRPr="00FC59B9" w:rsidRDefault="006765E2" w:rsidP="006765E2">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6765E2" w:rsidRPr="00FC59B9" w:rsidRDefault="006765E2" w:rsidP="006765E2">
            <w:pPr>
              <w:rPr>
                <w:rFonts w:ascii="Arial" w:hAnsi="Arial" w:cs="Arial"/>
                <w:b/>
                <w:bCs/>
                <w:sz w:val="22"/>
                <w:szCs w:val="22"/>
              </w:rPr>
            </w:pPr>
          </w:p>
          <w:p w14:paraId="1F568419" w14:textId="37F9FAF8" w:rsidR="006765E2" w:rsidRPr="00FC59B9" w:rsidRDefault="006765E2" w:rsidP="006765E2">
            <w:pPr>
              <w:rPr>
                <w:rFonts w:ascii="Arial" w:hAnsi="Arial" w:cs="Arial"/>
                <w:b/>
                <w:bCs/>
                <w:sz w:val="22"/>
                <w:szCs w:val="22"/>
              </w:rPr>
            </w:pPr>
            <w:r w:rsidRPr="00FC59B9">
              <w:rPr>
                <w:rFonts w:ascii="Arial" w:hAnsi="Arial" w:cs="Arial"/>
                <w:b/>
                <w:bCs/>
                <w:sz w:val="22"/>
                <w:szCs w:val="22"/>
              </w:rPr>
              <w:t>Ranking/shortlisting / interview</w:t>
            </w:r>
          </w:p>
        </w:tc>
        <w:tc>
          <w:tcPr>
            <w:tcW w:w="3701" w:type="pct"/>
          </w:tcPr>
          <w:p w14:paraId="551679E3" w14:textId="789808DF" w:rsidR="006765E2" w:rsidRPr="0098377B" w:rsidRDefault="006765E2" w:rsidP="006765E2">
            <w:pPr>
              <w:rPr>
                <w:rFonts w:ascii="Arial" w:hAnsi="Arial" w:cs="Arial"/>
              </w:rPr>
            </w:pPr>
            <w:r w:rsidRPr="0098377B">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6765E2" w:rsidRPr="0098377B" w:rsidRDefault="006765E2" w:rsidP="006765E2">
            <w:pPr>
              <w:rPr>
                <w:rFonts w:ascii="Arial" w:hAnsi="Arial" w:cs="Arial"/>
              </w:rPr>
            </w:pPr>
          </w:p>
          <w:p w14:paraId="20CA5DF2" w14:textId="375FEFD6" w:rsidR="006765E2" w:rsidRPr="0098377B" w:rsidRDefault="006765E2" w:rsidP="006765E2">
            <w:pPr>
              <w:rPr>
                <w:rFonts w:ascii="Arial" w:hAnsi="Arial" w:cs="Arial"/>
              </w:rPr>
            </w:pPr>
            <w:r w:rsidRPr="0098377B">
              <w:rPr>
                <w:rFonts w:ascii="Arial" w:hAnsi="Arial" w:cs="Arial"/>
              </w:rPr>
              <w:t xml:space="preserve">Failure to include information regarding these requirements may result in you not progressing to the next stage of the selection process.  </w:t>
            </w:r>
          </w:p>
          <w:p w14:paraId="0E82C8B6" w14:textId="77777777" w:rsidR="006765E2" w:rsidRPr="0098377B" w:rsidRDefault="006765E2" w:rsidP="006765E2">
            <w:pPr>
              <w:rPr>
                <w:rFonts w:ascii="Arial" w:hAnsi="Arial" w:cs="Arial"/>
                <w:iCs/>
              </w:rPr>
            </w:pPr>
          </w:p>
          <w:p w14:paraId="4A5A9FA5" w14:textId="6602F543" w:rsidR="006765E2" w:rsidRPr="0098377B" w:rsidRDefault="006765E2" w:rsidP="006765E2">
            <w:pPr>
              <w:rPr>
                <w:rFonts w:ascii="Arial" w:hAnsi="Arial" w:cs="Arial"/>
                <w:iCs/>
              </w:rPr>
            </w:pPr>
            <w:r w:rsidRPr="0098377B">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6765E2" w:rsidRPr="0098377B" w:rsidRDefault="006765E2" w:rsidP="006765E2">
            <w:pPr>
              <w:rPr>
                <w:rFonts w:ascii="Arial" w:hAnsi="Arial" w:cs="Arial"/>
                <w:iCs/>
                <w:highlight w:val="yellow"/>
              </w:rPr>
            </w:pPr>
          </w:p>
        </w:tc>
      </w:tr>
      <w:tr w:rsidR="006765E2" w:rsidRPr="00FC59B9" w14:paraId="0AD66BBB" w14:textId="77777777" w:rsidTr="006765E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143B93D8" w14:textId="6D4F1E65" w:rsidR="006765E2" w:rsidRPr="00FC59B9" w:rsidRDefault="006765E2" w:rsidP="006765E2">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6765E2" w:rsidRPr="00FC59B9" w:rsidRDefault="006765E2" w:rsidP="006765E2">
            <w:pPr>
              <w:jc w:val="right"/>
              <w:rPr>
                <w:rFonts w:ascii="Arial" w:hAnsi="Arial" w:cs="Arial"/>
                <w:b/>
                <w:bCs/>
                <w:sz w:val="22"/>
                <w:szCs w:val="22"/>
              </w:rPr>
            </w:pPr>
          </w:p>
        </w:tc>
        <w:tc>
          <w:tcPr>
            <w:tcW w:w="3701" w:type="pct"/>
          </w:tcPr>
          <w:p w14:paraId="378BC044" w14:textId="77777777" w:rsidR="006765E2" w:rsidRPr="0098377B" w:rsidRDefault="006765E2" w:rsidP="006765E2">
            <w:pPr>
              <w:rPr>
                <w:rFonts w:ascii="Arial" w:hAnsi="Arial" w:cs="Arial"/>
                <w:iCs/>
              </w:rPr>
            </w:pPr>
            <w:r w:rsidRPr="0098377B">
              <w:rPr>
                <w:rFonts w:ascii="Arial" w:hAnsi="Arial" w:cs="Arial"/>
                <w:iCs/>
              </w:rPr>
              <w:t>The HSE is an equal opportunities employer.</w:t>
            </w:r>
          </w:p>
          <w:p w14:paraId="075BC7A0" w14:textId="77777777" w:rsidR="006765E2" w:rsidRPr="0098377B" w:rsidRDefault="006765E2" w:rsidP="006765E2">
            <w:pPr>
              <w:rPr>
                <w:rFonts w:ascii="Arial" w:hAnsi="Arial" w:cs="Arial"/>
                <w:color w:val="000000"/>
                <w:shd w:val="clear" w:color="auto" w:fill="FFFFFF"/>
              </w:rPr>
            </w:pPr>
          </w:p>
          <w:p w14:paraId="6705ED36" w14:textId="77777777" w:rsidR="006765E2" w:rsidRPr="0098377B" w:rsidRDefault="006765E2" w:rsidP="006765E2">
            <w:pPr>
              <w:rPr>
                <w:rFonts w:ascii="Arial" w:hAnsi="Arial" w:cs="Arial"/>
                <w:color w:val="000000"/>
                <w:shd w:val="clear" w:color="auto" w:fill="FFFFFF"/>
              </w:rPr>
            </w:pPr>
            <w:r w:rsidRPr="0098377B">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6765E2" w:rsidRPr="0098377B" w:rsidRDefault="006765E2" w:rsidP="006765E2">
            <w:pPr>
              <w:rPr>
                <w:rFonts w:ascii="Arial" w:hAnsi="Arial" w:cs="Arial"/>
                <w:color w:val="000000"/>
                <w:shd w:val="clear" w:color="auto" w:fill="FFFFFF"/>
              </w:rPr>
            </w:pPr>
          </w:p>
          <w:p w14:paraId="25259069" w14:textId="77777777" w:rsidR="006765E2" w:rsidRPr="0098377B" w:rsidRDefault="006765E2" w:rsidP="006765E2">
            <w:pPr>
              <w:rPr>
                <w:rFonts w:ascii="Arial" w:hAnsi="Arial" w:cs="Arial"/>
                <w:color w:val="000000"/>
                <w:shd w:val="clear" w:color="auto" w:fill="FFFFFF"/>
              </w:rPr>
            </w:pPr>
            <w:r w:rsidRPr="0098377B">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6765E2" w:rsidRPr="0098377B" w:rsidRDefault="006765E2" w:rsidP="006765E2">
            <w:pPr>
              <w:rPr>
                <w:rFonts w:ascii="Arial" w:hAnsi="Arial" w:cs="Arial"/>
                <w:color w:val="000000"/>
                <w:shd w:val="clear" w:color="auto" w:fill="FFFFFF"/>
              </w:rPr>
            </w:pPr>
          </w:p>
          <w:p w14:paraId="03FA5A57" w14:textId="1A88009B" w:rsidR="006765E2" w:rsidRPr="0098377B" w:rsidRDefault="006765E2" w:rsidP="006765E2">
            <w:pPr>
              <w:rPr>
                <w:rFonts w:ascii="Arial" w:hAnsi="Arial" w:cs="Arial"/>
                <w:color w:val="000000"/>
                <w:shd w:val="clear" w:color="auto" w:fill="FFFFFF"/>
              </w:rPr>
            </w:pPr>
            <w:r w:rsidRPr="0098377B">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6765E2" w:rsidRPr="0098377B" w:rsidRDefault="006765E2" w:rsidP="006765E2">
            <w:pPr>
              <w:rPr>
                <w:rFonts w:ascii="Arial" w:hAnsi="Arial" w:cs="Arial"/>
                <w:color w:val="000000"/>
                <w:shd w:val="clear" w:color="auto" w:fill="FFFFFF"/>
              </w:rPr>
            </w:pPr>
          </w:p>
          <w:p w14:paraId="24F19261" w14:textId="22DD2FA0" w:rsidR="006765E2" w:rsidRPr="0098377B" w:rsidRDefault="006765E2" w:rsidP="006765E2">
            <w:pPr>
              <w:rPr>
                <w:rFonts w:ascii="Arial" w:hAnsi="Arial" w:cs="Arial"/>
              </w:rPr>
            </w:pPr>
            <w:r w:rsidRPr="0098377B">
              <w:rPr>
                <w:rFonts w:ascii="Arial" w:hAnsi="Arial" w:cs="Arial"/>
              </w:rPr>
              <w:t xml:space="preserve">Read more about the HSE’s commitment to </w:t>
            </w:r>
            <w:hyperlink r:id="rId15" w:history="1">
              <w:r w:rsidRPr="0098377B">
                <w:rPr>
                  <w:rStyle w:val="Hyperlink"/>
                  <w:rFonts w:ascii="Arial" w:hAnsi="Arial" w:cs="Arial"/>
                </w:rPr>
                <w:t>Diversity, Equality and Inclusion</w:t>
              </w:r>
            </w:hyperlink>
            <w:r w:rsidRPr="0098377B">
              <w:rPr>
                <w:rFonts w:ascii="Arial" w:hAnsi="Arial" w:cs="Arial"/>
              </w:rPr>
              <w:t xml:space="preserve"> </w:t>
            </w:r>
          </w:p>
          <w:p w14:paraId="611557CE" w14:textId="280D653D" w:rsidR="006765E2" w:rsidRPr="0098377B" w:rsidRDefault="006765E2" w:rsidP="006765E2">
            <w:pPr>
              <w:rPr>
                <w:rFonts w:ascii="Arial" w:hAnsi="Arial" w:cs="Arial"/>
              </w:rPr>
            </w:pPr>
          </w:p>
        </w:tc>
      </w:tr>
      <w:tr w:rsidR="006765E2" w:rsidRPr="00FC59B9" w14:paraId="34206BA6" w14:textId="77777777" w:rsidTr="006765E2">
        <w:tc>
          <w:tcPr>
            <w:tcW w:w="1299" w:type="pct"/>
          </w:tcPr>
          <w:p w14:paraId="54E222E5" w14:textId="3BE0F72B" w:rsidR="006765E2" w:rsidRPr="00FC59B9" w:rsidRDefault="006765E2" w:rsidP="006765E2">
            <w:pPr>
              <w:rPr>
                <w:rFonts w:ascii="Arial" w:hAnsi="Arial" w:cs="Arial"/>
                <w:b/>
                <w:bCs/>
                <w:sz w:val="22"/>
                <w:szCs w:val="22"/>
              </w:rPr>
            </w:pPr>
            <w:r w:rsidRPr="00FC59B9">
              <w:rPr>
                <w:rFonts w:ascii="Arial" w:hAnsi="Arial" w:cs="Arial"/>
                <w:b/>
                <w:bCs/>
                <w:sz w:val="22"/>
                <w:szCs w:val="22"/>
              </w:rPr>
              <w:t>Code of practice</w:t>
            </w:r>
          </w:p>
        </w:tc>
        <w:tc>
          <w:tcPr>
            <w:tcW w:w="3701" w:type="pct"/>
          </w:tcPr>
          <w:p w14:paraId="02619FDC" w14:textId="77777777" w:rsidR="006765E2" w:rsidRPr="0098377B" w:rsidRDefault="006765E2" w:rsidP="006765E2">
            <w:pPr>
              <w:rPr>
                <w:rFonts w:ascii="Arial" w:hAnsi="Arial" w:cs="Arial"/>
                <w:lang w:val="en-IE" w:eastAsia="en-US"/>
              </w:rPr>
            </w:pPr>
            <w:r w:rsidRPr="0098377B">
              <w:rPr>
                <w:rFonts w:ascii="Arial" w:hAnsi="Arial" w:cs="Arial"/>
              </w:rPr>
              <w:t>The Health Service Executive</w:t>
            </w:r>
            <w:r w:rsidRPr="0098377B">
              <w:rPr>
                <w:rFonts w:ascii="Arial" w:hAnsi="Arial" w:cs="Arial"/>
                <w:color w:val="FF0000"/>
              </w:rPr>
              <w:t xml:space="preserve"> </w:t>
            </w:r>
            <w:r w:rsidRPr="0098377B">
              <w:rPr>
                <w:rFonts w:ascii="Arial" w:hAnsi="Arial" w:cs="Arial"/>
              </w:rPr>
              <w:t>will run this campaign in compliance with the Code of Practice prepared by the Commission for Public Service Appointments (CPSA).</w:t>
            </w:r>
          </w:p>
          <w:p w14:paraId="763E6747" w14:textId="77777777" w:rsidR="006765E2" w:rsidRPr="0098377B" w:rsidRDefault="006765E2" w:rsidP="006765E2">
            <w:pPr>
              <w:rPr>
                <w:rFonts w:ascii="Arial" w:hAnsi="Arial" w:cs="Arial"/>
              </w:rPr>
            </w:pPr>
          </w:p>
          <w:p w14:paraId="530CFD04" w14:textId="5EE30451" w:rsidR="006765E2" w:rsidRPr="0098377B" w:rsidRDefault="006765E2" w:rsidP="006765E2">
            <w:pPr>
              <w:shd w:val="clear" w:color="auto" w:fill="FFFFFF"/>
              <w:spacing w:line="276" w:lineRule="auto"/>
              <w:rPr>
                <w:rFonts w:ascii="Arial" w:hAnsi="Arial" w:cs="Arial"/>
                <w:color w:val="333333"/>
                <w:lang w:val="en-IE" w:eastAsia="en-IE"/>
              </w:rPr>
            </w:pPr>
            <w:r w:rsidRPr="0098377B">
              <w:rPr>
                <w:rFonts w:ascii="Arial" w:hAnsi="Arial" w:cs="Arial"/>
              </w:rPr>
              <w:lastRenderedPageBreak/>
              <w:t xml:space="preserve">The CPSA is responsible for </w:t>
            </w:r>
            <w:r w:rsidRPr="0098377B">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6765E2" w:rsidRPr="0098377B" w:rsidRDefault="006765E2" w:rsidP="006765E2">
            <w:pPr>
              <w:ind w:firstLine="720"/>
              <w:rPr>
                <w:rFonts w:ascii="Arial" w:hAnsi="Arial" w:cs="Arial"/>
              </w:rPr>
            </w:pPr>
          </w:p>
          <w:p w14:paraId="7BD7C8A0" w14:textId="5C891930" w:rsidR="006765E2" w:rsidRPr="0098377B" w:rsidRDefault="006765E2" w:rsidP="006765E2">
            <w:pPr>
              <w:rPr>
                <w:rFonts w:ascii="Arial" w:hAnsi="Arial" w:cs="Arial"/>
                <w:lang w:val="en-IE" w:eastAsia="en-US"/>
              </w:rPr>
            </w:pPr>
            <w:r w:rsidRPr="0098377B">
              <w:rPr>
                <w:rFonts w:ascii="Arial" w:hAnsi="Arial" w:cs="Arial"/>
              </w:rPr>
              <w:t xml:space="preserve">Read the </w:t>
            </w:r>
            <w:hyperlink r:id="rId16" w:history="1">
              <w:r w:rsidRPr="0098377B">
                <w:rPr>
                  <w:rStyle w:val="Hyperlink"/>
                  <w:rFonts w:ascii="Arial" w:hAnsi="Arial" w:cs="Arial"/>
                </w:rPr>
                <w:t>CPSA Code of Practice</w:t>
              </w:r>
            </w:hyperlink>
            <w:r w:rsidRPr="0098377B">
              <w:rPr>
                <w:rFonts w:ascii="Arial" w:hAnsi="Arial" w:cs="Arial"/>
              </w:rPr>
              <w:t xml:space="preserve">. </w:t>
            </w:r>
          </w:p>
          <w:p w14:paraId="20388A5A" w14:textId="77777777" w:rsidR="006765E2" w:rsidRPr="0098377B" w:rsidRDefault="006765E2" w:rsidP="006765E2">
            <w:pPr>
              <w:rPr>
                <w:rFonts w:ascii="Arial" w:hAnsi="Arial" w:cs="Arial"/>
              </w:rPr>
            </w:pPr>
          </w:p>
        </w:tc>
      </w:tr>
      <w:tr w:rsidR="006765E2" w:rsidRPr="00FC59B9" w14:paraId="78E52213" w14:textId="77777777" w:rsidTr="00FC59B9">
        <w:tc>
          <w:tcPr>
            <w:tcW w:w="5000" w:type="pct"/>
            <w:gridSpan w:val="2"/>
          </w:tcPr>
          <w:p w14:paraId="5ACE87AF" w14:textId="30B8949E" w:rsidR="006765E2" w:rsidRPr="0098377B" w:rsidRDefault="006765E2" w:rsidP="006765E2">
            <w:pPr>
              <w:rPr>
                <w:rFonts w:ascii="Arial" w:hAnsi="Arial" w:cs="Arial"/>
              </w:rPr>
            </w:pPr>
            <w:r w:rsidRPr="0098377B">
              <w:rPr>
                <w:rFonts w:ascii="Arial" w:hAnsi="Arial" w:cs="Arial"/>
              </w:rPr>
              <w:lastRenderedPageBreak/>
              <w:t>The reform programme outlined for the health services may impact on this role, and as structures change the job specification may be reviewed.</w:t>
            </w:r>
          </w:p>
          <w:p w14:paraId="4038303F" w14:textId="77777777" w:rsidR="006765E2" w:rsidRPr="0098377B" w:rsidRDefault="006765E2" w:rsidP="006765E2">
            <w:pPr>
              <w:rPr>
                <w:rFonts w:ascii="Arial" w:hAnsi="Arial" w:cs="Arial"/>
              </w:rPr>
            </w:pPr>
          </w:p>
          <w:p w14:paraId="469FBB66" w14:textId="55CBD260" w:rsidR="006765E2" w:rsidRPr="0098377B" w:rsidRDefault="006765E2" w:rsidP="006765E2">
            <w:pPr>
              <w:rPr>
                <w:rFonts w:ascii="Arial" w:hAnsi="Arial" w:cs="Arial"/>
              </w:rPr>
            </w:pPr>
            <w:r w:rsidRPr="0098377B">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281B37DF" w14:textId="77777777" w:rsidR="006765E2" w:rsidRPr="001137DA" w:rsidRDefault="006765E2" w:rsidP="009F3F3A">
      <w:pPr>
        <w:spacing w:after="200" w:line="276" w:lineRule="auto"/>
        <w:jc w:val="center"/>
        <w:rPr>
          <w:rFonts w:ascii="Arial" w:hAnsi="Arial" w:cs="Arial"/>
          <w:b/>
          <w:sz w:val="22"/>
          <w:szCs w:val="22"/>
        </w:rPr>
      </w:pPr>
      <w:r w:rsidRPr="001137DA">
        <w:rPr>
          <w:rFonts w:ascii="Arial" w:hAnsi="Arial" w:cs="Arial"/>
          <w:b/>
          <w:sz w:val="22"/>
          <w:szCs w:val="22"/>
        </w:rPr>
        <w:lastRenderedPageBreak/>
        <w:t>Clinical Nurse Manager I</w:t>
      </w:r>
    </w:p>
    <w:p w14:paraId="6E18C647" w14:textId="2E9D4DA9" w:rsidR="00543F98" w:rsidRPr="001137DA" w:rsidRDefault="006765E2" w:rsidP="009F3F3A">
      <w:pPr>
        <w:spacing w:after="200" w:line="276" w:lineRule="auto"/>
        <w:jc w:val="center"/>
        <w:rPr>
          <w:rFonts w:ascii="Arial" w:hAnsi="Arial" w:cs="Arial"/>
          <w:b/>
          <w:sz w:val="22"/>
          <w:szCs w:val="22"/>
        </w:rPr>
      </w:pPr>
      <w:r w:rsidRPr="001137DA">
        <w:rPr>
          <w:rFonts w:ascii="Arial" w:hAnsi="Arial" w:cs="Arial"/>
          <w:b/>
          <w:sz w:val="22"/>
          <w:szCs w:val="22"/>
        </w:rPr>
        <w:t>(</w:t>
      </w:r>
      <w:proofErr w:type="spellStart"/>
      <w:r w:rsidRPr="001137DA">
        <w:rPr>
          <w:rFonts w:ascii="Arial" w:hAnsi="Arial" w:cs="Arial"/>
          <w:b/>
          <w:sz w:val="22"/>
          <w:szCs w:val="22"/>
        </w:rPr>
        <w:t>Disabilitiy</w:t>
      </w:r>
      <w:proofErr w:type="spellEnd"/>
      <w:r w:rsidRPr="001137DA">
        <w:rPr>
          <w:rFonts w:ascii="Arial" w:hAnsi="Arial" w:cs="Arial"/>
          <w:b/>
          <w:sz w:val="22"/>
          <w:szCs w:val="22"/>
        </w:rPr>
        <w:t xml:space="preserve"> Services Placement Planning &amp; Review Team)</w:t>
      </w:r>
      <w:r w:rsidR="006A3CD5" w:rsidRPr="001137DA">
        <w:rPr>
          <w:rFonts w:ascii="Arial" w:hAnsi="Arial" w:cs="Arial"/>
          <w:b/>
          <w:sz w:val="22"/>
          <w:szCs w:val="22"/>
        </w:rPr>
        <w:t xml:space="preserve"> </w:t>
      </w:r>
    </w:p>
    <w:p w14:paraId="477B8795" w14:textId="486CA37D" w:rsidR="00543F98" w:rsidRPr="001137DA" w:rsidRDefault="00543F98" w:rsidP="00543F98">
      <w:pPr>
        <w:jc w:val="center"/>
        <w:rPr>
          <w:rFonts w:ascii="Arial" w:hAnsi="Arial" w:cs="Arial"/>
          <w:b/>
          <w:sz w:val="22"/>
          <w:szCs w:val="22"/>
        </w:rPr>
      </w:pPr>
      <w:r w:rsidRPr="001137DA">
        <w:rPr>
          <w:rFonts w:ascii="Arial" w:hAnsi="Arial" w:cs="Arial"/>
          <w:b/>
          <w:sz w:val="22"/>
          <w:szCs w:val="22"/>
        </w:rPr>
        <w:t xml:space="preserve">Terms and </w:t>
      </w:r>
      <w:r w:rsidR="00762396" w:rsidRPr="001137DA">
        <w:rPr>
          <w:rFonts w:ascii="Arial" w:hAnsi="Arial" w:cs="Arial"/>
          <w:b/>
          <w:sz w:val="22"/>
          <w:szCs w:val="22"/>
        </w:rPr>
        <w:t>conditions of employment</w:t>
      </w:r>
    </w:p>
    <w:p w14:paraId="690D2748" w14:textId="77777777" w:rsidR="00543F98" w:rsidRPr="001137DA"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1137DA" w:rsidRPr="001137DA" w14:paraId="648DD409" w14:textId="77777777" w:rsidTr="00762396">
        <w:tc>
          <w:tcPr>
            <w:tcW w:w="1187" w:type="pct"/>
          </w:tcPr>
          <w:p w14:paraId="38A8F24A" w14:textId="2C1F6F7C" w:rsidR="00543F98" w:rsidRPr="001137DA" w:rsidRDefault="00762396" w:rsidP="005F595E">
            <w:pPr>
              <w:jc w:val="both"/>
              <w:rPr>
                <w:rFonts w:ascii="Arial" w:hAnsi="Arial" w:cs="Arial"/>
                <w:b/>
                <w:bCs/>
                <w:sz w:val="22"/>
                <w:szCs w:val="22"/>
              </w:rPr>
            </w:pPr>
            <w:r w:rsidRPr="001137DA">
              <w:rPr>
                <w:rFonts w:ascii="Arial" w:hAnsi="Arial" w:cs="Arial"/>
                <w:b/>
                <w:bCs/>
                <w:sz w:val="22"/>
                <w:szCs w:val="22"/>
              </w:rPr>
              <w:t xml:space="preserve">Tenure </w:t>
            </w:r>
          </w:p>
        </w:tc>
        <w:tc>
          <w:tcPr>
            <w:tcW w:w="3813" w:type="pct"/>
          </w:tcPr>
          <w:p w14:paraId="4463C165" w14:textId="0CF22191" w:rsidR="00543F98" w:rsidRPr="001137DA" w:rsidRDefault="00543F98" w:rsidP="005F595E">
            <w:pPr>
              <w:tabs>
                <w:tab w:val="left" w:pos="-720"/>
                <w:tab w:val="left" w:pos="0"/>
                <w:tab w:val="left" w:pos="720"/>
              </w:tabs>
              <w:suppressAutoHyphens/>
              <w:jc w:val="both"/>
              <w:rPr>
                <w:rFonts w:ascii="Arial" w:hAnsi="Arial" w:cs="Arial"/>
                <w:spacing w:val="-3"/>
              </w:rPr>
            </w:pPr>
            <w:r w:rsidRPr="001137DA">
              <w:rPr>
                <w:rFonts w:ascii="Arial" w:hAnsi="Arial" w:cs="Arial"/>
                <w:spacing w:val="-3"/>
              </w:rPr>
              <w:t xml:space="preserve">The current vacancy available is </w:t>
            </w:r>
            <w:r w:rsidR="006765E2" w:rsidRPr="001137DA">
              <w:rPr>
                <w:rFonts w:ascii="Arial" w:hAnsi="Arial" w:cs="Arial"/>
                <w:bCs/>
                <w:spacing w:val="-3"/>
              </w:rPr>
              <w:t>permanent</w:t>
            </w:r>
            <w:r w:rsidRPr="001137DA">
              <w:rPr>
                <w:rFonts w:ascii="Arial" w:hAnsi="Arial" w:cs="Arial"/>
                <w:spacing w:val="-3"/>
              </w:rPr>
              <w:t xml:space="preserve"> and </w:t>
            </w:r>
            <w:r w:rsidRPr="001137DA">
              <w:rPr>
                <w:rFonts w:ascii="Arial" w:hAnsi="Arial" w:cs="Arial"/>
                <w:bCs/>
                <w:spacing w:val="-3"/>
              </w:rPr>
              <w:t>whole time.</w:t>
            </w:r>
            <w:r w:rsidRPr="001137DA">
              <w:rPr>
                <w:rFonts w:ascii="Arial" w:hAnsi="Arial" w:cs="Arial"/>
                <w:spacing w:val="-3"/>
              </w:rPr>
              <w:t xml:space="preserve">  </w:t>
            </w:r>
          </w:p>
          <w:p w14:paraId="41FF2897" w14:textId="77777777" w:rsidR="00543F98" w:rsidRPr="001137DA"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1137DA" w:rsidRDefault="00543F98" w:rsidP="005F595E">
            <w:pPr>
              <w:tabs>
                <w:tab w:val="left" w:pos="-720"/>
                <w:tab w:val="left" w:pos="0"/>
                <w:tab w:val="left" w:pos="720"/>
              </w:tabs>
              <w:suppressAutoHyphens/>
              <w:jc w:val="both"/>
              <w:rPr>
                <w:rFonts w:ascii="Arial" w:hAnsi="Arial" w:cs="Arial"/>
                <w:spacing w:val="-3"/>
              </w:rPr>
            </w:pPr>
            <w:r w:rsidRPr="001137DA">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1137DA"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1137DA" w:rsidRDefault="00543F98" w:rsidP="005F595E">
            <w:pPr>
              <w:tabs>
                <w:tab w:val="left" w:pos="-720"/>
                <w:tab w:val="left" w:pos="0"/>
                <w:tab w:val="left" w:pos="720"/>
              </w:tabs>
              <w:suppressAutoHyphens/>
              <w:jc w:val="both"/>
              <w:rPr>
                <w:rFonts w:ascii="Arial" w:hAnsi="Arial" w:cs="Arial"/>
                <w:spacing w:val="-3"/>
              </w:rPr>
            </w:pPr>
            <w:r w:rsidRPr="001137DA">
              <w:rPr>
                <w:rFonts w:ascii="Arial" w:hAnsi="Arial" w:cs="Arial"/>
                <w:spacing w:val="-3"/>
              </w:rPr>
              <w:t>Appointment as an employee of the Health Service Executive is governed by the Health Act 2004</w:t>
            </w:r>
            <w:r w:rsidR="002B6B2C" w:rsidRPr="001137DA">
              <w:rPr>
                <w:rFonts w:ascii="Arial" w:hAnsi="Arial" w:cs="Arial"/>
                <w:spacing w:val="-3"/>
              </w:rPr>
              <w:t>,</w:t>
            </w:r>
            <w:r w:rsidRPr="001137DA">
              <w:rPr>
                <w:rFonts w:ascii="Arial" w:hAnsi="Arial" w:cs="Arial"/>
                <w:spacing w:val="-3"/>
              </w:rPr>
              <w:t xml:space="preserve"> the Public Service Management (Recruitment and Appointments) Act 2004</w:t>
            </w:r>
            <w:r w:rsidR="002B6B2C" w:rsidRPr="001137DA">
              <w:rPr>
                <w:rFonts w:ascii="Arial" w:hAnsi="Arial" w:cs="Arial"/>
                <w:spacing w:val="-3"/>
              </w:rPr>
              <w:t>,</w:t>
            </w:r>
            <w:r w:rsidRPr="001137DA">
              <w:rPr>
                <w:rFonts w:ascii="Arial" w:hAnsi="Arial" w:cs="Arial"/>
                <w:spacing w:val="-3"/>
              </w:rPr>
              <w:t xml:space="preserve"> and Public Service Management (Recruitment and Appointments) Amendment Act 2013.</w:t>
            </w:r>
          </w:p>
          <w:p w14:paraId="0E2CB7A4" w14:textId="77777777" w:rsidR="00543F98" w:rsidRPr="001137DA" w:rsidRDefault="00543F98" w:rsidP="005F595E">
            <w:pPr>
              <w:tabs>
                <w:tab w:val="left" w:pos="-720"/>
                <w:tab w:val="left" w:pos="0"/>
                <w:tab w:val="left" w:pos="720"/>
              </w:tabs>
              <w:suppressAutoHyphens/>
              <w:jc w:val="both"/>
              <w:rPr>
                <w:rFonts w:ascii="Arial" w:hAnsi="Arial" w:cs="Arial"/>
                <w:spacing w:val="-3"/>
              </w:rPr>
            </w:pPr>
          </w:p>
        </w:tc>
      </w:tr>
      <w:tr w:rsidR="001137DA" w:rsidRPr="001137DA" w14:paraId="3F765092" w14:textId="77777777" w:rsidTr="00762396">
        <w:tc>
          <w:tcPr>
            <w:tcW w:w="1187" w:type="pct"/>
          </w:tcPr>
          <w:p w14:paraId="0FB817B0" w14:textId="47D7526F" w:rsidR="00543F98" w:rsidRPr="001137DA" w:rsidRDefault="00762396" w:rsidP="005F595E">
            <w:pPr>
              <w:jc w:val="both"/>
              <w:rPr>
                <w:rFonts w:ascii="Arial" w:hAnsi="Arial" w:cs="Arial"/>
                <w:b/>
                <w:bCs/>
                <w:sz w:val="22"/>
                <w:szCs w:val="22"/>
              </w:rPr>
            </w:pPr>
            <w:r w:rsidRPr="001137DA">
              <w:rPr>
                <w:rFonts w:ascii="Arial" w:hAnsi="Arial" w:cs="Arial"/>
                <w:b/>
                <w:bCs/>
                <w:sz w:val="22"/>
                <w:szCs w:val="22"/>
              </w:rPr>
              <w:t>Working week</w:t>
            </w:r>
          </w:p>
          <w:p w14:paraId="24717DED" w14:textId="77777777" w:rsidR="00543F98" w:rsidRPr="001137DA" w:rsidRDefault="00543F98" w:rsidP="005F595E">
            <w:pPr>
              <w:jc w:val="both"/>
              <w:rPr>
                <w:rFonts w:ascii="Arial" w:hAnsi="Arial" w:cs="Arial"/>
                <w:b/>
                <w:bCs/>
                <w:sz w:val="22"/>
                <w:szCs w:val="22"/>
              </w:rPr>
            </w:pPr>
          </w:p>
        </w:tc>
        <w:tc>
          <w:tcPr>
            <w:tcW w:w="3813" w:type="pct"/>
          </w:tcPr>
          <w:p w14:paraId="44AC9C6F" w14:textId="5F86941D" w:rsidR="00ED5846" w:rsidRPr="001137DA" w:rsidRDefault="00ED5846" w:rsidP="00ED5846">
            <w:pPr>
              <w:pStyle w:val="paragraph"/>
              <w:spacing w:before="0" w:beforeAutospacing="0" w:after="0" w:afterAutospacing="0"/>
              <w:textAlignment w:val="baseline"/>
              <w:rPr>
                <w:rFonts w:ascii="Arial" w:hAnsi="Arial" w:cs="Arial"/>
                <w:sz w:val="20"/>
                <w:szCs w:val="20"/>
              </w:rPr>
            </w:pPr>
            <w:r w:rsidRPr="001137DA">
              <w:rPr>
                <w:rStyle w:val="normaltextrun"/>
                <w:rFonts w:ascii="Arial" w:hAnsi="Arial" w:cs="Arial"/>
                <w:sz w:val="20"/>
                <w:szCs w:val="20"/>
                <w:lang w:val="en-US"/>
              </w:rPr>
              <w:t xml:space="preserve">The standard weekly working </w:t>
            </w:r>
            <w:r w:rsidRPr="001137DA">
              <w:rPr>
                <w:rStyle w:val="findhit"/>
                <w:rFonts w:ascii="Arial" w:hAnsi="Arial" w:cs="Arial"/>
                <w:sz w:val="20"/>
                <w:szCs w:val="20"/>
                <w:lang w:val="en-US"/>
              </w:rPr>
              <w:t>hours</w:t>
            </w:r>
            <w:r w:rsidRPr="001137DA">
              <w:rPr>
                <w:rStyle w:val="normaltextrun"/>
                <w:rFonts w:ascii="Arial" w:hAnsi="Arial" w:cs="Arial"/>
                <w:sz w:val="20"/>
                <w:szCs w:val="20"/>
                <w:lang w:val="en-US"/>
              </w:rPr>
              <w:t xml:space="preserve"> of attendance for your grade are </w:t>
            </w:r>
            <w:r w:rsidR="00862074">
              <w:rPr>
                <w:rStyle w:val="normaltextrun"/>
                <w:rFonts w:ascii="Arial" w:hAnsi="Arial" w:cs="Arial"/>
                <w:b/>
                <w:bCs/>
                <w:sz w:val="20"/>
                <w:szCs w:val="20"/>
                <w:lang w:val="en-US"/>
              </w:rPr>
              <w:t>37.5</w:t>
            </w:r>
            <w:r w:rsidRPr="001137DA">
              <w:rPr>
                <w:rStyle w:val="normaltextrun"/>
                <w:rFonts w:ascii="Arial" w:hAnsi="Arial" w:cs="Arial"/>
                <w:sz w:val="20"/>
                <w:szCs w:val="20"/>
                <w:lang w:val="en-US"/>
              </w:rPr>
              <w:t xml:space="preserve"> </w:t>
            </w:r>
            <w:r w:rsidRPr="001137DA">
              <w:rPr>
                <w:rStyle w:val="findhit"/>
                <w:rFonts w:ascii="Arial" w:hAnsi="Arial" w:cs="Arial"/>
                <w:sz w:val="20"/>
                <w:szCs w:val="20"/>
                <w:lang w:val="en-US"/>
              </w:rPr>
              <w:t>hours</w:t>
            </w:r>
            <w:r w:rsidRPr="001137DA">
              <w:rPr>
                <w:rStyle w:val="normaltextrun"/>
                <w:rFonts w:ascii="Arial" w:hAnsi="Arial" w:cs="Arial"/>
                <w:sz w:val="20"/>
                <w:szCs w:val="20"/>
                <w:lang w:val="en-US"/>
              </w:rPr>
              <w:t xml:space="preserve"> per week. Your normal weekly working </w:t>
            </w:r>
            <w:r w:rsidRPr="001137DA">
              <w:rPr>
                <w:rStyle w:val="findhit"/>
                <w:rFonts w:ascii="Arial" w:hAnsi="Arial" w:cs="Arial"/>
                <w:sz w:val="20"/>
                <w:szCs w:val="20"/>
                <w:lang w:val="en-US"/>
              </w:rPr>
              <w:t>hours</w:t>
            </w:r>
            <w:r w:rsidRPr="001137DA">
              <w:rPr>
                <w:rStyle w:val="normaltextrun"/>
                <w:rFonts w:ascii="Arial" w:hAnsi="Arial" w:cs="Arial"/>
                <w:sz w:val="20"/>
                <w:szCs w:val="20"/>
                <w:lang w:val="en-US"/>
              </w:rPr>
              <w:t xml:space="preserve"> are </w:t>
            </w:r>
            <w:r w:rsidR="00346372" w:rsidRPr="001137DA">
              <w:rPr>
                <w:rStyle w:val="normaltextrun"/>
                <w:rFonts w:ascii="Arial" w:hAnsi="Arial" w:cs="Arial"/>
                <w:b/>
                <w:bCs/>
                <w:sz w:val="20"/>
                <w:szCs w:val="20"/>
                <w:lang w:val="en-US"/>
              </w:rPr>
              <w:t>3</w:t>
            </w:r>
            <w:r w:rsidR="00862074">
              <w:rPr>
                <w:rStyle w:val="normaltextrun"/>
                <w:rFonts w:ascii="Arial" w:hAnsi="Arial" w:cs="Arial"/>
                <w:b/>
                <w:bCs/>
                <w:sz w:val="20"/>
                <w:szCs w:val="20"/>
                <w:lang w:val="en-US"/>
              </w:rPr>
              <w:t>7.5</w:t>
            </w:r>
            <w:bookmarkStart w:id="0" w:name="_GoBack"/>
            <w:bookmarkEnd w:id="0"/>
            <w:r w:rsidRPr="001137DA">
              <w:rPr>
                <w:rStyle w:val="normaltextrun"/>
                <w:rFonts w:ascii="Arial" w:hAnsi="Arial" w:cs="Arial"/>
                <w:sz w:val="20"/>
                <w:szCs w:val="20"/>
                <w:lang w:val="en-US"/>
              </w:rPr>
              <w:t xml:space="preserve"> </w:t>
            </w:r>
            <w:r w:rsidRPr="001137DA">
              <w:rPr>
                <w:rStyle w:val="findhit"/>
                <w:rFonts w:ascii="Arial" w:hAnsi="Arial" w:cs="Arial"/>
                <w:sz w:val="20"/>
                <w:szCs w:val="20"/>
                <w:lang w:val="en-US"/>
              </w:rPr>
              <w:t>hours</w:t>
            </w:r>
            <w:r w:rsidRPr="001137DA">
              <w:rPr>
                <w:rStyle w:val="normaltextrun"/>
                <w:rFonts w:ascii="Arial" w:hAnsi="Arial" w:cs="Arial"/>
                <w:sz w:val="20"/>
                <w:szCs w:val="20"/>
                <w:lang w:val="en-US"/>
              </w:rPr>
              <w:t xml:space="preserve">. Contracted </w:t>
            </w:r>
            <w:r w:rsidRPr="001137DA">
              <w:rPr>
                <w:rStyle w:val="findhit"/>
                <w:rFonts w:ascii="Arial" w:hAnsi="Arial" w:cs="Arial"/>
                <w:sz w:val="20"/>
                <w:szCs w:val="20"/>
                <w:lang w:val="en-US"/>
              </w:rPr>
              <w:t>hours</w:t>
            </w:r>
            <w:r w:rsidRPr="001137DA">
              <w:rPr>
                <w:rStyle w:val="normaltextrun"/>
                <w:rFonts w:ascii="Arial" w:hAnsi="Arial" w:cs="Arial"/>
                <w:sz w:val="20"/>
                <w:szCs w:val="20"/>
                <w:lang w:val="en-US"/>
              </w:rPr>
              <w:t xml:space="preserve"> that are less than the standard weekly working </w:t>
            </w:r>
            <w:r w:rsidRPr="001137DA">
              <w:rPr>
                <w:rStyle w:val="findhit"/>
                <w:rFonts w:ascii="Arial" w:hAnsi="Arial" w:cs="Arial"/>
                <w:sz w:val="20"/>
                <w:szCs w:val="20"/>
                <w:lang w:val="en-US"/>
              </w:rPr>
              <w:t>hours</w:t>
            </w:r>
            <w:r w:rsidRPr="001137DA">
              <w:rPr>
                <w:rStyle w:val="normaltextrun"/>
                <w:rFonts w:ascii="Arial" w:hAnsi="Arial" w:cs="Arial"/>
                <w:sz w:val="20"/>
                <w:szCs w:val="20"/>
                <w:lang w:val="en-US"/>
              </w:rPr>
              <w:t xml:space="preserve"> for your grade will be paid pro rata to the full time equivalent.</w:t>
            </w:r>
          </w:p>
          <w:p w14:paraId="68311EC5" w14:textId="12B985D8" w:rsidR="001E592B" w:rsidRPr="001137DA" w:rsidRDefault="001E592B" w:rsidP="006765E2">
            <w:pPr>
              <w:pStyle w:val="paragraph"/>
              <w:spacing w:before="0" w:beforeAutospacing="0" w:after="0" w:afterAutospacing="0"/>
              <w:textAlignment w:val="baseline"/>
              <w:rPr>
                <w:rFonts w:ascii="Arial" w:hAnsi="Arial" w:cs="Arial"/>
                <w:sz w:val="20"/>
                <w:szCs w:val="20"/>
              </w:rPr>
            </w:pPr>
          </w:p>
        </w:tc>
      </w:tr>
      <w:tr w:rsidR="001137DA" w:rsidRPr="001137DA" w14:paraId="026D2AAA" w14:textId="77777777" w:rsidTr="00762396">
        <w:tc>
          <w:tcPr>
            <w:tcW w:w="1187" w:type="pct"/>
          </w:tcPr>
          <w:p w14:paraId="38FDC52F" w14:textId="62B38BF6" w:rsidR="00543F98" w:rsidRPr="001137DA" w:rsidRDefault="00762396" w:rsidP="005F595E">
            <w:pPr>
              <w:jc w:val="both"/>
              <w:rPr>
                <w:rFonts w:ascii="Arial" w:hAnsi="Arial" w:cs="Arial"/>
                <w:b/>
                <w:bCs/>
                <w:sz w:val="22"/>
                <w:szCs w:val="22"/>
              </w:rPr>
            </w:pPr>
            <w:r w:rsidRPr="001137DA">
              <w:rPr>
                <w:rFonts w:ascii="Arial" w:hAnsi="Arial" w:cs="Arial"/>
                <w:b/>
                <w:bCs/>
                <w:sz w:val="22"/>
                <w:szCs w:val="22"/>
              </w:rPr>
              <w:t>Annual leave</w:t>
            </w:r>
          </w:p>
        </w:tc>
        <w:tc>
          <w:tcPr>
            <w:tcW w:w="3813" w:type="pct"/>
          </w:tcPr>
          <w:p w14:paraId="7A82753C" w14:textId="77777777" w:rsidR="00543F98" w:rsidRPr="001137DA" w:rsidRDefault="000010EE" w:rsidP="005F595E">
            <w:pPr>
              <w:rPr>
                <w:rFonts w:ascii="Arial" w:hAnsi="Arial" w:cs="Arial"/>
              </w:rPr>
            </w:pPr>
            <w:r w:rsidRPr="001137DA">
              <w:rPr>
                <w:rFonts w:ascii="Arial" w:eastAsiaTheme="minorHAnsi" w:hAnsi="Arial" w:cs="Arial"/>
                <w:lang w:val="en-IE" w:eastAsia="en-US"/>
              </w:rPr>
              <w:t xml:space="preserve">The annual leave associated with the post will be confirmed at </w:t>
            </w:r>
            <w:r w:rsidR="0023552F" w:rsidRPr="001137DA">
              <w:rPr>
                <w:rFonts w:ascii="Arial" w:eastAsiaTheme="minorHAnsi" w:hAnsi="Arial" w:cs="Arial"/>
                <w:lang w:val="en-IE" w:eastAsia="en-US"/>
              </w:rPr>
              <w:t>C</w:t>
            </w:r>
            <w:r w:rsidRPr="001137DA">
              <w:rPr>
                <w:rFonts w:ascii="Arial" w:eastAsiaTheme="minorHAnsi" w:hAnsi="Arial" w:cs="Arial"/>
                <w:lang w:val="en-IE" w:eastAsia="en-US"/>
              </w:rPr>
              <w:t>ontracting stage</w:t>
            </w:r>
            <w:r w:rsidR="00543F98" w:rsidRPr="001137DA">
              <w:rPr>
                <w:rFonts w:ascii="Arial" w:hAnsi="Arial" w:cs="Arial"/>
              </w:rPr>
              <w:t>.</w:t>
            </w:r>
          </w:p>
          <w:p w14:paraId="79D884D7" w14:textId="77777777" w:rsidR="00543F98" w:rsidRPr="001137DA" w:rsidRDefault="00543F98" w:rsidP="005F595E">
            <w:pPr>
              <w:jc w:val="both"/>
              <w:rPr>
                <w:rFonts w:ascii="Arial" w:hAnsi="Arial" w:cs="Arial"/>
              </w:rPr>
            </w:pPr>
          </w:p>
        </w:tc>
      </w:tr>
      <w:tr w:rsidR="001137DA" w:rsidRPr="001137DA" w14:paraId="01F7D1BF" w14:textId="77777777" w:rsidTr="00762396">
        <w:tc>
          <w:tcPr>
            <w:tcW w:w="1187" w:type="pct"/>
          </w:tcPr>
          <w:p w14:paraId="310A674B" w14:textId="23C4E8CD" w:rsidR="00543F98" w:rsidRPr="001137DA" w:rsidRDefault="00762396" w:rsidP="005F595E">
            <w:pPr>
              <w:jc w:val="both"/>
              <w:rPr>
                <w:rFonts w:ascii="Arial" w:hAnsi="Arial" w:cs="Arial"/>
                <w:b/>
                <w:bCs/>
                <w:sz w:val="22"/>
                <w:szCs w:val="22"/>
              </w:rPr>
            </w:pPr>
            <w:r w:rsidRPr="001137DA">
              <w:rPr>
                <w:rFonts w:ascii="Arial" w:hAnsi="Arial" w:cs="Arial"/>
                <w:b/>
                <w:bCs/>
                <w:sz w:val="22"/>
                <w:szCs w:val="22"/>
              </w:rPr>
              <w:t>Superannuation</w:t>
            </w:r>
          </w:p>
          <w:p w14:paraId="7729702D" w14:textId="77777777" w:rsidR="00543F98" w:rsidRPr="001137DA" w:rsidRDefault="00543F98" w:rsidP="005F595E">
            <w:pPr>
              <w:jc w:val="both"/>
              <w:rPr>
                <w:rFonts w:ascii="Arial" w:hAnsi="Arial" w:cs="Arial"/>
                <w:b/>
                <w:bCs/>
                <w:sz w:val="22"/>
                <w:szCs w:val="22"/>
              </w:rPr>
            </w:pPr>
          </w:p>
          <w:p w14:paraId="0BC16D94" w14:textId="77777777" w:rsidR="00543F98" w:rsidRPr="001137DA" w:rsidRDefault="00543F98" w:rsidP="005F595E">
            <w:pPr>
              <w:jc w:val="both"/>
              <w:rPr>
                <w:rFonts w:ascii="Arial" w:hAnsi="Arial" w:cs="Arial"/>
                <w:b/>
                <w:bCs/>
                <w:sz w:val="22"/>
                <w:szCs w:val="22"/>
              </w:rPr>
            </w:pPr>
          </w:p>
        </w:tc>
        <w:tc>
          <w:tcPr>
            <w:tcW w:w="3813" w:type="pct"/>
          </w:tcPr>
          <w:p w14:paraId="79E7E9AD" w14:textId="77777777" w:rsidR="00543F98" w:rsidRPr="001137DA" w:rsidRDefault="00543F98" w:rsidP="005F595E">
            <w:pPr>
              <w:jc w:val="both"/>
              <w:rPr>
                <w:rFonts w:ascii="Arial" w:hAnsi="Arial" w:cs="Arial"/>
              </w:rPr>
            </w:pPr>
            <w:r w:rsidRPr="001137DA">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1137DA">
                <w:rPr>
                  <w:rFonts w:ascii="Arial" w:hAnsi="Arial" w:cs="Arial"/>
                </w:rPr>
                <w:t>the 01</w:t>
              </w:r>
              <w:r w:rsidRPr="001137DA">
                <w:rPr>
                  <w:rFonts w:ascii="Arial" w:hAnsi="Arial" w:cs="Arial"/>
                  <w:vertAlign w:val="superscript"/>
                </w:rPr>
                <w:t>st</w:t>
              </w:r>
              <w:r w:rsidRPr="001137DA">
                <w:rPr>
                  <w:rFonts w:ascii="Arial" w:hAnsi="Arial" w:cs="Arial"/>
                </w:rPr>
                <w:t xml:space="preserve"> January 2005</w:t>
              </w:r>
            </w:smartTag>
            <w:r w:rsidRPr="001137DA">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1137DA">
                <w:rPr>
                  <w:rFonts w:ascii="Arial" w:hAnsi="Arial" w:cs="Arial"/>
                </w:rPr>
                <w:t>31</w:t>
              </w:r>
              <w:r w:rsidRPr="001137DA">
                <w:rPr>
                  <w:rFonts w:ascii="Arial" w:hAnsi="Arial" w:cs="Arial"/>
                  <w:vertAlign w:val="superscript"/>
                </w:rPr>
                <w:t>st</w:t>
              </w:r>
              <w:r w:rsidRPr="001137DA">
                <w:rPr>
                  <w:rFonts w:ascii="Arial" w:hAnsi="Arial" w:cs="Arial"/>
                </w:rPr>
                <w:t xml:space="preserve"> December 2004</w:t>
              </w:r>
            </w:smartTag>
          </w:p>
          <w:p w14:paraId="16958ABA" w14:textId="59B7C405" w:rsidR="001E592B" w:rsidRPr="001137DA" w:rsidRDefault="001E592B" w:rsidP="005F595E">
            <w:pPr>
              <w:jc w:val="both"/>
              <w:rPr>
                <w:rFonts w:ascii="Arial" w:hAnsi="Arial" w:cs="Arial"/>
              </w:rPr>
            </w:pPr>
          </w:p>
        </w:tc>
      </w:tr>
      <w:tr w:rsidR="001137DA" w:rsidRPr="001137DA" w14:paraId="565FC9D1" w14:textId="77777777" w:rsidTr="00762396">
        <w:tc>
          <w:tcPr>
            <w:tcW w:w="1187" w:type="pct"/>
          </w:tcPr>
          <w:p w14:paraId="1B364D81" w14:textId="7AD7AAA2" w:rsidR="005F595E" w:rsidRPr="001137DA" w:rsidRDefault="00762396" w:rsidP="005F595E">
            <w:pPr>
              <w:jc w:val="both"/>
              <w:rPr>
                <w:rFonts w:ascii="Arial" w:hAnsi="Arial" w:cs="Arial"/>
                <w:b/>
                <w:bCs/>
                <w:sz w:val="22"/>
                <w:szCs w:val="22"/>
              </w:rPr>
            </w:pPr>
            <w:r w:rsidRPr="001137DA">
              <w:rPr>
                <w:rFonts w:ascii="Arial" w:hAnsi="Arial" w:cs="Arial"/>
                <w:b/>
                <w:bCs/>
                <w:sz w:val="22"/>
                <w:szCs w:val="22"/>
              </w:rPr>
              <w:t>Age</w:t>
            </w:r>
          </w:p>
        </w:tc>
        <w:tc>
          <w:tcPr>
            <w:tcW w:w="3813" w:type="pct"/>
          </w:tcPr>
          <w:p w14:paraId="0D47FB6D" w14:textId="77777777" w:rsidR="00E45386" w:rsidRPr="001137DA" w:rsidRDefault="00E45386" w:rsidP="00E45386">
            <w:pPr>
              <w:autoSpaceDE w:val="0"/>
              <w:autoSpaceDN w:val="0"/>
              <w:adjustRightInd w:val="0"/>
              <w:rPr>
                <w:rFonts w:ascii="Arial" w:eastAsiaTheme="minorHAnsi" w:hAnsi="Arial" w:cs="Arial"/>
                <w:i/>
                <w:iCs/>
                <w:lang w:val="en-IE" w:eastAsia="en-US"/>
              </w:rPr>
            </w:pPr>
            <w:r w:rsidRPr="001137DA">
              <w:rPr>
                <w:rFonts w:ascii="Arial" w:eastAsiaTheme="minorHAnsi" w:hAnsi="Arial" w:cs="Arial"/>
                <w:lang w:val="en-IE" w:eastAsia="en-US"/>
              </w:rPr>
              <w:t>The Public Service Superannuation (Age of Retirement) Act, 2018* set 70 years as the compulsory retirement age for public servants.</w:t>
            </w:r>
            <w:r w:rsidRPr="001137DA">
              <w:rPr>
                <w:rFonts w:ascii="Arial" w:eastAsiaTheme="minorHAnsi" w:hAnsi="Arial" w:cs="Arial"/>
                <w:i/>
                <w:iCs/>
                <w:lang w:val="en-IE" w:eastAsia="en-US"/>
              </w:rPr>
              <w:t xml:space="preserve"> </w:t>
            </w:r>
          </w:p>
          <w:p w14:paraId="1D853980" w14:textId="77777777" w:rsidR="00E45386" w:rsidRPr="001137DA" w:rsidRDefault="00E45386" w:rsidP="00E45386">
            <w:pPr>
              <w:autoSpaceDE w:val="0"/>
              <w:autoSpaceDN w:val="0"/>
              <w:adjustRightInd w:val="0"/>
              <w:rPr>
                <w:rFonts w:ascii="Arial" w:eastAsiaTheme="minorHAnsi" w:hAnsi="Arial" w:cs="Arial"/>
                <w:i/>
                <w:iCs/>
                <w:lang w:val="en-IE" w:eastAsia="en-US"/>
              </w:rPr>
            </w:pPr>
          </w:p>
          <w:p w14:paraId="1AFBA01F" w14:textId="77777777" w:rsidR="00E45386" w:rsidRPr="001137DA" w:rsidRDefault="00E45386" w:rsidP="00E45386">
            <w:pPr>
              <w:autoSpaceDE w:val="0"/>
              <w:autoSpaceDN w:val="0"/>
              <w:adjustRightInd w:val="0"/>
              <w:rPr>
                <w:rFonts w:ascii="Arial" w:eastAsiaTheme="minorHAnsi" w:hAnsi="Arial" w:cs="Arial"/>
                <w:b/>
                <w:bCs/>
                <w:iCs/>
                <w:lang w:val="en-IE" w:eastAsia="en-US"/>
              </w:rPr>
            </w:pPr>
            <w:r w:rsidRPr="001137DA">
              <w:rPr>
                <w:rFonts w:ascii="Arial" w:eastAsiaTheme="minorHAnsi" w:hAnsi="Arial" w:cs="Arial"/>
                <w:b/>
                <w:bCs/>
                <w:iCs/>
                <w:lang w:val="en-IE" w:eastAsia="en-US"/>
              </w:rPr>
              <w:t>* Public Servants not affected by this legislation:</w:t>
            </w:r>
          </w:p>
          <w:p w14:paraId="423A76B7" w14:textId="3343E1F1" w:rsidR="00E45386" w:rsidRPr="001137DA" w:rsidRDefault="00E45386" w:rsidP="00E45386">
            <w:pPr>
              <w:autoSpaceDE w:val="0"/>
              <w:autoSpaceDN w:val="0"/>
              <w:adjustRightInd w:val="0"/>
              <w:rPr>
                <w:rFonts w:ascii="Arial" w:eastAsiaTheme="minorHAnsi" w:hAnsi="Arial" w:cs="Arial"/>
                <w:lang w:val="en-IE" w:eastAsia="en-US"/>
              </w:rPr>
            </w:pPr>
            <w:r w:rsidRPr="001137DA">
              <w:rPr>
                <w:rFonts w:ascii="Arial" w:eastAsiaTheme="minorHAnsi" w:hAnsi="Arial" w:cs="Arial"/>
                <w:lang w:val="en-IE" w:eastAsia="en-US"/>
              </w:rPr>
              <w:t xml:space="preserve">Public servants joining the public </w:t>
            </w:r>
            <w:r w:rsidR="00D34192" w:rsidRPr="001137DA">
              <w:rPr>
                <w:rFonts w:ascii="Arial" w:eastAsiaTheme="minorHAnsi" w:hAnsi="Arial" w:cs="Arial"/>
                <w:lang w:val="en-IE" w:eastAsia="en-US"/>
              </w:rPr>
              <w:t>service or</w:t>
            </w:r>
            <w:r w:rsidRPr="001137DA">
              <w:rPr>
                <w:rFonts w:ascii="Arial" w:eastAsiaTheme="minorHAnsi" w:hAnsi="Arial" w:cs="Arial"/>
                <w:lang w:val="en-IE" w:eastAsia="en-US"/>
              </w:rPr>
              <w:t xml:space="preserve"> re</w:t>
            </w:r>
            <w:r w:rsidR="00A36FE9" w:rsidRPr="001137DA">
              <w:rPr>
                <w:rFonts w:ascii="Arial" w:eastAsiaTheme="minorHAnsi" w:hAnsi="Arial" w:cs="Arial"/>
                <w:lang w:val="en-IE" w:eastAsia="en-US"/>
              </w:rPr>
              <w:t>-</w:t>
            </w:r>
            <w:r w:rsidRPr="001137DA">
              <w:rPr>
                <w:rFonts w:ascii="Arial" w:eastAsiaTheme="minorHAnsi" w:hAnsi="Arial" w:cs="Arial"/>
                <w:lang w:val="en-IE" w:eastAsia="en-US"/>
              </w:rPr>
              <w:t xml:space="preserve">joining the public service with a </w:t>
            </w:r>
            <w:r w:rsidR="002B6B2C" w:rsidRPr="001137DA">
              <w:rPr>
                <w:rFonts w:ascii="Arial" w:eastAsiaTheme="minorHAnsi" w:hAnsi="Arial" w:cs="Arial"/>
                <w:lang w:val="en-IE" w:eastAsia="en-US"/>
              </w:rPr>
              <w:t>26-week</w:t>
            </w:r>
            <w:r w:rsidRPr="001137DA">
              <w:rPr>
                <w:rFonts w:ascii="Arial" w:eastAsiaTheme="minorHAnsi" w:hAnsi="Arial" w:cs="Arial"/>
                <w:lang w:val="en-IE" w:eastAsia="en-US"/>
              </w:rPr>
              <w:t xml:space="preserve"> break in service, between 1 April 2004 and 31 December 2012 (new entrants) have no compulsory retirement age.</w:t>
            </w:r>
          </w:p>
          <w:p w14:paraId="57E91FD3" w14:textId="77777777" w:rsidR="00E45386" w:rsidRPr="001137DA" w:rsidRDefault="00E45386" w:rsidP="00E45386">
            <w:pPr>
              <w:autoSpaceDE w:val="0"/>
              <w:autoSpaceDN w:val="0"/>
              <w:adjustRightInd w:val="0"/>
              <w:rPr>
                <w:rFonts w:ascii="Arial" w:eastAsiaTheme="minorHAnsi" w:hAnsi="Arial" w:cs="Arial"/>
                <w:lang w:val="en-IE" w:eastAsia="en-US"/>
              </w:rPr>
            </w:pPr>
          </w:p>
          <w:p w14:paraId="02E0C0E4" w14:textId="77777777" w:rsidR="005F595E" w:rsidRPr="001137DA" w:rsidRDefault="00E45386" w:rsidP="00E45386">
            <w:pPr>
              <w:autoSpaceDE w:val="0"/>
              <w:autoSpaceDN w:val="0"/>
              <w:adjustRightInd w:val="0"/>
              <w:rPr>
                <w:rFonts w:ascii="Arial" w:eastAsiaTheme="minorHAnsi" w:hAnsi="Arial" w:cs="Arial"/>
                <w:lang w:val="en-IE" w:eastAsia="en-US"/>
              </w:rPr>
            </w:pPr>
            <w:r w:rsidRPr="001137DA">
              <w:rPr>
                <w:rFonts w:ascii="Arial" w:eastAsiaTheme="minorHAnsi" w:hAnsi="Arial" w:cs="Arial"/>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1137DA" w:rsidRDefault="001E592B" w:rsidP="00E45386">
            <w:pPr>
              <w:autoSpaceDE w:val="0"/>
              <w:autoSpaceDN w:val="0"/>
              <w:adjustRightInd w:val="0"/>
              <w:rPr>
                <w:rFonts w:ascii="Arial" w:eastAsiaTheme="minorHAnsi" w:hAnsi="Arial" w:cs="Arial"/>
                <w:lang w:val="en-IE" w:eastAsia="en-US"/>
              </w:rPr>
            </w:pPr>
          </w:p>
        </w:tc>
      </w:tr>
      <w:tr w:rsidR="001137DA" w:rsidRPr="001137DA" w14:paraId="00A31E89" w14:textId="77777777" w:rsidTr="00762396">
        <w:tc>
          <w:tcPr>
            <w:tcW w:w="1187" w:type="pct"/>
          </w:tcPr>
          <w:p w14:paraId="33CE3509" w14:textId="00C97D8C" w:rsidR="00543F98" w:rsidRPr="001137DA" w:rsidRDefault="00762396" w:rsidP="00E0768C">
            <w:pPr>
              <w:jc w:val="both"/>
              <w:rPr>
                <w:rFonts w:ascii="Arial" w:hAnsi="Arial" w:cs="Arial"/>
                <w:b/>
                <w:sz w:val="22"/>
                <w:szCs w:val="22"/>
              </w:rPr>
            </w:pPr>
            <w:r w:rsidRPr="001137DA">
              <w:rPr>
                <w:rFonts w:ascii="Arial" w:hAnsi="Arial" w:cs="Arial"/>
                <w:b/>
                <w:sz w:val="22"/>
                <w:szCs w:val="22"/>
              </w:rPr>
              <w:t>Probation</w:t>
            </w:r>
          </w:p>
        </w:tc>
        <w:tc>
          <w:tcPr>
            <w:tcW w:w="3813" w:type="pct"/>
          </w:tcPr>
          <w:p w14:paraId="43F205C5" w14:textId="29B115FF" w:rsidR="00543F98" w:rsidRPr="001137DA" w:rsidRDefault="00543F98" w:rsidP="00E0768C">
            <w:pPr>
              <w:jc w:val="both"/>
              <w:rPr>
                <w:rFonts w:ascii="Arial" w:hAnsi="Arial" w:cs="Arial"/>
              </w:rPr>
            </w:pPr>
            <w:r w:rsidRPr="001137DA">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1137DA" w:rsidRDefault="00E0768C" w:rsidP="00E0768C">
            <w:pPr>
              <w:jc w:val="both"/>
              <w:rPr>
                <w:rFonts w:ascii="Arial" w:hAnsi="Arial" w:cs="Arial"/>
              </w:rPr>
            </w:pPr>
          </w:p>
        </w:tc>
      </w:tr>
      <w:tr w:rsidR="001137DA" w:rsidRPr="001137DA" w14:paraId="569E1840" w14:textId="77777777" w:rsidTr="00762396">
        <w:trPr>
          <w:trHeight w:val="699"/>
        </w:trPr>
        <w:tc>
          <w:tcPr>
            <w:tcW w:w="1187" w:type="pct"/>
          </w:tcPr>
          <w:p w14:paraId="27BE9867" w14:textId="16198D46" w:rsidR="00A54067" w:rsidRPr="001137DA" w:rsidRDefault="00762396" w:rsidP="00A54067">
            <w:pPr>
              <w:rPr>
                <w:rFonts w:ascii="Arial" w:hAnsi="Arial" w:cs="Arial"/>
                <w:b/>
                <w:bCs/>
                <w:sz w:val="22"/>
                <w:szCs w:val="22"/>
              </w:rPr>
            </w:pPr>
            <w:r w:rsidRPr="001137DA">
              <w:rPr>
                <w:rFonts w:ascii="Arial" w:hAnsi="Arial" w:cs="Arial"/>
                <w:b/>
                <w:bCs/>
                <w:sz w:val="22"/>
                <w:szCs w:val="22"/>
              </w:rPr>
              <w:t>Protection of children guidance and legislation</w:t>
            </w:r>
          </w:p>
          <w:p w14:paraId="470BFBA0" w14:textId="552E50B4" w:rsidR="00543F98" w:rsidRPr="001137DA" w:rsidRDefault="00543F98" w:rsidP="00F8393C">
            <w:pPr>
              <w:rPr>
                <w:rFonts w:ascii="Arial" w:hAnsi="Arial" w:cs="Arial"/>
                <w:b/>
                <w:bCs/>
                <w:sz w:val="22"/>
                <w:szCs w:val="22"/>
              </w:rPr>
            </w:pPr>
          </w:p>
        </w:tc>
        <w:tc>
          <w:tcPr>
            <w:tcW w:w="3813" w:type="pct"/>
          </w:tcPr>
          <w:p w14:paraId="444A8E6F" w14:textId="77777777" w:rsidR="00C82754" w:rsidRPr="001137DA" w:rsidRDefault="00C82754" w:rsidP="00C82754">
            <w:pPr>
              <w:jc w:val="both"/>
              <w:rPr>
                <w:rFonts w:ascii="Arial" w:hAnsi="Arial" w:cs="Arial"/>
              </w:rPr>
            </w:pPr>
            <w:r w:rsidRPr="001137DA">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1137DA" w:rsidRDefault="00C82754" w:rsidP="00C82754">
            <w:pPr>
              <w:jc w:val="both"/>
              <w:rPr>
                <w:rFonts w:ascii="Arial" w:hAnsi="Arial" w:cs="Arial"/>
              </w:rPr>
            </w:pPr>
          </w:p>
          <w:p w14:paraId="71541E22" w14:textId="77777777" w:rsidR="00C82754" w:rsidRPr="001137DA" w:rsidRDefault="00C82754" w:rsidP="00C82754">
            <w:pPr>
              <w:jc w:val="both"/>
              <w:rPr>
                <w:rFonts w:ascii="Arial" w:hAnsi="Arial" w:cs="Arial"/>
              </w:rPr>
            </w:pPr>
            <w:r w:rsidRPr="001137DA">
              <w:rPr>
                <w:rFonts w:ascii="Arial" w:hAnsi="Arial" w:cs="Arial"/>
              </w:rPr>
              <w:lastRenderedPageBreak/>
              <w:t xml:space="preserve">Some staff have additional responsibilities such as Line Managers, Designated Officers and Mandated Persons. </w:t>
            </w:r>
          </w:p>
          <w:p w14:paraId="4314F291" w14:textId="77777777" w:rsidR="00C82754" w:rsidRPr="001137DA" w:rsidRDefault="00C82754" w:rsidP="00C82754">
            <w:pPr>
              <w:jc w:val="both"/>
              <w:rPr>
                <w:rFonts w:ascii="Arial" w:hAnsi="Arial" w:cs="Arial"/>
              </w:rPr>
            </w:pPr>
          </w:p>
          <w:p w14:paraId="15AA7407" w14:textId="77777777" w:rsidR="00C82754" w:rsidRPr="001137DA" w:rsidRDefault="00C82754" w:rsidP="00C82754">
            <w:pPr>
              <w:jc w:val="both"/>
              <w:rPr>
                <w:rFonts w:ascii="Arial" w:hAnsi="Arial" w:cs="Arial"/>
              </w:rPr>
            </w:pPr>
            <w:r w:rsidRPr="001137DA">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1137DA">
                <w:rPr>
                  <w:rStyle w:val="Hyperlink"/>
                  <w:rFonts w:ascii="Arial" w:hAnsi="Arial" w:cs="Arial"/>
                  <w:color w:val="auto"/>
                </w:rPr>
                <w:t>Schedule 2</w:t>
              </w:r>
              <w:r w:rsidRPr="001137DA">
                <w:rPr>
                  <w:rFonts w:ascii="Arial" w:hAnsi="Arial"/>
                </w:rPr>
                <w:t xml:space="preserve"> of the Children First Act 2015</w:t>
              </w:r>
            </w:hyperlink>
            <w:r w:rsidRPr="001137DA">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1137DA" w:rsidRDefault="00C82754" w:rsidP="00C82754">
            <w:pPr>
              <w:jc w:val="both"/>
              <w:rPr>
                <w:rFonts w:ascii="Arial" w:hAnsi="Arial" w:cs="Arial"/>
              </w:rPr>
            </w:pPr>
          </w:p>
          <w:p w14:paraId="62136DD2" w14:textId="77777777" w:rsidR="00C82754" w:rsidRPr="001137DA" w:rsidRDefault="00C82754" w:rsidP="00C82754">
            <w:pPr>
              <w:jc w:val="both"/>
              <w:rPr>
                <w:rFonts w:ascii="Arial" w:hAnsi="Arial" w:cs="Arial"/>
              </w:rPr>
            </w:pPr>
            <w:r w:rsidRPr="001137DA">
              <w:rPr>
                <w:rFonts w:ascii="Arial" w:hAnsi="Arial" w:cs="Arial"/>
              </w:rPr>
              <w:t xml:space="preserve">Visit </w:t>
            </w:r>
            <w:hyperlink r:id="rId18" w:history="1">
              <w:r w:rsidRPr="001137DA">
                <w:rPr>
                  <w:rStyle w:val="Hyperlink"/>
                  <w:rFonts w:ascii="Arial" w:hAnsi="Arial" w:cs="Arial"/>
                  <w:color w:val="auto"/>
                </w:rPr>
                <w:t>HSE Children First</w:t>
              </w:r>
              <w:r w:rsidRPr="001137DA">
                <w:rPr>
                  <w:rFonts w:ascii="Arial" w:hAnsi="Arial"/>
                </w:rPr>
                <w:t xml:space="preserve"> </w:t>
              </w:r>
            </w:hyperlink>
            <w:r w:rsidRPr="001137DA">
              <w:rPr>
                <w:rFonts w:ascii="Arial" w:hAnsi="Arial" w:cs="Arial"/>
              </w:rPr>
              <w:t xml:space="preserve">for further information, guidance and resources. </w:t>
            </w:r>
          </w:p>
          <w:p w14:paraId="31C11061" w14:textId="6B62B1C4" w:rsidR="00543F98" w:rsidRPr="001137DA" w:rsidRDefault="00413395" w:rsidP="00A54067">
            <w:pPr>
              <w:jc w:val="both"/>
              <w:rPr>
                <w:rFonts w:ascii="Arial" w:hAnsi="Arial" w:cs="Arial"/>
                <w:b/>
                <w:bCs/>
              </w:rPr>
            </w:pPr>
            <w:r w:rsidRPr="001137DA">
              <w:rPr>
                <w:rFonts w:ascii="Arial" w:hAnsi="Arial" w:cs="Arial"/>
                <w:bCs/>
                <w:lang w:val="en"/>
              </w:rPr>
              <w:t>.</w:t>
            </w:r>
          </w:p>
        </w:tc>
      </w:tr>
      <w:tr w:rsidR="001137DA" w:rsidRPr="001137DA"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1137DA" w:rsidRDefault="00762396" w:rsidP="00F8393C">
            <w:pPr>
              <w:rPr>
                <w:rFonts w:ascii="Arial" w:hAnsi="Arial" w:cs="Arial"/>
                <w:b/>
                <w:bCs/>
                <w:sz w:val="22"/>
                <w:szCs w:val="22"/>
              </w:rPr>
            </w:pPr>
            <w:bookmarkStart w:id="1" w:name="_Hlk58316562"/>
            <w:r w:rsidRPr="001137DA">
              <w:rPr>
                <w:rFonts w:ascii="Arial" w:hAnsi="Arial" w:cs="Arial"/>
                <w:b/>
                <w:bCs/>
                <w:sz w:val="22"/>
                <w:szCs w:val="22"/>
              </w:rPr>
              <w:lastRenderedPageBreak/>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1137DA" w:rsidRDefault="00543F98" w:rsidP="005F595E">
            <w:pPr>
              <w:jc w:val="both"/>
              <w:rPr>
                <w:rFonts w:ascii="Arial" w:hAnsi="Arial" w:cs="Arial"/>
              </w:rPr>
            </w:pPr>
            <w:r w:rsidRPr="001137DA">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1137DA">
              <w:rPr>
                <w:rFonts w:ascii="Arial" w:hAnsi="Arial" w:cs="Arial"/>
                <w:iCs/>
              </w:rPr>
              <w:t>and comply with associated HSE protocols for implementing and maintaining these standards as appropriate to the role.</w:t>
            </w:r>
          </w:p>
          <w:p w14:paraId="3D6AA4B0" w14:textId="77777777" w:rsidR="00543F98" w:rsidRPr="001137DA" w:rsidRDefault="00543F98" w:rsidP="005F595E">
            <w:pPr>
              <w:jc w:val="both"/>
              <w:rPr>
                <w:rFonts w:ascii="Arial" w:hAnsi="Arial" w:cs="Arial"/>
              </w:rPr>
            </w:pPr>
          </w:p>
        </w:tc>
      </w:tr>
      <w:tr w:rsidR="001137DA" w:rsidRPr="001137DA"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1137DA" w:rsidRDefault="00762396" w:rsidP="00F8393C">
            <w:pPr>
              <w:rPr>
                <w:rFonts w:ascii="Arial" w:hAnsi="Arial" w:cs="Arial"/>
                <w:b/>
                <w:bCs/>
                <w:sz w:val="22"/>
                <w:szCs w:val="22"/>
              </w:rPr>
            </w:pPr>
            <w:r w:rsidRPr="001137DA">
              <w:rPr>
                <w:rFonts w:ascii="Arial" w:hAnsi="Arial" w:cs="Arial"/>
                <w:b/>
                <w:sz w:val="22"/>
                <w:szCs w:val="22"/>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1137DA" w:rsidRDefault="00543F98" w:rsidP="005F595E">
            <w:pPr>
              <w:jc w:val="both"/>
              <w:rPr>
                <w:rFonts w:ascii="Arial" w:hAnsi="Arial" w:cs="Arial"/>
              </w:rPr>
            </w:pPr>
            <w:r w:rsidRPr="001137DA">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1137DA" w:rsidRDefault="00543F98" w:rsidP="005F595E">
            <w:pPr>
              <w:ind w:firstLine="720"/>
              <w:jc w:val="both"/>
              <w:rPr>
                <w:rFonts w:ascii="Arial" w:hAnsi="Arial" w:cs="Arial"/>
              </w:rPr>
            </w:pPr>
          </w:p>
          <w:p w14:paraId="033501F0" w14:textId="77777777" w:rsidR="00543F98" w:rsidRPr="001137DA" w:rsidRDefault="00543F98" w:rsidP="005F595E">
            <w:pPr>
              <w:jc w:val="both"/>
              <w:rPr>
                <w:rFonts w:ascii="Arial" w:hAnsi="Arial" w:cs="Arial"/>
              </w:rPr>
            </w:pPr>
            <w:r w:rsidRPr="001137DA">
              <w:rPr>
                <w:rFonts w:ascii="Arial" w:hAnsi="Arial" w:cs="Arial"/>
              </w:rPr>
              <w:t>Key responsibilities include:</w:t>
            </w:r>
          </w:p>
          <w:p w14:paraId="239805B8" w14:textId="77777777" w:rsidR="00543F98" w:rsidRPr="001137DA" w:rsidRDefault="00543F98" w:rsidP="005F595E">
            <w:pPr>
              <w:jc w:val="both"/>
              <w:rPr>
                <w:rFonts w:ascii="Arial" w:hAnsi="Arial" w:cs="Arial"/>
                <w:highlight w:val="yellow"/>
              </w:rPr>
            </w:pPr>
          </w:p>
          <w:p w14:paraId="1A2019CC" w14:textId="77777777" w:rsidR="00543F98" w:rsidRPr="001137DA" w:rsidRDefault="00543F98" w:rsidP="003E7EEE">
            <w:pPr>
              <w:pStyle w:val="ListParagraph"/>
              <w:numPr>
                <w:ilvl w:val="0"/>
                <w:numId w:val="13"/>
              </w:numPr>
              <w:jc w:val="both"/>
              <w:rPr>
                <w:rFonts w:ascii="Arial" w:hAnsi="Arial" w:cs="Arial"/>
              </w:rPr>
            </w:pPr>
            <w:r w:rsidRPr="001137DA">
              <w:rPr>
                <w:rFonts w:ascii="Arial" w:hAnsi="Arial" w:cs="Arial"/>
              </w:rPr>
              <w:t>Developing a SSSS for the department/service</w:t>
            </w:r>
            <w:r w:rsidRPr="001137DA">
              <w:rPr>
                <w:rStyle w:val="FootnoteReference"/>
                <w:rFonts w:ascii="Arial" w:eastAsia="Calibri" w:hAnsi="Arial" w:cs="Arial"/>
              </w:rPr>
              <w:footnoteReference w:id="2"/>
            </w:r>
            <w:r w:rsidRPr="001137DA">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1137DA" w:rsidRDefault="00543F98" w:rsidP="003E7EEE">
            <w:pPr>
              <w:pStyle w:val="ListParagraph"/>
              <w:numPr>
                <w:ilvl w:val="0"/>
                <w:numId w:val="13"/>
              </w:numPr>
              <w:jc w:val="both"/>
              <w:rPr>
                <w:rFonts w:ascii="Arial" w:hAnsi="Arial" w:cs="Arial"/>
              </w:rPr>
            </w:pPr>
            <w:r w:rsidRPr="001137DA">
              <w:rPr>
                <w:rFonts w:ascii="Arial" w:hAnsi="Arial" w:cs="Arial"/>
              </w:rPr>
              <w:t xml:space="preserve">Ensuring that Occupational Safety and Health (OSH) is integrated into day-to-day business, providing Systems Of Work (SOW) that are planned, organised, performed, </w:t>
            </w:r>
            <w:r w:rsidR="00D34192" w:rsidRPr="001137DA">
              <w:rPr>
                <w:rFonts w:ascii="Arial" w:hAnsi="Arial" w:cs="Arial"/>
              </w:rPr>
              <w:t>maintained,</w:t>
            </w:r>
            <w:r w:rsidRPr="001137DA">
              <w:rPr>
                <w:rFonts w:ascii="Arial" w:hAnsi="Arial" w:cs="Arial"/>
              </w:rPr>
              <w:t xml:space="preserve"> and revised as appropriate, and ensuring that all safety related records are maintained and available for inspection.</w:t>
            </w:r>
          </w:p>
          <w:p w14:paraId="44F284F2" w14:textId="77777777" w:rsidR="00543F98" w:rsidRPr="001137DA" w:rsidRDefault="00543F98" w:rsidP="003E7EEE">
            <w:pPr>
              <w:pStyle w:val="ListParagraph"/>
              <w:numPr>
                <w:ilvl w:val="0"/>
                <w:numId w:val="13"/>
              </w:numPr>
              <w:jc w:val="both"/>
              <w:rPr>
                <w:rFonts w:ascii="Arial" w:hAnsi="Arial" w:cs="Arial"/>
              </w:rPr>
            </w:pPr>
            <w:r w:rsidRPr="001137DA">
              <w:rPr>
                <w:rFonts w:ascii="Arial" w:hAnsi="Arial" w:cs="Arial"/>
              </w:rPr>
              <w:t>Consulting and communicating with staff and safety representatives on OSH matters.</w:t>
            </w:r>
          </w:p>
          <w:p w14:paraId="26E31354" w14:textId="4E3FA182" w:rsidR="00543F98" w:rsidRPr="001137DA" w:rsidRDefault="00543F98" w:rsidP="003E7EEE">
            <w:pPr>
              <w:pStyle w:val="ListParagraph"/>
              <w:numPr>
                <w:ilvl w:val="0"/>
                <w:numId w:val="13"/>
              </w:numPr>
              <w:jc w:val="both"/>
              <w:rPr>
                <w:rFonts w:ascii="Arial" w:hAnsi="Arial" w:cs="Arial"/>
              </w:rPr>
            </w:pPr>
            <w:r w:rsidRPr="001137DA">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1137DA" w:rsidRDefault="00543F98" w:rsidP="003E7EEE">
            <w:pPr>
              <w:pStyle w:val="ListParagraph"/>
              <w:numPr>
                <w:ilvl w:val="0"/>
                <w:numId w:val="13"/>
              </w:numPr>
              <w:jc w:val="both"/>
              <w:rPr>
                <w:rFonts w:ascii="Arial" w:hAnsi="Arial" w:cs="Arial"/>
              </w:rPr>
            </w:pPr>
            <w:r w:rsidRPr="001137DA">
              <w:rPr>
                <w:rFonts w:ascii="Arial" w:hAnsi="Arial" w:cs="Arial"/>
              </w:rPr>
              <w:t>Ensuring that all incidents occurring within the relevant department/service are managed</w:t>
            </w:r>
            <w:r w:rsidR="002B6B2C" w:rsidRPr="001137DA">
              <w:rPr>
                <w:rFonts w:ascii="Arial" w:hAnsi="Arial" w:cs="Arial"/>
              </w:rPr>
              <w:t xml:space="preserve"> appropriately</w:t>
            </w:r>
            <w:r w:rsidRPr="001137DA">
              <w:rPr>
                <w:rFonts w:ascii="Arial" w:hAnsi="Arial" w:cs="Arial"/>
              </w:rPr>
              <w:t xml:space="preserve"> and investigated in accordance with HSE procedures</w:t>
            </w:r>
            <w:r w:rsidRPr="001137DA">
              <w:rPr>
                <w:rStyle w:val="FootnoteReference"/>
                <w:rFonts w:ascii="Arial" w:eastAsia="Calibri" w:hAnsi="Arial" w:cs="Arial"/>
              </w:rPr>
              <w:footnoteReference w:id="3"/>
            </w:r>
            <w:r w:rsidRPr="001137DA">
              <w:rPr>
                <w:rFonts w:ascii="Arial" w:hAnsi="Arial" w:cs="Arial"/>
              </w:rPr>
              <w:t>.</w:t>
            </w:r>
          </w:p>
          <w:p w14:paraId="11FEAA1E" w14:textId="77777777" w:rsidR="00543F98" w:rsidRPr="001137DA" w:rsidRDefault="00543F98" w:rsidP="003E7EEE">
            <w:pPr>
              <w:pStyle w:val="ListParagraph"/>
              <w:numPr>
                <w:ilvl w:val="0"/>
                <w:numId w:val="13"/>
              </w:numPr>
              <w:jc w:val="both"/>
              <w:rPr>
                <w:rFonts w:ascii="Arial" w:hAnsi="Arial" w:cs="Arial"/>
              </w:rPr>
            </w:pPr>
            <w:r w:rsidRPr="001137DA">
              <w:rPr>
                <w:rFonts w:ascii="Arial" w:hAnsi="Arial" w:cs="Arial"/>
              </w:rPr>
              <w:t>Seeking advice from health and safety professionals through the National Health and Safety Function Helpdesk as appropriate.</w:t>
            </w:r>
          </w:p>
          <w:p w14:paraId="71D0F0C6" w14:textId="77777777" w:rsidR="00543F98" w:rsidRPr="001137DA" w:rsidRDefault="00543F98" w:rsidP="003E7EEE">
            <w:pPr>
              <w:pStyle w:val="ListParagraph"/>
              <w:numPr>
                <w:ilvl w:val="0"/>
                <w:numId w:val="13"/>
              </w:numPr>
              <w:jc w:val="both"/>
              <w:rPr>
                <w:rFonts w:ascii="Arial" w:hAnsi="Arial" w:cs="Arial"/>
              </w:rPr>
            </w:pPr>
            <w:r w:rsidRPr="001137DA">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1137DA" w:rsidRDefault="00543F98" w:rsidP="005F595E">
            <w:pPr>
              <w:jc w:val="both"/>
              <w:rPr>
                <w:rFonts w:ascii="Arial" w:hAnsi="Arial" w:cs="Arial"/>
              </w:rPr>
            </w:pPr>
          </w:p>
          <w:p w14:paraId="7AC8EEB0" w14:textId="77777777" w:rsidR="00543F98" w:rsidRPr="001137DA" w:rsidRDefault="00543F98" w:rsidP="005F595E">
            <w:pPr>
              <w:jc w:val="both"/>
              <w:rPr>
                <w:rFonts w:ascii="Arial" w:hAnsi="Arial" w:cs="Arial"/>
              </w:rPr>
            </w:pPr>
            <w:r w:rsidRPr="001137DA">
              <w:rPr>
                <w:rFonts w:ascii="Arial" w:hAnsi="Arial" w:cs="Arial"/>
                <w:b/>
              </w:rPr>
              <w:t>Note</w:t>
            </w:r>
            <w:r w:rsidRPr="001137DA">
              <w:rPr>
                <w:rFonts w:ascii="Arial" w:hAnsi="Arial" w:cs="Arial"/>
              </w:rPr>
              <w:t xml:space="preserve">: Detailed roles and responsibilities of Line Managers are outlined in local SSSS. </w:t>
            </w:r>
          </w:p>
          <w:p w14:paraId="7DBB71A5" w14:textId="3B1B6585" w:rsidR="000D156B" w:rsidRPr="001137DA" w:rsidRDefault="000D156B" w:rsidP="005F595E">
            <w:pPr>
              <w:jc w:val="both"/>
              <w:rPr>
                <w:rFonts w:ascii="Arial" w:hAnsi="Arial" w:cs="Arial"/>
              </w:rPr>
            </w:pPr>
          </w:p>
        </w:tc>
      </w:tr>
      <w:bookmarkEnd w:id="1"/>
    </w:tbl>
    <w:p w14:paraId="695D4252" w14:textId="3E20AB93" w:rsidR="000D156B" w:rsidRPr="00FC59B9" w:rsidRDefault="000D156B" w:rsidP="00346372">
      <w:pPr>
        <w:rPr>
          <w:rFonts w:ascii="Arial" w:hAnsi="Arial" w:cs="Arial"/>
          <w:b/>
          <w:color w:val="000099"/>
          <w:sz w:val="22"/>
          <w:szCs w:val="22"/>
        </w:rPr>
      </w:pPr>
    </w:p>
    <w:sectPr w:rsidR="000D156B" w:rsidRPr="00FC59B9" w:rsidSect="00FC59B9">
      <w:headerReference w:type="default" r:id="rId1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32F2B" w14:textId="77777777" w:rsidR="00995E87" w:rsidRDefault="00995E87" w:rsidP="00543F98">
      <w:r>
        <w:separator/>
      </w:r>
    </w:p>
  </w:endnote>
  <w:endnote w:type="continuationSeparator" w:id="0">
    <w:p w14:paraId="6BE88ACF" w14:textId="77777777" w:rsidR="00995E87" w:rsidRDefault="00995E87" w:rsidP="00543F98">
      <w:r>
        <w:continuationSeparator/>
      </w:r>
    </w:p>
  </w:endnote>
  <w:endnote w:type="continuationNotice" w:id="1">
    <w:p w14:paraId="5E1825B7" w14:textId="77777777" w:rsidR="00995E87" w:rsidRDefault="00995E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7BBD8176"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862074">
      <w:rPr>
        <w:rFonts w:ascii="Arial" w:hAnsi="Arial" w:cs="Arial"/>
        <w:noProof/>
      </w:rPr>
      <w:t>07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63C0D" w14:textId="77777777" w:rsidR="00995E87" w:rsidRDefault="00995E87" w:rsidP="00543F98">
      <w:r>
        <w:separator/>
      </w:r>
    </w:p>
  </w:footnote>
  <w:footnote w:type="continuationSeparator" w:id="0">
    <w:p w14:paraId="74C99182" w14:textId="77777777" w:rsidR="00995E87" w:rsidRDefault="00995E87" w:rsidP="00543F98">
      <w:r>
        <w:continuationSeparator/>
      </w:r>
    </w:p>
  </w:footnote>
  <w:footnote w:type="continuationNotice" w:id="1">
    <w:p w14:paraId="7AAF67F1" w14:textId="77777777" w:rsidR="00995E87" w:rsidRDefault="00995E87"/>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697E1" w14:textId="77777777" w:rsidR="00795BC3" w:rsidRDefault="001E592B" w:rsidP="00795BC3">
    <w:pPr>
      <w:pStyle w:val="Header"/>
      <w:jc w:val="right"/>
      <w:rPr>
        <w:rFonts w:ascii="Arial" w:hAnsi="Arial" w:cs="Arial"/>
        <w:b/>
        <w:color w:val="0E0E0E"/>
        <w:spacing w:val="-43"/>
        <w:w w:val="105"/>
      </w:rP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5BC3">
      <w:t xml:space="preserve">                                                                                                                                                                                                    </w:t>
    </w:r>
    <w:r w:rsidR="00795BC3" w:rsidRPr="00BE0648">
      <w:rPr>
        <w:rFonts w:ascii="Arial" w:hAnsi="Arial" w:cs="Arial"/>
        <w:b/>
        <w:color w:val="0E0E0E"/>
        <w:w w:val="105"/>
      </w:rPr>
      <w:t>FSS</w:t>
    </w:r>
    <w:r w:rsidR="00795BC3" w:rsidRPr="00BE0648">
      <w:rPr>
        <w:rFonts w:ascii="Arial" w:hAnsi="Arial" w:cs="Arial"/>
        <w:b/>
        <w:color w:val="0E0E0E"/>
        <w:spacing w:val="-43"/>
        <w:w w:val="105"/>
      </w:rPr>
      <w:t xml:space="preserve"> </w:t>
    </w:r>
  </w:p>
  <w:p w14:paraId="752645E5" w14:textId="29172301" w:rsidR="00795BC3" w:rsidRPr="00BE0648" w:rsidRDefault="00795BC3" w:rsidP="00795BC3">
    <w:pPr>
      <w:pStyle w:val="Header"/>
      <w:jc w:val="right"/>
      <w:rPr>
        <w:rFonts w:ascii="Arial" w:hAnsi="Arial" w:cs="Arial"/>
        <w:b/>
      </w:rPr>
    </w:pPr>
    <w:proofErr w:type="spellStart"/>
    <w:r w:rsidRPr="00BE0648">
      <w:rPr>
        <w:rFonts w:ascii="Arial" w:hAnsi="Arial" w:cs="Arial"/>
        <w:b/>
        <w:color w:val="0E0E0E"/>
        <w:w w:val="105"/>
      </w:rPr>
      <w:t>Bha</w:t>
    </w:r>
    <w:r w:rsidRPr="00BE0648">
      <w:rPr>
        <w:rFonts w:ascii="Arial" w:hAnsi="Arial" w:cs="Arial"/>
        <w:b/>
        <w:color w:val="3F3F3F"/>
        <w:w w:val="105"/>
      </w:rPr>
      <w:t>i</w:t>
    </w:r>
    <w:r w:rsidRPr="00BE0648">
      <w:rPr>
        <w:rFonts w:ascii="Arial" w:hAnsi="Arial" w:cs="Arial"/>
        <w:b/>
        <w:color w:val="1F1F1F"/>
        <w:w w:val="105"/>
      </w:rPr>
      <w:t>le</w:t>
    </w:r>
    <w:proofErr w:type="spellEnd"/>
    <w:r w:rsidRPr="00BE0648">
      <w:rPr>
        <w:rFonts w:ascii="Arial" w:hAnsi="Arial" w:cs="Arial"/>
        <w:b/>
        <w:color w:val="1F1F1F"/>
        <w:spacing w:val="-14"/>
        <w:w w:val="105"/>
      </w:rPr>
      <w:t xml:space="preserve"> </w:t>
    </w:r>
    <w:proofErr w:type="spellStart"/>
    <w:r w:rsidRPr="00BE0648">
      <w:rPr>
        <w:rFonts w:ascii="Arial" w:hAnsi="Arial" w:cs="Arial"/>
        <w:b/>
        <w:color w:val="1F1F1F"/>
        <w:w w:val="105"/>
      </w:rPr>
      <w:t>Atha</w:t>
    </w:r>
    <w:proofErr w:type="spellEnd"/>
    <w:r w:rsidRPr="00BE0648">
      <w:rPr>
        <w:rFonts w:ascii="Arial" w:hAnsi="Arial" w:cs="Arial"/>
        <w:b/>
        <w:color w:val="1F1F1F"/>
        <w:spacing w:val="-49"/>
        <w:w w:val="105"/>
      </w:rPr>
      <w:t xml:space="preserve"> </w:t>
    </w:r>
    <w:proofErr w:type="spellStart"/>
    <w:r w:rsidRPr="00BE0648">
      <w:rPr>
        <w:rFonts w:ascii="Arial" w:hAnsi="Arial" w:cs="Arial"/>
        <w:b/>
        <w:color w:val="1F1F1F"/>
        <w:w w:val="105"/>
      </w:rPr>
      <w:t>Cliath</w:t>
    </w:r>
    <w:proofErr w:type="spellEnd"/>
    <w:r w:rsidRPr="00BE0648">
      <w:rPr>
        <w:rFonts w:ascii="Arial" w:hAnsi="Arial" w:cs="Arial"/>
        <w:b/>
        <w:color w:val="1F1F1F"/>
        <w:w w:val="105"/>
      </w:rPr>
      <w:t xml:space="preserve"> </w:t>
    </w:r>
    <w:proofErr w:type="spellStart"/>
    <w:r w:rsidRPr="00BE0648">
      <w:rPr>
        <w:rFonts w:ascii="Arial" w:hAnsi="Arial" w:cs="Arial"/>
        <w:b/>
        <w:color w:val="1F1F1F"/>
        <w:w w:val="110"/>
      </w:rPr>
      <w:t>agus</w:t>
    </w:r>
    <w:proofErr w:type="spellEnd"/>
    <w:r w:rsidRPr="00BE0648">
      <w:rPr>
        <w:rFonts w:ascii="Arial" w:hAnsi="Arial" w:cs="Arial"/>
        <w:b/>
        <w:color w:val="1F1F1F"/>
        <w:spacing w:val="-37"/>
        <w:w w:val="110"/>
      </w:rPr>
      <w:t xml:space="preserve"> </w:t>
    </w:r>
    <w:r w:rsidRPr="00BE0648">
      <w:rPr>
        <w:rFonts w:ascii="Arial" w:hAnsi="Arial" w:cs="Arial"/>
        <w:b/>
        <w:color w:val="0E0E0E"/>
        <w:w w:val="110"/>
      </w:rPr>
      <w:t>Lar</w:t>
    </w:r>
    <w:r w:rsidRPr="00BE0648">
      <w:rPr>
        <w:rFonts w:ascii="Arial" w:hAnsi="Arial" w:cs="Arial"/>
        <w:b/>
        <w:color w:val="0E0E0E"/>
        <w:spacing w:val="-43"/>
        <w:w w:val="110"/>
      </w:rPr>
      <w:t xml:space="preserve"> </w:t>
    </w:r>
    <w:proofErr w:type="spellStart"/>
    <w:r>
      <w:rPr>
        <w:rFonts w:ascii="Arial" w:hAnsi="Arial" w:cs="Arial"/>
        <w:b/>
        <w:color w:val="0E0E0E"/>
        <w:w w:val="110"/>
      </w:rPr>
      <w:t>na</w:t>
    </w:r>
    <w:proofErr w:type="spellEnd"/>
    <w:r w:rsidRPr="00BE0648">
      <w:rPr>
        <w:rFonts w:ascii="Arial" w:hAnsi="Arial" w:cs="Arial"/>
        <w:b/>
        <w:color w:val="0E0E0E"/>
        <w:spacing w:val="-37"/>
        <w:w w:val="110"/>
      </w:rPr>
      <w:t xml:space="preserve"> </w:t>
    </w:r>
    <w:r w:rsidRPr="00BE0648">
      <w:rPr>
        <w:rFonts w:ascii="Arial" w:hAnsi="Arial" w:cs="Arial"/>
        <w:b/>
        <w:color w:val="0E0E0E"/>
        <w:w w:val="110"/>
      </w:rPr>
      <w:t>Tire</w:t>
    </w:r>
  </w:p>
  <w:p w14:paraId="5854616B" w14:textId="77777777" w:rsidR="00795BC3" w:rsidRPr="00B2787F" w:rsidRDefault="00795BC3" w:rsidP="00795BC3">
    <w:pPr>
      <w:spacing w:line="321" w:lineRule="exact"/>
      <w:jc w:val="right"/>
      <w:rPr>
        <w:rFonts w:ascii="Arial" w:hAnsi="Arial" w:cs="Arial"/>
        <w:b/>
        <w:bCs/>
      </w:rPr>
    </w:pPr>
    <w:r w:rsidRPr="00BE0648">
      <w:rPr>
        <w:rFonts w:ascii="Arial" w:hAnsi="Arial" w:cs="Arial"/>
        <w:b/>
        <w:color w:val="0F6454"/>
        <w:w w:val="105"/>
      </w:rPr>
      <w:t xml:space="preserve">HSE </w:t>
    </w:r>
    <w:r w:rsidRPr="00BE0648">
      <w:rPr>
        <w:rFonts w:ascii="Arial" w:hAnsi="Arial" w:cs="Arial"/>
        <w:b/>
        <w:color w:val="237566"/>
        <w:w w:val="105"/>
      </w:rPr>
      <w:t xml:space="preserve">Dublin and </w:t>
    </w:r>
    <w:r w:rsidRPr="00BE0648">
      <w:rPr>
        <w:rFonts w:ascii="Arial" w:hAnsi="Arial" w:cs="Arial"/>
        <w:b/>
        <w:color w:val="0F6454"/>
        <w:w w:val="105"/>
      </w:rPr>
      <w:t>Midlands</w:t>
    </w:r>
  </w:p>
  <w:p w14:paraId="4D84DE8B" w14:textId="3286B6F9" w:rsidR="0068735E" w:rsidRDefault="006873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2737080"/>
    <w:multiLevelType w:val="hybridMultilevel"/>
    <w:tmpl w:val="819CA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44377F9"/>
    <w:multiLevelType w:val="hybridMultilevel"/>
    <w:tmpl w:val="8E8CF6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6A675D3"/>
    <w:multiLevelType w:val="hybridMultilevel"/>
    <w:tmpl w:val="0038A4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7897D4D"/>
    <w:multiLevelType w:val="multilevel"/>
    <w:tmpl w:val="99A0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C875246"/>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7"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D1592A"/>
    <w:multiLevelType w:val="multilevel"/>
    <w:tmpl w:val="C8CE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1E49FF"/>
    <w:multiLevelType w:val="multilevel"/>
    <w:tmpl w:val="0458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5F6441C4"/>
    <w:multiLevelType w:val="hybridMultilevel"/>
    <w:tmpl w:val="91F289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4967DB1"/>
    <w:multiLevelType w:val="multilevel"/>
    <w:tmpl w:val="994E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FB5A89"/>
    <w:multiLevelType w:val="multilevel"/>
    <w:tmpl w:val="FFF0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3"/>
  </w:num>
  <w:num w:numId="2">
    <w:abstractNumId w:val="32"/>
  </w:num>
  <w:num w:numId="3">
    <w:abstractNumId w:val="9"/>
  </w:num>
  <w:num w:numId="4">
    <w:abstractNumId w:val="37"/>
  </w:num>
  <w:num w:numId="5">
    <w:abstractNumId w:val="1"/>
  </w:num>
  <w:num w:numId="6">
    <w:abstractNumId w:val="10"/>
  </w:num>
  <w:num w:numId="7">
    <w:abstractNumId w:val="38"/>
  </w:num>
  <w:num w:numId="8">
    <w:abstractNumId w:val="40"/>
  </w:num>
  <w:num w:numId="9">
    <w:abstractNumId w:val="36"/>
  </w:num>
  <w:num w:numId="10">
    <w:abstractNumId w:val="19"/>
  </w:num>
  <w:num w:numId="11">
    <w:abstractNumId w:val="8"/>
  </w:num>
  <w:num w:numId="12">
    <w:abstractNumId w:val="33"/>
  </w:num>
  <w:num w:numId="13">
    <w:abstractNumId w:val="6"/>
  </w:num>
  <w:num w:numId="14">
    <w:abstractNumId w:val="29"/>
  </w:num>
  <w:num w:numId="15">
    <w:abstractNumId w:val="20"/>
  </w:num>
  <w:num w:numId="16">
    <w:abstractNumId w:val="3"/>
  </w:num>
  <w:num w:numId="17">
    <w:abstractNumId w:val="16"/>
  </w:num>
  <w:num w:numId="18">
    <w:abstractNumId w:val="39"/>
  </w:num>
  <w:num w:numId="19">
    <w:abstractNumId w:val="21"/>
  </w:num>
  <w:num w:numId="20">
    <w:abstractNumId w:val="30"/>
  </w:num>
  <w:num w:numId="21">
    <w:abstractNumId w:val="5"/>
  </w:num>
  <w:num w:numId="22">
    <w:abstractNumId w:val="45"/>
  </w:num>
  <w:num w:numId="23">
    <w:abstractNumId w:val="27"/>
  </w:num>
  <w:num w:numId="24">
    <w:abstractNumId w:val="14"/>
  </w:num>
  <w:num w:numId="25">
    <w:abstractNumId w:val="24"/>
  </w:num>
  <w:num w:numId="26">
    <w:abstractNumId w:val="7"/>
  </w:num>
  <w:num w:numId="27">
    <w:abstractNumId w:val="0"/>
  </w:num>
  <w:num w:numId="28">
    <w:abstractNumId w:val="35"/>
  </w:num>
  <w:num w:numId="29">
    <w:abstractNumId w:val="13"/>
  </w:num>
  <w:num w:numId="30">
    <w:abstractNumId w:val="26"/>
  </w:num>
  <w:num w:numId="31">
    <w:abstractNumId w:val="23"/>
  </w:num>
  <w:num w:numId="32">
    <w:abstractNumId w:val="4"/>
  </w:num>
  <w:num w:numId="33">
    <w:abstractNumId w:val="15"/>
  </w:num>
  <w:num w:numId="34">
    <w:abstractNumId w:val="2"/>
  </w:num>
  <w:num w:numId="35">
    <w:abstractNumId w:val="22"/>
  </w:num>
  <w:num w:numId="36">
    <w:abstractNumId w:val="11"/>
  </w:num>
  <w:num w:numId="37">
    <w:abstractNumId w:val="17"/>
  </w:num>
  <w:num w:numId="38">
    <w:abstractNumId w:val="42"/>
  </w:num>
  <w:num w:numId="39">
    <w:abstractNumId w:val="31"/>
  </w:num>
  <w:num w:numId="40">
    <w:abstractNumId w:val="18"/>
  </w:num>
  <w:num w:numId="41">
    <w:abstractNumId w:val="28"/>
  </w:num>
  <w:num w:numId="42">
    <w:abstractNumId w:val="44"/>
  </w:num>
  <w:num w:numId="43">
    <w:abstractNumId w:val="12"/>
  </w:num>
  <w:num w:numId="44">
    <w:abstractNumId w:val="41"/>
  </w:num>
  <w:num w:numId="45">
    <w:abstractNumId w:val="25"/>
  </w:num>
  <w:num w:numId="46">
    <w:abstractNumId w:val="3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06D17"/>
    <w:rsid w:val="00010146"/>
    <w:rsid w:val="00016C4B"/>
    <w:rsid w:val="00034879"/>
    <w:rsid w:val="00063F8A"/>
    <w:rsid w:val="00091D46"/>
    <w:rsid w:val="00095C1D"/>
    <w:rsid w:val="000A7350"/>
    <w:rsid w:val="000B3BA1"/>
    <w:rsid w:val="000B7318"/>
    <w:rsid w:val="000C7D57"/>
    <w:rsid w:val="000D156B"/>
    <w:rsid w:val="000D581E"/>
    <w:rsid w:val="000E06F3"/>
    <w:rsid w:val="000F271C"/>
    <w:rsid w:val="00111739"/>
    <w:rsid w:val="001137DA"/>
    <w:rsid w:val="001142DE"/>
    <w:rsid w:val="00117CD7"/>
    <w:rsid w:val="00127EAB"/>
    <w:rsid w:val="001303A5"/>
    <w:rsid w:val="00134550"/>
    <w:rsid w:val="001359F6"/>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46372"/>
    <w:rsid w:val="0035717C"/>
    <w:rsid w:val="003873AF"/>
    <w:rsid w:val="00387421"/>
    <w:rsid w:val="00394E20"/>
    <w:rsid w:val="0039719D"/>
    <w:rsid w:val="003C3758"/>
    <w:rsid w:val="003C69A1"/>
    <w:rsid w:val="003D1F0D"/>
    <w:rsid w:val="003D5C55"/>
    <w:rsid w:val="003E7EEE"/>
    <w:rsid w:val="003F026C"/>
    <w:rsid w:val="003F586D"/>
    <w:rsid w:val="00402365"/>
    <w:rsid w:val="004113A8"/>
    <w:rsid w:val="0041250A"/>
    <w:rsid w:val="00413395"/>
    <w:rsid w:val="0044373F"/>
    <w:rsid w:val="0045069B"/>
    <w:rsid w:val="00463454"/>
    <w:rsid w:val="00475884"/>
    <w:rsid w:val="00477662"/>
    <w:rsid w:val="00477AEF"/>
    <w:rsid w:val="004831DD"/>
    <w:rsid w:val="00494CA6"/>
    <w:rsid w:val="00496B68"/>
    <w:rsid w:val="004C3CE5"/>
    <w:rsid w:val="004C78F8"/>
    <w:rsid w:val="004E4CEC"/>
    <w:rsid w:val="004F2D42"/>
    <w:rsid w:val="004F2F73"/>
    <w:rsid w:val="005150A5"/>
    <w:rsid w:val="00521CFC"/>
    <w:rsid w:val="00524D77"/>
    <w:rsid w:val="00533F85"/>
    <w:rsid w:val="00543F98"/>
    <w:rsid w:val="0054701F"/>
    <w:rsid w:val="00585CE2"/>
    <w:rsid w:val="00593D2E"/>
    <w:rsid w:val="00595774"/>
    <w:rsid w:val="005A38DE"/>
    <w:rsid w:val="005B29E2"/>
    <w:rsid w:val="005C40FB"/>
    <w:rsid w:val="005F10AC"/>
    <w:rsid w:val="005F595E"/>
    <w:rsid w:val="00611576"/>
    <w:rsid w:val="0064026D"/>
    <w:rsid w:val="00645B66"/>
    <w:rsid w:val="006544F8"/>
    <w:rsid w:val="00671C9E"/>
    <w:rsid w:val="006765E2"/>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5380E"/>
    <w:rsid w:val="00762396"/>
    <w:rsid w:val="0077279C"/>
    <w:rsid w:val="00780DBB"/>
    <w:rsid w:val="007914F4"/>
    <w:rsid w:val="00792875"/>
    <w:rsid w:val="00792F91"/>
    <w:rsid w:val="00795998"/>
    <w:rsid w:val="00795BC3"/>
    <w:rsid w:val="007C6E77"/>
    <w:rsid w:val="007D2E37"/>
    <w:rsid w:val="007D43A7"/>
    <w:rsid w:val="007D639C"/>
    <w:rsid w:val="007E60A4"/>
    <w:rsid w:val="007F0BB1"/>
    <w:rsid w:val="007F6BBE"/>
    <w:rsid w:val="00813F59"/>
    <w:rsid w:val="00820953"/>
    <w:rsid w:val="008249E3"/>
    <w:rsid w:val="00835025"/>
    <w:rsid w:val="00862074"/>
    <w:rsid w:val="008627AB"/>
    <w:rsid w:val="0087266C"/>
    <w:rsid w:val="00887873"/>
    <w:rsid w:val="00890A2B"/>
    <w:rsid w:val="00892943"/>
    <w:rsid w:val="008950F1"/>
    <w:rsid w:val="008A014A"/>
    <w:rsid w:val="008A6CFF"/>
    <w:rsid w:val="008B37E3"/>
    <w:rsid w:val="008D7173"/>
    <w:rsid w:val="00923525"/>
    <w:rsid w:val="009441FF"/>
    <w:rsid w:val="00944FE6"/>
    <w:rsid w:val="00955918"/>
    <w:rsid w:val="009713C6"/>
    <w:rsid w:val="0098377B"/>
    <w:rsid w:val="00986ECA"/>
    <w:rsid w:val="00995E87"/>
    <w:rsid w:val="009B6BF8"/>
    <w:rsid w:val="009C7692"/>
    <w:rsid w:val="009D61B3"/>
    <w:rsid w:val="009E754F"/>
    <w:rsid w:val="009F3F3A"/>
    <w:rsid w:val="00A02CC7"/>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79D3"/>
    <w:rsid w:val="00B13527"/>
    <w:rsid w:val="00B4168B"/>
    <w:rsid w:val="00B45750"/>
    <w:rsid w:val="00B54932"/>
    <w:rsid w:val="00B701F5"/>
    <w:rsid w:val="00B76F51"/>
    <w:rsid w:val="00B85A4B"/>
    <w:rsid w:val="00BA14C2"/>
    <w:rsid w:val="00BA28CC"/>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139DF"/>
    <w:rsid w:val="00D23A3D"/>
    <w:rsid w:val="00D2797C"/>
    <w:rsid w:val="00D34192"/>
    <w:rsid w:val="00D345CA"/>
    <w:rsid w:val="00D522E6"/>
    <w:rsid w:val="00D844B6"/>
    <w:rsid w:val="00D931C6"/>
    <w:rsid w:val="00DA6478"/>
    <w:rsid w:val="00DA6923"/>
    <w:rsid w:val="00DA7FD3"/>
    <w:rsid w:val="00DD145D"/>
    <w:rsid w:val="00DE0090"/>
    <w:rsid w:val="00E00E62"/>
    <w:rsid w:val="00E0768C"/>
    <w:rsid w:val="00E23FD8"/>
    <w:rsid w:val="00E45386"/>
    <w:rsid w:val="00E46F0F"/>
    <w:rsid w:val="00E53F9F"/>
    <w:rsid w:val="00E64E67"/>
    <w:rsid w:val="00E71DBB"/>
    <w:rsid w:val="00E77239"/>
    <w:rsid w:val="00E9136D"/>
    <w:rsid w:val="00E95117"/>
    <w:rsid w:val="00EA495D"/>
    <w:rsid w:val="00EB067F"/>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4">
    <w:name w:val="heading 4"/>
    <w:basedOn w:val="Normal"/>
    <w:next w:val="Normal"/>
    <w:link w:val="Heading4Char"/>
    <w:uiPriority w:val="9"/>
    <w:semiHidden/>
    <w:unhideWhenUsed/>
    <w:qFormat/>
    <w:rsid w:val="006765E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nhideWhenUsed/>
    <w:rsid w:val="007F6BBE"/>
    <w:pPr>
      <w:tabs>
        <w:tab w:val="center" w:pos="4513"/>
        <w:tab w:val="right" w:pos="9026"/>
      </w:tabs>
    </w:pPr>
  </w:style>
  <w:style w:type="character" w:customStyle="1" w:styleId="HeaderChar">
    <w:name w:val="Header Char"/>
    <w:basedOn w:val="DefaultParagraphFont"/>
    <w:link w:val="Header"/>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Heading4Char">
    <w:name w:val="Heading 4 Char"/>
    <w:basedOn w:val="DefaultParagraphFont"/>
    <w:link w:val="Heading4"/>
    <w:uiPriority w:val="9"/>
    <w:semiHidden/>
    <w:rsid w:val="006765E2"/>
    <w:rPr>
      <w:rFonts w:asciiTheme="majorHAnsi" w:eastAsiaTheme="majorEastAsia" w:hAnsiTheme="majorHAnsi" w:cstheme="majorBidi"/>
      <w:i/>
      <w:iCs/>
      <w:color w:val="365F91" w:themeColor="accent1" w:themeShade="BF"/>
      <w:sz w:val="20"/>
      <w:szCs w:val="20"/>
      <w:lang w:val="en-GB" w:eastAsia="en-GB"/>
    </w:rPr>
  </w:style>
  <w:style w:type="character" w:customStyle="1" w:styleId="ListParagraphChar">
    <w:name w:val="List Paragraph Char"/>
    <w:link w:val="ListParagraph"/>
    <w:uiPriority w:val="34"/>
    <w:qFormat/>
    <w:locked/>
    <w:rsid w:val="006765E2"/>
    <w:rPr>
      <w:rFonts w:ascii="Times New Roman" w:eastAsia="Times New Roman" w:hAnsi="Times New Roman" w:cs="Times New Roman"/>
      <w:sz w:val="20"/>
      <w:szCs w:val="20"/>
      <w:lang w:val="en-GB" w:eastAsia="en-GB"/>
    </w:rPr>
  </w:style>
  <w:style w:type="paragraph" w:customStyle="1" w:styleId="TableParagraph">
    <w:name w:val="Table Paragraph"/>
    <w:basedOn w:val="Normal"/>
    <w:uiPriority w:val="1"/>
    <w:qFormat/>
    <w:rsid w:val="006765E2"/>
    <w:pPr>
      <w:widowControl w:val="0"/>
      <w:autoSpaceDE w:val="0"/>
      <w:autoSpaceDN w:val="0"/>
    </w:pPr>
    <w:rPr>
      <w:rFonts w:ascii="Arial" w:eastAsia="Arial" w:hAnsi="Arial" w:cs="Arial"/>
      <w:sz w:val="22"/>
      <w:szCs w:val="22"/>
      <w:lang w:val="en-US" w:eastAsia="en-US"/>
    </w:rPr>
  </w:style>
  <w:style w:type="character" w:customStyle="1" w:styleId="UnresolvedMention">
    <w:name w:val="Unresolved Mention"/>
    <w:basedOn w:val="DefaultParagraphFont"/>
    <w:uiPriority w:val="99"/>
    <w:semiHidden/>
    <w:unhideWhenUsed/>
    <w:rsid w:val="003D1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dubmid@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dl.dublinmidlands@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service.hse.ie/staff/pay/pay-scales/" TargetMode="Externa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dubmid@hse.i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D1F24F-E151-4911-BED4-20812A75B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12</Pages>
  <Words>4399</Words>
  <Characters>25075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Richella Grant</cp:lastModifiedBy>
  <cp:revision>5</cp:revision>
  <dcterms:created xsi:type="dcterms:W3CDTF">2026-10-05T15:52:00Z</dcterms:created>
  <dcterms:modified xsi:type="dcterms:W3CDTF">2026-10-07T07:53:00Z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