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7CA" w:rsidRDefault="002E5B99" w:rsidP="00EB07CA">
      <w:pPr>
        <w:ind w:left="5040" w:hanging="4860"/>
        <w:rPr>
          <w:rFonts w:ascii="Arial" w:hAnsi="Arial" w:cs="Arial"/>
          <w:b/>
          <w:noProof/>
          <w:lang w:val="en-IE" w:eastAsia="en-IE"/>
        </w:rPr>
      </w:pPr>
      <w:r w:rsidRPr="00324FEE">
        <w:rPr>
          <w:noProof/>
          <w:color w:val="000099"/>
          <w:lang w:val="en-IE" w:eastAsia="en-IE"/>
        </w:rPr>
        <w:drawing>
          <wp:anchor distT="0" distB="0" distL="114300" distR="114300" simplePos="0" relativeHeight="251659264" behindDoc="1" locked="0" layoutInCell="1" allowOverlap="1">
            <wp:simplePos x="0" y="0"/>
            <wp:positionH relativeFrom="column">
              <wp:posOffset>-809625</wp:posOffset>
            </wp:positionH>
            <wp:positionV relativeFrom="paragraph">
              <wp:posOffset>-93345</wp:posOffset>
            </wp:positionV>
            <wp:extent cx="1247775" cy="1038896"/>
            <wp:effectExtent l="0" t="0" r="0" b="0"/>
            <wp:wrapNone/>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96"/>
                    </a:xfrm>
                    <a:prstGeom prst="rect">
                      <a:avLst/>
                    </a:prstGeom>
                    <a:noFill/>
                    <a:ln>
                      <a:noFill/>
                    </a:ln>
                  </pic:spPr>
                </pic:pic>
              </a:graphicData>
            </a:graphic>
          </wp:anchor>
        </w:drawing>
      </w:r>
      <w:r w:rsidR="00EB07CA">
        <w:rPr>
          <w:rFonts w:ascii="Arial" w:hAnsi="Arial" w:cs="Arial"/>
          <w:b/>
          <w:noProof/>
          <w:lang w:val="en-IE" w:eastAsia="en-IE"/>
        </w:rPr>
        <w:t xml:space="preserve">                                                                                      </w:t>
      </w:r>
    </w:p>
    <w:p w:rsidR="00EB07CA" w:rsidRDefault="00EB07CA" w:rsidP="00EB07CA">
      <w:pPr>
        <w:ind w:left="5040" w:hanging="4860"/>
        <w:rPr>
          <w:rFonts w:ascii="Arial" w:hAnsi="Arial" w:cs="Arial"/>
          <w:b/>
          <w:noProof/>
          <w:lang w:val="en-IE" w:eastAsia="en-IE"/>
        </w:rPr>
      </w:pPr>
    </w:p>
    <w:p w:rsidR="00EB07CA" w:rsidRDefault="00EB07CA" w:rsidP="00EB07CA">
      <w:pPr>
        <w:ind w:left="5040" w:hanging="4860"/>
        <w:rPr>
          <w:rFonts w:ascii="Arial" w:hAnsi="Arial" w:cs="Arial"/>
          <w:b/>
          <w:noProof/>
          <w:lang w:val="en-IE" w:eastAsia="en-IE"/>
        </w:rPr>
      </w:pPr>
    </w:p>
    <w:p w:rsidR="00EB07CA" w:rsidRDefault="00EB07CA" w:rsidP="00EB07CA">
      <w:pPr>
        <w:ind w:left="5040" w:hanging="4860"/>
        <w:rPr>
          <w:rFonts w:ascii="Arial" w:hAnsi="Arial" w:cs="Arial"/>
          <w:b/>
          <w:noProof/>
          <w:lang w:val="en-IE" w:eastAsia="en-IE"/>
        </w:rPr>
      </w:pPr>
    </w:p>
    <w:p w:rsidR="00EB07CA" w:rsidRDefault="00EB07CA" w:rsidP="00EB07CA">
      <w:pPr>
        <w:ind w:left="5040" w:hanging="4860"/>
        <w:rPr>
          <w:rFonts w:ascii="Arial" w:hAnsi="Arial" w:cs="Arial"/>
          <w:b/>
          <w:noProof/>
          <w:lang w:val="en-IE" w:eastAsia="en-IE"/>
        </w:rPr>
      </w:pPr>
    </w:p>
    <w:p w:rsidR="00EB07CA" w:rsidRDefault="00EB07CA" w:rsidP="00EB07CA">
      <w:pPr>
        <w:ind w:left="5040" w:hanging="4860"/>
        <w:rPr>
          <w:rFonts w:ascii="Arial" w:hAnsi="Arial" w:cs="Arial"/>
          <w:b/>
          <w:noProof/>
          <w:lang w:val="en-IE" w:eastAsia="en-IE"/>
        </w:rPr>
      </w:pPr>
    </w:p>
    <w:p w:rsidR="00484EA1" w:rsidRPr="00EB07CA" w:rsidRDefault="00EB07CA" w:rsidP="00EB07CA">
      <w:pPr>
        <w:ind w:left="5040" w:hanging="720"/>
        <w:rPr>
          <w:rFonts w:ascii="Arial" w:hAnsi="Arial" w:cs="Arial"/>
          <w:b/>
          <w:noProof/>
          <w:lang w:val="en-IE" w:eastAsia="en-IE"/>
        </w:rPr>
      </w:pPr>
      <w:r>
        <w:rPr>
          <w:rFonts w:ascii="Arial" w:hAnsi="Arial" w:cs="Arial"/>
          <w:b/>
          <w:noProof/>
          <w:lang w:val="en-IE" w:eastAsia="en-IE"/>
        </w:rPr>
        <w:t xml:space="preserve">           </w:t>
      </w:r>
      <w:r w:rsidR="00734D81">
        <w:rPr>
          <w:rFonts w:ascii="Arial" w:hAnsi="Arial" w:cs="Arial"/>
          <w:b/>
          <w:noProof/>
          <w:lang w:val="en-IE" w:eastAsia="en-IE"/>
        </w:rPr>
        <w:t>Occupationa</w:t>
      </w:r>
      <w:r w:rsidR="00AB2375">
        <w:rPr>
          <w:rFonts w:ascii="Arial" w:hAnsi="Arial" w:cs="Arial"/>
          <w:b/>
          <w:noProof/>
          <w:lang w:val="en-IE" w:eastAsia="en-IE"/>
        </w:rPr>
        <w:t>l Therapist</w:t>
      </w:r>
      <w:r w:rsidR="00073978">
        <w:rPr>
          <w:rFonts w:ascii="Arial" w:hAnsi="Arial" w:cs="Arial"/>
          <w:b/>
          <w:noProof/>
          <w:lang w:val="en-IE" w:eastAsia="en-IE"/>
        </w:rPr>
        <w:t>, Manager</w:t>
      </w:r>
      <w:r w:rsidR="00704A2B">
        <w:rPr>
          <w:rFonts w:ascii="Arial" w:hAnsi="Arial" w:cs="Arial"/>
          <w:b/>
          <w:iCs/>
        </w:rPr>
        <w:t>-in-Charge III</w:t>
      </w:r>
      <w:r w:rsidR="00761CFA">
        <w:rPr>
          <w:rFonts w:ascii="Arial" w:hAnsi="Arial" w:cs="Arial"/>
          <w:b/>
          <w:noProof/>
          <w:lang w:val="en-IE" w:eastAsia="en-IE"/>
        </w:rPr>
        <w:br/>
      </w:r>
      <w:r>
        <w:rPr>
          <w:rFonts w:ascii="Arial" w:hAnsi="Arial" w:cs="Arial"/>
          <w:b/>
        </w:rPr>
        <w:t xml:space="preserve">     </w:t>
      </w:r>
      <w:r w:rsidR="00484EA1" w:rsidRPr="00E766A5">
        <w:rPr>
          <w:rFonts w:ascii="Arial" w:hAnsi="Arial" w:cs="Arial"/>
          <w:b/>
        </w:rPr>
        <w:t>Job Specification &amp; Terms and Conditions</w:t>
      </w:r>
    </w:p>
    <w:p w:rsidR="00484EA1" w:rsidRDefault="00484EA1">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484EA1" w:rsidRPr="00E766A5" w:rsidTr="00AB2375">
        <w:tc>
          <w:tcPr>
            <w:tcW w:w="2172" w:type="dxa"/>
          </w:tcPr>
          <w:p w:rsidR="00484EA1" w:rsidRPr="00E766A5" w:rsidRDefault="00484EA1">
            <w:pPr>
              <w:jc w:val="both"/>
              <w:rPr>
                <w:rFonts w:ascii="Arial" w:hAnsi="Arial" w:cs="Arial"/>
                <w:b/>
                <w:bCs/>
              </w:rPr>
            </w:pPr>
            <w:r w:rsidRPr="00E766A5">
              <w:rPr>
                <w:rFonts w:ascii="Arial" w:hAnsi="Arial" w:cs="Arial"/>
                <w:b/>
                <w:bCs/>
              </w:rPr>
              <w:t>Job Title and Grade</w:t>
            </w:r>
          </w:p>
        </w:tc>
        <w:tc>
          <w:tcPr>
            <w:tcW w:w="8448" w:type="dxa"/>
          </w:tcPr>
          <w:p w:rsidR="00AB2375" w:rsidRDefault="00AB2375" w:rsidP="00AB2375">
            <w:pPr>
              <w:tabs>
                <w:tab w:val="left" w:pos="283"/>
              </w:tabs>
              <w:rPr>
                <w:rFonts w:ascii="Arial" w:hAnsi="Arial" w:cs="Arial"/>
                <w:i/>
                <w:iCs/>
              </w:rPr>
            </w:pPr>
            <w:r>
              <w:rPr>
                <w:rFonts w:ascii="Arial" w:hAnsi="Arial" w:cs="Arial"/>
                <w:b/>
                <w:noProof/>
                <w:lang w:val="en-IE" w:eastAsia="en-IE"/>
              </w:rPr>
              <w:t>Occupational Therapist</w:t>
            </w:r>
            <w:r w:rsidR="00073978">
              <w:rPr>
                <w:rFonts w:ascii="Arial" w:hAnsi="Arial" w:cs="Arial"/>
                <w:b/>
                <w:noProof/>
                <w:lang w:val="en-IE" w:eastAsia="en-IE"/>
              </w:rPr>
              <w:t>, Manager</w:t>
            </w:r>
            <w:r>
              <w:rPr>
                <w:rFonts w:ascii="Arial" w:hAnsi="Arial" w:cs="Arial"/>
                <w:b/>
                <w:iCs/>
              </w:rPr>
              <w:t>-in-Charge III</w:t>
            </w:r>
            <w:r w:rsidRPr="00A86180">
              <w:rPr>
                <w:rFonts w:ascii="Arial" w:hAnsi="Arial" w:cs="Arial"/>
                <w:i/>
                <w:iCs/>
              </w:rPr>
              <w:t xml:space="preserve"> </w:t>
            </w:r>
          </w:p>
          <w:p w:rsidR="00484EA1" w:rsidRPr="00A86180" w:rsidRDefault="00761CFA" w:rsidP="00AB2375">
            <w:pPr>
              <w:tabs>
                <w:tab w:val="left" w:pos="283"/>
              </w:tabs>
              <w:rPr>
                <w:rFonts w:ascii="Arial" w:hAnsi="Arial" w:cs="Arial"/>
                <w:i/>
                <w:iCs/>
              </w:rPr>
            </w:pPr>
            <w:r w:rsidRPr="00A86180">
              <w:rPr>
                <w:rFonts w:ascii="Arial" w:hAnsi="Arial" w:cs="Arial"/>
                <w:i/>
                <w:iCs/>
              </w:rPr>
              <w:t>(Grade Code</w:t>
            </w:r>
            <w:r w:rsidR="00A86180" w:rsidRPr="00A86180">
              <w:rPr>
                <w:rFonts w:ascii="Arial" w:hAnsi="Arial" w:cs="Arial"/>
                <w:i/>
                <w:iCs/>
              </w:rPr>
              <w:t>:</w:t>
            </w:r>
            <w:r w:rsidR="00704A2B">
              <w:rPr>
                <w:rFonts w:ascii="Arial" w:hAnsi="Arial" w:cs="Arial"/>
                <w:i/>
                <w:iCs/>
              </w:rPr>
              <w:t xml:space="preserve"> 3302</w:t>
            </w:r>
            <w:r w:rsidRPr="00A86180">
              <w:rPr>
                <w:rFonts w:ascii="Arial" w:hAnsi="Arial" w:cs="Arial"/>
                <w:i/>
                <w:iCs/>
              </w:rPr>
              <w:t>)</w:t>
            </w:r>
          </w:p>
          <w:p w:rsidR="00826FB0" w:rsidRDefault="00826FB0" w:rsidP="00AB2375">
            <w:pPr>
              <w:tabs>
                <w:tab w:val="left" w:pos="283"/>
              </w:tabs>
              <w:ind w:left="720"/>
              <w:rPr>
                <w:rFonts w:ascii="Arial" w:hAnsi="Arial" w:cs="Arial"/>
              </w:rPr>
            </w:pPr>
          </w:p>
        </w:tc>
      </w:tr>
      <w:tr w:rsidR="00E43BA6" w:rsidRPr="00E766A5" w:rsidTr="001D297B">
        <w:tc>
          <w:tcPr>
            <w:tcW w:w="2172" w:type="dxa"/>
          </w:tcPr>
          <w:p w:rsidR="00E43BA6" w:rsidRPr="00F6254C" w:rsidRDefault="00E43BA6" w:rsidP="00E43BA6">
            <w:pPr>
              <w:rPr>
                <w:rFonts w:ascii="Arial" w:hAnsi="Arial" w:cs="Arial"/>
                <w:b/>
                <w:bCs/>
              </w:rPr>
            </w:pPr>
            <w:r w:rsidRPr="00F6254C">
              <w:rPr>
                <w:rFonts w:ascii="Arial" w:hAnsi="Arial" w:cs="Arial"/>
                <w:b/>
                <w:bCs/>
              </w:rPr>
              <w:t>Campaign Reference</w:t>
            </w:r>
          </w:p>
        </w:tc>
        <w:tc>
          <w:tcPr>
            <w:tcW w:w="8448" w:type="dxa"/>
          </w:tcPr>
          <w:p w:rsidR="00010539" w:rsidRPr="00010539" w:rsidRDefault="00DC0B5C" w:rsidP="00010539">
            <w:pPr>
              <w:rPr>
                <w:rFonts w:ascii="Arial" w:hAnsi="Arial" w:cs="Arial"/>
                <w:bCs/>
                <w:iCs/>
              </w:rPr>
            </w:pPr>
            <w:r>
              <w:rPr>
                <w:rFonts w:ascii="Arial" w:hAnsi="Arial" w:cs="Arial"/>
                <w:bCs/>
                <w:iCs/>
              </w:rPr>
              <w:t>SLMH2647</w:t>
            </w:r>
          </w:p>
          <w:p w:rsidR="00E43BA6" w:rsidRDefault="00E43BA6" w:rsidP="00E43BA6">
            <w:pPr>
              <w:rPr>
                <w:rFonts w:ascii="Arial" w:hAnsi="Arial" w:cs="Arial"/>
                <w:bCs/>
                <w:iCs/>
                <w:color w:val="000099"/>
              </w:rPr>
            </w:pPr>
          </w:p>
          <w:p w:rsidR="00E43BA6" w:rsidRPr="00F6254C" w:rsidRDefault="00E43BA6" w:rsidP="00E43BA6">
            <w:pPr>
              <w:rPr>
                <w:rFonts w:ascii="Arial" w:hAnsi="Arial" w:cs="Arial"/>
                <w:bCs/>
                <w:iCs/>
                <w:color w:val="000099"/>
              </w:rPr>
            </w:pPr>
          </w:p>
        </w:tc>
      </w:tr>
      <w:tr w:rsidR="00E43BA6" w:rsidRPr="00E766A5" w:rsidTr="005372CC">
        <w:tc>
          <w:tcPr>
            <w:tcW w:w="2172" w:type="dxa"/>
          </w:tcPr>
          <w:p w:rsidR="00E43BA6" w:rsidRPr="00F6254C" w:rsidRDefault="00E43BA6" w:rsidP="00E43BA6">
            <w:pPr>
              <w:rPr>
                <w:rFonts w:ascii="Arial" w:hAnsi="Arial" w:cs="Arial"/>
                <w:b/>
                <w:bCs/>
              </w:rPr>
            </w:pPr>
            <w:r w:rsidRPr="00F6254C">
              <w:rPr>
                <w:rFonts w:ascii="Arial" w:hAnsi="Arial" w:cs="Arial"/>
                <w:b/>
                <w:bCs/>
              </w:rPr>
              <w:t>Closing Date</w:t>
            </w:r>
          </w:p>
        </w:tc>
        <w:tc>
          <w:tcPr>
            <w:tcW w:w="8448" w:type="dxa"/>
            <w:shd w:val="clear" w:color="auto" w:fill="auto"/>
          </w:tcPr>
          <w:p w:rsidR="00010539" w:rsidRPr="005372CC" w:rsidRDefault="005372CC" w:rsidP="00010539">
            <w:pPr>
              <w:rPr>
                <w:rFonts w:ascii="Arial" w:hAnsi="Arial" w:cs="Arial"/>
                <w:bCs/>
                <w:iCs/>
              </w:rPr>
            </w:pPr>
            <w:r w:rsidRPr="005372CC">
              <w:rPr>
                <w:rFonts w:ascii="Arial" w:hAnsi="Arial" w:cs="Arial"/>
                <w:bCs/>
                <w:iCs/>
              </w:rPr>
              <w:t>Monday 12</w:t>
            </w:r>
            <w:r w:rsidRPr="005372CC">
              <w:rPr>
                <w:rFonts w:ascii="Arial" w:hAnsi="Arial" w:cs="Arial"/>
                <w:bCs/>
                <w:iCs/>
                <w:vertAlign w:val="superscript"/>
              </w:rPr>
              <w:t>th</w:t>
            </w:r>
            <w:r w:rsidRPr="005372CC">
              <w:rPr>
                <w:rFonts w:ascii="Arial" w:hAnsi="Arial" w:cs="Arial"/>
                <w:bCs/>
                <w:iCs/>
              </w:rPr>
              <w:t xml:space="preserve"> October 2026</w:t>
            </w:r>
            <w:r w:rsidR="002F2BF8" w:rsidRPr="005372CC">
              <w:rPr>
                <w:rFonts w:ascii="Arial" w:hAnsi="Arial" w:cs="Arial"/>
                <w:bCs/>
                <w:iCs/>
              </w:rPr>
              <w:t xml:space="preserve"> @ 12 Noon</w:t>
            </w:r>
          </w:p>
          <w:p w:rsidR="00E43BA6" w:rsidRPr="00010539" w:rsidRDefault="00E43BA6" w:rsidP="00E43BA6">
            <w:pPr>
              <w:rPr>
                <w:rFonts w:ascii="Arial" w:hAnsi="Arial" w:cs="Arial"/>
                <w:bCs/>
                <w:iCs/>
              </w:rPr>
            </w:pPr>
          </w:p>
        </w:tc>
      </w:tr>
      <w:tr w:rsidR="00E43BA6" w:rsidRPr="00E766A5" w:rsidTr="001D297B">
        <w:tc>
          <w:tcPr>
            <w:tcW w:w="2172" w:type="dxa"/>
          </w:tcPr>
          <w:p w:rsidR="00E43BA6" w:rsidRPr="00F6254C" w:rsidRDefault="00E43BA6" w:rsidP="00E43BA6">
            <w:pPr>
              <w:rPr>
                <w:rFonts w:ascii="Arial" w:hAnsi="Arial" w:cs="Arial"/>
                <w:b/>
                <w:bCs/>
              </w:rPr>
            </w:pPr>
            <w:r w:rsidRPr="00F6254C">
              <w:rPr>
                <w:rFonts w:ascii="Arial" w:hAnsi="Arial" w:cs="Arial"/>
                <w:b/>
                <w:bCs/>
              </w:rPr>
              <w:t>Proposed Interview Date (s)</w:t>
            </w:r>
          </w:p>
        </w:tc>
        <w:tc>
          <w:tcPr>
            <w:tcW w:w="8448" w:type="dxa"/>
          </w:tcPr>
          <w:p w:rsidR="00E43BA6" w:rsidRPr="00010539" w:rsidRDefault="00010539" w:rsidP="00E43BA6">
            <w:pPr>
              <w:rPr>
                <w:rFonts w:ascii="Arial" w:hAnsi="Arial" w:cs="Arial"/>
                <w:bCs/>
                <w:iCs/>
              </w:rPr>
            </w:pPr>
            <w:r w:rsidRPr="00010539">
              <w:rPr>
                <w:rFonts w:ascii="Arial" w:hAnsi="Arial" w:cs="Arial"/>
                <w:bCs/>
                <w:iCs/>
              </w:rPr>
              <w:t>TBC</w:t>
            </w:r>
            <w:r w:rsidR="00E43BA6" w:rsidRPr="00010539">
              <w:rPr>
                <w:rFonts w:ascii="Arial" w:hAnsi="Arial" w:cs="Arial"/>
                <w:bCs/>
                <w:iCs/>
              </w:rPr>
              <w:t>.</w:t>
            </w:r>
          </w:p>
        </w:tc>
      </w:tr>
      <w:tr w:rsidR="00E43BA6" w:rsidRPr="00E766A5" w:rsidTr="001D297B">
        <w:tc>
          <w:tcPr>
            <w:tcW w:w="2172" w:type="dxa"/>
          </w:tcPr>
          <w:p w:rsidR="00E43BA6" w:rsidRPr="00F6254C" w:rsidRDefault="00E43BA6" w:rsidP="00E43BA6">
            <w:pPr>
              <w:rPr>
                <w:rFonts w:ascii="Arial" w:hAnsi="Arial" w:cs="Arial"/>
                <w:b/>
                <w:bCs/>
              </w:rPr>
            </w:pPr>
            <w:r w:rsidRPr="00F6254C">
              <w:rPr>
                <w:rFonts w:ascii="Arial" w:hAnsi="Arial" w:cs="Arial"/>
                <w:b/>
                <w:bCs/>
              </w:rPr>
              <w:t>Taking up Appointment</w:t>
            </w:r>
          </w:p>
        </w:tc>
        <w:tc>
          <w:tcPr>
            <w:tcW w:w="8448" w:type="dxa"/>
          </w:tcPr>
          <w:p w:rsidR="00E43BA6" w:rsidRPr="00F6254C" w:rsidRDefault="00E43BA6" w:rsidP="00E43BA6">
            <w:pPr>
              <w:rPr>
                <w:rFonts w:ascii="Arial" w:hAnsi="Arial" w:cs="Arial"/>
                <w:iCs/>
              </w:rPr>
            </w:pPr>
            <w:r w:rsidRPr="00F6254C">
              <w:rPr>
                <w:rFonts w:ascii="Arial" w:hAnsi="Arial" w:cs="Arial"/>
                <w:iCs/>
              </w:rPr>
              <w:t>A start date will be indicated at job offer stage.</w:t>
            </w:r>
          </w:p>
        </w:tc>
      </w:tr>
      <w:tr w:rsidR="00E43BA6" w:rsidRPr="00E766A5" w:rsidTr="001D297B">
        <w:tc>
          <w:tcPr>
            <w:tcW w:w="2172" w:type="dxa"/>
          </w:tcPr>
          <w:p w:rsidR="00E43BA6" w:rsidRPr="00F6254C" w:rsidRDefault="00E43BA6" w:rsidP="00E43BA6">
            <w:pPr>
              <w:rPr>
                <w:rFonts w:ascii="Arial" w:hAnsi="Arial" w:cs="Arial"/>
                <w:b/>
                <w:bCs/>
              </w:rPr>
            </w:pPr>
            <w:r w:rsidRPr="00F6254C">
              <w:rPr>
                <w:rFonts w:ascii="Arial" w:hAnsi="Arial" w:cs="Arial"/>
                <w:b/>
                <w:bCs/>
              </w:rPr>
              <w:t>Location of Post</w:t>
            </w:r>
          </w:p>
        </w:tc>
        <w:tc>
          <w:tcPr>
            <w:tcW w:w="8448" w:type="dxa"/>
          </w:tcPr>
          <w:p w:rsidR="00E43BA6" w:rsidRPr="002F2BF8" w:rsidRDefault="00B859E6" w:rsidP="00E43BA6">
            <w:pPr>
              <w:rPr>
                <w:rFonts w:ascii="Arial" w:hAnsi="Arial" w:cs="Arial"/>
                <w:bCs/>
                <w:iCs/>
              </w:rPr>
            </w:pPr>
            <w:r>
              <w:rPr>
                <w:rFonts w:ascii="Arial" w:hAnsi="Arial" w:cs="Arial"/>
                <w:bCs/>
                <w:iCs/>
              </w:rPr>
              <w:t>Sligo Leitrim</w:t>
            </w:r>
            <w:r w:rsidR="00010539" w:rsidRPr="002F2BF8">
              <w:rPr>
                <w:rFonts w:ascii="Arial" w:hAnsi="Arial" w:cs="Arial"/>
                <w:bCs/>
                <w:iCs/>
              </w:rPr>
              <w:t xml:space="preserve"> Mental Health Services. </w:t>
            </w:r>
          </w:p>
          <w:p w:rsidR="00E43BA6" w:rsidRPr="002F2BF8" w:rsidRDefault="00E43BA6" w:rsidP="00E43BA6">
            <w:pPr>
              <w:rPr>
                <w:rFonts w:ascii="Arial" w:hAnsi="Arial" w:cs="Arial"/>
                <w:iCs/>
              </w:rPr>
            </w:pPr>
          </w:p>
          <w:p w:rsidR="00E43BA6" w:rsidRPr="002F2BF8" w:rsidRDefault="00E43BA6" w:rsidP="00E43BA6">
            <w:pPr>
              <w:rPr>
                <w:rFonts w:ascii="Arial" w:hAnsi="Arial" w:cs="Arial"/>
                <w:b/>
                <w:bCs/>
                <w:iCs/>
              </w:rPr>
            </w:pPr>
            <w:r w:rsidRPr="002F2BF8">
              <w:rPr>
                <w:rFonts w:ascii="Arial" w:hAnsi="Arial" w:cs="Arial"/>
                <w:iCs/>
              </w:rPr>
              <w:t xml:space="preserve">There is currently </w:t>
            </w:r>
            <w:r w:rsidR="002F2BF8" w:rsidRPr="002F2BF8">
              <w:rPr>
                <w:rFonts w:ascii="Arial" w:hAnsi="Arial" w:cs="Arial"/>
                <w:bCs/>
                <w:iCs/>
              </w:rPr>
              <w:t xml:space="preserve">1 permanent </w:t>
            </w:r>
            <w:r w:rsidRPr="002F2BF8">
              <w:rPr>
                <w:rFonts w:ascii="Arial" w:hAnsi="Arial" w:cs="Arial"/>
                <w:bCs/>
                <w:iCs/>
              </w:rPr>
              <w:t>whole-time</w:t>
            </w:r>
            <w:r w:rsidRPr="002F2BF8">
              <w:rPr>
                <w:rFonts w:ascii="Arial" w:hAnsi="Arial" w:cs="Arial"/>
                <w:iCs/>
              </w:rPr>
              <w:t xml:space="preserve"> vacancy available</w:t>
            </w:r>
            <w:r w:rsidR="00B859E6">
              <w:rPr>
                <w:rFonts w:ascii="Arial" w:hAnsi="Arial" w:cs="Arial"/>
                <w:iCs/>
              </w:rPr>
              <w:t xml:space="preserve">. </w:t>
            </w:r>
          </w:p>
          <w:p w:rsidR="00E43BA6" w:rsidRPr="002F2BF8" w:rsidRDefault="00E43BA6" w:rsidP="00E43BA6">
            <w:pPr>
              <w:rPr>
                <w:rFonts w:ascii="Arial" w:hAnsi="Arial" w:cs="Arial"/>
                <w:iCs/>
              </w:rPr>
            </w:pPr>
          </w:p>
          <w:p w:rsidR="00E43BA6" w:rsidRPr="002F2BF8" w:rsidRDefault="00E43BA6" w:rsidP="00E43BA6">
            <w:pPr>
              <w:rPr>
                <w:rFonts w:ascii="Arial" w:hAnsi="Arial" w:cs="Arial"/>
              </w:rPr>
            </w:pPr>
            <w:r w:rsidRPr="002F2BF8">
              <w:rPr>
                <w:rFonts w:ascii="Arial" w:hAnsi="Arial" w:cs="Arial"/>
              </w:rPr>
              <w:t>A panel may be formed a</w:t>
            </w:r>
            <w:r w:rsidR="002F2BF8" w:rsidRPr="002F2BF8">
              <w:rPr>
                <w:rFonts w:ascii="Arial" w:hAnsi="Arial" w:cs="Arial"/>
              </w:rPr>
              <w:t>s a result of this campaign for</w:t>
            </w:r>
            <w:r w:rsidRPr="002F2BF8">
              <w:rPr>
                <w:rFonts w:ascii="Arial" w:hAnsi="Arial" w:cs="Arial"/>
              </w:rPr>
              <w:t xml:space="preserve"> which current and future, permanent and specified purpose vacancies of full or part-time duration may be filled. </w:t>
            </w:r>
          </w:p>
        </w:tc>
      </w:tr>
      <w:tr w:rsidR="00E43BA6" w:rsidRPr="00E766A5" w:rsidTr="001D297B">
        <w:tc>
          <w:tcPr>
            <w:tcW w:w="2172" w:type="dxa"/>
          </w:tcPr>
          <w:p w:rsidR="00E43BA6" w:rsidRPr="00F6254C" w:rsidRDefault="00E43BA6" w:rsidP="00E43BA6">
            <w:pPr>
              <w:rPr>
                <w:rFonts w:ascii="Arial" w:hAnsi="Arial" w:cs="Arial"/>
                <w:b/>
                <w:bCs/>
              </w:rPr>
            </w:pPr>
            <w:r w:rsidRPr="00F6254C">
              <w:rPr>
                <w:rFonts w:ascii="Arial" w:hAnsi="Arial" w:cs="Arial"/>
                <w:b/>
                <w:bCs/>
              </w:rPr>
              <w:t>Informal Enquiries</w:t>
            </w:r>
          </w:p>
        </w:tc>
        <w:tc>
          <w:tcPr>
            <w:tcW w:w="8448" w:type="dxa"/>
          </w:tcPr>
          <w:p w:rsidR="00B859E6" w:rsidRPr="00B859E6" w:rsidRDefault="00B859E6" w:rsidP="00B859E6">
            <w:pPr>
              <w:pStyle w:val="NormalWeb"/>
              <w:rPr>
                <w:rFonts w:asciiTheme="minorHAnsi" w:hAnsiTheme="minorHAnsi" w:cstheme="minorHAnsi"/>
                <w:sz w:val="24"/>
                <w:szCs w:val="24"/>
              </w:rPr>
            </w:pPr>
            <w:r w:rsidRPr="00B859E6">
              <w:rPr>
                <w:rFonts w:asciiTheme="minorHAnsi" w:hAnsiTheme="minorHAnsi" w:cstheme="minorHAnsi"/>
                <w:sz w:val="24"/>
                <w:szCs w:val="24"/>
              </w:rPr>
              <w:t>Maria Bailey</w:t>
            </w:r>
          </w:p>
          <w:p w:rsidR="00010539" w:rsidRPr="00010539" w:rsidRDefault="00B859E6" w:rsidP="00B859E6">
            <w:pPr>
              <w:pStyle w:val="NormalWeb"/>
              <w:rPr>
                <w:rFonts w:asciiTheme="minorHAnsi" w:hAnsiTheme="minorHAnsi" w:cstheme="minorHAnsi"/>
                <w:sz w:val="24"/>
                <w:szCs w:val="24"/>
              </w:rPr>
            </w:pPr>
            <w:r w:rsidRPr="00B859E6">
              <w:rPr>
                <w:rFonts w:asciiTheme="minorHAnsi" w:hAnsiTheme="minorHAnsi" w:cstheme="minorHAnsi"/>
                <w:sz w:val="24"/>
                <w:szCs w:val="24"/>
              </w:rPr>
              <w:t>Business Manager</w:t>
            </w:r>
          </w:p>
          <w:p w:rsidR="00E43BA6" w:rsidRDefault="00B859E6" w:rsidP="00B859E6">
            <w:pPr>
              <w:pStyle w:val="NormalWeb"/>
              <w:rPr>
                <w:rFonts w:asciiTheme="minorHAnsi" w:hAnsiTheme="minorHAnsi" w:cstheme="minorHAnsi"/>
                <w:bCs/>
                <w:iCs/>
                <w:sz w:val="24"/>
                <w:szCs w:val="24"/>
              </w:rPr>
            </w:pPr>
            <w:r>
              <w:rPr>
                <w:rFonts w:asciiTheme="minorHAnsi" w:hAnsiTheme="minorHAnsi" w:cstheme="minorHAnsi"/>
                <w:bCs/>
                <w:iCs/>
                <w:sz w:val="24"/>
                <w:szCs w:val="24"/>
              </w:rPr>
              <w:t>Sligo Leitrim</w:t>
            </w:r>
            <w:r w:rsidR="00010539" w:rsidRPr="00010539">
              <w:rPr>
                <w:rFonts w:asciiTheme="minorHAnsi" w:hAnsiTheme="minorHAnsi" w:cstheme="minorHAnsi"/>
                <w:bCs/>
                <w:iCs/>
                <w:sz w:val="24"/>
                <w:szCs w:val="24"/>
              </w:rPr>
              <w:t xml:space="preserve"> Mental Health Services</w:t>
            </w:r>
          </w:p>
          <w:p w:rsidR="00B859E6" w:rsidRPr="00B859E6" w:rsidRDefault="00B859E6" w:rsidP="00B859E6">
            <w:pPr>
              <w:pStyle w:val="NormalWeb"/>
              <w:rPr>
                <w:rFonts w:asciiTheme="minorHAnsi" w:hAnsiTheme="minorHAnsi" w:cstheme="minorHAnsi"/>
                <w:sz w:val="24"/>
                <w:szCs w:val="24"/>
              </w:rPr>
            </w:pPr>
            <w:r w:rsidRPr="00B859E6">
              <w:rPr>
                <w:rFonts w:asciiTheme="minorHAnsi" w:hAnsiTheme="minorHAnsi" w:cstheme="minorHAnsi"/>
                <w:sz w:val="24"/>
                <w:szCs w:val="24"/>
              </w:rPr>
              <w:t>087 1686064</w:t>
            </w:r>
            <w:r>
              <w:rPr>
                <w:rFonts w:asciiTheme="minorHAnsi" w:hAnsiTheme="minorHAnsi" w:cstheme="minorHAnsi"/>
                <w:sz w:val="24"/>
                <w:szCs w:val="24"/>
              </w:rPr>
              <w:t xml:space="preserve"> </w:t>
            </w:r>
            <w:hyperlink r:id="rId9" w:history="1">
              <w:r w:rsidRPr="00EA154C">
                <w:rPr>
                  <w:rStyle w:val="Hyperlink"/>
                  <w:rFonts w:asciiTheme="minorHAnsi" w:hAnsiTheme="minorHAnsi" w:cstheme="minorHAnsi"/>
                  <w:sz w:val="24"/>
                  <w:szCs w:val="24"/>
                </w:rPr>
                <w:t>|maria.bailey2@hse.ie</w:t>
              </w:r>
            </w:hyperlink>
            <w:r>
              <w:rPr>
                <w:rFonts w:asciiTheme="minorHAnsi" w:hAnsiTheme="minorHAnsi" w:cstheme="minorHAnsi"/>
                <w:sz w:val="24"/>
                <w:szCs w:val="24"/>
              </w:rPr>
              <w:t xml:space="preserve">; </w:t>
            </w:r>
            <w:bookmarkStart w:id="0" w:name="_GoBack"/>
            <w:bookmarkEnd w:id="0"/>
          </w:p>
        </w:tc>
      </w:tr>
      <w:tr w:rsidR="00E43BA6" w:rsidRPr="00E766A5" w:rsidTr="001D297B">
        <w:tc>
          <w:tcPr>
            <w:tcW w:w="2172" w:type="dxa"/>
          </w:tcPr>
          <w:p w:rsidR="00E43BA6" w:rsidRPr="00F6254C" w:rsidRDefault="00E43BA6" w:rsidP="00E43BA6">
            <w:pPr>
              <w:rPr>
                <w:rFonts w:ascii="Arial" w:hAnsi="Arial" w:cs="Arial"/>
                <w:b/>
                <w:bCs/>
              </w:rPr>
            </w:pPr>
            <w:r w:rsidRPr="00F6254C">
              <w:rPr>
                <w:rFonts w:ascii="Arial" w:hAnsi="Arial" w:cs="Arial"/>
                <w:b/>
                <w:bCs/>
              </w:rPr>
              <w:t>Details of Service</w:t>
            </w:r>
          </w:p>
          <w:p w:rsidR="00E43BA6" w:rsidRPr="00F6254C" w:rsidRDefault="00E43BA6" w:rsidP="00E43BA6">
            <w:pPr>
              <w:rPr>
                <w:rFonts w:ascii="Arial" w:hAnsi="Arial" w:cs="Arial"/>
                <w:b/>
                <w:bCs/>
              </w:rPr>
            </w:pPr>
          </w:p>
        </w:tc>
        <w:tc>
          <w:tcPr>
            <w:tcW w:w="8448" w:type="dxa"/>
          </w:tcPr>
          <w:p w:rsidR="002F2BF8" w:rsidRPr="005372CC" w:rsidRDefault="00877B82" w:rsidP="002F2BF8">
            <w:pPr>
              <w:rPr>
                <w:rFonts w:ascii="Arial" w:hAnsi="Arial" w:cs="Arial"/>
              </w:rPr>
            </w:pPr>
            <w:r w:rsidRPr="005372CC">
              <w:rPr>
                <w:rFonts w:ascii="Arial" w:hAnsi="Arial" w:cs="Arial"/>
              </w:rPr>
              <w:t xml:space="preserve">The Mental Health Occupational Therapy Service currently provides services and governance to: </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Adult Mental Health, Sligo University Hospital</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 xml:space="preserve">Adult Mental Health ADHD Team </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 xml:space="preserve">Adult Mental Health Intellectual Disability Team </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 xml:space="preserve">Child and Adolescent Mental Health Teams [2 Teams] </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Crisis Resolution Team</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 xml:space="preserve">Community Rehabilitation and Recovery Team (2 Supervised Residences, a number of group homes and 3 teams) </w:t>
            </w:r>
          </w:p>
          <w:p w:rsidR="00877B82" w:rsidRPr="005372CC" w:rsidRDefault="00877B82" w:rsidP="00877B82">
            <w:pPr>
              <w:pStyle w:val="ListParagraph"/>
              <w:numPr>
                <w:ilvl w:val="0"/>
                <w:numId w:val="39"/>
              </w:numPr>
              <w:rPr>
                <w:rFonts w:ascii="Arial" w:hAnsi="Arial" w:cs="Arial"/>
              </w:rPr>
            </w:pPr>
            <w:r w:rsidRPr="005372CC">
              <w:rPr>
                <w:rFonts w:ascii="Arial" w:hAnsi="Arial" w:cs="Arial"/>
              </w:rPr>
              <w:t xml:space="preserve">General Adult Community Mental Health Teams (5 Teams) </w:t>
            </w:r>
          </w:p>
          <w:p w:rsidR="00877B82" w:rsidRPr="005372CC" w:rsidRDefault="00877B82" w:rsidP="00877B82">
            <w:pPr>
              <w:rPr>
                <w:rFonts w:ascii="Arial" w:hAnsi="Arial" w:cs="Arial"/>
              </w:rPr>
            </w:pPr>
          </w:p>
          <w:p w:rsidR="00877B82" w:rsidRPr="005372CC" w:rsidRDefault="00877B82" w:rsidP="00877B82">
            <w:pPr>
              <w:rPr>
                <w:rFonts w:ascii="Arial" w:hAnsi="Arial" w:cs="Arial"/>
              </w:rPr>
            </w:pPr>
            <w:r w:rsidRPr="005372CC">
              <w:rPr>
                <w:rFonts w:ascii="Arial" w:hAnsi="Arial" w:cs="Arial"/>
              </w:rPr>
              <w:t xml:space="preserve">The Mental Health Occupational Therapy Service Manager provides governance re the service level agreements and or funding applications for: </w:t>
            </w:r>
          </w:p>
          <w:p w:rsidR="0050543C" w:rsidRPr="005372CC" w:rsidRDefault="0050543C" w:rsidP="00877B82">
            <w:pPr>
              <w:rPr>
                <w:rFonts w:ascii="Arial" w:hAnsi="Arial" w:cs="Arial"/>
              </w:rPr>
            </w:pPr>
          </w:p>
          <w:p w:rsidR="00877B82" w:rsidRPr="005372CC" w:rsidRDefault="00877B82" w:rsidP="00877B82">
            <w:pPr>
              <w:pStyle w:val="ListParagraph"/>
              <w:numPr>
                <w:ilvl w:val="0"/>
                <w:numId w:val="40"/>
              </w:numPr>
              <w:rPr>
                <w:rFonts w:ascii="Arial" w:hAnsi="Arial" w:cs="Arial"/>
              </w:rPr>
            </w:pPr>
            <w:r w:rsidRPr="005372CC">
              <w:rPr>
                <w:rFonts w:ascii="Arial" w:hAnsi="Arial" w:cs="Arial"/>
              </w:rPr>
              <w:t>Individual Placement Support</w:t>
            </w:r>
            <w:r w:rsidR="0050543C" w:rsidRPr="005372CC">
              <w:rPr>
                <w:rFonts w:ascii="Arial" w:hAnsi="Arial" w:cs="Arial"/>
              </w:rPr>
              <w:t xml:space="preserve"> - 2 Employment specialists under grant aid agreement with Leitrim Development Company </w:t>
            </w:r>
          </w:p>
          <w:p w:rsidR="0050543C" w:rsidRPr="005372CC" w:rsidRDefault="0050543C" w:rsidP="00877B82">
            <w:pPr>
              <w:pStyle w:val="ListParagraph"/>
              <w:numPr>
                <w:ilvl w:val="0"/>
                <w:numId w:val="40"/>
              </w:numPr>
              <w:rPr>
                <w:rFonts w:ascii="Arial" w:hAnsi="Arial" w:cs="Arial"/>
              </w:rPr>
            </w:pPr>
            <w:r w:rsidRPr="005372CC">
              <w:rPr>
                <w:rFonts w:ascii="Arial" w:hAnsi="Arial" w:cs="Arial"/>
              </w:rPr>
              <w:t xml:space="preserve">Social Farming project under grant aid agreement with Leitrim Development Company. </w:t>
            </w:r>
          </w:p>
          <w:p w:rsidR="0050543C" w:rsidRPr="005372CC" w:rsidRDefault="0050543C" w:rsidP="00877B82">
            <w:pPr>
              <w:pStyle w:val="ListParagraph"/>
              <w:numPr>
                <w:ilvl w:val="0"/>
                <w:numId w:val="40"/>
              </w:numPr>
              <w:rPr>
                <w:rFonts w:ascii="Arial" w:hAnsi="Arial" w:cs="Arial"/>
              </w:rPr>
            </w:pPr>
            <w:r w:rsidRPr="005372CC">
              <w:rPr>
                <w:rFonts w:ascii="Arial" w:hAnsi="Arial" w:cs="Arial"/>
              </w:rPr>
              <w:t xml:space="preserve">Sligo Sports Partnership under grant aid agreement. </w:t>
            </w:r>
          </w:p>
          <w:p w:rsidR="0050543C" w:rsidRPr="005372CC" w:rsidRDefault="0050543C" w:rsidP="00877B82">
            <w:pPr>
              <w:pStyle w:val="ListParagraph"/>
              <w:numPr>
                <w:ilvl w:val="0"/>
                <w:numId w:val="40"/>
              </w:numPr>
              <w:rPr>
                <w:rFonts w:ascii="Arial" w:hAnsi="Arial" w:cs="Arial"/>
              </w:rPr>
            </w:pPr>
            <w:r w:rsidRPr="005372CC">
              <w:rPr>
                <w:rFonts w:ascii="Arial" w:hAnsi="Arial" w:cs="Arial"/>
              </w:rPr>
              <w:t xml:space="preserve">Funding applications for therapeutic programmes across the services. </w:t>
            </w:r>
          </w:p>
          <w:p w:rsidR="002F2BF8" w:rsidRPr="005372CC" w:rsidRDefault="002F2BF8" w:rsidP="002F2BF8">
            <w:pPr>
              <w:rPr>
                <w:rFonts w:ascii="Arial" w:hAnsi="Arial" w:cs="Arial"/>
                <w:iCs/>
              </w:rPr>
            </w:pPr>
          </w:p>
        </w:tc>
      </w:tr>
      <w:tr w:rsidR="00E43BA6" w:rsidRPr="00E766A5" w:rsidTr="00C24E60">
        <w:tc>
          <w:tcPr>
            <w:tcW w:w="2172" w:type="dxa"/>
          </w:tcPr>
          <w:p w:rsidR="00E43BA6" w:rsidRPr="009D6F72" w:rsidRDefault="00E43BA6" w:rsidP="00E43BA6">
            <w:pPr>
              <w:rPr>
                <w:rFonts w:ascii="Arial" w:hAnsi="Arial" w:cs="Arial"/>
                <w:b/>
                <w:bCs/>
              </w:rPr>
            </w:pPr>
            <w:r w:rsidRPr="00884F4E">
              <w:rPr>
                <w:rFonts w:ascii="Arial" w:hAnsi="Arial" w:cs="Arial"/>
                <w:b/>
                <w:bCs/>
              </w:rPr>
              <w:t>Reporting Relationship</w:t>
            </w:r>
          </w:p>
        </w:tc>
        <w:tc>
          <w:tcPr>
            <w:tcW w:w="8448" w:type="dxa"/>
          </w:tcPr>
          <w:p w:rsidR="002F2BF8" w:rsidRPr="005372CC" w:rsidRDefault="00B859E6" w:rsidP="00B859E6">
            <w:pPr>
              <w:rPr>
                <w:rFonts w:ascii="Arial" w:hAnsi="Arial" w:cs="Arial"/>
                <w:iCs/>
              </w:rPr>
            </w:pPr>
            <w:r w:rsidRPr="005372CC">
              <w:rPr>
                <w:rFonts w:ascii="Arial" w:hAnsi="Arial" w:cs="Arial"/>
                <w:iCs/>
              </w:rPr>
              <w:t xml:space="preserve">The post holder will report to the Integrated Service Lead. </w:t>
            </w:r>
          </w:p>
          <w:p w:rsidR="002F2BF8" w:rsidRPr="005372CC" w:rsidRDefault="002F2BF8" w:rsidP="002F2BF8">
            <w:pPr>
              <w:pStyle w:val="ListParagraph"/>
              <w:ind w:left="360"/>
              <w:rPr>
                <w:rFonts w:ascii="Arial" w:hAnsi="Arial" w:cs="Arial"/>
                <w:iCs/>
              </w:rPr>
            </w:pPr>
          </w:p>
          <w:p w:rsidR="002F2BF8" w:rsidRPr="005372CC" w:rsidRDefault="002F2BF8" w:rsidP="002F2BF8">
            <w:pPr>
              <w:pStyle w:val="ListParagraph"/>
              <w:ind w:left="360"/>
              <w:rPr>
                <w:rFonts w:ascii="Arial" w:hAnsi="Arial" w:cs="Arial"/>
                <w:iCs/>
              </w:rPr>
            </w:pPr>
          </w:p>
        </w:tc>
      </w:tr>
      <w:tr w:rsidR="00E43BA6" w:rsidRPr="00E766A5" w:rsidTr="00C24E60">
        <w:tc>
          <w:tcPr>
            <w:tcW w:w="2172" w:type="dxa"/>
          </w:tcPr>
          <w:p w:rsidR="00E43BA6" w:rsidRPr="00884F4E" w:rsidRDefault="00E43BA6" w:rsidP="00E43BA6">
            <w:pPr>
              <w:rPr>
                <w:rFonts w:ascii="Arial" w:hAnsi="Arial" w:cs="Arial"/>
                <w:b/>
                <w:bCs/>
              </w:rPr>
            </w:pPr>
            <w:r>
              <w:rPr>
                <w:rFonts w:ascii="Arial" w:hAnsi="Arial" w:cs="Arial"/>
                <w:b/>
                <w:bCs/>
              </w:rPr>
              <w:t>Key Working Relationships</w:t>
            </w:r>
          </w:p>
        </w:tc>
        <w:tc>
          <w:tcPr>
            <w:tcW w:w="8448" w:type="dxa"/>
          </w:tcPr>
          <w:p w:rsidR="002F2BF8" w:rsidRPr="005372CC" w:rsidRDefault="00B859E6" w:rsidP="002F2BF8">
            <w:pPr>
              <w:rPr>
                <w:rFonts w:ascii="Arial" w:hAnsi="Arial" w:cs="Arial"/>
                <w:iCs/>
              </w:rPr>
            </w:pPr>
            <w:r w:rsidRPr="005372CC">
              <w:rPr>
                <w:rFonts w:ascii="Arial" w:hAnsi="Arial" w:cs="Arial"/>
                <w:iCs/>
              </w:rPr>
              <w:t>The post holder will work closely with the Head of Mental Health Services, General Manager and other key Mental Health Service Managers includin</w:t>
            </w:r>
            <w:r w:rsidR="005930A4" w:rsidRPr="005372CC">
              <w:rPr>
                <w:rFonts w:ascii="Arial" w:hAnsi="Arial" w:cs="Arial"/>
                <w:iCs/>
              </w:rPr>
              <w:t xml:space="preserve">g Consultants, Business Manager, and the Heads of Discipline for Mental Health Services, including Nursing, Social Work and Psychology. The post holder will be a member of and will participate fully in the area manager team and Quality and Risk and other governance meetings in relation to the Mental Health Commission. </w:t>
            </w:r>
          </w:p>
          <w:p w:rsidR="005930A4" w:rsidRPr="005372CC" w:rsidRDefault="005930A4" w:rsidP="002F2BF8">
            <w:pPr>
              <w:rPr>
                <w:rFonts w:ascii="Arial" w:hAnsi="Arial" w:cs="Arial"/>
                <w:iCs/>
              </w:rPr>
            </w:pPr>
          </w:p>
          <w:p w:rsidR="005930A4" w:rsidRPr="005372CC" w:rsidRDefault="005930A4" w:rsidP="002F2BF8">
            <w:pPr>
              <w:rPr>
                <w:rFonts w:ascii="Arial" w:hAnsi="Arial" w:cs="Arial"/>
                <w:iCs/>
              </w:rPr>
            </w:pPr>
            <w:r w:rsidRPr="005372CC">
              <w:rPr>
                <w:rFonts w:ascii="Arial" w:hAnsi="Arial" w:cs="Arial"/>
                <w:iCs/>
              </w:rPr>
              <w:lastRenderedPageBreak/>
              <w:t xml:space="preserve">The post holder will also work with and govern all Occupational Therapists/ Staff in the service. </w:t>
            </w:r>
          </w:p>
          <w:p w:rsidR="002F2BF8" w:rsidRPr="005372CC" w:rsidRDefault="002F2BF8" w:rsidP="002F2BF8">
            <w:pPr>
              <w:rPr>
                <w:rFonts w:ascii="Arial" w:hAnsi="Arial" w:cs="Arial"/>
                <w:iCs/>
              </w:rPr>
            </w:pPr>
          </w:p>
        </w:tc>
      </w:tr>
      <w:tr w:rsidR="00E43BA6" w:rsidRPr="00E766A5" w:rsidTr="00AB2375">
        <w:tc>
          <w:tcPr>
            <w:tcW w:w="2172" w:type="dxa"/>
          </w:tcPr>
          <w:p w:rsidR="00E43BA6" w:rsidRDefault="00E43BA6" w:rsidP="00E43BA6">
            <w:pPr>
              <w:rPr>
                <w:rFonts w:ascii="Arial" w:hAnsi="Arial" w:cs="Arial"/>
                <w:b/>
                <w:bCs/>
              </w:rPr>
            </w:pPr>
            <w:r w:rsidRPr="00884F4E">
              <w:rPr>
                <w:rFonts w:ascii="Arial" w:hAnsi="Arial" w:cs="Arial"/>
                <w:b/>
                <w:bCs/>
              </w:rPr>
              <w:lastRenderedPageBreak/>
              <w:t>Principal Duties and Responsibilities</w:t>
            </w: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Default="00E43BA6" w:rsidP="00E43BA6">
            <w:pPr>
              <w:rPr>
                <w:rFonts w:ascii="Arial" w:hAnsi="Arial" w:cs="Arial"/>
                <w:b/>
                <w:bCs/>
              </w:rPr>
            </w:pPr>
          </w:p>
          <w:p w:rsidR="00E43BA6" w:rsidRPr="00E766A5" w:rsidRDefault="00E43BA6" w:rsidP="00E43BA6">
            <w:pPr>
              <w:rPr>
                <w:rFonts w:ascii="Arial" w:hAnsi="Arial" w:cs="Arial"/>
                <w:b/>
                <w:bCs/>
                <w:color w:val="FF0000"/>
              </w:rPr>
            </w:pPr>
          </w:p>
        </w:tc>
        <w:tc>
          <w:tcPr>
            <w:tcW w:w="8448" w:type="dxa"/>
          </w:tcPr>
          <w:p w:rsidR="00E43BA6" w:rsidRDefault="00E43BA6" w:rsidP="00E43BA6">
            <w:pPr>
              <w:ind w:left="-5" w:firstLine="5"/>
              <w:rPr>
                <w:rFonts w:ascii="Arial" w:hAnsi="Arial" w:cs="Arial"/>
                <w:bCs/>
                <w:i/>
              </w:rPr>
            </w:pPr>
          </w:p>
          <w:p w:rsidR="00E43BA6" w:rsidRPr="00AB2375" w:rsidRDefault="00E43BA6" w:rsidP="00E43BA6">
            <w:pPr>
              <w:ind w:left="-5" w:firstLine="5"/>
              <w:rPr>
                <w:rFonts w:ascii="Arial" w:hAnsi="Arial" w:cs="Arial"/>
                <w:b/>
                <w:noProof/>
                <w:lang w:val="en-IE" w:eastAsia="en-IE"/>
              </w:rPr>
            </w:pPr>
            <w:r>
              <w:rPr>
                <w:rFonts w:ascii="Arial" w:hAnsi="Arial" w:cs="Arial"/>
                <w:bCs/>
                <w:i/>
              </w:rPr>
              <w:t>The Occupational Therapist, Manager-in-Charge III will:</w:t>
            </w:r>
          </w:p>
          <w:p w:rsidR="00E43BA6" w:rsidRPr="00BF417D" w:rsidRDefault="00E43BA6" w:rsidP="00E43BA6">
            <w:pPr>
              <w:spacing w:before="100" w:beforeAutospacing="1" w:after="100" w:afterAutospacing="1"/>
              <w:rPr>
                <w:rFonts w:ascii="Arial" w:hAnsi="Arial" w:cs="Arial"/>
                <w:b/>
                <w:u w:val="single"/>
              </w:rPr>
            </w:pPr>
            <w:r w:rsidRPr="00BF417D">
              <w:rPr>
                <w:rFonts w:ascii="Arial" w:hAnsi="Arial" w:cs="Arial"/>
                <w:b/>
                <w:u w:val="single"/>
              </w:rPr>
              <w:t xml:space="preserve">Professional / Clinical Responsibilities </w:t>
            </w:r>
          </w:p>
          <w:p w:rsidR="00E43BA6" w:rsidRPr="00BF417D" w:rsidRDefault="00E43BA6" w:rsidP="000C0CB0">
            <w:pPr>
              <w:numPr>
                <w:ilvl w:val="0"/>
                <w:numId w:val="20"/>
              </w:numPr>
              <w:spacing w:before="100" w:beforeAutospacing="1" w:after="100" w:afterAutospacing="1"/>
              <w:rPr>
                <w:rFonts w:ascii="Arial" w:hAnsi="Arial" w:cs="Arial"/>
              </w:rPr>
            </w:pPr>
            <w:r>
              <w:rPr>
                <w:rFonts w:ascii="Arial" w:hAnsi="Arial" w:cs="Arial"/>
              </w:rPr>
              <w:t>Be r</w:t>
            </w:r>
            <w:r w:rsidRPr="009F6891">
              <w:rPr>
                <w:rFonts w:ascii="Arial" w:hAnsi="Arial" w:cs="Arial"/>
              </w:rPr>
              <w:t>esponsible for the overall management and performance of Occupational Therapy activity within the designated area</w:t>
            </w:r>
            <w:r>
              <w:rPr>
                <w:rFonts w:ascii="Arial" w:hAnsi="Arial" w:cs="Arial"/>
              </w:rPr>
              <w:t>(s)</w:t>
            </w:r>
            <w:r w:rsidRPr="009F6891">
              <w:rPr>
                <w:rFonts w:ascii="Arial" w:hAnsi="Arial" w:cs="Arial"/>
              </w:rPr>
              <w:t xml:space="preserve"> in</w:t>
            </w:r>
            <w:r w:rsidRPr="00BF417D">
              <w:rPr>
                <w:rFonts w:ascii="Arial" w:hAnsi="Arial" w:cs="Arial"/>
              </w:rPr>
              <w:t xml:space="preserve"> keeping with good professional practice and </w:t>
            </w:r>
            <w:r w:rsidRPr="00BF417D">
              <w:rPr>
                <w:rFonts w:ascii="Arial" w:hAnsi="Arial" w:cs="Arial"/>
                <w:spacing w:val="-3"/>
              </w:rPr>
              <w:t>subject to agreed national policy directives and priorities including the clinical programmes.</w:t>
            </w:r>
          </w:p>
          <w:p w:rsidR="00E43BA6" w:rsidRPr="005979C1" w:rsidRDefault="00E43BA6" w:rsidP="000C0CB0">
            <w:pPr>
              <w:numPr>
                <w:ilvl w:val="0"/>
                <w:numId w:val="20"/>
              </w:numPr>
              <w:spacing w:before="100" w:beforeAutospacing="1" w:after="100" w:afterAutospacing="1"/>
              <w:rPr>
                <w:rFonts w:ascii="Arial" w:hAnsi="Arial" w:cs="Arial"/>
                <w:lang w:val="en-IE"/>
              </w:rPr>
            </w:pPr>
            <w:r w:rsidRPr="009F6891">
              <w:rPr>
                <w:rFonts w:ascii="Arial" w:hAnsi="Arial" w:cs="Arial"/>
              </w:rPr>
              <w:t>Provide professional, managerial and clinical leadership in the delivery of a high quality Occupational Therapy service.</w:t>
            </w:r>
          </w:p>
          <w:p w:rsidR="00E43BA6" w:rsidRPr="005979C1" w:rsidRDefault="00E43BA6" w:rsidP="000C0CB0">
            <w:pPr>
              <w:numPr>
                <w:ilvl w:val="0"/>
                <w:numId w:val="20"/>
              </w:numPr>
              <w:spacing w:before="100" w:beforeAutospacing="1" w:after="100" w:afterAutospacing="1"/>
              <w:rPr>
                <w:rFonts w:ascii="Arial" w:hAnsi="Arial" w:cs="Arial"/>
              </w:rPr>
            </w:pPr>
            <w:r w:rsidRPr="00BF417D">
              <w:rPr>
                <w:rFonts w:ascii="Arial" w:hAnsi="Arial" w:cs="Arial"/>
                <w:bCs/>
                <w:iCs/>
                <w:lang w:val="en-IE"/>
              </w:rPr>
              <w:t>Ensure service delivery corresponds to best nati</w:t>
            </w:r>
            <w:r>
              <w:rPr>
                <w:rFonts w:ascii="Arial" w:hAnsi="Arial" w:cs="Arial"/>
                <w:bCs/>
                <w:iCs/>
                <w:lang w:val="en-IE"/>
              </w:rPr>
              <w:t>onal and international practice e.g. that</w:t>
            </w:r>
            <w:r>
              <w:rPr>
                <w:rFonts w:ascii="Arial" w:hAnsi="Arial" w:cs="Arial"/>
              </w:rPr>
              <w:t xml:space="preserve"> an</w:t>
            </w:r>
            <w:r w:rsidRPr="005979C1">
              <w:rPr>
                <w:rFonts w:ascii="Arial" w:hAnsi="Arial" w:cs="Arial"/>
              </w:rPr>
              <w:t xml:space="preserve"> appropriate range of service user goal orientated interventions are in place.</w:t>
            </w:r>
          </w:p>
          <w:p w:rsidR="00E43BA6" w:rsidRPr="0069041A" w:rsidRDefault="00E43BA6" w:rsidP="000C0CB0">
            <w:pPr>
              <w:pStyle w:val="ListParagraph"/>
              <w:numPr>
                <w:ilvl w:val="0"/>
                <w:numId w:val="20"/>
              </w:numPr>
              <w:spacing w:before="100" w:beforeAutospacing="1" w:after="100" w:afterAutospacing="1"/>
              <w:rPr>
                <w:rFonts w:ascii="Arial" w:hAnsi="Arial" w:cs="Arial"/>
                <w:bCs/>
                <w:color w:val="000000"/>
              </w:rPr>
            </w:pPr>
            <w:r w:rsidRPr="00184278">
              <w:rPr>
                <w:rFonts w:ascii="Arial" w:hAnsi="Arial" w:cs="Arial"/>
                <w:color w:val="000000"/>
              </w:rPr>
              <w:t xml:space="preserve">Ensure that professional standards are maintained </w:t>
            </w:r>
            <w:r w:rsidRPr="00184278">
              <w:rPr>
                <w:rFonts w:ascii="Arial" w:hAnsi="Arial" w:cs="Arial"/>
                <w:color w:val="000000"/>
                <w:spacing w:val="-3"/>
              </w:rPr>
              <w:t>through clinical audi</w:t>
            </w:r>
            <w:r>
              <w:rPr>
                <w:rFonts w:ascii="Arial" w:hAnsi="Arial" w:cs="Arial"/>
                <w:color w:val="000000"/>
                <w:spacing w:val="-3"/>
              </w:rPr>
              <w:t>t, supervision and training.</w:t>
            </w:r>
          </w:p>
          <w:p w:rsidR="00E43BA6" w:rsidRPr="0069041A" w:rsidRDefault="00E43BA6" w:rsidP="000C0CB0">
            <w:pPr>
              <w:pStyle w:val="ListParagraph"/>
              <w:numPr>
                <w:ilvl w:val="0"/>
                <w:numId w:val="20"/>
              </w:numPr>
              <w:rPr>
                <w:rFonts w:ascii="Arial" w:hAnsi="Arial" w:cs="Arial"/>
              </w:rPr>
            </w:pPr>
            <w:r>
              <w:rPr>
                <w:rFonts w:ascii="Arial" w:hAnsi="Arial" w:cs="Arial"/>
              </w:rPr>
              <w:t>Operate within the scope of Occupational Therapy practice as per CORU requirements and in accordance with local guidelines.</w:t>
            </w:r>
          </w:p>
          <w:p w:rsidR="00E43BA6" w:rsidRPr="00362C09" w:rsidRDefault="00E43BA6" w:rsidP="000C0CB0">
            <w:pPr>
              <w:numPr>
                <w:ilvl w:val="0"/>
                <w:numId w:val="20"/>
              </w:numPr>
              <w:spacing w:before="100" w:beforeAutospacing="1" w:after="100" w:afterAutospacing="1"/>
              <w:rPr>
                <w:rFonts w:ascii="Arial" w:hAnsi="Arial" w:cs="Arial"/>
              </w:rPr>
            </w:pPr>
            <w:r w:rsidRPr="00362C09">
              <w:rPr>
                <w:rFonts w:ascii="Arial" w:hAnsi="Arial" w:cs="Arial"/>
              </w:rPr>
              <w:t>E</w:t>
            </w:r>
            <w:r>
              <w:rPr>
                <w:rFonts w:ascii="Arial" w:hAnsi="Arial" w:cs="Arial"/>
              </w:rPr>
              <w:t>ngage</w:t>
            </w:r>
            <w:r w:rsidRPr="00362C09">
              <w:rPr>
                <w:rFonts w:ascii="Arial" w:hAnsi="Arial" w:cs="Arial"/>
              </w:rPr>
              <w:t xml:space="preserve"> at a national level on the development of standards and patient pathways.</w:t>
            </w:r>
          </w:p>
          <w:p w:rsidR="00E43BA6" w:rsidRPr="00CE3138" w:rsidRDefault="00E43BA6" w:rsidP="000C0CB0">
            <w:pPr>
              <w:numPr>
                <w:ilvl w:val="0"/>
                <w:numId w:val="20"/>
              </w:numPr>
              <w:spacing w:before="100" w:beforeAutospacing="1" w:after="100" w:afterAutospacing="1"/>
              <w:rPr>
                <w:rFonts w:ascii="Arial" w:hAnsi="Arial" w:cs="Arial"/>
              </w:rPr>
            </w:pPr>
            <w:r w:rsidRPr="00362C09">
              <w:rPr>
                <w:rFonts w:ascii="Arial" w:hAnsi="Arial" w:cs="Arial"/>
              </w:rPr>
              <w:t>Develop and promote integrated models of service delivery between relevant stakeholders.</w:t>
            </w:r>
          </w:p>
          <w:p w:rsidR="00E43BA6" w:rsidRPr="00A33733" w:rsidRDefault="00E43BA6" w:rsidP="000C0CB0">
            <w:pPr>
              <w:numPr>
                <w:ilvl w:val="0"/>
                <w:numId w:val="20"/>
              </w:numPr>
              <w:spacing w:before="100" w:beforeAutospacing="1" w:after="100" w:afterAutospacing="1"/>
              <w:rPr>
                <w:rFonts w:ascii="Arial" w:hAnsi="Arial" w:cs="Arial"/>
              </w:rPr>
            </w:pPr>
            <w:r>
              <w:rPr>
                <w:rFonts w:ascii="Arial" w:hAnsi="Arial" w:cs="Arial"/>
                <w:bCs/>
              </w:rPr>
              <w:t>R</w:t>
            </w:r>
            <w:r w:rsidRPr="00A33733">
              <w:rPr>
                <w:rFonts w:ascii="Arial" w:hAnsi="Arial" w:cs="Arial"/>
                <w:bCs/>
              </w:rPr>
              <w:t>esponsible for robust communication with relevant stakeholders regarding:</w:t>
            </w:r>
          </w:p>
          <w:p w:rsidR="00E43BA6" w:rsidRPr="00A33733" w:rsidRDefault="00E43BA6" w:rsidP="000C0CB0">
            <w:pPr>
              <w:numPr>
                <w:ilvl w:val="1"/>
                <w:numId w:val="20"/>
              </w:numPr>
              <w:spacing w:before="100" w:beforeAutospacing="1" w:after="100" w:afterAutospacing="1"/>
              <w:rPr>
                <w:rFonts w:ascii="Arial" w:hAnsi="Arial" w:cs="Arial"/>
              </w:rPr>
            </w:pPr>
            <w:r w:rsidRPr="00A33733">
              <w:rPr>
                <w:rFonts w:ascii="Arial" w:hAnsi="Arial" w:cs="Arial"/>
                <w:bCs/>
              </w:rPr>
              <w:t>Health &amp; Safety and Risk Management pertaining to patient care.</w:t>
            </w:r>
          </w:p>
          <w:p w:rsidR="00E43BA6" w:rsidRPr="00CE3138" w:rsidRDefault="00E43BA6" w:rsidP="000C0CB0">
            <w:pPr>
              <w:numPr>
                <w:ilvl w:val="1"/>
                <w:numId w:val="20"/>
              </w:numPr>
              <w:spacing w:before="100" w:beforeAutospacing="1" w:after="100" w:afterAutospacing="1"/>
              <w:rPr>
                <w:rFonts w:ascii="Arial" w:hAnsi="Arial" w:cs="Arial"/>
              </w:rPr>
            </w:pPr>
            <w:r>
              <w:rPr>
                <w:rFonts w:ascii="Arial" w:hAnsi="Arial" w:cs="Arial"/>
                <w:bCs/>
              </w:rPr>
              <w:t>Service l</w:t>
            </w:r>
            <w:r w:rsidRPr="00A33733">
              <w:rPr>
                <w:rFonts w:ascii="Arial" w:hAnsi="Arial" w:cs="Arial"/>
                <w:bCs/>
              </w:rPr>
              <w:t>evels</w:t>
            </w:r>
            <w:r>
              <w:rPr>
                <w:rFonts w:ascii="Arial" w:hAnsi="Arial" w:cs="Arial"/>
                <w:bCs/>
              </w:rPr>
              <w:t>, s</w:t>
            </w:r>
            <w:r w:rsidRPr="00A33733">
              <w:rPr>
                <w:rFonts w:ascii="Arial" w:hAnsi="Arial" w:cs="Arial"/>
              </w:rPr>
              <w:t>ervice innovations and development.</w:t>
            </w:r>
          </w:p>
          <w:p w:rsidR="00E43BA6" w:rsidRPr="00A33733" w:rsidRDefault="00E43BA6" w:rsidP="000C0CB0">
            <w:pPr>
              <w:numPr>
                <w:ilvl w:val="1"/>
                <w:numId w:val="20"/>
              </w:numPr>
              <w:spacing w:before="100" w:beforeAutospacing="1" w:after="100" w:afterAutospacing="1"/>
              <w:rPr>
                <w:rFonts w:ascii="Arial" w:hAnsi="Arial" w:cs="Arial"/>
              </w:rPr>
            </w:pPr>
            <w:r w:rsidRPr="00A33733">
              <w:rPr>
                <w:rFonts w:ascii="Arial" w:hAnsi="Arial" w:cs="Arial"/>
              </w:rPr>
              <w:t>Medical / legal issues related to Occupational Therapy.</w:t>
            </w:r>
          </w:p>
          <w:p w:rsidR="00E43BA6" w:rsidRPr="00A33733" w:rsidRDefault="00E43BA6" w:rsidP="000C0CB0">
            <w:pPr>
              <w:numPr>
                <w:ilvl w:val="1"/>
                <w:numId w:val="20"/>
              </w:numPr>
              <w:spacing w:before="100" w:beforeAutospacing="1" w:after="100" w:afterAutospacing="1"/>
              <w:rPr>
                <w:rFonts w:ascii="Arial" w:hAnsi="Arial" w:cs="Arial"/>
              </w:rPr>
            </w:pPr>
            <w:r w:rsidRPr="00A33733">
              <w:rPr>
                <w:rFonts w:ascii="Arial" w:hAnsi="Arial" w:cs="Arial"/>
              </w:rPr>
              <w:t>Liaising with Universities and external agencies regarding CPD, student placements, accreditation etc.</w:t>
            </w:r>
          </w:p>
          <w:p w:rsidR="00E43BA6" w:rsidRPr="005979C1" w:rsidRDefault="00E43BA6" w:rsidP="000C0CB0">
            <w:pPr>
              <w:numPr>
                <w:ilvl w:val="0"/>
                <w:numId w:val="20"/>
              </w:numPr>
              <w:spacing w:before="100" w:beforeAutospacing="1" w:after="100" w:afterAutospacing="1"/>
              <w:rPr>
                <w:rFonts w:ascii="Arial" w:hAnsi="Arial" w:cs="Arial"/>
              </w:rPr>
            </w:pPr>
            <w:r w:rsidRPr="00C237CB">
              <w:rPr>
                <w:rFonts w:ascii="Arial" w:hAnsi="Arial" w:cs="Arial"/>
              </w:rPr>
              <w:t>Foster and lead a culture and practice of evaluating service outcomes and implementing quality improvemen</w:t>
            </w:r>
            <w:r>
              <w:rPr>
                <w:rFonts w:ascii="Arial" w:hAnsi="Arial" w:cs="Arial"/>
              </w:rPr>
              <w:t>t initiatives</w:t>
            </w:r>
            <w:r w:rsidRPr="00C237CB">
              <w:rPr>
                <w:rFonts w:ascii="Arial" w:hAnsi="Arial" w:cs="Arial"/>
              </w:rPr>
              <w:t>.</w:t>
            </w:r>
          </w:p>
          <w:p w:rsidR="00E43BA6" w:rsidRPr="005979C1" w:rsidRDefault="00E43BA6" w:rsidP="000C0CB0">
            <w:pPr>
              <w:numPr>
                <w:ilvl w:val="0"/>
                <w:numId w:val="20"/>
              </w:numPr>
              <w:spacing w:before="100" w:beforeAutospacing="1" w:after="100" w:afterAutospacing="1"/>
              <w:rPr>
                <w:rFonts w:ascii="Arial" w:hAnsi="Arial" w:cs="Arial"/>
              </w:rPr>
            </w:pPr>
            <w:r w:rsidRPr="00BF417D">
              <w:rPr>
                <w:rFonts w:ascii="Arial" w:hAnsi="Arial" w:cs="Arial"/>
                <w:spacing w:val="-3"/>
              </w:rPr>
              <w:t>Ensure quality of service provision through clinical audit, supervision and ongoing CPD.</w:t>
            </w:r>
          </w:p>
          <w:p w:rsidR="00E43BA6" w:rsidRDefault="00E43BA6" w:rsidP="00E43BA6">
            <w:pPr>
              <w:spacing w:before="100" w:beforeAutospacing="1" w:after="100" w:afterAutospacing="1"/>
              <w:rPr>
                <w:rFonts w:ascii="Arial" w:hAnsi="Arial" w:cs="Arial"/>
                <w:b/>
                <w:iCs/>
                <w:color w:val="000000"/>
                <w:u w:val="single"/>
              </w:rPr>
            </w:pPr>
            <w:r w:rsidRPr="00125B81">
              <w:rPr>
                <w:rFonts w:ascii="Arial" w:hAnsi="Arial" w:cs="Arial"/>
                <w:b/>
                <w:iCs/>
                <w:color w:val="000000"/>
                <w:u w:val="single"/>
              </w:rPr>
              <w:t>Education &amp; Training</w:t>
            </w:r>
          </w:p>
          <w:p w:rsidR="00E43BA6" w:rsidRPr="00362C09" w:rsidRDefault="00E43BA6" w:rsidP="000C0CB0">
            <w:pPr>
              <w:pStyle w:val="ListParagraph"/>
              <w:numPr>
                <w:ilvl w:val="0"/>
                <w:numId w:val="20"/>
              </w:numPr>
              <w:spacing w:before="100" w:beforeAutospacing="1" w:after="100" w:afterAutospacing="1"/>
              <w:rPr>
                <w:rFonts w:ascii="Arial" w:hAnsi="Arial" w:cs="Arial"/>
                <w:bCs/>
                <w:color w:val="000000"/>
              </w:rPr>
            </w:pPr>
            <w:r w:rsidRPr="00362C09">
              <w:rPr>
                <w:rFonts w:ascii="Arial" w:hAnsi="Arial" w:cs="Arial"/>
                <w:color w:val="000000"/>
              </w:rPr>
              <w:t>Maintain standards of practice and levels of professional knowledge by participating in continuous professional development initiatives and attendance at courses as appropriate</w:t>
            </w:r>
            <w:r w:rsidRPr="00362C09">
              <w:rPr>
                <w:rFonts w:ascii="Arial" w:hAnsi="Arial" w:cs="Arial"/>
                <w:bCs/>
                <w:color w:val="000000"/>
              </w:rPr>
              <w:t>.</w:t>
            </w:r>
          </w:p>
          <w:p w:rsidR="00E43BA6" w:rsidRPr="00362C09" w:rsidRDefault="00E43BA6" w:rsidP="000C0CB0">
            <w:pPr>
              <w:pStyle w:val="ListParagraph"/>
              <w:numPr>
                <w:ilvl w:val="0"/>
                <w:numId w:val="20"/>
              </w:numPr>
              <w:spacing w:before="100" w:beforeAutospacing="1" w:after="100" w:afterAutospacing="1"/>
              <w:rPr>
                <w:rFonts w:ascii="Arial" w:hAnsi="Arial" w:cs="Arial"/>
                <w:color w:val="000000"/>
              </w:rPr>
            </w:pPr>
            <w:r w:rsidRPr="00362C09">
              <w:rPr>
                <w:rFonts w:ascii="Arial" w:hAnsi="Arial" w:cs="Arial"/>
                <w:color w:val="000000"/>
              </w:rPr>
              <w:t xml:space="preserve">Encourage and support the promotion of continued professional development and training by making recommendations with regard to the on-going education, research, </w:t>
            </w:r>
            <w:r>
              <w:rPr>
                <w:rFonts w:ascii="Arial" w:hAnsi="Arial" w:cs="Arial"/>
                <w:color w:val="000000"/>
              </w:rPr>
              <w:t xml:space="preserve">supervision, </w:t>
            </w:r>
            <w:r w:rsidRPr="00362C09">
              <w:rPr>
                <w:rFonts w:ascii="Arial" w:hAnsi="Arial" w:cs="Arial"/>
                <w:color w:val="000000"/>
              </w:rPr>
              <w:t>training and in-service needs of Occupational Therapists to meet HSE standards.</w:t>
            </w:r>
          </w:p>
          <w:p w:rsidR="00E43BA6" w:rsidRPr="00362C09" w:rsidRDefault="00E43BA6" w:rsidP="000C0CB0">
            <w:pPr>
              <w:pStyle w:val="ListParagraph"/>
              <w:numPr>
                <w:ilvl w:val="0"/>
                <w:numId w:val="20"/>
              </w:numPr>
              <w:spacing w:before="100" w:beforeAutospacing="1" w:after="100" w:afterAutospacing="1"/>
              <w:rPr>
                <w:rFonts w:ascii="Arial" w:hAnsi="Arial" w:cs="Arial"/>
                <w:bCs/>
                <w:color w:val="000000"/>
              </w:rPr>
            </w:pPr>
            <w:r w:rsidRPr="00362C09">
              <w:rPr>
                <w:rFonts w:ascii="Arial" w:hAnsi="Arial" w:cs="Arial"/>
                <w:iCs/>
              </w:rPr>
              <w:t>Be responsible, in partnership with local General Management for the practice education of student therapists through provision of placements and through support for therapists who are practice educators within their departments.</w:t>
            </w:r>
          </w:p>
          <w:p w:rsidR="00E43BA6" w:rsidRDefault="00E43BA6" w:rsidP="000C0CB0">
            <w:pPr>
              <w:pStyle w:val="ListParagraph"/>
              <w:numPr>
                <w:ilvl w:val="0"/>
                <w:numId w:val="20"/>
              </w:numPr>
              <w:spacing w:before="100" w:beforeAutospacing="1" w:after="100" w:afterAutospacing="1"/>
              <w:rPr>
                <w:rFonts w:ascii="Arial" w:hAnsi="Arial" w:cs="Arial"/>
                <w:bCs/>
                <w:iCs/>
                <w:color w:val="000000"/>
                <w:lang w:val="en-IE"/>
              </w:rPr>
            </w:pPr>
            <w:r w:rsidRPr="00362C09">
              <w:rPr>
                <w:rFonts w:ascii="Arial" w:hAnsi="Arial" w:cs="Arial"/>
                <w:bCs/>
                <w:iCs/>
                <w:color w:val="000000"/>
                <w:lang w:val="en-IE"/>
              </w:rPr>
              <w:t xml:space="preserve">Build and communicate an understanding of the role and contribution of Occupational Therapy within multidisciplinary teams to ensure a clear pathway for service users. </w:t>
            </w:r>
          </w:p>
          <w:p w:rsidR="000C0CB0" w:rsidRPr="000C0CB0" w:rsidRDefault="000C0CB0" w:rsidP="000C0CB0">
            <w:pPr>
              <w:pStyle w:val="ListParagraph"/>
              <w:numPr>
                <w:ilvl w:val="0"/>
                <w:numId w:val="20"/>
              </w:numPr>
              <w:rPr>
                <w:rFonts w:ascii="Arial" w:hAnsi="Arial" w:cs="Arial"/>
                <w:iCs/>
              </w:rPr>
            </w:pPr>
            <w:r w:rsidRPr="00B72026">
              <w:rPr>
                <w:rFonts w:ascii="Arial" w:hAnsi="Arial" w:cs="Arial"/>
                <w:iCs/>
              </w:rPr>
              <w:t>Engage in the HSE performance achievement process in conjunction with your Line Manager and staff as appropriate.</w:t>
            </w:r>
          </w:p>
          <w:p w:rsidR="00E43BA6" w:rsidRPr="002E5B99" w:rsidRDefault="00E43BA6" w:rsidP="00E43BA6">
            <w:pPr>
              <w:spacing w:before="100" w:beforeAutospacing="1" w:after="100" w:afterAutospacing="1"/>
              <w:rPr>
                <w:rFonts w:ascii="Arial" w:hAnsi="Arial" w:cs="Arial"/>
                <w:b/>
                <w:u w:val="single"/>
              </w:rPr>
            </w:pPr>
            <w:r w:rsidRPr="002E5B99">
              <w:rPr>
                <w:rFonts w:ascii="Arial" w:hAnsi="Arial" w:cs="Arial"/>
                <w:b/>
                <w:u w:val="single"/>
              </w:rPr>
              <w:t>Quality &amp; Risk , Health &amp; Safety Management</w:t>
            </w:r>
          </w:p>
          <w:p w:rsidR="00E43BA6" w:rsidRDefault="00E43BA6" w:rsidP="000C0CB0">
            <w:pPr>
              <w:pStyle w:val="ListParagraph"/>
              <w:numPr>
                <w:ilvl w:val="0"/>
                <w:numId w:val="20"/>
              </w:numPr>
              <w:tabs>
                <w:tab w:val="left" w:pos="2880"/>
              </w:tabs>
              <w:spacing w:before="100" w:beforeAutospacing="1" w:after="100" w:afterAutospacing="1"/>
              <w:rPr>
                <w:rFonts w:ascii="Arial" w:hAnsi="Arial" w:cs="Arial"/>
                <w:color w:val="000000"/>
              </w:rPr>
            </w:pPr>
            <w:r w:rsidRPr="00362C09">
              <w:rPr>
                <w:rFonts w:ascii="Arial" w:hAnsi="Arial" w:cs="Arial"/>
                <w:color w:val="000000"/>
              </w:rPr>
              <w:t xml:space="preserve">Take responsibility for all aspects of staff and client safety within their area(s) of responsibility. </w:t>
            </w:r>
          </w:p>
          <w:p w:rsidR="00E43BA6" w:rsidRPr="00120024" w:rsidRDefault="00E43BA6" w:rsidP="000C0CB0">
            <w:pPr>
              <w:pStyle w:val="ListParagraph"/>
              <w:numPr>
                <w:ilvl w:val="0"/>
                <w:numId w:val="20"/>
              </w:numPr>
              <w:tabs>
                <w:tab w:val="left" w:pos="2880"/>
              </w:tabs>
              <w:spacing w:before="100" w:beforeAutospacing="1" w:after="100" w:afterAutospacing="1"/>
              <w:jc w:val="both"/>
              <w:rPr>
                <w:rFonts w:ascii="Arial" w:hAnsi="Arial" w:cs="Arial"/>
                <w:color w:val="000000"/>
              </w:rPr>
            </w:pPr>
            <w:r w:rsidRPr="002E5B99">
              <w:rPr>
                <w:rFonts w:ascii="Arial" w:hAnsi="Arial" w:cs="Arial"/>
              </w:rPr>
              <w:t>Adequately identify, assess, manage and monitor risks within their area of responsibility, ensuring any necessary follow up steps are taken</w:t>
            </w:r>
            <w:r>
              <w:rPr>
                <w:rFonts w:ascii="Arial" w:hAnsi="Arial" w:cs="Arial"/>
                <w:color w:val="000000"/>
              </w:rPr>
              <w:t>.</w:t>
            </w:r>
          </w:p>
          <w:p w:rsidR="00E43BA6" w:rsidRPr="00362C09" w:rsidRDefault="00E43BA6" w:rsidP="000C0CB0">
            <w:pPr>
              <w:pStyle w:val="ListParagraph"/>
              <w:numPr>
                <w:ilvl w:val="0"/>
                <w:numId w:val="20"/>
              </w:numPr>
              <w:tabs>
                <w:tab w:val="left" w:pos="2880"/>
              </w:tabs>
              <w:spacing w:before="100" w:beforeAutospacing="1" w:after="100" w:afterAutospacing="1"/>
              <w:rPr>
                <w:rFonts w:ascii="Arial" w:hAnsi="Arial" w:cs="Arial"/>
                <w:color w:val="000000"/>
              </w:rPr>
            </w:pPr>
            <w:r w:rsidRPr="00362C09">
              <w:rPr>
                <w:rFonts w:ascii="Arial" w:hAnsi="Arial" w:cs="Arial"/>
                <w:color w:val="000000"/>
              </w:rPr>
              <w:t>Contribute to the development of policies, procedures, guidelines and safe professional practice and adhere to relevant legislation, regulations and standards and ensure that staff comply with same.</w:t>
            </w:r>
          </w:p>
          <w:p w:rsidR="00E43BA6" w:rsidRPr="00362C09" w:rsidRDefault="00E43BA6" w:rsidP="000C0CB0">
            <w:pPr>
              <w:pStyle w:val="ListParagraph"/>
              <w:numPr>
                <w:ilvl w:val="0"/>
                <w:numId w:val="20"/>
              </w:numPr>
              <w:spacing w:before="100" w:beforeAutospacing="1" w:after="100" w:afterAutospacing="1"/>
              <w:contextualSpacing/>
              <w:rPr>
                <w:rFonts w:ascii="Symbol" w:hAnsi="Symbol" w:cs="Symbol"/>
                <w:lang w:val="en-IE" w:eastAsia="en-IE"/>
              </w:rPr>
            </w:pPr>
            <w:r w:rsidRPr="00362C09">
              <w:rPr>
                <w:rFonts w:ascii="Arial" w:hAnsi="Arial" w:cs="Arial"/>
                <w:lang w:val="en-IE" w:eastAsia="en-IE"/>
              </w:rPr>
              <w:t xml:space="preserve">Have a working knowledge of the Health Information and Quality Authority (HIQA) Standards as they apply to the role for example, Standards for Healthcare, National Standards for the Prevention and Control of Healthcare Associated Infections, Hygiene </w:t>
            </w:r>
            <w:r w:rsidRPr="00362C09">
              <w:rPr>
                <w:rFonts w:ascii="Arial" w:hAnsi="Arial" w:cs="Arial"/>
                <w:lang w:val="en-IE" w:eastAsia="en-IE"/>
              </w:rPr>
              <w:lastRenderedPageBreak/>
              <w:t>Standards etc. and comply with associated HSE protocols for implementing and maintaining these standards as appropriate to the role.</w:t>
            </w:r>
          </w:p>
          <w:p w:rsidR="00E43BA6" w:rsidRPr="00362C09" w:rsidRDefault="00E43BA6" w:rsidP="000C0CB0">
            <w:pPr>
              <w:pStyle w:val="ListParagraph"/>
              <w:numPr>
                <w:ilvl w:val="0"/>
                <w:numId w:val="20"/>
              </w:numPr>
              <w:spacing w:before="100" w:beforeAutospacing="1" w:after="100" w:afterAutospacing="1"/>
              <w:contextualSpacing/>
              <w:rPr>
                <w:rFonts w:ascii="Symbol" w:hAnsi="Symbol" w:cs="Symbol"/>
                <w:lang w:val="en-IE" w:eastAsia="en-IE"/>
              </w:rPr>
            </w:pPr>
            <w:r w:rsidRPr="00362C09">
              <w:rPr>
                <w:rFonts w:ascii="Arial" w:hAnsi="Arial" w:cs="Arial"/>
                <w:lang w:val="en-IE" w:eastAsia="en-IE"/>
              </w:rPr>
              <w:t>Support, promote and actively participate in sustainable energy, water and waste initiatives to create a more sustainable, low carbon and efficient health service.</w:t>
            </w:r>
          </w:p>
          <w:p w:rsidR="00E43BA6" w:rsidRPr="00BF417D" w:rsidRDefault="00E43BA6" w:rsidP="00E43BA6">
            <w:pPr>
              <w:spacing w:before="100" w:beforeAutospacing="1" w:after="100" w:afterAutospacing="1"/>
              <w:rPr>
                <w:rFonts w:ascii="Arial" w:hAnsi="Arial" w:cs="Arial"/>
                <w:b/>
                <w:u w:val="single"/>
              </w:rPr>
            </w:pPr>
            <w:r w:rsidRPr="00BF417D">
              <w:rPr>
                <w:rFonts w:ascii="Arial" w:hAnsi="Arial" w:cs="Arial"/>
                <w:b/>
                <w:u w:val="single"/>
              </w:rPr>
              <w:t xml:space="preserve">Management </w:t>
            </w:r>
          </w:p>
          <w:p w:rsidR="00E43BA6" w:rsidRPr="00C07C07" w:rsidRDefault="00E43BA6" w:rsidP="000C0CB0">
            <w:pPr>
              <w:pStyle w:val="BodyTextIndent2"/>
              <w:numPr>
                <w:ilvl w:val="0"/>
                <w:numId w:val="20"/>
              </w:numPr>
              <w:tabs>
                <w:tab w:val="left" w:pos="0"/>
              </w:tabs>
              <w:spacing w:before="100" w:beforeAutospacing="1" w:after="100" w:afterAutospacing="1"/>
              <w:rPr>
                <w:sz w:val="20"/>
                <w:szCs w:val="20"/>
              </w:rPr>
            </w:pPr>
            <w:r w:rsidRPr="00C07C07">
              <w:rPr>
                <w:sz w:val="20"/>
                <w:szCs w:val="20"/>
              </w:rPr>
              <w:t xml:space="preserve">Keep updated on current and impending legislation / </w:t>
            </w:r>
            <w:r w:rsidRPr="00C07C07">
              <w:t xml:space="preserve">national / organisational </w:t>
            </w:r>
            <w:r>
              <w:t xml:space="preserve">/ professional </w:t>
            </w:r>
            <w:r w:rsidRPr="00C07C07">
              <w:t xml:space="preserve">developments </w:t>
            </w:r>
            <w:r w:rsidRPr="00C07C07">
              <w:rPr>
                <w:sz w:val="20"/>
                <w:szCs w:val="20"/>
              </w:rPr>
              <w:t>and the perceived impact on practice.</w:t>
            </w:r>
          </w:p>
          <w:p w:rsidR="00E43BA6" w:rsidRPr="00C07C07" w:rsidRDefault="00E43BA6" w:rsidP="000C0CB0">
            <w:pPr>
              <w:numPr>
                <w:ilvl w:val="0"/>
                <w:numId w:val="20"/>
              </w:numPr>
              <w:spacing w:before="100" w:beforeAutospacing="1" w:after="100" w:afterAutospacing="1"/>
              <w:rPr>
                <w:rFonts w:ascii="Arial" w:hAnsi="Arial" w:cs="Arial"/>
                <w:lang w:val="en-IE"/>
              </w:rPr>
            </w:pPr>
            <w:r w:rsidRPr="00C07C07">
              <w:rPr>
                <w:rFonts w:ascii="Arial" w:hAnsi="Arial" w:cs="Arial"/>
              </w:rPr>
              <w:t>Develop and co-ordinate the implementation of service &amp; business plans for Occupational Therapy in line with the national and local service plans.</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Problem solve effectively and be innovative in service planning and development.</w:t>
            </w:r>
          </w:p>
          <w:p w:rsidR="00E43BA6" w:rsidRPr="00C07C07" w:rsidRDefault="00E43BA6" w:rsidP="000C0CB0">
            <w:pPr>
              <w:pStyle w:val="ListParagraph"/>
              <w:numPr>
                <w:ilvl w:val="0"/>
                <w:numId w:val="20"/>
              </w:numPr>
              <w:spacing w:before="100" w:beforeAutospacing="1" w:after="100" w:afterAutospacing="1"/>
              <w:rPr>
                <w:rFonts w:ascii="Arial" w:hAnsi="Arial" w:cs="Arial"/>
                <w:color w:val="000000"/>
              </w:rPr>
            </w:pPr>
            <w:r w:rsidRPr="00C07C07">
              <w:rPr>
                <w:rFonts w:ascii="Arial" w:hAnsi="Arial" w:cs="Arial"/>
                <w:bCs/>
                <w:iCs/>
              </w:rPr>
              <w:t>Optimise the use of available resources to achieve effective outcomes when planning and delivering a flexible service that meets the needs of all service users.</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spacing w:val="-3"/>
              </w:rPr>
              <w:t xml:space="preserve">Engage in financial planning </w:t>
            </w:r>
            <w:r>
              <w:rPr>
                <w:rFonts w:ascii="Arial" w:hAnsi="Arial" w:cs="Arial"/>
                <w:spacing w:val="-3"/>
              </w:rPr>
              <w:t>and the</w:t>
            </w:r>
            <w:r w:rsidRPr="00C07C07">
              <w:rPr>
                <w:rFonts w:ascii="Arial" w:hAnsi="Arial" w:cs="Arial"/>
                <w:spacing w:val="-3"/>
              </w:rPr>
              <w:t xml:space="preserve"> organisation of the service using relevant systems as appropriate to the role.</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Promote on-going evaluation and audit of service delivery models.</w:t>
            </w:r>
          </w:p>
          <w:p w:rsidR="00E43BA6" w:rsidRPr="00C07C07" w:rsidRDefault="00E43BA6" w:rsidP="000C0CB0">
            <w:pPr>
              <w:pStyle w:val="ListParagraph"/>
              <w:numPr>
                <w:ilvl w:val="0"/>
                <w:numId w:val="20"/>
              </w:numPr>
              <w:spacing w:before="100" w:beforeAutospacing="1" w:after="100" w:afterAutospacing="1"/>
              <w:rPr>
                <w:rFonts w:ascii="Arial" w:hAnsi="Arial" w:cs="Arial"/>
                <w:color w:val="000000"/>
              </w:rPr>
            </w:pPr>
            <w:r w:rsidRPr="00C07C07">
              <w:rPr>
                <w:rFonts w:ascii="Arial" w:hAnsi="Arial" w:cs="Arial"/>
                <w:color w:val="000000"/>
              </w:rPr>
              <w:t xml:space="preserve">Develop and implement quality initiatives, audits etc. based on up to date evidence based practice and report on outcomes. </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Contribute to the development of policies, procedures and guidelines in relation to the Occupational Therapy service, engaging staff as appropriate.</w:t>
            </w:r>
          </w:p>
          <w:p w:rsidR="00E43BA6" w:rsidRPr="00C07C07" w:rsidRDefault="00E43BA6" w:rsidP="000C0CB0">
            <w:pPr>
              <w:numPr>
                <w:ilvl w:val="0"/>
                <w:numId w:val="20"/>
              </w:numPr>
              <w:spacing w:before="100" w:beforeAutospacing="1" w:after="100" w:afterAutospacing="1"/>
              <w:rPr>
                <w:rFonts w:ascii="Arial" w:hAnsi="Arial" w:cs="Arial"/>
                <w:bCs/>
                <w:iCs/>
                <w:lang w:val="en-IE"/>
              </w:rPr>
            </w:pPr>
            <w:r w:rsidRPr="00C07C07">
              <w:rPr>
                <w:rFonts w:ascii="Arial" w:hAnsi="Arial" w:cs="Arial"/>
                <w:bCs/>
                <w:iCs/>
                <w:lang w:val="en-IE"/>
              </w:rPr>
              <w:t>Ensure the compliance to all HR policies and procedures as required.</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Oversee the implementation of appropriate induction and probationary systems.</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Oversee the implementation of appropriate performance management system (e.g. clinical audit/quality assurance programmes) for the delivery of a high quality Occupational Therapy service.</w:t>
            </w:r>
          </w:p>
          <w:p w:rsidR="00E43BA6" w:rsidRPr="00C07C07" w:rsidRDefault="00E43BA6" w:rsidP="000C0CB0">
            <w:pPr>
              <w:numPr>
                <w:ilvl w:val="0"/>
                <w:numId w:val="20"/>
              </w:numPr>
              <w:spacing w:before="100" w:beforeAutospacing="1" w:after="100" w:afterAutospacing="1"/>
              <w:rPr>
                <w:rFonts w:ascii="Arial" w:hAnsi="Arial" w:cs="Arial"/>
                <w:bCs/>
                <w:iCs/>
                <w:lang w:val="en-IE"/>
              </w:rPr>
            </w:pPr>
            <w:r w:rsidRPr="00C07C07">
              <w:rPr>
                <w:rFonts w:ascii="Arial" w:hAnsi="Arial" w:cs="Arial"/>
                <w:bCs/>
                <w:iCs/>
                <w:lang w:val="en-IE"/>
              </w:rPr>
              <w:t xml:space="preserve">Work with all stakeholders </w:t>
            </w:r>
            <w:r>
              <w:rPr>
                <w:rFonts w:ascii="Arial" w:hAnsi="Arial" w:cs="Arial"/>
                <w:bCs/>
                <w:iCs/>
                <w:lang w:val="en-IE"/>
              </w:rPr>
              <w:t>in the management of absenteeism, recruitment, p</w:t>
            </w:r>
            <w:r w:rsidRPr="00C07C07">
              <w:rPr>
                <w:rFonts w:ascii="Arial" w:hAnsi="Arial" w:cs="Arial"/>
                <w:bCs/>
                <w:iCs/>
                <w:lang w:val="en-IE"/>
              </w:rPr>
              <w:t>erformance and student allocations etc.</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Provide service delivery reports as required e.g. service plan, annual report.</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rPr>
              <w:t>Ensure compliance with a high standa</w:t>
            </w:r>
            <w:r>
              <w:rPr>
                <w:rFonts w:ascii="Arial" w:hAnsi="Arial" w:cs="Arial"/>
              </w:rPr>
              <w:t>rd of documentation, including s</w:t>
            </w:r>
            <w:r w:rsidRPr="00C07C07">
              <w:rPr>
                <w:rFonts w:ascii="Arial" w:hAnsi="Arial" w:cs="Arial"/>
              </w:rPr>
              <w:t xml:space="preserve">ervice </w:t>
            </w:r>
            <w:r>
              <w:rPr>
                <w:rFonts w:ascii="Arial" w:hAnsi="Arial" w:cs="Arial"/>
              </w:rPr>
              <w:t>u</w:t>
            </w:r>
            <w:r w:rsidRPr="00C07C07">
              <w:rPr>
                <w:rFonts w:ascii="Arial" w:hAnsi="Arial" w:cs="Arial"/>
              </w:rPr>
              <w:t xml:space="preserve">ser files in accordance with local guidelines </w:t>
            </w:r>
            <w:r>
              <w:rPr>
                <w:rFonts w:ascii="Arial" w:hAnsi="Arial" w:cs="Arial"/>
              </w:rPr>
              <w:t xml:space="preserve">and relevant legislation e.g. </w:t>
            </w:r>
            <w:r w:rsidRPr="00C07C07">
              <w:rPr>
                <w:rFonts w:ascii="Arial" w:hAnsi="Arial" w:cs="Arial"/>
              </w:rPr>
              <w:t>FOI, GDPR.</w:t>
            </w:r>
          </w:p>
          <w:p w:rsidR="00E43BA6" w:rsidRPr="00C07C07" w:rsidRDefault="00E43BA6" w:rsidP="000C0CB0">
            <w:pPr>
              <w:numPr>
                <w:ilvl w:val="0"/>
                <w:numId w:val="20"/>
              </w:numPr>
              <w:spacing w:before="100" w:beforeAutospacing="1" w:after="100" w:afterAutospacing="1"/>
              <w:rPr>
                <w:rFonts w:ascii="Arial" w:hAnsi="Arial" w:cs="Arial"/>
              </w:rPr>
            </w:pPr>
            <w:r w:rsidRPr="00C07C07">
              <w:rPr>
                <w:rFonts w:ascii="Arial" w:hAnsi="Arial" w:cs="Arial"/>
                <w:bCs/>
                <w:iCs/>
              </w:rPr>
              <w:t xml:space="preserve">Represent Occupational Therapy </w:t>
            </w:r>
            <w:r>
              <w:rPr>
                <w:rFonts w:ascii="Arial" w:hAnsi="Arial" w:cs="Arial"/>
                <w:bCs/>
                <w:iCs/>
              </w:rPr>
              <w:t>at relevant fora.</w:t>
            </w:r>
            <w:r w:rsidRPr="00C07C07">
              <w:rPr>
                <w:rFonts w:ascii="Arial" w:hAnsi="Arial" w:cs="Arial"/>
                <w:bCs/>
                <w:iCs/>
              </w:rPr>
              <w:t xml:space="preserve"> </w:t>
            </w:r>
          </w:p>
          <w:p w:rsidR="00E43BA6" w:rsidRPr="00C07C07" w:rsidRDefault="00E43BA6" w:rsidP="000C0CB0">
            <w:pPr>
              <w:numPr>
                <w:ilvl w:val="0"/>
                <w:numId w:val="20"/>
              </w:numPr>
              <w:spacing w:before="100" w:beforeAutospacing="1" w:after="100" w:afterAutospacing="1"/>
            </w:pPr>
            <w:r>
              <w:rPr>
                <w:rFonts w:ascii="Arial" w:hAnsi="Arial" w:cs="Arial"/>
                <w:iCs/>
              </w:rPr>
              <w:t>A</w:t>
            </w:r>
            <w:r w:rsidRPr="00C07C07">
              <w:rPr>
                <w:rFonts w:ascii="Arial" w:hAnsi="Arial" w:cs="Arial"/>
                <w:iCs/>
              </w:rPr>
              <w:t>ct as spokesperson for the Organisation as required.</w:t>
            </w:r>
          </w:p>
          <w:p w:rsidR="00E43BA6" w:rsidRPr="00C07C07" w:rsidRDefault="00E43BA6" w:rsidP="000C0CB0">
            <w:pPr>
              <w:numPr>
                <w:ilvl w:val="0"/>
                <w:numId w:val="20"/>
              </w:numPr>
              <w:spacing w:before="100" w:beforeAutospacing="1" w:after="100" w:afterAutospacing="1"/>
            </w:pPr>
            <w:r w:rsidRPr="00C07C07">
              <w:rPr>
                <w:rFonts w:ascii="Arial" w:hAnsi="Arial" w:cs="Arial"/>
                <w:iCs/>
              </w:rPr>
              <w:t>Demonstrate pro-active commitment to all communications with internal and external stakeholders.</w:t>
            </w:r>
          </w:p>
          <w:p w:rsidR="00E43BA6" w:rsidRPr="00C206B4" w:rsidRDefault="00E43BA6" w:rsidP="00E43BA6">
            <w:pPr>
              <w:spacing w:before="100" w:beforeAutospacing="1" w:after="100" w:afterAutospacing="1"/>
              <w:rPr>
                <w:rFonts w:ascii="Arial" w:hAnsi="Arial" w:cs="Arial"/>
              </w:rPr>
            </w:pPr>
            <w:r w:rsidRPr="00436EE9">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436EE9">
              <w:rPr>
                <w:rFonts w:ascii="Arial" w:hAnsi="Arial" w:cs="Arial"/>
                <w:b/>
                <w:iCs/>
                <w:lang w:val="en-IE"/>
              </w:rPr>
              <w:t xml:space="preserve"> from time to time and to contribute to the development of the post while in office.</w:t>
            </w:r>
            <w:r w:rsidRPr="00436EE9">
              <w:rPr>
                <w:rFonts w:ascii="Arial" w:hAnsi="Arial" w:cs="Arial"/>
              </w:rPr>
              <w:t xml:space="preserve">  </w:t>
            </w:r>
          </w:p>
        </w:tc>
      </w:tr>
      <w:tr w:rsidR="00E43BA6" w:rsidRPr="00E766A5" w:rsidTr="001D297B">
        <w:tc>
          <w:tcPr>
            <w:tcW w:w="2172" w:type="dxa"/>
          </w:tcPr>
          <w:p w:rsidR="00E43BA6" w:rsidRPr="00E766A5" w:rsidRDefault="00E43BA6" w:rsidP="00E43BA6">
            <w:pPr>
              <w:jc w:val="both"/>
              <w:rPr>
                <w:rFonts w:ascii="Arial" w:hAnsi="Arial" w:cs="Arial"/>
                <w:b/>
                <w:bCs/>
              </w:rPr>
            </w:pPr>
            <w:r w:rsidRPr="00E766A5">
              <w:rPr>
                <w:rFonts w:ascii="Arial" w:hAnsi="Arial" w:cs="Arial"/>
                <w:b/>
                <w:bCs/>
              </w:rPr>
              <w:lastRenderedPageBreak/>
              <w:t>Eligibility Criteria</w:t>
            </w:r>
          </w:p>
          <w:p w:rsidR="00E43BA6" w:rsidRPr="00E766A5" w:rsidRDefault="00E43BA6" w:rsidP="00E43BA6">
            <w:pPr>
              <w:jc w:val="both"/>
              <w:rPr>
                <w:rFonts w:ascii="Arial" w:hAnsi="Arial" w:cs="Arial"/>
                <w:b/>
                <w:bCs/>
              </w:rPr>
            </w:pPr>
          </w:p>
          <w:p w:rsidR="00E43BA6" w:rsidRPr="00E766A5" w:rsidRDefault="00E43BA6" w:rsidP="00E43BA6">
            <w:pPr>
              <w:jc w:val="both"/>
              <w:rPr>
                <w:rFonts w:ascii="Arial" w:hAnsi="Arial" w:cs="Arial"/>
                <w:b/>
                <w:bCs/>
              </w:rPr>
            </w:pPr>
            <w:r w:rsidRPr="00E766A5">
              <w:rPr>
                <w:rFonts w:ascii="Arial" w:hAnsi="Arial" w:cs="Arial"/>
                <w:b/>
                <w:bCs/>
              </w:rPr>
              <w:t>Qualifications and/ or experience</w:t>
            </w:r>
          </w:p>
          <w:p w:rsidR="00E43BA6" w:rsidRPr="00E766A5" w:rsidRDefault="00E43BA6" w:rsidP="00E43BA6">
            <w:pPr>
              <w:jc w:val="both"/>
              <w:rPr>
                <w:rFonts w:ascii="Arial" w:hAnsi="Arial" w:cs="Arial"/>
                <w:b/>
                <w:bCs/>
              </w:rPr>
            </w:pPr>
          </w:p>
        </w:tc>
        <w:tc>
          <w:tcPr>
            <w:tcW w:w="8448" w:type="dxa"/>
          </w:tcPr>
          <w:p w:rsidR="00E43BA6" w:rsidRPr="00AF400F" w:rsidRDefault="00E43BA6" w:rsidP="00E43BA6">
            <w:pPr>
              <w:rPr>
                <w:rFonts w:ascii="Arial" w:hAnsi="Arial" w:cs="Arial"/>
                <w:b/>
                <w:bCs/>
                <w:iCs/>
              </w:rPr>
            </w:pPr>
            <w:r>
              <w:rPr>
                <w:rFonts w:cs="Arial"/>
                <w:b/>
              </w:rPr>
              <w:t xml:space="preserve"> </w:t>
            </w:r>
            <w:r w:rsidRPr="00AF400F">
              <w:rPr>
                <w:rFonts w:ascii="Arial" w:hAnsi="Arial" w:cs="Arial"/>
                <w:b/>
                <w:bCs/>
                <w:iCs/>
              </w:rPr>
              <w:t>Candidates must have at the latest date of application:</w:t>
            </w:r>
          </w:p>
          <w:p w:rsidR="00E43BA6" w:rsidRPr="00AF400F" w:rsidRDefault="00E43BA6" w:rsidP="00E43BA6">
            <w:pPr>
              <w:rPr>
                <w:rFonts w:ascii="Arial" w:hAnsi="Arial" w:cs="Arial"/>
                <w:b/>
                <w:bCs/>
                <w:iCs/>
                <w:color w:val="FF6600"/>
              </w:rPr>
            </w:pPr>
          </w:p>
          <w:p w:rsidR="00957E55" w:rsidRDefault="00957E55" w:rsidP="00957E55">
            <w:pPr>
              <w:spacing w:line="240" w:lineRule="atLeast"/>
              <w:rPr>
                <w:rFonts w:ascii="Arial" w:hAnsi="Arial" w:cs="Arial"/>
                <w:b/>
              </w:rPr>
            </w:pPr>
            <w:r w:rsidRPr="00B346A0">
              <w:rPr>
                <w:rFonts w:ascii="Arial" w:hAnsi="Arial" w:cs="Arial"/>
                <w:b/>
              </w:rPr>
              <w:t xml:space="preserve">Statutory Registration, Professional Qualifications, Experience, </w:t>
            </w:r>
            <w:proofErr w:type="spellStart"/>
            <w:r w:rsidRPr="00B346A0">
              <w:rPr>
                <w:rFonts w:ascii="Arial" w:hAnsi="Arial" w:cs="Arial"/>
                <w:b/>
              </w:rPr>
              <w:t>etc</w:t>
            </w:r>
            <w:proofErr w:type="spellEnd"/>
          </w:p>
          <w:p w:rsidR="005F7D8F" w:rsidRPr="00B346A0" w:rsidRDefault="005F7D8F" w:rsidP="00957E55">
            <w:pPr>
              <w:spacing w:line="240" w:lineRule="atLeast"/>
              <w:rPr>
                <w:rFonts w:ascii="Arial" w:hAnsi="Arial" w:cs="Arial"/>
                <w:b/>
              </w:rPr>
            </w:pPr>
          </w:p>
          <w:p w:rsidR="00957E55" w:rsidRPr="00B346A0" w:rsidRDefault="00957E55" w:rsidP="00957E55">
            <w:pPr>
              <w:spacing w:line="240" w:lineRule="atLeast"/>
              <w:rPr>
                <w:rFonts w:ascii="Arial" w:hAnsi="Arial" w:cs="Arial"/>
                <w:b/>
              </w:rPr>
            </w:pPr>
            <w:r w:rsidRPr="00B346A0">
              <w:rPr>
                <w:rFonts w:ascii="Arial" w:hAnsi="Arial" w:cs="Arial"/>
                <w:b/>
              </w:rPr>
              <w:t>(a) Candidates for appointment must:</w:t>
            </w:r>
          </w:p>
          <w:p w:rsidR="00CD48D3" w:rsidRPr="00B346A0" w:rsidRDefault="00CD48D3" w:rsidP="00957E55">
            <w:pPr>
              <w:spacing w:line="240" w:lineRule="atLeast"/>
              <w:rPr>
                <w:rFonts w:ascii="Arial" w:hAnsi="Arial" w:cs="Arial"/>
                <w:b/>
              </w:rPr>
            </w:pPr>
          </w:p>
          <w:p w:rsidR="00957E55" w:rsidRPr="00B346A0" w:rsidRDefault="00957E55" w:rsidP="005F7D8F">
            <w:pPr>
              <w:spacing w:line="240" w:lineRule="atLeast"/>
              <w:rPr>
                <w:rFonts w:ascii="Arial" w:hAnsi="Arial" w:cs="Arial"/>
                <w:b/>
              </w:rPr>
            </w:pPr>
            <w:r w:rsidRPr="00B346A0">
              <w:rPr>
                <w:rFonts w:ascii="Arial" w:hAnsi="Arial" w:cs="Arial"/>
                <w:b/>
              </w:rPr>
              <w:t>(</w:t>
            </w:r>
            <w:proofErr w:type="spellStart"/>
            <w:r w:rsidRPr="00B346A0">
              <w:rPr>
                <w:rFonts w:ascii="Arial" w:hAnsi="Arial" w:cs="Arial"/>
                <w:b/>
              </w:rPr>
              <w:t>i</w:t>
            </w:r>
            <w:proofErr w:type="spellEnd"/>
            <w:r w:rsidRPr="00B346A0">
              <w:rPr>
                <w:rFonts w:ascii="Arial" w:hAnsi="Arial" w:cs="Arial"/>
                <w:b/>
              </w:rPr>
              <w:t xml:space="preserve">) </w:t>
            </w:r>
            <w:r w:rsidRPr="005F7D8F">
              <w:rPr>
                <w:rFonts w:ascii="Arial" w:hAnsi="Arial" w:cs="Arial"/>
              </w:rPr>
              <w:t>Be registered, or be eligible for registration, on the O</w:t>
            </w:r>
            <w:r w:rsidR="00CD48D3" w:rsidRPr="005F7D8F">
              <w:rPr>
                <w:rFonts w:ascii="Arial" w:hAnsi="Arial" w:cs="Arial"/>
              </w:rPr>
              <w:t xml:space="preserve">ccupational Therapists     </w:t>
            </w:r>
            <w:r w:rsidRPr="005F7D8F">
              <w:rPr>
                <w:rFonts w:ascii="Arial" w:hAnsi="Arial" w:cs="Arial"/>
              </w:rPr>
              <w:t>Register</w:t>
            </w:r>
            <w:r w:rsidR="00CD48D3" w:rsidRPr="005F7D8F">
              <w:rPr>
                <w:rFonts w:ascii="Arial" w:hAnsi="Arial" w:cs="Arial"/>
              </w:rPr>
              <w:t xml:space="preserve"> </w:t>
            </w:r>
            <w:r w:rsidRPr="005F7D8F">
              <w:rPr>
                <w:rFonts w:ascii="Arial" w:hAnsi="Arial" w:cs="Arial"/>
              </w:rPr>
              <w:t>maintained by the Occupational Therapists Registration Board at CORU.</w:t>
            </w:r>
          </w:p>
          <w:p w:rsidR="00CD48D3" w:rsidRPr="00B346A0" w:rsidRDefault="00CD48D3" w:rsidP="00CD48D3">
            <w:pPr>
              <w:spacing w:line="240" w:lineRule="atLeast"/>
              <w:jc w:val="center"/>
              <w:rPr>
                <w:rFonts w:ascii="Arial" w:hAnsi="Arial" w:cs="Arial"/>
                <w:b/>
              </w:rPr>
            </w:pPr>
          </w:p>
          <w:p w:rsidR="00957E55" w:rsidRPr="00B346A0" w:rsidRDefault="00957E55" w:rsidP="00CD48D3">
            <w:pPr>
              <w:spacing w:line="240" w:lineRule="atLeast"/>
              <w:jc w:val="center"/>
              <w:rPr>
                <w:rFonts w:ascii="Arial" w:hAnsi="Arial" w:cs="Arial"/>
                <w:b/>
              </w:rPr>
            </w:pPr>
            <w:r w:rsidRPr="00B346A0">
              <w:rPr>
                <w:rFonts w:ascii="Arial" w:hAnsi="Arial" w:cs="Arial"/>
                <w:b/>
              </w:rPr>
              <w:t>AND</w:t>
            </w:r>
          </w:p>
          <w:p w:rsidR="00CD48D3" w:rsidRPr="00B346A0" w:rsidRDefault="00CD48D3" w:rsidP="00CD48D3">
            <w:pPr>
              <w:spacing w:line="240" w:lineRule="atLeast"/>
              <w:jc w:val="center"/>
              <w:rPr>
                <w:rFonts w:ascii="Arial" w:hAnsi="Arial" w:cs="Arial"/>
                <w:b/>
              </w:rPr>
            </w:pPr>
          </w:p>
          <w:p w:rsidR="00957E55" w:rsidRPr="005F7D8F" w:rsidRDefault="00957E55" w:rsidP="005F7D8F">
            <w:pPr>
              <w:spacing w:line="240" w:lineRule="atLeast"/>
              <w:jc w:val="both"/>
              <w:rPr>
                <w:rFonts w:ascii="Arial" w:hAnsi="Arial" w:cs="Arial"/>
              </w:rPr>
            </w:pPr>
            <w:r w:rsidRPr="00B346A0">
              <w:rPr>
                <w:rFonts w:ascii="Arial" w:hAnsi="Arial" w:cs="Arial"/>
                <w:b/>
              </w:rPr>
              <w:t xml:space="preserve">(ii) </w:t>
            </w:r>
            <w:r w:rsidRPr="005F7D8F">
              <w:rPr>
                <w:rFonts w:ascii="Arial" w:hAnsi="Arial" w:cs="Arial"/>
              </w:rPr>
              <w:t>Have five years full time (or an aggregate of 5 years fulltime) post qualification</w:t>
            </w:r>
          </w:p>
          <w:p w:rsidR="00957E55" w:rsidRPr="005F7D8F" w:rsidRDefault="00EB07CA" w:rsidP="005F7D8F">
            <w:pPr>
              <w:spacing w:line="240" w:lineRule="atLeast"/>
              <w:jc w:val="both"/>
              <w:rPr>
                <w:rFonts w:ascii="Arial" w:hAnsi="Arial" w:cs="Arial"/>
              </w:rPr>
            </w:pPr>
            <w:r w:rsidRPr="005F7D8F">
              <w:rPr>
                <w:rFonts w:ascii="Arial" w:hAnsi="Arial" w:cs="Arial"/>
              </w:rPr>
              <w:t>C</w:t>
            </w:r>
            <w:r w:rsidR="00957E55" w:rsidRPr="005F7D8F">
              <w:rPr>
                <w:rFonts w:ascii="Arial" w:hAnsi="Arial" w:cs="Arial"/>
              </w:rPr>
              <w:t>linical experience.</w:t>
            </w:r>
          </w:p>
          <w:p w:rsidR="00CD48D3" w:rsidRPr="00B346A0" w:rsidRDefault="00CD48D3" w:rsidP="00957E55">
            <w:pPr>
              <w:spacing w:line="240" w:lineRule="atLeast"/>
              <w:rPr>
                <w:rFonts w:ascii="Arial" w:hAnsi="Arial" w:cs="Arial"/>
                <w:b/>
              </w:rPr>
            </w:pPr>
          </w:p>
          <w:p w:rsidR="00957E55" w:rsidRPr="00B346A0" w:rsidRDefault="00957E55" w:rsidP="00CD48D3">
            <w:pPr>
              <w:spacing w:line="240" w:lineRule="atLeast"/>
              <w:jc w:val="center"/>
              <w:rPr>
                <w:rFonts w:ascii="Arial" w:hAnsi="Arial" w:cs="Arial"/>
                <w:b/>
              </w:rPr>
            </w:pPr>
            <w:r w:rsidRPr="00B346A0">
              <w:rPr>
                <w:rFonts w:ascii="Arial" w:hAnsi="Arial" w:cs="Arial"/>
                <w:b/>
              </w:rPr>
              <w:t>AND</w:t>
            </w:r>
          </w:p>
          <w:p w:rsidR="00CD48D3" w:rsidRPr="00B346A0" w:rsidRDefault="00CD48D3" w:rsidP="00957E55">
            <w:pPr>
              <w:spacing w:line="240" w:lineRule="atLeast"/>
              <w:rPr>
                <w:rFonts w:ascii="Arial" w:hAnsi="Arial" w:cs="Arial"/>
                <w:b/>
              </w:rPr>
            </w:pPr>
          </w:p>
          <w:p w:rsidR="00957E55" w:rsidRPr="00B346A0" w:rsidRDefault="00957E55" w:rsidP="00CD48D3">
            <w:pPr>
              <w:spacing w:line="240" w:lineRule="atLeast"/>
              <w:rPr>
                <w:rFonts w:ascii="Arial" w:hAnsi="Arial" w:cs="Arial"/>
                <w:b/>
              </w:rPr>
            </w:pPr>
            <w:r w:rsidRPr="00B346A0">
              <w:rPr>
                <w:rFonts w:ascii="Arial" w:hAnsi="Arial" w:cs="Arial"/>
                <w:b/>
              </w:rPr>
              <w:t xml:space="preserve">(iii) </w:t>
            </w:r>
            <w:r w:rsidRPr="005F7D8F">
              <w:rPr>
                <w:rFonts w:ascii="Arial" w:hAnsi="Arial" w:cs="Arial"/>
              </w:rPr>
              <w:t xml:space="preserve">Have the requisite knowledge and ability (including a high standard of </w:t>
            </w:r>
            <w:r w:rsidR="00CD48D3" w:rsidRPr="005F7D8F">
              <w:rPr>
                <w:rFonts w:ascii="Arial" w:hAnsi="Arial" w:cs="Arial"/>
              </w:rPr>
              <w:t xml:space="preserve">          </w:t>
            </w:r>
            <w:r w:rsidRPr="005F7D8F">
              <w:rPr>
                <w:rFonts w:ascii="Arial" w:hAnsi="Arial" w:cs="Arial"/>
              </w:rPr>
              <w:t>suitability,</w:t>
            </w:r>
            <w:r w:rsidR="00CD48D3" w:rsidRPr="005F7D8F">
              <w:rPr>
                <w:rFonts w:ascii="Arial" w:hAnsi="Arial" w:cs="Arial"/>
              </w:rPr>
              <w:t xml:space="preserve"> </w:t>
            </w:r>
            <w:r w:rsidRPr="005F7D8F">
              <w:rPr>
                <w:rFonts w:ascii="Arial" w:hAnsi="Arial" w:cs="Arial"/>
              </w:rPr>
              <w:t>management, leadership and professional ability) for the proper discharge of the</w:t>
            </w:r>
            <w:r w:rsidR="00CD48D3" w:rsidRPr="005F7D8F">
              <w:rPr>
                <w:rFonts w:ascii="Arial" w:hAnsi="Arial" w:cs="Arial"/>
              </w:rPr>
              <w:t xml:space="preserve"> </w:t>
            </w:r>
            <w:r w:rsidRPr="005F7D8F">
              <w:rPr>
                <w:rFonts w:ascii="Arial" w:hAnsi="Arial" w:cs="Arial"/>
              </w:rPr>
              <w:t>duties of the office.</w:t>
            </w:r>
          </w:p>
          <w:p w:rsidR="00CD48D3" w:rsidRPr="00B346A0" w:rsidRDefault="00CD48D3" w:rsidP="00957E55">
            <w:pPr>
              <w:spacing w:line="240" w:lineRule="atLeast"/>
              <w:rPr>
                <w:rFonts w:ascii="Arial" w:hAnsi="Arial" w:cs="Arial"/>
                <w:b/>
              </w:rPr>
            </w:pPr>
          </w:p>
          <w:p w:rsidR="00957E55" w:rsidRPr="00B346A0" w:rsidRDefault="00957E55" w:rsidP="00CD48D3">
            <w:pPr>
              <w:spacing w:line="240" w:lineRule="atLeast"/>
              <w:jc w:val="center"/>
              <w:rPr>
                <w:rFonts w:ascii="Arial" w:hAnsi="Arial" w:cs="Arial"/>
                <w:b/>
              </w:rPr>
            </w:pPr>
            <w:r w:rsidRPr="00B346A0">
              <w:rPr>
                <w:rFonts w:ascii="Arial" w:hAnsi="Arial" w:cs="Arial"/>
                <w:b/>
              </w:rPr>
              <w:t>AND</w:t>
            </w:r>
          </w:p>
          <w:p w:rsidR="00CD48D3" w:rsidRPr="00B346A0" w:rsidRDefault="00CD48D3" w:rsidP="00CD48D3">
            <w:pPr>
              <w:spacing w:line="240" w:lineRule="atLeast"/>
              <w:jc w:val="center"/>
              <w:rPr>
                <w:rFonts w:ascii="Arial" w:hAnsi="Arial" w:cs="Arial"/>
                <w:b/>
              </w:rPr>
            </w:pPr>
          </w:p>
          <w:p w:rsidR="00957E55" w:rsidRPr="005F7D8F" w:rsidRDefault="00957E55" w:rsidP="005F7D8F">
            <w:pPr>
              <w:spacing w:line="240" w:lineRule="atLeast"/>
              <w:rPr>
                <w:rFonts w:ascii="Arial" w:hAnsi="Arial" w:cs="Arial"/>
              </w:rPr>
            </w:pPr>
            <w:r w:rsidRPr="00B346A0">
              <w:rPr>
                <w:rFonts w:ascii="Arial" w:hAnsi="Arial" w:cs="Arial"/>
                <w:b/>
              </w:rPr>
              <w:t xml:space="preserve">(iv) </w:t>
            </w:r>
            <w:r w:rsidRPr="005F7D8F">
              <w:rPr>
                <w:rFonts w:ascii="Arial" w:hAnsi="Arial" w:cs="Arial"/>
              </w:rPr>
              <w:t>Provide proof of Statutory Registration on the Occupational Therapists Register</w:t>
            </w:r>
            <w:r w:rsidR="00CD48D3" w:rsidRPr="005F7D8F">
              <w:rPr>
                <w:rFonts w:ascii="Arial" w:hAnsi="Arial" w:cs="Arial"/>
              </w:rPr>
              <w:t xml:space="preserve"> </w:t>
            </w:r>
            <w:r w:rsidRPr="005F7D8F">
              <w:rPr>
                <w:rFonts w:ascii="Arial" w:hAnsi="Arial" w:cs="Arial"/>
              </w:rPr>
              <w:t>maintained by the Occupational Therap</w:t>
            </w:r>
            <w:r w:rsidR="00CD48D3" w:rsidRPr="005F7D8F">
              <w:rPr>
                <w:rFonts w:ascii="Arial" w:hAnsi="Arial" w:cs="Arial"/>
              </w:rPr>
              <w:t xml:space="preserve">ists Registration Board at CORU </w:t>
            </w:r>
            <w:r w:rsidRPr="005F7D8F">
              <w:rPr>
                <w:rFonts w:ascii="Arial" w:hAnsi="Arial" w:cs="Arial"/>
              </w:rPr>
              <w:t>before a</w:t>
            </w:r>
            <w:r w:rsidR="00CD48D3" w:rsidRPr="005F7D8F">
              <w:rPr>
                <w:rFonts w:ascii="Arial" w:hAnsi="Arial" w:cs="Arial"/>
              </w:rPr>
              <w:t xml:space="preserve"> </w:t>
            </w:r>
            <w:r w:rsidRPr="005F7D8F">
              <w:rPr>
                <w:rFonts w:ascii="Arial" w:hAnsi="Arial" w:cs="Arial"/>
              </w:rPr>
              <w:t>contract of employment can be issued.</w:t>
            </w:r>
          </w:p>
          <w:p w:rsidR="00B346A0" w:rsidRPr="00B346A0" w:rsidRDefault="00B346A0" w:rsidP="00957E55">
            <w:pPr>
              <w:spacing w:line="240" w:lineRule="atLeast"/>
              <w:rPr>
                <w:rFonts w:ascii="Arial" w:hAnsi="Arial" w:cs="Arial"/>
                <w:b/>
              </w:rPr>
            </w:pPr>
          </w:p>
          <w:p w:rsidR="00B346A0" w:rsidRPr="00B346A0" w:rsidRDefault="00B346A0" w:rsidP="00957E55">
            <w:pPr>
              <w:spacing w:line="240" w:lineRule="atLeast"/>
              <w:rPr>
                <w:rFonts w:ascii="Arial" w:hAnsi="Arial" w:cs="Arial"/>
                <w:b/>
              </w:rPr>
            </w:pPr>
          </w:p>
          <w:p w:rsidR="00957E55" w:rsidRPr="00B346A0" w:rsidRDefault="00957E55" w:rsidP="00957E55">
            <w:pPr>
              <w:spacing w:line="240" w:lineRule="atLeast"/>
              <w:rPr>
                <w:rFonts w:ascii="Arial" w:hAnsi="Arial" w:cs="Arial"/>
                <w:b/>
              </w:rPr>
            </w:pPr>
            <w:r w:rsidRPr="00B346A0">
              <w:rPr>
                <w:rFonts w:ascii="Arial" w:hAnsi="Arial" w:cs="Arial"/>
                <w:b/>
              </w:rPr>
              <w:t>2. Annual registration</w:t>
            </w:r>
          </w:p>
          <w:p w:rsidR="00957E55" w:rsidRPr="00B346A0" w:rsidRDefault="00957E55" w:rsidP="00957E55">
            <w:pPr>
              <w:spacing w:line="240" w:lineRule="atLeast"/>
              <w:rPr>
                <w:rFonts w:ascii="Arial" w:hAnsi="Arial" w:cs="Arial"/>
                <w:b/>
              </w:rPr>
            </w:pPr>
            <w:r w:rsidRPr="00B346A0">
              <w:rPr>
                <w:rFonts w:ascii="Arial" w:hAnsi="Arial" w:cs="Arial"/>
                <w:b/>
              </w:rPr>
              <w:t>(</w:t>
            </w:r>
            <w:proofErr w:type="spellStart"/>
            <w:r w:rsidRPr="00B346A0">
              <w:rPr>
                <w:rFonts w:ascii="Arial" w:hAnsi="Arial" w:cs="Arial"/>
                <w:b/>
              </w:rPr>
              <w:t>i</w:t>
            </w:r>
            <w:proofErr w:type="spellEnd"/>
            <w:r w:rsidRPr="00B346A0">
              <w:rPr>
                <w:rFonts w:ascii="Arial" w:hAnsi="Arial" w:cs="Arial"/>
                <w:b/>
              </w:rPr>
              <w:t>) On appointment, practitioners must maintain annual registration on the</w:t>
            </w:r>
          </w:p>
          <w:p w:rsidR="00957E55" w:rsidRPr="00B346A0" w:rsidRDefault="00957E55" w:rsidP="00957E55">
            <w:pPr>
              <w:spacing w:line="240" w:lineRule="atLeast"/>
              <w:rPr>
                <w:rFonts w:ascii="Arial" w:hAnsi="Arial" w:cs="Arial"/>
                <w:b/>
              </w:rPr>
            </w:pPr>
            <w:r w:rsidRPr="00B346A0">
              <w:rPr>
                <w:rFonts w:ascii="Arial" w:hAnsi="Arial" w:cs="Arial"/>
                <w:b/>
              </w:rPr>
              <w:t>Occupational Therapists Register maintained by the Occupational Therapists</w:t>
            </w:r>
          </w:p>
          <w:p w:rsidR="00957E55" w:rsidRPr="00B346A0" w:rsidRDefault="00957E55" w:rsidP="00957E55">
            <w:pPr>
              <w:spacing w:line="240" w:lineRule="atLeast"/>
              <w:rPr>
                <w:rFonts w:ascii="Arial" w:hAnsi="Arial" w:cs="Arial"/>
                <w:b/>
              </w:rPr>
            </w:pPr>
            <w:r w:rsidRPr="00B346A0">
              <w:rPr>
                <w:rFonts w:ascii="Arial" w:hAnsi="Arial" w:cs="Arial"/>
                <w:b/>
              </w:rPr>
              <w:t>Registration Board at CORU</w:t>
            </w:r>
          </w:p>
          <w:p w:rsidR="00B346A0" w:rsidRPr="00B346A0" w:rsidRDefault="00B346A0" w:rsidP="00957E55">
            <w:pPr>
              <w:spacing w:line="240" w:lineRule="atLeast"/>
              <w:rPr>
                <w:rFonts w:ascii="Arial" w:hAnsi="Arial" w:cs="Arial"/>
                <w:b/>
              </w:rPr>
            </w:pPr>
          </w:p>
          <w:p w:rsidR="00957E55" w:rsidRPr="00B346A0" w:rsidRDefault="00957E55" w:rsidP="00B346A0">
            <w:pPr>
              <w:spacing w:line="240" w:lineRule="atLeast"/>
              <w:jc w:val="center"/>
              <w:rPr>
                <w:rFonts w:ascii="Arial" w:hAnsi="Arial" w:cs="Arial"/>
                <w:b/>
              </w:rPr>
            </w:pPr>
            <w:r w:rsidRPr="00B346A0">
              <w:rPr>
                <w:rFonts w:ascii="Arial" w:hAnsi="Arial" w:cs="Arial"/>
                <w:b/>
              </w:rPr>
              <w:t>AND</w:t>
            </w:r>
          </w:p>
          <w:p w:rsidR="00957E55" w:rsidRPr="00B346A0" w:rsidRDefault="00957E55" w:rsidP="00957E55">
            <w:pPr>
              <w:spacing w:line="240" w:lineRule="atLeast"/>
              <w:rPr>
                <w:rFonts w:ascii="Arial" w:hAnsi="Arial" w:cs="Arial"/>
                <w:b/>
              </w:rPr>
            </w:pPr>
            <w:r w:rsidRPr="00B346A0">
              <w:rPr>
                <w:rFonts w:ascii="Arial" w:hAnsi="Arial" w:cs="Arial"/>
                <w:b/>
              </w:rPr>
              <w:t>(ii) Practitioners must confirm annual registration with CORU to the HSE by way of the</w:t>
            </w:r>
          </w:p>
          <w:p w:rsidR="00957E55" w:rsidRPr="00B346A0" w:rsidRDefault="00957E55" w:rsidP="00957E55">
            <w:pPr>
              <w:spacing w:line="240" w:lineRule="atLeast"/>
              <w:rPr>
                <w:rFonts w:ascii="Arial" w:hAnsi="Arial" w:cs="Arial"/>
                <w:b/>
              </w:rPr>
            </w:pPr>
            <w:proofErr w:type="gramStart"/>
            <w:r w:rsidRPr="00B346A0">
              <w:rPr>
                <w:rFonts w:ascii="Arial" w:hAnsi="Arial" w:cs="Arial"/>
                <w:b/>
              </w:rPr>
              <w:t>annual</w:t>
            </w:r>
            <w:proofErr w:type="gramEnd"/>
            <w:r w:rsidRPr="00B346A0">
              <w:rPr>
                <w:rFonts w:ascii="Arial" w:hAnsi="Arial" w:cs="Arial"/>
                <w:b/>
              </w:rPr>
              <w:t xml:space="preserve"> Patient Safety Assurance Certificate (PSAC).</w:t>
            </w:r>
          </w:p>
          <w:p w:rsidR="00B346A0" w:rsidRPr="00B346A0" w:rsidRDefault="00B346A0" w:rsidP="00957E55">
            <w:pPr>
              <w:spacing w:line="240" w:lineRule="atLeast"/>
              <w:rPr>
                <w:rFonts w:ascii="Arial" w:hAnsi="Arial" w:cs="Arial"/>
                <w:b/>
              </w:rPr>
            </w:pPr>
          </w:p>
          <w:p w:rsidR="00B346A0" w:rsidRPr="00B346A0" w:rsidRDefault="00B346A0" w:rsidP="00957E55">
            <w:pPr>
              <w:spacing w:line="240" w:lineRule="atLeast"/>
              <w:rPr>
                <w:rFonts w:ascii="Arial" w:hAnsi="Arial" w:cs="Arial"/>
                <w:b/>
              </w:rPr>
            </w:pPr>
          </w:p>
          <w:p w:rsidR="00957E55" w:rsidRPr="00B346A0" w:rsidRDefault="00957E55" w:rsidP="00957E55">
            <w:pPr>
              <w:spacing w:line="240" w:lineRule="atLeast"/>
              <w:rPr>
                <w:rFonts w:ascii="Arial" w:hAnsi="Arial" w:cs="Arial"/>
                <w:b/>
              </w:rPr>
            </w:pPr>
            <w:r w:rsidRPr="00B346A0">
              <w:rPr>
                <w:rFonts w:ascii="Arial" w:hAnsi="Arial" w:cs="Arial"/>
                <w:b/>
              </w:rPr>
              <w:t>3. Health</w:t>
            </w:r>
          </w:p>
          <w:p w:rsidR="00957E55" w:rsidRPr="00B346A0" w:rsidRDefault="00957E55" w:rsidP="00957E55">
            <w:pPr>
              <w:spacing w:line="240" w:lineRule="atLeast"/>
              <w:rPr>
                <w:rFonts w:ascii="Arial" w:hAnsi="Arial" w:cs="Arial"/>
                <w:b/>
              </w:rPr>
            </w:pPr>
            <w:r w:rsidRPr="00B346A0">
              <w:rPr>
                <w:rFonts w:ascii="Arial" w:hAnsi="Arial" w:cs="Arial"/>
                <w:b/>
              </w:rPr>
              <w:t>Candidates for and any person holding the office must be fully competent and capable of</w:t>
            </w:r>
            <w:r w:rsidR="00B346A0" w:rsidRPr="00B346A0">
              <w:rPr>
                <w:rFonts w:ascii="Arial" w:hAnsi="Arial" w:cs="Arial"/>
                <w:b/>
              </w:rPr>
              <w:t xml:space="preserve"> </w:t>
            </w:r>
            <w:r w:rsidRPr="00B346A0">
              <w:rPr>
                <w:rFonts w:ascii="Arial" w:hAnsi="Arial" w:cs="Arial"/>
                <w:b/>
              </w:rPr>
              <w:t>undertaking the duties attached to the office and be in a state of health such as would</w:t>
            </w:r>
            <w:r w:rsidR="00B346A0" w:rsidRPr="00B346A0">
              <w:rPr>
                <w:rFonts w:ascii="Arial" w:hAnsi="Arial" w:cs="Arial"/>
                <w:b/>
              </w:rPr>
              <w:t xml:space="preserve"> </w:t>
            </w:r>
            <w:r w:rsidRPr="00B346A0">
              <w:rPr>
                <w:rFonts w:ascii="Arial" w:hAnsi="Arial" w:cs="Arial"/>
                <w:b/>
              </w:rPr>
              <w:t>indicate a reasonable prospect of ability to render regular and efficient service.</w:t>
            </w:r>
          </w:p>
          <w:p w:rsidR="00B346A0" w:rsidRPr="00B346A0" w:rsidRDefault="00B346A0" w:rsidP="00957E55">
            <w:pPr>
              <w:spacing w:line="240" w:lineRule="atLeast"/>
              <w:rPr>
                <w:rFonts w:ascii="Arial" w:hAnsi="Arial" w:cs="Arial"/>
                <w:b/>
              </w:rPr>
            </w:pPr>
          </w:p>
          <w:p w:rsidR="00B346A0" w:rsidRPr="00B346A0" w:rsidRDefault="00B346A0" w:rsidP="00957E55">
            <w:pPr>
              <w:spacing w:line="240" w:lineRule="atLeast"/>
              <w:rPr>
                <w:rFonts w:ascii="Arial" w:hAnsi="Arial" w:cs="Arial"/>
                <w:b/>
              </w:rPr>
            </w:pPr>
          </w:p>
          <w:p w:rsidR="00957E55" w:rsidRPr="00B346A0" w:rsidRDefault="00957E55" w:rsidP="00957E55">
            <w:pPr>
              <w:spacing w:line="240" w:lineRule="atLeast"/>
              <w:rPr>
                <w:rFonts w:ascii="Arial" w:hAnsi="Arial" w:cs="Arial"/>
                <w:b/>
              </w:rPr>
            </w:pPr>
            <w:r w:rsidRPr="00B346A0">
              <w:rPr>
                <w:rFonts w:ascii="Arial" w:hAnsi="Arial" w:cs="Arial"/>
                <w:b/>
              </w:rPr>
              <w:t>4. Character</w:t>
            </w:r>
          </w:p>
          <w:p w:rsidR="00E43BA6" w:rsidRPr="00B346A0" w:rsidRDefault="00957E55" w:rsidP="00957E55">
            <w:pPr>
              <w:rPr>
                <w:rFonts w:ascii="Arial" w:hAnsi="Arial" w:cs="Arial"/>
                <w:b/>
                <w:bCs/>
                <w:iCs/>
              </w:rPr>
            </w:pPr>
            <w:r w:rsidRPr="00B346A0">
              <w:rPr>
                <w:rFonts w:ascii="Arial" w:hAnsi="Arial" w:cs="Arial"/>
                <w:b/>
              </w:rPr>
              <w:t>Candidates for and any person holding the office must be of good character</w:t>
            </w:r>
          </w:p>
          <w:p w:rsidR="00E43BA6" w:rsidRPr="00E766A5" w:rsidRDefault="00E43BA6" w:rsidP="00B346A0">
            <w:pPr>
              <w:ind w:right="-766"/>
              <w:rPr>
                <w:rFonts w:ascii="Arial" w:hAnsi="Arial" w:cs="Arial"/>
                <w:i/>
                <w:iCs/>
                <w:u w:val="single"/>
              </w:rPr>
            </w:pPr>
          </w:p>
        </w:tc>
      </w:tr>
      <w:tr w:rsidR="00E43BA6" w:rsidRPr="00E766A5" w:rsidTr="001D297B">
        <w:tc>
          <w:tcPr>
            <w:tcW w:w="2172" w:type="dxa"/>
          </w:tcPr>
          <w:p w:rsidR="00E43BA6" w:rsidRDefault="00E43BA6" w:rsidP="00E43BA6">
            <w:pPr>
              <w:rPr>
                <w:rFonts w:ascii="Arial" w:hAnsi="Arial" w:cs="Arial"/>
                <w:b/>
                <w:bCs/>
                <w:color w:val="000000"/>
              </w:rPr>
            </w:pPr>
            <w:r>
              <w:rPr>
                <w:rFonts w:ascii="Arial" w:hAnsi="Arial" w:cs="Arial"/>
                <w:b/>
                <w:bCs/>
                <w:color w:val="000000"/>
              </w:rPr>
              <w:lastRenderedPageBreak/>
              <w:t>Post specific Requirements</w:t>
            </w: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Default="00E43BA6" w:rsidP="00E43BA6">
            <w:pPr>
              <w:rPr>
                <w:rFonts w:ascii="Arial" w:hAnsi="Arial" w:cs="Arial"/>
                <w:b/>
                <w:bCs/>
                <w:color w:val="000000"/>
              </w:rPr>
            </w:pPr>
          </w:p>
          <w:p w:rsidR="00E43BA6" w:rsidRPr="00E766A5" w:rsidRDefault="00E43BA6" w:rsidP="00E43BA6">
            <w:pPr>
              <w:rPr>
                <w:rFonts w:ascii="Arial" w:hAnsi="Arial" w:cs="Arial"/>
                <w:b/>
                <w:bCs/>
                <w:color w:val="FF0000"/>
              </w:rPr>
            </w:pPr>
          </w:p>
        </w:tc>
        <w:tc>
          <w:tcPr>
            <w:tcW w:w="8448" w:type="dxa"/>
          </w:tcPr>
          <w:p w:rsidR="005F7D8F" w:rsidRPr="005F7D8F" w:rsidRDefault="005F7D8F" w:rsidP="005F7D8F">
            <w:pPr>
              <w:rPr>
                <w:rFonts w:ascii="Arial" w:hAnsi="Arial" w:cs="Arial"/>
                <w:b/>
                <w:bCs/>
                <w:iCs/>
              </w:rPr>
            </w:pPr>
            <w:r w:rsidRPr="005F7D8F">
              <w:rPr>
                <w:rFonts w:ascii="Arial" w:hAnsi="Arial" w:cs="Arial"/>
                <w:b/>
                <w:bCs/>
                <w:iCs/>
              </w:rPr>
              <w:t xml:space="preserve">The post holder will need to be able to demonstrate the depth and breadth of their experience in the following areas: </w:t>
            </w:r>
          </w:p>
          <w:p w:rsidR="005F7D8F" w:rsidRPr="005F7D8F" w:rsidRDefault="005F7D8F" w:rsidP="005F7D8F">
            <w:pPr>
              <w:rPr>
                <w:rFonts w:ascii="Arial" w:hAnsi="Arial" w:cs="Arial"/>
                <w:b/>
                <w:bCs/>
                <w:iCs/>
              </w:rPr>
            </w:pPr>
          </w:p>
          <w:p w:rsidR="005F7D8F" w:rsidRPr="005F7D8F" w:rsidRDefault="005F7D8F" w:rsidP="005F7D8F">
            <w:pPr>
              <w:pStyle w:val="ListParagraph"/>
              <w:numPr>
                <w:ilvl w:val="0"/>
                <w:numId w:val="41"/>
              </w:numPr>
              <w:rPr>
                <w:rFonts w:ascii="Arial" w:hAnsi="Arial" w:cs="Arial"/>
                <w:bCs/>
                <w:iCs/>
              </w:rPr>
            </w:pPr>
            <w:r w:rsidRPr="005F7D8F">
              <w:rPr>
                <w:rFonts w:ascii="Arial" w:hAnsi="Arial" w:cs="Arial"/>
                <w:bCs/>
                <w:iCs/>
              </w:rPr>
              <w:t xml:space="preserve">Providing a high quality and effective Mental Health Occupational Therapy service. </w:t>
            </w:r>
          </w:p>
          <w:p w:rsidR="005F7D8F" w:rsidRPr="005F7D8F" w:rsidRDefault="005F7D8F" w:rsidP="005F7D8F">
            <w:pPr>
              <w:pStyle w:val="ListParagraph"/>
              <w:numPr>
                <w:ilvl w:val="0"/>
                <w:numId w:val="41"/>
              </w:numPr>
              <w:rPr>
                <w:rFonts w:ascii="Arial" w:hAnsi="Arial" w:cs="Arial"/>
                <w:bCs/>
                <w:iCs/>
              </w:rPr>
            </w:pPr>
            <w:r w:rsidRPr="005F7D8F">
              <w:rPr>
                <w:rFonts w:ascii="Arial" w:hAnsi="Arial" w:cs="Arial"/>
                <w:bCs/>
                <w:iCs/>
              </w:rPr>
              <w:t xml:space="preserve">Providing clinical supervision governance to and providing leadership to Mental Health Occupational Therapy Staff. </w:t>
            </w:r>
          </w:p>
          <w:p w:rsidR="005F7D8F" w:rsidRPr="005F7D8F" w:rsidRDefault="005F7D8F" w:rsidP="005F7D8F">
            <w:pPr>
              <w:pStyle w:val="ListParagraph"/>
              <w:numPr>
                <w:ilvl w:val="0"/>
                <w:numId w:val="41"/>
              </w:numPr>
              <w:rPr>
                <w:rFonts w:ascii="Arial" w:hAnsi="Arial" w:cs="Arial"/>
                <w:bCs/>
                <w:iCs/>
              </w:rPr>
            </w:pPr>
            <w:r w:rsidRPr="005F7D8F">
              <w:rPr>
                <w:rFonts w:ascii="Arial" w:hAnsi="Arial" w:cs="Arial"/>
                <w:bCs/>
                <w:iCs/>
              </w:rPr>
              <w:t xml:space="preserve">Developing Occupational Therapy Mental Health Services including new clinical areas/ projects. </w:t>
            </w:r>
          </w:p>
          <w:p w:rsidR="005F7D8F" w:rsidRPr="005F7D8F" w:rsidRDefault="005F7D8F" w:rsidP="005F7D8F">
            <w:pPr>
              <w:pStyle w:val="ListParagraph"/>
              <w:numPr>
                <w:ilvl w:val="0"/>
                <w:numId w:val="41"/>
              </w:numPr>
              <w:rPr>
                <w:rFonts w:ascii="Arial" w:hAnsi="Arial" w:cs="Arial"/>
                <w:bCs/>
                <w:iCs/>
              </w:rPr>
            </w:pPr>
            <w:r w:rsidRPr="005F7D8F">
              <w:rPr>
                <w:rFonts w:ascii="Arial" w:hAnsi="Arial" w:cs="Arial"/>
                <w:bCs/>
                <w:iCs/>
              </w:rPr>
              <w:t xml:space="preserve">Working collaboratively with Team Members from the different disciplines within the Mental Health setting. </w:t>
            </w:r>
          </w:p>
          <w:p w:rsidR="005F7D8F" w:rsidRPr="005F7D8F" w:rsidRDefault="005F7D8F" w:rsidP="005F7D8F">
            <w:pPr>
              <w:pStyle w:val="ListParagraph"/>
              <w:numPr>
                <w:ilvl w:val="0"/>
                <w:numId w:val="41"/>
              </w:numPr>
              <w:rPr>
                <w:rFonts w:ascii="Arial" w:hAnsi="Arial" w:cs="Arial"/>
                <w:b/>
                <w:bCs/>
                <w:iCs/>
              </w:rPr>
            </w:pPr>
            <w:r w:rsidRPr="005F7D8F">
              <w:rPr>
                <w:rFonts w:ascii="Arial" w:hAnsi="Arial" w:cs="Arial"/>
                <w:bCs/>
                <w:iCs/>
              </w:rPr>
              <w:t>Managing competing priorities in a demanding environment.</w:t>
            </w:r>
            <w:r w:rsidRPr="005F7D8F">
              <w:rPr>
                <w:rFonts w:ascii="Arial" w:hAnsi="Arial" w:cs="Arial"/>
                <w:b/>
                <w:bCs/>
                <w:iCs/>
              </w:rPr>
              <w:t xml:space="preserve"> </w:t>
            </w:r>
          </w:p>
        </w:tc>
      </w:tr>
      <w:tr w:rsidR="00E43BA6" w:rsidRPr="00E766A5" w:rsidTr="001D297B">
        <w:tc>
          <w:tcPr>
            <w:tcW w:w="2172" w:type="dxa"/>
          </w:tcPr>
          <w:p w:rsidR="00E43BA6" w:rsidRDefault="00E43BA6" w:rsidP="00E43BA6">
            <w:pPr>
              <w:rPr>
                <w:rFonts w:ascii="Arial" w:hAnsi="Arial" w:cs="Arial"/>
                <w:b/>
                <w:bCs/>
                <w:color w:val="000000"/>
              </w:rPr>
            </w:pPr>
            <w:r w:rsidRPr="004959FA">
              <w:rPr>
                <w:rFonts w:ascii="Arial" w:hAnsi="Arial" w:cs="Arial"/>
                <w:b/>
                <w:bCs/>
                <w:color w:val="000000"/>
              </w:rPr>
              <w:t>Skills, competencies and/or knowledge</w:t>
            </w:r>
          </w:p>
          <w:p w:rsidR="00E43BA6" w:rsidRDefault="00E43BA6" w:rsidP="00E43BA6">
            <w:pPr>
              <w:rPr>
                <w:rFonts w:ascii="Arial" w:hAnsi="Arial" w:cs="Arial"/>
                <w:b/>
                <w:bCs/>
                <w:highlight w:val="magenta"/>
              </w:rPr>
            </w:pPr>
          </w:p>
          <w:p w:rsidR="00E43BA6" w:rsidRPr="00E766A5" w:rsidRDefault="00E43BA6" w:rsidP="00E43BA6">
            <w:pPr>
              <w:rPr>
                <w:rFonts w:ascii="Arial" w:hAnsi="Arial" w:cs="Arial"/>
                <w:b/>
                <w:bCs/>
                <w:color w:val="FF0000"/>
              </w:rPr>
            </w:pPr>
          </w:p>
        </w:tc>
        <w:tc>
          <w:tcPr>
            <w:tcW w:w="8448" w:type="dxa"/>
          </w:tcPr>
          <w:p w:rsidR="00E43BA6" w:rsidRPr="00DA39E3" w:rsidRDefault="00E43BA6" w:rsidP="00E43BA6">
            <w:pPr>
              <w:contextualSpacing/>
              <w:jc w:val="both"/>
              <w:rPr>
                <w:rFonts w:ascii="Arial" w:eastAsia="Arial" w:hAnsi="Arial" w:cs="Arial"/>
                <w:lang w:val="en-US"/>
              </w:rPr>
            </w:pPr>
            <w:r w:rsidRPr="00DA39E3">
              <w:rPr>
                <w:rFonts w:ascii="Arial" w:eastAsia="Arial" w:hAnsi="Arial" w:cs="Arial"/>
                <w:b/>
                <w:bCs/>
                <w:lang w:val="en-US"/>
              </w:rPr>
              <w:t xml:space="preserve">Professional Knowledge &amp; Experience </w:t>
            </w:r>
          </w:p>
          <w:p w:rsidR="00E43BA6" w:rsidRPr="00DA39E3" w:rsidRDefault="00E43BA6" w:rsidP="00E43BA6">
            <w:pPr>
              <w:contextualSpacing/>
              <w:rPr>
                <w:rFonts w:ascii="Arial" w:eastAsiaTheme="minorEastAsia" w:hAnsi="Arial" w:cs="Arial"/>
                <w:i/>
                <w:lang w:val="en-US"/>
              </w:rPr>
            </w:pPr>
            <w:r w:rsidRPr="00DA39E3">
              <w:rPr>
                <w:rFonts w:ascii="Arial" w:eastAsiaTheme="minorEastAsia" w:hAnsi="Arial" w:cs="Arial"/>
                <w:i/>
                <w:lang w:val="en-US"/>
              </w:rPr>
              <w:t>For example:</w:t>
            </w:r>
          </w:p>
          <w:p w:rsidR="00E43BA6" w:rsidRPr="00DA39E3" w:rsidRDefault="00E43BA6" w:rsidP="00E43BA6">
            <w:pPr>
              <w:pStyle w:val="ListParagraph"/>
              <w:numPr>
                <w:ilvl w:val="0"/>
                <w:numId w:val="30"/>
              </w:numPr>
              <w:rPr>
                <w:rFonts w:ascii="Arial" w:hAnsi="Arial" w:cs="Arial"/>
              </w:rPr>
            </w:pPr>
            <w:r w:rsidRPr="00DA39E3">
              <w:rPr>
                <w:rFonts w:ascii="Arial" w:hAnsi="Arial" w:cs="Arial"/>
                <w:iCs/>
                <w:lang w:val="en-IE" w:eastAsia="en-IE"/>
              </w:rPr>
              <w:t xml:space="preserve">Demonstrate a level of clinical knowledge, </w:t>
            </w:r>
            <w:r w:rsidRPr="00DA39E3">
              <w:rPr>
                <w:rFonts w:ascii="Arial" w:hAnsi="Arial" w:cs="Arial"/>
                <w:iCs/>
              </w:rPr>
              <w:t xml:space="preserve">clinical reasoning skills </w:t>
            </w:r>
            <w:r w:rsidRPr="00DA39E3">
              <w:rPr>
                <w:rFonts w:ascii="Arial" w:hAnsi="Arial" w:cs="Arial"/>
              </w:rPr>
              <w:t xml:space="preserve">and evidence based practice appropriate </w:t>
            </w:r>
            <w:r w:rsidRPr="00DA39E3">
              <w:rPr>
                <w:rFonts w:ascii="Arial" w:hAnsi="Arial" w:cs="Arial"/>
                <w:iCs/>
              </w:rPr>
              <w:t>to carrying out the duties and responsibilities of the role in line with relevant legislation and standards.</w:t>
            </w:r>
            <w:r w:rsidRPr="00DA39E3">
              <w:rPr>
                <w:rFonts w:ascii="Arial" w:hAnsi="Arial" w:cs="Arial"/>
                <w:i/>
              </w:rPr>
              <w:t xml:space="preserve"> </w:t>
            </w:r>
          </w:p>
          <w:p w:rsidR="00E43BA6" w:rsidRPr="00DA39E3" w:rsidRDefault="00E43BA6" w:rsidP="00E43BA6">
            <w:pPr>
              <w:numPr>
                <w:ilvl w:val="0"/>
                <w:numId w:val="30"/>
              </w:numPr>
              <w:contextualSpacing/>
              <w:rPr>
                <w:rFonts w:ascii="Arial" w:hAnsi="Arial" w:cs="Arial"/>
              </w:rPr>
            </w:pPr>
            <w:r w:rsidRPr="00DA39E3">
              <w:rPr>
                <w:rFonts w:ascii="Arial" w:hAnsi="Arial" w:cs="Arial"/>
                <w:iCs/>
              </w:rPr>
              <w:t>Demonstrate an appropriate level of understanding of the Occupational Therapy process, the underpinning theory and its application to the role.</w:t>
            </w:r>
          </w:p>
          <w:p w:rsidR="00E43BA6" w:rsidRPr="00DA39E3" w:rsidRDefault="00E43BA6" w:rsidP="00E43BA6">
            <w:pPr>
              <w:numPr>
                <w:ilvl w:val="0"/>
                <w:numId w:val="30"/>
              </w:numPr>
              <w:contextualSpacing/>
              <w:rPr>
                <w:rFonts w:ascii="Arial" w:hAnsi="Arial" w:cs="Arial"/>
              </w:rPr>
            </w:pPr>
            <w:r w:rsidRPr="00DA39E3">
              <w:rPr>
                <w:rFonts w:ascii="Arial" w:hAnsi="Arial" w:cs="Arial"/>
              </w:rPr>
              <w:t>Demonstrate evidence of having applied / used appropriate assessment tools and treatments and a knowledge of the implications of outcomes to service users.</w:t>
            </w:r>
          </w:p>
          <w:p w:rsidR="00E43BA6" w:rsidRPr="004D2C80" w:rsidRDefault="00E43BA6" w:rsidP="00E43BA6">
            <w:pPr>
              <w:numPr>
                <w:ilvl w:val="0"/>
                <w:numId w:val="30"/>
              </w:numPr>
              <w:jc w:val="both"/>
              <w:rPr>
                <w:rFonts w:ascii="Arial" w:hAnsi="Arial" w:cs="Arial"/>
              </w:rPr>
            </w:pPr>
            <w:r>
              <w:rPr>
                <w:rFonts w:ascii="Arial" w:hAnsi="Arial" w:cs="Arial"/>
              </w:rPr>
              <w:t>Demonstrate</w:t>
            </w:r>
            <w:r w:rsidRPr="004D2C80">
              <w:rPr>
                <w:rFonts w:ascii="Arial" w:hAnsi="Arial" w:cs="Arial"/>
              </w:rPr>
              <w:t xml:space="preserve"> the knowledge, abilities and technical skills required to provide safe, efficient and effective service in the area</w:t>
            </w:r>
            <w:r>
              <w:rPr>
                <w:rFonts w:ascii="Arial" w:hAnsi="Arial" w:cs="Arial"/>
              </w:rPr>
              <w:t>(s)</w:t>
            </w:r>
            <w:r w:rsidRPr="004D2C80">
              <w:rPr>
                <w:rFonts w:ascii="Arial" w:hAnsi="Arial" w:cs="Arial"/>
              </w:rPr>
              <w:t xml:space="preserve"> of responsibility.</w:t>
            </w:r>
            <w:r>
              <w:rPr>
                <w:rFonts w:ascii="Arial" w:hAnsi="Arial" w:cs="Arial"/>
              </w:rPr>
              <w:t xml:space="preserve"> Has a sound</w:t>
            </w:r>
            <w:r w:rsidRPr="004D2C80">
              <w:rPr>
                <w:rFonts w:ascii="Arial" w:hAnsi="Arial" w:cs="Arial"/>
              </w:rPr>
              <w:t xml:space="preserve"> knowledge of clinical risk management</w:t>
            </w:r>
            <w:r>
              <w:rPr>
                <w:rFonts w:ascii="Arial" w:hAnsi="Arial" w:cs="Arial"/>
              </w:rPr>
              <w:t>.</w:t>
            </w:r>
          </w:p>
          <w:p w:rsidR="00E43BA6" w:rsidRDefault="00E43BA6" w:rsidP="00E43BA6">
            <w:pPr>
              <w:numPr>
                <w:ilvl w:val="0"/>
                <w:numId w:val="30"/>
              </w:numPr>
              <w:rPr>
                <w:rFonts w:ascii="Arial" w:hAnsi="Arial" w:cs="Arial"/>
              </w:rPr>
            </w:pPr>
            <w:r w:rsidRPr="00583A73">
              <w:rPr>
                <w:rFonts w:ascii="Arial" w:hAnsi="Arial" w:cs="Arial"/>
              </w:rPr>
              <w:t>Demonstrate knowledge of legislative requirements relating to the healthcare services and the workplace.</w:t>
            </w:r>
          </w:p>
          <w:p w:rsidR="00E43BA6" w:rsidRPr="004D2C80" w:rsidRDefault="00E43BA6" w:rsidP="00E43BA6">
            <w:pPr>
              <w:numPr>
                <w:ilvl w:val="0"/>
                <w:numId w:val="30"/>
              </w:numPr>
              <w:rPr>
                <w:rFonts w:ascii="Arial" w:hAnsi="Arial" w:cs="Arial"/>
              </w:rPr>
            </w:pPr>
            <w:r w:rsidRPr="004D2C80">
              <w:rPr>
                <w:rFonts w:ascii="Arial" w:hAnsi="Arial" w:cs="Arial"/>
                <w:iCs/>
              </w:rPr>
              <w:t>Demonstrate a commitment to continuous professional development and knowledge sharing.</w:t>
            </w:r>
          </w:p>
          <w:p w:rsidR="00E43BA6" w:rsidRPr="00A413A5" w:rsidRDefault="00E43BA6" w:rsidP="00E43BA6">
            <w:pPr>
              <w:pStyle w:val="ListParagraph"/>
              <w:numPr>
                <w:ilvl w:val="0"/>
                <w:numId w:val="30"/>
              </w:numPr>
              <w:contextualSpacing/>
              <w:rPr>
                <w:rFonts w:ascii="Arial" w:eastAsia="Arial" w:hAnsi="Arial" w:cs="Arial"/>
                <w:b/>
                <w:bCs/>
                <w:color w:val="A6A6A6" w:themeColor="background1" w:themeShade="A6"/>
                <w:lang w:val="en-US"/>
              </w:rPr>
            </w:pPr>
            <w:r w:rsidRPr="00DA39E3">
              <w:rPr>
                <w:rFonts w:ascii="Arial" w:hAnsi="Arial" w:cs="Arial"/>
              </w:rPr>
              <w:t xml:space="preserve">Demonstrate a willingness to engage </w:t>
            </w:r>
            <w:r>
              <w:rPr>
                <w:rFonts w:ascii="Arial" w:hAnsi="Arial" w:cs="Arial"/>
              </w:rPr>
              <w:t xml:space="preserve">with </w:t>
            </w:r>
            <w:r w:rsidRPr="00DA39E3">
              <w:rPr>
                <w:rFonts w:ascii="Arial" w:hAnsi="Arial" w:cs="Arial"/>
              </w:rPr>
              <w:t>and develop IT skills relevant to the role.</w:t>
            </w:r>
          </w:p>
          <w:p w:rsidR="00E43BA6" w:rsidRPr="00086095" w:rsidRDefault="00E43BA6" w:rsidP="00E43BA6">
            <w:pPr>
              <w:spacing w:before="100" w:beforeAutospacing="1" w:after="100" w:afterAutospacing="1"/>
              <w:contextualSpacing/>
              <w:rPr>
                <w:rFonts w:ascii="Arial" w:eastAsia="Arial" w:hAnsi="Arial" w:cs="Arial"/>
              </w:rPr>
            </w:pPr>
            <w:r w:rsidRPr="00086095">
              <w:rPr>
                <w:rFonts w:ascii="Arial" w:eastAsia="Arial" w:hAnsi="Arial" w:cs="Arial"/>
                <w:b/>
                <w:bCs/>
                <w:lang w:val="en-US"/>
              </w:rPr>
              <w:t xml:space="preserve">Planning and Managing Resources </w:t>
            </w:r>
            <w:r w:rsidRPr="00086095">
              <w:rPr>
                <w:rFonts w:ascii="Arial" w:eastAsia="Arial" w:hAnsi="Arial" w:cs="Arial"/>
              </w:rPr>
              <w:t xml:space="preserve"> </w:t>
            </w:r>
          </w:p>
          <w:p w:rsidR="00E43BA6" w:rsidRDefault="00E43BA6" w:rsidP="00E43BA6">
            <w:pPr>
              <w:spacing w:before="100" w:beforeAutospacing="1" w:after="100" w:afterAutospacing="1"/>
              <w:contextualSpacing/>
              <w:rPr>
                <w:rFonts w:ascii="Arial" w:eastAsiaTheme="minorEastAsia" w:hAnsi="Arial" w:cs="Arial"/>
                <w:i/>
                <w:lang w:val="en-US"/>
              </w:rPr>
            </w:pPr>
            <w:r w:rsidRPr="00086095">
              <w:rPr>
                <w:rFonts w:ascii="Arial" w:eastAsiaTheme="minorEastAsia" w:hAnsi="Arial" w:cs="Arial"/>
                <w:i/>
                <w:lang w:val="en-US"/>
              </w:rPr>
              <w:t>For example:</w:t>
            </w:r>
          </w:p>
          <w:p w:rsidR="00E43BA6" w:rsidRPr="004D2C80" w:rsidRDefault="00E43BA6" w:rsidP="00E43BA6">
            <w:pPr>
              <w:numPr>
                <w:ilvl w:val="0"/>
                <w:numId w:val="30"/>
              </w:numPr>
              <w:spacing w:before="100" w:beforeAutospacing="1" w:after="100" w:afterAutospacing="1"/>
              <w:rPr>
                <w:rFonts w:ascii="Arial" w:hAnsi="Arial" w:cs="Arial"/>
              </w:rPr>
            </w:pPr>
            <w:r w:rsidRPr="004D2C80">
              <w:rPr>
                <w:rFonts w:ascii="Arial" w:hAnsi="Arial" w:cs="Arial"/>
                <w:iCs/>
              </w:rPr>
              <w:t xml:space="preserve">Demonstrate the ability to lead on </w:t>
            </w:r>
            <w:r>
              <w:rPr>
                <w:rFonts w:ascii="Arial" w:hAnsi="Arial" w:cs="Arial"/>
                <w:iCs/>
              </w:rPr>
              <w:t xml:space="preserve">the strategic </w:t>
            </w:r>
            <w:r w:rsidRPr="004D2C80">
              <w:rPr>
                <w:rFonts w:ascii="Arial" w:hAnsi="Arial" w:cs="Arial"/>
              </w:rPr>
              <w:t>plan</w:t>
            </w:r>
            <w:r>
              <w:rPr>
                <w:rFonts w:ascii="Arial" w:hAnsi="Arial" w:cs="Arial"/>
              </w:rPr>
              <w:t xml:space="preserve">ning </w:t>
            </w:r>
            <w:r w:rsidRPr="004D2C80">
              <w:rPr>
                <w:rFonts w:ascii="Arial" w:hAnsi="Arial" w:cs="Arial"/>
              </w:rPr>
              <w:t>and deliver</w:t>
            </w:r>
            <w:r>
              <w:rPr>
                <w:rFonts w:ascii="Arial" w:hAnsi="Arial" w:cs="Arial"/>
              </w:rPr>
              <w:t>y of</w:t>
            </w:r>
            <w:r w:rsidRPr="004D2C80">
              <w:rPr>
                <w:rFonts w:ascii="Arial" w:hAnsi="Arial" w:cs="Arial"/>
              </w:rPr>
              <w:t xml:space="preserve"> services in an efficient, effective and resourceful manner, within a model of patient centred care and with a focus on value for money.</w:t>
            </w:r>
          </w:p>
          <w:p w:rsidR="00E43BA6" w:rsidRPr="004D2C80" w:rsidRDefault="00E43BA6" w:rsidP="00E43BA6">
            <w:pPr>
              <w:numPr>
                <w:ilvl w:val="0"/>
                <w:numId w:val="30"/>
              </w:numPr>
              <w:spacing w:before="100" w:beforeAutospacing="1" w:after="100" w:afterAutospacing="1"/>
              <w:rPr>
                <w:rFonts w:ascii="Arial" w:hAnsi="Arial" w:cs="Arial"/>
              </w:rPr>
            </w:pPr>
            <w:r>
              <w:rPr>
                <w:rFonts w:ascii="Arial" w:hAnsi="Arial" w:cs="Arial"/>
              </w:rPr>
              <w:lastRenderedPageBreak/>
              <w:t>Promotes and encourages</w:t>
            </w:r>
            <w:r w:rsidRPr="00A413A5">
              <w:rPr>
                <w:rFonts w:ascii="Arial" w:hAnsi="Arial" w:cs="Arial"/>
              </w:rPr>
              <w:t xml:space="preserve"> work with other professions to ensure an optimum service is provided for service-users.</w:t>
            </w:r>
          </w:p>
          <w:p w:rsidR="00E43BA6" w:rsidRPr="00CE3138" w:rsidRDefault="00E43BA6" w:rsidP="00E43BA6">
            <w:pPr>
              <w:numPr>
                <w:ilvl w:val="0"/>
                <w:numId w:val="30"/>
              </w:numPr>
              <w:spacing w:before="100" w:beforeAutospacing="1" w:after="100" w:afterAutospacing="1"/>
              <w:rPr>
                <w:rFonts w:ascii="Arial" w:hAnsi="Arial" w:cs="Arial"/>
              </w:rPr>
            </w:pPr>
            <w:r w:rsidRPr="004D2C80">
              <w:rPr>
                <w:rFonts w:ascii="Arial" w:hAnsi="Arial" w:cs="Arial"/>
              </w:rPr>
              <w:t>Demonstrates a high level of initiative and adaptability in response to workforce demands.</w:t>
            </w:r>
          </w:p>
          <w:p w:rsidR="00E43BA6" w:rsidRPr="00417EC5" w:rsidRDefault="00E43BA6" w:rsidP="00E43BA6">
            <w:pPr>
              <w:spacing w:before="100" w:beforeAutospacing="1" w:after="100" w:afterAutospacing="1"/>
              <w:contextualSpacing/>
              <w:rPr>
                <w:rFonts w:ascii="Arial" w:eastAsia="Arial" w:hAnsi="Arial" w:cs="Arial"/>
                <w:b/>
                <w:bCs/>
                <w:lang w:val="en-US"/>
              </w:rPr>
            </w:pPr>
            <w:r w:rsidRPr="00417EC5">
              <w:rPr>
                <w:rFonts w:ascii="Arial" w:eastAsia="Arial" w:hAnsi="Arial" w:cs="Arial"/>
                <w:b/>
                <w:bCs/>
                <w:lang w:val="en-US"/>
              </w:rPr>
              <w:t>Managing and Developing (Self and Others)</w:t>
            </w:r>
          </w:p>
          <w:p w:rsidR="00E43BA6" w:rsidRDefault="00E43BA6" w:rsidP="00E43BA6">
            <w:pPr>
              <w:spacing w:before="100" w:beforeAutospacing="1" w:after="100" w:afterAutospacing="1"/>
              <w:contextualSpacing/>
              <w:rPr>
                <w:rFonts w:ascii="Arial" w:eastAsiaTheme="minorEastAsia" w:hAnsi="Arial" w:cs="Arial"/>
                <w:i/>
                <w:lang w:val="en-US"/>
              </w:rPr>
            </w:pPr>
            <w:r w:rsidRPr="00417EC5">
              <w:rPr>
                <w:rFonts w:ascii="Arial" w:eastAsiaTheme="minorEastAsia" w:hAnsi="Arial" w:cs="Arial"/>
                <w:i/>
                <w:lang w:val="en-US"/>
              </w:rPr>
              <w:t>For example:</w:t>
            </w:r>
          </w:p>
          <w:p w:rsidR="00E43BA6" w:rsidRPr="006D260D" w:rsidRDefault="00E43BA6" w:rsidP="00E43BA6">
            <w:pPr>
              <w:numPr>
                <w:ilvl w:val="0"/>
                <w:numId w:val="30"/>
              </w:numPr>
              <w:spacing w:before="100" w:beforeAutospacing="1" w:after="100" w:afterAutospacing="1"/>
              <w:rPr>
                <w:rFonts w:ascii="Arial" w:hAnsi="Arial" w:cs="Arial"/>
              </w:rPr>
            </w:pPr>
            <w:r>
              <w:rPr>
                <w:rFonts w:ascii="Arial" w:hAnsi="Arial" w:cs="Arial"/>
              </w:rPr>
              <w:t>L</w:t>
            </w:r>
            <w:r w:rsidRPr="006D260D">
              <w:rPr>
                <w:rFonts w:ascii="Arial" w:hAnsi="Arial" w:cs="Arial"/>
              </w:rPr>
              <w:t>ead</w:t>
            </w:r>
            <w:r>
              <w:rPr>
                <w:rFonts w:ascii="Arial" w:hAnsi="Arial" w:cs="Arial"/>
              </w:rPr>
              <w:t>s</w:t>
            </w:r>
            <w:r w:rsidRPr="006D260D">
              <w:rPr>
                <w:rFonts w:ascii="Arial" w:hAnsi="Arial" w:cs="Arial"/>
              </w:rPr>
              <w:t xml:space="preserve"> on the </w:t>
            </w:r>
            <w:r>
              <w:rPr>
                <w:rFonts w:ascii="Arial" w:hAnsi="Arial" w:cs="Arial"/>
              </w:rPr>
              <w:t xml:space="preserve">design and delivery </w:t>
            </w:r>
            <w:r w:rsidRPr="006D260D">
              <w:rPr>
                <w:rFonts w:ascii="Arial" w:hAnsi="Arial" w:cs="Arial"/>
              </w:rPr>
              <w:t xml:space="preserve">of a high </w:t>
            </w:r>
            <w:r>
              <w:rPr>
                <w:rFonts w:ascii="Arial" w:hAnsi="Arial" w:cs="Arial"/>
              </w:rPr>
              <w:t>quality, person centred service working with and through others in achieving goals.</w:t>
            </w:r>
          </w:p>
          <w:p w:rsidR="00E43BA6" w:rsidRPr="006D260D" w:rsidRDefault="00E43BA6" w:rsidP="00E43BA6">
            <w:pPr>
              <w:numPr>
                <w:ilvl w:val="0"/>
                <w:numId w:val="30"/>
              </w:numPr>
              <w:spacing w:before="100" w:beforeAutospacing="1" w:after="100" w:afterAutospacing="1"/>
              <w:rPr>
                <w:rFonts w:ascii="Arial" w:hAnsi="Arial" w:cs="Arial"/>
              </w:rPr>
            </w:pPr>
            <w:r w:rsidRPr="006D260D">
              <w:rPr>
                <w:rFonts w:ascii="Arial" w:hAnsi="Arial" w:cs="Arial"/>
              </w:rPr>
              <w:t xml:space="preserve">Provides clear direction on a regular basis and adopts an approachable management style, </w:t>
            </w:r>
            <w:r w:rsidRPr="006D260D">
              <w:rPr>
                <w:rFonts w:ascii="Arial" w:hAnsi="Arial" w:cs="Arial"/>
                <w:iCs/>
              </w:rPr>
              <w:t>promotes collaborate working relationships.</w:t>
            </w:r>
          </w:p>
          <w:p w:rsidR="00E43BA6" w:rsidRPr="006D260D" w:rsidRDefault="00E43BA6" w:rsidP="00E43BA6">
            <w:pPr>
              <w:numPr>
                <w:ilvl w:val="0"/>
                <w:numId w:val="30"/>
              </w:numPr>
              <w:spacing w:before="100" w:beforeAutospacing="1" w:after="100" w:afterAutospacing="1"/>
              <w:rPr>
                <w:rFonts w:ascii="Arial" w:hAnsi="Arial" w:cs="Arial"/>
                <w:i/>
              </w:rPr>
            </w:pPr>
            <w:r w:rsidRPr="006D260D">
              <w:rPr>
                <w:rFonts w:ascii="Arial" w:hAnsi="Arial" w:cs="Arial"/>
              </w:rPr>
              <w:t xml:space="preserve">Deals positively and constructively with obstacles </w:t>
            </w:r>
            <w:r>
              <w:rPr>
                <w:rFonts w:ascii="Arial" w:hAnsi="Arial" w:cs="Arial"/>
              </w:rPr>
              <w:t>/</w:t>
            </w:r>
            <w:r w:rsidRPr="006D260D">
              <w:rPr>
                <w:rFonts w:ascii="Arial" w:hAnsi="Arial" w:cs="Arial"/>
              </w:rPr>
              <w:t xml:space="preserve"> conflict</w:t>
            </w:r>
            <w:r>
              <w:rPr>
                <w:rFonts w:ascii="Arial" w:hAnsi="Arial" w:cs="Arial"/>
              </w:rPr>
              <w:t>.</w:t>
            </w:r>
          </w:p>
          <w:p w:rsidR="00E43BA6" w:rsidRPr="00A413A5" w:rsidRDefault="00E43BA6" w:rsidP="00E43BA6">
            <w:pPr>
              <w:numPr>
                <w:ilvl w:val="0"/>
                <w:numId w:val="30"/>
              </w:numPr>
              <w:spacing w:before="100" w:beforeAutospacing="1" w:after="100" w:afterAutospacing="1"/>
              <w:rPr>
                <w:rFonts w:ascii="Arial" w:hAnsi="Arial" w:cs="Arial"/>
              </w:rPr>
            </w:pPr>
            <w:r>
              <w:rPr>
                <w:rFonts w:ascii="Arial" w:hAnsi="Arial" w:cs="Arial"/>
              </w:rPr>
              <w:t>F</w:t>
            </w:r>
            <w:r w:rsidRPr="006D260D">
              <w:rPr>
                <w:rFonts w:ascii="Arial" w:hAnsi="Arial" w:cs="Arial"/>
              </w:rPr>
              <w:t>oster</w:t>
            </w:r>
            <w:r>
              <w:rPr>
                <w:rFonts w:ascii="Arial" w:hAnsi="Arial" w:cs="Arial"/>
              </w:rPr>
              <w:t>s</w:t>
            </w:r>
            <w:r w:rsidRPr="006D260D">
              <w:rPr>
                <w:rFonts w:ascii="Arial" w:hAnsi="Arial" w:cs="Arial"/>
              </w:rPr>
              <w:t xml:space="preserve"> a learning culture amongst staff and colleagues to drive continuous improvement in services to patients. </w:t>
            </w:r>
          </w:p>
          <w:p w:rsidR="00E43BA6" w:rsidRPr="00417EC5" w:rsidRDefault="00E43BA6" w:rsidP="00E43BA6">
            <w:pPr>
              <w:spacing w:before="100" w:beforeAutospacing="1" w:after="100" w:afterAutospacing="1"/>
              <w:contextualSpacing/>
              <w:rPr>
                <w:rFonts w:ascii="Arial" w:eastAsia="Arial" w:hAnsi="Arial" w:cs="Arial"/>
                <w:b/>
                <w:bCs/>
                <w:lang w:val="en-US"/>
              </w:rPr>
            </w:pPr>
            <w:r w:rsidRPr="00417EC5">
              <w:rPr>
                <w:rFonts w:ascii="Arial" w:eastAsia="Arial" w:hAnsi="Arial" w:cs="Arial"/>
                <w:b/>
                <w:bCs/>
                <w:lang w:val="en-US"/>
              </w:rPr>
              <w:t>Commitment to providing a Quality Service</w:t>
            </w:r>
          </w:p>
          <w:p w:rsidR="00E43BA6" w:rsidRDefault="00E43BA6" w:rsidP="00E43BA6">
            <w:pPr>
              <w:spacing w:before="100" w:beforeAutospacing="1" w:after="100" w:afterAutospacing="1"/>
              <w:contextualSpacing/>
              <w:rPr>
                <w:rFonts w:ascii="Arial" w:eastAsiaTheme="minorEastAsia" w:hAnsi="Arial" w:cs="Arial"/>
                <w:i/>
                <w:lang w:val="en-US"/>
              </w:rPr>
            </w:pPr>
            <w:r w:rsidRPr="00417EC5">
              <w:rPr>
                <w:rFonts w:ascii="Arial" w:eastAsiaTheme="minorEastAsia" w:hAnsi="Arial" w:cs="Arial"/>
                <w:i/>
                <w:lang w:val="en-US"/>
              </w:rPr>
              <w:t>For example:</w:t>
            </w:r>
          </w:p>
          <w:p w:rsidR="00E43BA6" w:rsidRPr="00A413A5" w:rsidRDefault="00E43BA6" w:rsidP="00E43BA6">
            <w:pPr>
              <w:numPr>
                <w:ilvl w:val="0"/>
                <w:numId w:val="30"/>
              </w:numPr>
              <w:spacing w:before="100" w:beforeAutospacing="1" w:after="100" w:afterAutospacing="1"/>
              <w:rPr>
                <w:rFonts w:ascii="Arial" w:hAnsi="Arial" w:cs="Arial"/>
                <w:i/>
              </w:rPr>
            </w:pPr>
            <w:r w:rsidRPr="00A413A5">
              <w:rPr>
                <w:rFonts w:ascii="Arial" w:hAnsi="Arial" w:cs="Arial"/>
              </w:rPr>
              <w:t>Is sufficiently aware of policy, legislative and professional requirements to ensure appropriate standards in their area</w:t>
            </w:r>
            <w:r>
              <w:rPr>
                <w:rFonts w:ascii="Arial" w:hAnsi="Arial" w:cs="Arial"/>
              </w:rPr>
              <w:t>(s)</w:t>
            </w:r>
            <w:r w:rsidRPr="00A413A5">
              <w:rPr>
                <w:rFonts w:ascii="Arial" w:hAnsi="Arial" w:cs="Arial"/>
              </w:rPr>
              <w:t xml:space="preserve"> of responsibility. </w:t>
            </w:r>
          </w:p>
          <w:p w:rsidR="00E43BA6" w:rsidRPr="006D260D" w:rsidRDefault="00E43BA6" w:rsidP="00E43BA6">
            <w:pPr>
              <w:numPr>
                <w:ilvl w:val="0"/>
                <w:numId w:val="30"/>
              </w:numPr>
              <w:spacing w:before="100" w:beforeAutospacing="1" w:after="100" w:afterAutospacing="1"/>
              <w:rPr>
                <w:rFonts w:ascii="Arial" w:hAnsi="Arial" w:cs="Arial"/>
              </w:rPr>
            </w:pPr>
            <w:r>
              <w:rPr>
                <w:rFonts w:ascii="Arial" w:hAnsi="Arial" w:cs="Arial"/>
                <w:iCs/>
              </w:rPr>
              <w:t>Embraces and promotes change - p</w:t>
            </w:r>
            <w:r w:rsidRPr="006D260D">
              <w:rPr>
                <w:rFonts w:ascii="Arial" w:hAnsi="Arial" w:cs="Arial"/>
                <w:iCs/>
              </w:rPr>
              <w:t>lan</w:t>
            </w:r>
            <w:r>
              <w:rPr>
                <w:rFonts w:ascii="Arial" w:hAnsi="Arial" w:cs="Arial"/>
                <w:iCs/>
              </w:rPr>
              <w:t>s</w:t>
            </w:r>
            <w:r w:rsidRPr="006D260D">
              <w:rPr>
                <w:rFonts w:ascii="Arial" w:hAnsi="Arial" w:cs="Arial"/>
                <w:iCs/>
              </w:rPr>
              <w:t xml:space="preserve"> strategically to drive change</w:t>
            </w:r>
            <w:r>
              <w:rPr>
                <w:rFonts w:ascii="Arial" w:hAnsi="Arial" w:cs="Arial"/>
                <w:iCs/>
              </w:rPr>
              <w:t xml:space="preserve"> / make improvements to service delivery.</w:t>
            </w:r>
          </w:p>
          <w:p w:rsidR="00E43BA6" w:rsidRPr="006D260D" w:rsidRDefault="00E43BA6" w:rsidP="00E43BA6">
            <w:pPr>
              <w:pStyle w:val="ListParagraph"/>
              <w:numPr>
                <w:ilvl w:val="0"/>
                <w:numId w:val="30"/>
              </w:numPr>
              <w:spacing w:before="100" w:beforeAutospacing="1" w:after="100" w:afterAutospacing="1"/>
              <w:rPr>
                <w:rFonts w:ascii="Arial" w:hAnsi="Arial" w:cs="Arial"/>
                <w:iCs/>
              </w:rPr>
            </w:pPr>
            <w:r w:rsidRPr="006D260D">
              <w:rPr>
                <w:rFonts w:ascii="Arial" w:hAnsi="Arial" w:cs="Arial"/>
                <w:iCs/>
              </w:rPr>
              <w:t>Continuously challenges the standards of quality and efficiency and strives to find ways to improve standards of care.</w:t>
            </w:r>
          </w:p>
          <w:p w:rsidR="00E43BA6" w:rsidRPr="00A413A5" w:rsidRDefault="00E43BA6" w:rsidP="00E43BA6">
            <w:pPr>
              <w:numPr>
                <w:ilvl w:val="0"/>
                <w:numId w:val="30"/>
              </w:numPr>
              <w:spacing w:before="100" w:beforeAutospacing="1" w:after="100" w:afterAutospacing="1"/>
              <w:rPr>
                <w:rFonts w:ascii="Arial" w:hAnsi="Arial" w:cs="Arial"/>
                <w:iCs/>
                <w:lang w:val="en-IE" w:eastAsia="en-IE"/>
              </w:rPr>
            </w:pPr>
            <w:r w:rsidRPr="006D260D">
              <w:rPr>
                <w:rFonts w:ascii="Arial" w:hAnsi="Arial" w:cs="Arial"/>
                <w:iCs/>
                <w:lang w:val="en-IE" w:eastAsia="en-IE"/>
              </w:rPr>
              <w:t>Display</w:t>
            </w:r>
            <w:r>
              <w:rPr>
                <w:rFonts w:ascii="Arial" w:hAnsi="Arial" w:cs="Arial"/>
                <w:iCs/>
                <w:lang w:val="en-IE" w:eastAsia="en-IE"/>
              </w:rPr>
              <w:t>s</w:t>
            </w:r>
            <w:r w:rsidRPr="006D260D">
              <w:rPr>
                <w:rFonts w:ascii="Arial" w:hAnsi="Arial" w:cs="Arial"/>
                <w:iCs/>
                <w:lang w:val="en-IE" w:eastAsia="en-IE"/>
              </w:rPr>
              <w:t xml:space="preserve"> </w:t>
            </w:r>
            <w:r>
              <w:rPr>
                <w:rFonts w:ascii="Arial" w:hAnsi="Arial" w:cs="Arial"/>
                <w:iCs/>
                <w:lang w:val="en-IE" w:eastAsia="en-IE"/>
              </w:rPr>
              <w:t xml:space="preserve">strong </w:t>
            </w:r>
            <w:r w:rsidRPr="006D260D">
              <w:rPr>
                <w:rFonts w:ascii="Arial" w:hAnsi="Arial" w:cs="Arial"/>
                <w:iCs/>
                <w:lang w:val="en-IE" w:eastAsia="en-IE"/>
              </w:rPr>
              <w:t>awareness and appreciation of the service users and the ability to empathise with and treat others with dignity and respect.</w:t>
            </w:r>
          </w:p>
          <w:p w:rsidR="00E43BA6" w:rsidRPr="00596AB8" w:rsidRDefault="00E43BA6" w:rsidP="00E43BA6">
            <w:pPr>
              <w:spacing w:before="100" w:beforeAutospacing="1" w:after="100" w:afterAutospacing="1"/>
              <w:contextualSpacing/>
              <w:rPr>
                <w:rFonts w:ascii="Arial" w:eastAsia="Arial" w:hAnsi="Arial" w:cs="Arial"/>
                <w:b/>
                <w:bCs/>
                <w:lang w:val="en-US"/>
              </w:rPr>
            </w:pPr>
            <w:r w:rsidRPr="00596AB8">
              <w:rPr>
                <w:rFonts w:ascii="Arial" w:eastAsia="Arial" w:hAnsi="Arial" w:cs="Arial"/>
                <w:b/>
                <w:bCs/>
                <w:lang w:val="en-US"/>
              </w:rPr>
              <w:t xml:space="preserve">Evaluating Information and Judging Situations </w:t>
            </w:r>
          </w:p>
          <w:p w:rsidR="00E43BA6" w:rsidRDefault="00E43BA6" w:rsidP="00E43BA6">
            <w:pPr>
              <w:spacing w:before="100" w:beforeAutospacing="1" w:after="100" w:afterAutospacing="1"/>
              <w:contextualSpacing/>
              <w:rPr>
                <w:rFonts w:ascii="Arial" w:eastAsiaTheme="minorEastAsia" w:hAnsi="Arial" w:cs="Arial"/>
                <w:i/>
                <w:lang w:val="en-US"/>
              </w:rPr>
            </w:pPr>
            <w:r w:rsidRPr="00596AB8">
              <w:rPr>
                <w:rFonts w:ascii="Arial" w:eastAsiaTheme="minorEastAsia" w:hAnsi="Arial" w:cs="Arial"/>
                <w:i/>
                <w:lang w:val="en-US"/>
              </w:rPr>
              <w:t>For example:</w:t>
            </w:r>
          </w:p>
          <w:p w:rsidR="00E43BA6" w:rsidRPr="0094009D" w:rsidRDefault="00E43BA6" w:rsidP="00E43BA6">
            <w:pPr>
              <w:numPr>
                <w:ilvl w:val="0"/>
                <w:numId w:val="30"/>
              </w:numPr>
              <w:spacing w:before="100" w:beforeAutospacing="1" w:after="100" w:afterAutospacing="1"/>
              <w:jc w:val="both"/>
              <w:rPr>
                <w:rFonts w:ascii="Arial" w:hAnsi="Arial" w:cs="Arial"/>
                <w:iCs/>
                <w:lang w:val="en-IE" w:eastAsia="en-IE"/>
              </w:rPr>
            </w:pPr>
            <w:r w:rsidRPr="0094009D">
              <w:rPr>
                <w:rFonts w:ascii="Arial" w:hAnsi="Arial" w:cs="Arial"/>
              </w:rPr>
              <w:t>Relies on professional expertise and management experience to understand and evaluate problems</w:t>
            </w:r>
            <w:r>
              <w:rPr>
                <w:rFonts w:ascii="Arial" w:hAnsi="Arial" w:cs="Arial"/>
              </w:rPr>
              <w:t>.</w:t>
            </w:r>
          </w:p>
          <w:p w:rsidR="00E43BA6" w:rsidRPr="002E5B99" w:rsidRDefault="00E43BA6" w:rsidP="00E43BA6">
            <w:pPr>
              <w:numPr>
                <w:ilvl w:val="0"/>
                <w:numId w:val="30"/>
              </w:numPr>
              <w:spacing w:before="100" w:beforeAutospacing="1" w:after="100" w:afterAutospacing="1"/>
              <w:jc w:val="both"/>
              <w:rPr>
                <w:rFonts w:ascii="Arial" w:hAnsi="Arial" w:cs="Arial"/>
                <w:iCs/>
                <w:lang w:val="en-IE" w:eastAsia="en-IE"/>
              </w:rPr>
            </w:pPr>
            <w:r w:rsidRPr="0094009D">
              <w:rPr>
                <w:rFonts w:ascii="Arial" w:hAnsi="Arial" w:cs="Arial"/>
                <w:iCs/>
                <w:lang w:val="en-IE" w:eastAsia="en-IE"/>
              </w:rPr>
              <w:t xml:space="preserve">Makes decisions in a transparent manner by involving and empowering others where </w:t>
            </w:r>
            <w:r w:rsidRPr="002E5B99">
              <w:rPr>
                <w:rFonts w:ascii="Arial" w:hAnsi="Arial" w:cs="Arial"/>
                <w:iCs/>
                <w:lang w:val="en-IE" w:eastAsia="en-IE"/>
              </w:rPr>
              <w:t>appropriate.</w:t>
            </w:r>
          </w:p>
          <w:p w:rsidR="00E43BA6" w:rsidRPr="002E5B99" w:rsidRDefault="00E43BA6" w:rsidP="00E43BA6">
            <w:pPr>
              <w:numPr>
                <w:ilvl w:val="0"/>
                <w:numId w:val="30"/>
              </w:numPr>
              <w:spacing w:before="100" w:beforeAutospacing="1" w:after="100" w:afterAutospacing="1"/>
              <w:jc w:val="both"/>
              <w:rPr>
                <w:rFonts w:ascii="Arial" w:hAnsi="Arial" w:cs="Arial"/>
                <w:iCs/>
                <w:lang w:val="en-IE" w:eastAsia="en-IE"/>
              </w:rPr>
            </w:pPr>
            <w:r w:rsidRPr="002E5B99">
              <w:rPr>
                <w:rFonts w:ascii="Arial" w:hAnsi="Arial" w:cs="Arial"/>
              </w:rPr>
              <w:t>Evaluates information, identifies and effectively manages risk, and makes effective decisions especially with regard to service delivery.</w:t>
            </w:r>
          </w:p>
          <w:p w:rsidR="00E43BA6" w:rsidRPr="00A413A5" w:rsidRDefault="00E43BA6" w:rsidP="00E43BA6">
            <w:pPr>
              <w:pStyle w:val="ListParagraph"/>
              <w:numPr>
                <w:ilvl w:val="0"/>
                <w:numId w:val="30"/>
              </w:numPr>
              <w:rPr>
                <w:rFonts w:ascii="Arial" w:hAnsi="Arial" w:cs="Arial"/>
              </w:rPr>
            </w:pPr>
            <w:r w:rsidRPr="00A413A5">
              <w:rPr>
                <w:rFonts w:ascii="Arial" w:hAnsi="Arial" w:cs="Arial"/>
              </w:rPr>
              <w:t>Demonstrate effective problem-solving strategies, including the ability to</w:t>
            </w:r>
            <w:r>
              <w:rPr>
                <w:rFonts w:ascii="Arial" w:hAnsi="Arial" w:cs="Arial"/>
              </w:rPr>
              <w:t xml:space="preserve"> </w:t>
            </w:r>
            <w:r w:rsidRPr="00A413A5">
              <w:rPr>
                <w:rFonts w:ascii="Arial" w:hAnsi="Arial" w:cs="Arial"/>
              </w:rPr>
              <w:t>be flexible and innovative, and manage challenging scenarios.</w:t>
            </w:r>
          </w:p>
          <w:p w:rsidR="00E43BA6" w:rsidRDefault="00E43BA6" w:rsidP="00E43BA6">
            <w:pPr>
              <w:numPr>
                <w:ilvl w:val="0"/>
                <w:numId w:val="30"/>
              </w:numPr>
              <w:spacing w:before="100" w:beforeAutospacing="1" w:after="100" w:afterAutospacing="1"/>
              <w:rPr>
                <w:rFonts w:ascii="Arial" w:hAnsi="Arial" w:cs="Arial"/>
              </w:rPr>
            </w:pPr>
            <w:r w:rsidRPr="00A413A5">
              <w:rPr>
                <w:rFonts w:ascii="Arial" w:hAnsi="Arial" w:cs="Arial"/>
              </w:rPr>
              <w:t>Explains the rationale behind decisions confidently when faced with opposing or competing demands. Is objective but also aware of sensitivities in their approach.</w:t>
            </w:r>
          </w:p>
          <w:p w:rsidR="00E43BA6" w:rsidRPr="006C6B1B" w:rsidRDefault="00E43BA6" w:rsidP="00E43BA6">
            <w:pPr>
              <w:contextualSpacing/>
              <w:rPr>
                <w:rFonts w:ascii="Arial" w:eastAsia="Arial" w:hAnsi="Arial" w:cs="Arial"/>
                <w:b/>
                <w:bCs/>
                <w:lang w:val="en-US"/>
              </w:rPr>
            </w:pPr>
            <w:r w:rsidRPr="006C6B1B">
              <w:rPr>
                <w:rFonts w:ascii="Arial" w:eastAsia="Arial" w:hAnsi="Arial" w:cs="Arial"/>
                <w:b/>
                <w:bCs/>
                <w:lang w:val="en-US"/>
              </w:rPr>
              <w:t>Communications and Interpersonal Skills</w:t>
            </w:r>
          </w:p>
          <w:p w:rsidR="00E43BA6" w:rsidRDefault="00E43BA6" w:rsidP="00E43BA6">
            <w:pPr>
              <w:contextualSpacing/>
              <w:rPr>
                <w:rFonts w:ascii="Arial" w:eastAsiaTheme="minorEastAsia" w:hAnsi="Arial" w:cs="Arial"/>
                <w:i/>
                <w:lang w:val="en-US"/>
              </w:rPr>
            </w:pPr>
            <w:r w:rsidRPr="006C6B1B">
              <w:rPr>
                <w:rFonts w:ascii="Arial" w:eastAsiaTheme="minorEastAsia" w:hAnsi="Arial" w:cs="Arial"/>
                <w:i/>
                <w:lang w:val="en-US"/>
              </w:rPr>
              <w:t>For example:</w:t>
            </w:r>
          </w:p>
          <w:p w:rsidR="00E43BA6" w:rsidRPr="00A413A5" w:rsidRDefault="00E43BA6" w:rsidP="00E43BA6">
            <w:pPr>
              <w:pStyle w:val="ListParagraph"/>
              <w:numPr>
                <w:ilvl w:val="0"/>
                <w:numId w:val="30"/>
              </w:numPr>
              <w:contextualSpacing/>
              <w:rPr>
                <w:rFonts w:ascii="Arial" w:hAnsi="Arial" w:cs="Arial"/>
                <w:i/>
                <w:color w:val="000000"/>
              </w:rPr>
            </w:pPr>
            <w:r w:rsidRPr="00A413A5">
              <w:rPr>
                <w:rFonts w:ascii="Arial" w:hAnsi="Arial" w:cs="Arial"/>
                <w:iCs/>
                <w:color w:val="000000"/>
              </w:rPr>
              <w:t>Display effective communication skills (verbal &amp; written)</w:t>
            </w:r>
            <w:r w:rsidRPr="00A413A5">
              <w:rPr>
                <w:rFonts w:ascii="Arial" w:hAnsi="Arial" w:cs="Arial"/>
                <w:iCs/>
              </w:rPr>
              <w:t>, including the ability to present complex information</w:t>
            </w:r>
            <w:r w:rsidRPr="00A413A5">
              <w:rPr>
                <w:rFonts w:ascii="Arial" w:hAnsi="Arial" w:cs="Arial"/>
                <w:iCs/>
                <w:color w:val="000000"/>
              </w:rPr>
              <w:t>.</w:t>
            </w:r>
          </w:p>
          <w:p w:rsidR="00E43BA6" w:rsidRPr="00A413A5" w:rsidRDefault="00E43BA6" w:rsidP="00E43BA6">
            <w:pPr>
              <w:pStyle w:val="ListParagraph"/>
              <w:numPr>
                <w:ilvl w:val="0"/>
                <w:numId w:val="30"/>
              </w:numPr>
              <w:contextualSpacing/>
              <w:rPr>
                <w:rFonts w:ascii="Arial" w:hAnsi="Arial" w:cs="Arial"/>
                <w:i/>
                <w:color w:val="000000"/>
              </w:rPr>
            </w:pPr>
            <w:r w:rsidRPr="00A413A5">
              <w:rPr>
                <w:rFonts w:ascii="Arial" w:hAnsi="Arial" w:cs="Arial"/>
                <w:iCs/>
                <w:color w:val="000000"/>
              </w:rPr>
              <w:t>Tailors the communication method and the message to match the needs of the audience; demonstrates active listening skills.</w:t>
            </w:r>
          </w:p>
          <w:p w:rsidR="00E43BA6" w:rsidRPr="00C603C3" w:rsidRDefault="00E43BA6" w:rsidP="00E43BA6">
            <w:pPr>
              <w:pStyle w:val="ListParagraph"/>
              <w:numPr>
                <w:ilvl w:val="0"/>
                <w:numId w:val="30"/>
              </w:numPr>
              <w:contextualSpacing/>
              <w:rPr>
                <w:rFonts w:ascii="Arial" w:hAnsi="Arial" w:cs="Arial"/>
                <w:i/>
                <w:color w:val="000000"/>
              </w:rPr>
            </w:pPr>
            <w:r w:rsidRPr="00A413A5">
              <w:rPr>
                <w:rFonts w:ascii="Arial" w:hAnsi="Arial" w:cs="Arial"/>
                <w:color w:val="000000"/>
              </w:rPr>
              <w:t xml:space="preserve">Demonstrates effective </w:t>
            </w:r>
            <w:r w:rsidRPr="00A413A5">
              <w:rPr>
                <w:rFonts w:ascii="Arial" w:hAnsi="Arial" w:cs="Arial"/>
                <w:iCs/>
                <w:color w:val="000000"/>
              </w:rPr>
              <w:t xml:space="preserve">interpersonal skills including the ability to </w:t>
            </w:r>
            <w:r>
              <w:rPr>
                <w:rFonts w:ascii="Arial" w:hAnsi="Arial" w:cs="Arial"/>
                <w:iCs/>
                <w:color w:val="000000"/>
              </w:rPr>
              <w:t>network effectively, collaborating and fostering positive working relationships to ensure person-</w:t>
            </w:r>
            <w:r w:rsidRPr="00C603C3">
              <w:rPr>
                <w:rFonts w:ascii="Arial" w:hAnsi="Arial" w:cs="Arial"/>
                <w:iCs/>
                <w:color w:val="000000"/>
              </w:rPr>
              <w:t>centred service delivery</w:t>
            </w:r>
            <w:r>
              <w:rPr>
                <w:rFonts w:ascii="Arial" w:hAnsi="Arial" w:cs="Arial"/>
                <w:iCs/>
                <w:color w:val="000000"/>
              </w:rPr>
              <w:t>.</w:t>
            </w:r>
          </w:p>
          <w:p w:rsidR="00E43BA6" w:rsidRPr="00CE3138" w:rsidRDefault="00E43BA6" w:rsidP="00E43BA6">
            <w:pPr>
              <w:pStyle w:val="ListParagraph"/>
              <w:numPr>
                <w:ilvl w:val="0"/>
                <w:numId w:val="30"/>
              </w:numPr>
              <w:contextualSpacing/>
              <w:rPr>
                <w:rFonts w:ascii="Arial" w:hAnsi="Arial" w:cs="Arial"/>
                <w:i/>
                <w:color w:val="000000"/>
              </w:rPr>
            </w:pPr>
            <w:r w:rsidRPr="00A413A5">
              <w:rPr>
                <w:rFonts w:ascii="Arial" w:hAnsi="Arial" w:cs="Arial"/>
                <w:iCs/>
                <w:color w:val="000000"/>
              </w:rPr>
              <w:t xml:space="preserve">Demonstrates sensitivity, diplomacy and tact when dealing with others; is patient and tolerant when dealing with conflict situations. </w:t>
            </w:r>
          </w:p>
          <w:p w:rsidR="00E43BA6" w:rsidRPr="00D23419" w:rsidRDefault="00E43BA6" w:rsidP="00E43BA6">
            <w:pPr>
              <w:pStyle w:val="ListParagraph"/>
              <w:numPr>
                <w:ilvl w:val="0"/>
                <w:numId w:val="30"/>
              </w:numPr>
              <w:contextualSpacing/>
              <w:rPr>
                <w:rFonts w:ascii="Arial" w:hAnsi="Arial" w:cs="Arial"/>
                <w:i/>
                <w:color w:val="000000"/>
              </w:rPr>
            </w:pPr>
            <w:r w:rsidRPr="00CE3138">
              <w:rPr>
                <w:rFonts w:ascii="Arial" w:hAnsi="Arial" w:cs="Arial"/>
                <w:color w:val="000000"/>
              </w:rPr>
              <w:t>D</w:t>
            </w:r>
            <w:r w:rsidRPr="00CE3138">
              <w:rPr>
                <w:rFonts w:ascii="Arial" w:hAnsi="Arial" w:cs="Arial"/>
                <w:iCs/>
                <w:color w:val="000000"/>
              </w:rPr>
              <w:t>emonstrates strong influencing and negotiation skills; remains firm but flexible when putting forward a point of view.</w:t>
            </w:r>
          </w:p>
        </w:tc>
      </w:tr>
      <w:tr w:rsidR="00E43BA6" w:rsidRPr="00E766A5" w:rsidTr="001D297B">
        <w:tc>
          <w:tcPr>
            <w:tcW w:w="2172" w:type="dxa"/>
          </w:tcPr>
          <w:p w:rsidR="00E43BA6" w:rsidRPr="00E766A5" w:rsidRDefault="00E43BA6" w:rsidP="00E43BA6">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rsidR="00E43BA6" w:rsidRPr="00E766A5" w:rsidRDefault="00E43BA6" w:rsidP="00E43BA6">
            <w:pPr>
              <w:jc w:val="both"/>
              <w:rPr>
                <w:rFonts w:ascii="Arial" w:hAnsi="Arial" w:cs="Arial"/>
                <w:b/>
                <w:bCs/>
              </w:rPr>
            </w:pPr>
          </w:p>
          <w:p w:rsidR="00E43BA6" w:rsidRPr="00E766A5" w:rsidRDefault="00E43BA6" w:rsidP="00E43BA6">
            <w:pPr>
              <w:jc w:val="both"/>
              <w:rPr>
                <w:rFonts w:ascii="Arial" w:hAnsi="Arial" w:cs="Arial"/>
                <w:b/>
                <w:bCs/>
              </w:rPr>
            </w:pPr>
            <w:r w:rsidRPr="00E766A5">
              <w:rPr>
                <w:rFonts w:ascii="Arial" w:hAnsi="Arial" w:cs="Arial"/>
                <w:b/>
                <w:bCs/>
              </w:rPr>
              <w:t>Ranking/Shortlisting / Interview</w:t>
            </w:r>
          </w:p>
        </w:tc>
        <w:tc>
          <w:tcPr>
            <w:tcW w:w="8448" w:type="dxa"/>
          </w:tcPr>
          <w:p w:rsidR="00E43BA6" w:rsidRPr="00E766A5" w:rsidRDefault="00E43BA6" w:rsidP="00E43BA6">
            <w:pPr>
              <w:jc w:val="both"/>
              <w:rPr>
                <w:rFonts w:ascii="Arial" w:hAnsi="Arial" w:cs="Arial"/>
              </w:rPr>
            </w:pPr>
            <w:r w:rsidRPr="00E766A5">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rsidR="00E43BA6" w:rsidRPr="00E766A5" w:rsidRDefault="00E43BA6" w:rsidP="00E43BA6">
            <w:pPr>
              <w:jc w:val="both"/>
              <w:rPr>
                <w:rFonts w:ascii="Arial" w:hAnsi="Arial" w:cs="Arial"/>
              </w:rPr>
            </w:pPr>
          </w:p>
          <w:p w:rsidR="00E43BA6" w:rsidRPr="00E766A5" w:rsidRDefault="00E43BA6" w:rsidP="00E43BA6">
            <w:pPr>
              <w:jc w:val="both"/>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rsidR="00E43BA6" w:rsidRPr="00E766A5" w:rsidRDefault="00E43BA6" w:rsidP="00E43BA6">
            <w:pPr>
              <w:jc w:val="both"/>
              <w:rPr>
                <w:rFonts w:ascii="Arial" w:hAnsi="Arial" w:cs="Arial"/>
                <w:i/>
                <w:iCs/>
              </w:rPr>
            </w:pPr>
          </w:p>
          <w:p w:rsidR="00E43BA6" w:rsidRDefault="00E43BA6" w:rsidP="00E43BA6">
            <w:pPr>
              <w:jc w:val="both"/>
              <w:rPr>
                <w:rFonts w:ascii="Arial" w:hAnsi="Arial" w:cs="Arial"/>
                <w:iCs/>
              </w:rPr>
            </w:pPr>
            <w:r w:rsidRPr="00E766A5">
              <w:rPr>
                <w:rFonts w:ascii="Arial" w:hAnsi="Arial" w:cs="Arial"/>
                <w:iCs/>
              </w:rPr>
              <w:lastRenderedPageBreak/>
              <w:t>Those successful at the ranking stage of this process (where applied) will be placed on an order of merit and will be called to interview in ‘bands’ depending on the service needs of the organisation.</w:t>
            </w:r>
          </w:p>
          <w:p w:rsidR="00E43BA6" w:rsidRPr="00E766A5" w:rsidRDefault="00E43BA6" w:rsidP="00E43BA6">
            <w:pPr>
              <w:jc w:val="both"/>
              <w:rPr>
                <w:rFonts w:ascii="Arial" w:hAnsi="Arial" w:cs="Arial"/>
                <w:iCs/>
              </w:rPr>
            </w:pPr>
          </w:p>
          <w:p w:rsidR="00E43BA6" w:rsidRPr="00E766A5" w:rsidRDefault="00E43BA6" w:rsidP="00E43BA6">
            <w:pPr>
              <w:jc w:val="both"/>
              <w:rPr>
                <w:rFonts w:ascii="Arial" w:hAnsi="Arial" w:cs="Arial"/>
                <w:i/>
                <w:iCs/>
              </w:rPr>
            </w:pPr>
          </w:p>
        </w:tc>
      </w:tr>
      <w:tr w:rsidR="00E43BA6" w:rsidRPr="00E766A5" w:rsidTr="001D297B">
        <w:tc>
          <w:tcPr>
            <w:tcW w:w="2172" w:type="dxa"/>
          </w:tcPr>
          <w:p w:rsidR="00E43BA6" w:rsidRPr="00E766A5" w:rsidRDefault="00E43BA6" w:rsidP="00E43BA6">
            <w:pPr>
              <w:rPr>
                <w:rFonts w:ascii="Arial" w:hAnsi="Arial" w:cs="Arial"/>
                <w:b/>
                <w:bCs/>
              </w:rPr>
            </w:pPr>
            <w:r>
              <w:rPr>
                <w:rFonts w:ascii="Arial" w:hAnsi="Arial" w:cs="Arial"/>
                <w:b/>
                <w:bCs/>
              </w:rPr>
              <w:lastRenderedPageBreak/>
              <w:t>Diversity, Equality and Inclusion</w:t>
            </w:r>
          </w:p>
        </w:tc>
        <w:tc>
          <w:tcPr>
            <w:tcW w:w="8448" w:type="dxa"/>
          </w:tcPr>
          <w:p w:rsidR="00E43BA6" w:rsidRPr="00E43BA6" w:rsidRDefault="00E43BA6" w:rsidP="00E43BA6">
            <w:pPr>
              <w:rPr>
                <w:rFonts w:ascii="Arial" w:hAnsi="Arial" w:cs="Arial"/>
                <w:iCs/>
              </w:rPr>
            </w:pPr>
            <w:r w:rsidRPr="00E43BA6">
              <w:rPr>
                <w:rFonts w:ascii="Arial" w:hAnsi="Arial" w:cs="Arial"/>
                <w:iCs/>
              </w:rPr>
              <w:t>The HSE is an equal opportunities employer.</w:t>
            </w:r>
          </w:p>
          <w:p w:rsidR="00E43BA6" w:rsidRDefault="00E43BA6" w:rsidP="00E43BA6">
            <w:pPr>
              <w:rPr>
                <w:rFonts w:ascii="Arial" w:hAnsi="Arial" w:cs="Arial"/>
                <w:color w:val="000000"/>
                <w:shd w:val="clear" w:color="auto" w:fill="FFFFFF"/>
              </w:rPr>
            </w:pPr>
          </w:p>
          <w:p w:rsidR="00E43BA6" w:rsidRPr="00E43BA6" w:rsidRDefault="00E43BA6" w:rsidP="00E43BA6">
            <w:pPr>
              <w:rPr>
                <w:rFonts w:ascii="Arial" w:hAnsi="Arial" w:cs="Arial"/>
                <w:color w:val="000000"/>
                <w:shd w:val="clear" w:color="auto" w:fill="FFFFFF"/>
              </w:rPr>
            </w:pPr>
            <w:r w:rsidRPr="00E43BA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rsidR="00E43BA6" w:rsidRDefault="00E43BA6" w:rsidP="00E43BA6">
            <w:pPr>
              <w:rPr>
                <w:rFonts w:ascii="Arial" w:hAnsi="Arial" w:cs="Arial"/>
                <w:color w:val="000000"/>
                <w:shd w:val="clear" w:color="auto" w:fill="FFFFFF"/>
              </w:rPr>
            </w:pPr>
          </w:p>
          <w:p w:rsidR="00E43BA6" w:rsidRPr="00E43BA6" w:rsidRDefault="00E43BA6" w:rsidP="00E43BA6">
            <w:pPr>
              <w:rPr>
                <w:rFonts w:ascii="Arial" w:hAnsi="Arial" w:cs="Arial"/>
                <w:color w:val="000000"/>
                <w:shd w:val="clear" w:color="auto" w:fill="FFFFFF"/>
              </w:rPr>
            </w:pPr>
            <w:r w:rsidRPr="00E43BA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rsidR="00E43BA6" w:rsidRDefault="00E43BA6" w:rsidP="00E43BA6">
            <w:pPr>
              <w:rPr>
                <w:rFonts w:ascii="Arial" w:hAnsi="Arial" w:cs="Arial"/>
                <w:color w:val="000000"/>
                <w:shd w:val="clear" w:color="auto" w:fill="FFFFFF"/>
              </w:rPr>
            </w:pPr>
          </w:p>
          <w:p w:rsidR="00E43BA6" w:rsidRPr="00E43BA6" w:rsidRDefault="00E43BA6" w:rsidP="00E43BA6">
            <w:pPr>
              <w:rPr>
                <w:rFonts w:ascii="Arial" w:hAnsi="Arial" w:cs="Arial"/>
                <w:color w:val="000000"/>
                <w:shd w:val="clear" w:color="auto" w:fill="FFFFFF"/>
              </w:rPr>
            </w:pPr>
            <w:r w:rsidRPr="00E43BA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rsidR="00E43BA6" w:rsidRDefault="00E43BA6" w:rsidP="00E43BA6">
            <w:pPr>
              <w:rPr>
                <w:rFonts w:ascii="Arial" w:hAnsi="Arial" w:cs="Arial"/>
              </w:rPr>
            </w:pPr>
          </w:p>
          <w:p w:rsidR="00E43BA6" w:rsidRPr="00E43BA6" w:rsidRDefault="00E43BA6" w:rsidP="00E43BA6">
            <w:pPr>
              <w:rPr>
                <w:rFonts w:ascii="Arial" w:hAnsi="Arial" w:cs="Arial"/>
              </w:rPr>
            </w:pPr>
            <w:r w:rsidRPr="00E43BA6">
              <w:rPr>
                <w:rFonts w:ascii="Arial" w:hAnsi="Arial" w:cs="Arial"/>
              </w:rPr>
              <w:t xml:space="preserve">For further information on the HSE commitment to Diversity, Equality and Inclusion, please visit the Diversity, Equality and Inclusion web page at </w:t>
            </w:r>
            <w:hyperlink r:id="rId10" w:history="1">
              <w:r w:rsidRPr="00E43BA6">
                <w:rPr>
                  <w:rStyle w:val="Hyperlink"/>
                  <w:rFonts w:ascii="Arial" w:hAnsi="Arial" w:cs="Arial"/>
                </w:rPr>
                <w:t>https://www.hse.ie/eng/staff/resources/diversity/</w:t>
              </w:r>
            </w:hyperlink>
            <w:r w:rsidRPr="00E43BA6">
              <w:rPr>
                <w:rFonts w:ascii="Arial" w:hAnsi="Arial" w:cs="Arial"/>
              </w:rPr>
              <w:t xml:space="preserve"> </w:t>
            </w:r>
            <w:r w:rsidRPr="00E43BA6" w:rsidDel="009164B8">
              <w:rPr>
                <w:rFonts w:ascii="Arial" w:hAnsi="Arial" w:cs="Arial"/>
              </w:rPr>
              <w:t xml:space="preserve"> </w:t>
            </w:r>
          </w:p>
        </w:tc>
      </w:tr>
      <w:tr w:rsidR="00E43BA6" w:rsidRPr="00E766A5" w:rsidTr="001D297B">
        <w:tc>
          <w:tcPr>
            <w:tcW w:w="2172" w:type="dxa"/>
          </w:tcPr>
          <w:p w:rsidR="00E43BA6" w:rsidRPr="00E766A5" w:rsidRDefault="00E43BA6" w:rsidP="00E43BA6">
            <w:pPr>
              <w:jc w:val="both"/>
              <w:rPr>
                <w:rFonts w:ascii="Arial" w:hAnsi="Arial" w:cs="Arial"/>
                <w:b/>
                <w:bCs/>
              </w:rPr>
            </w:pPr>
            <w:r w:rsidRPr="00E766A5">
              <w:rPr>
                <w:rFonts w:ascii="Arial" w:hAnsi="Arial" w:cs="Arial"/>
                <w:b/>
                <w:bCs/>
              </w:rPr>
              <w:t>Code of Practice</w:t>
            </w:r>
          </w:p>
        </w:tc>
        <w:tc>
          <w:tcPr>
            <w:tcW w:w="8448" w:type="dxa"/>
          </w:tcPr>
          <w:p w:rsidR="00E43BA6" w:rsidRPr="00BB53A6" w:rsidRDefault="00E43BA6" w:rsidP="00E43BA6">
            <w:pPr>
              <w:spacing w:line="276" w:lineRule="auto"/>
              <w:rPr>
                <w:rFonts w:ascii="Arial" w:hAnsi="Arial" w:cs="Arial"/>
              </w:rPr>
            </w:pPr>
            <w:r w:rsidRPr="00BB53A6">
              <w:rPr>
                <w:rFonts w:ascii="Arial" w:hAnsi="Arial" w:cs="Arial"/>
              </w:rPr>
              <w:t>The Health Service Executive</w:t>
            </w:r>
            <w:r w:rsidRPr="00BB53A6">
              <w:rPr>
                <w:rFonts w:ascii="Arial" w:hAnsi="Arial" w:cs="Arial"/>
                <w:color w:val="FF0000"/>
              </w:rPr>
              <w:t xml:space="preserve"> </w:t>
            </w:r>
            <w:r w:rsidRPr="00BB53A6">
              <w:rPr>
                <w:rFonts w:ascii="Arial" w:hAnsi="Arial" w:cs="Arial"/>
              </w:rPr>
              <w:t xml:space="preserve">will run this campaign in compliance with the Code of Practice prepared by the Commission for Public Service Appointments (CPSA). </w:t>
            </w:r>
          </w:p>
          <w:p w:rsidR="00E43BA6" w:rsidRDefault="00E43BA6" w:rsidP="00E43BA6">
            <w:pPr>
              <w:shd w:val="clear" w:color="auto" w:fill="FFFFFF"/>
              <w:spacing w:line="276" w:lineRule="auto"/>
              <w:rPr>
                <w:rFonts w:ascii="Arial" w:hAnsi="Arial" w:cs="Arial"/>
              </w:rPr>
            </w:pPr>
          </w:p>
          <w:p w:rsidR="00E43BA6" w:rsidRPr="00BB53A6" w:rsidRDefault="00E43BA6" w:rsidP="00E43BA6">
            <w:pPr>
              <w:shd w:val="clear" w:color="auto" w:fill="FFFFFF"/>
              <w:spacing w:line="276" w:lineRule="auto"/>
              <w:rPr>
                <w:rFonts w:ascii="Arial" w:hAnsi="Arial" w:cs="Arial"/>
                <w:color w:val="333333"/>
                <w:lang w:eastAsia="en-IE"/>
              </w:rPr>
            </w:pPr>
            <w:r w:rsidRPr="00BB53A6">
              <w:rPr>
                <w:rFonts w:ascii="Arial" w:hAnsi="Arial" w:cs="Arial"/>
              </w:rPr>
              <w:t xml:space="preserve">The CPSA is responsible for </w:t>
            </w:r>
            <w:r w:rsidRPr="00BB53A6">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rsidR="00E43BA6" w:rsidRDefault="00E43BA6" w:rsidP="00E43BA6">
            <w:pPr>
              <w:spacing w:line="276" w:lineRule="auto"/>
              <w:rPr>
                <w:rFonts w:ascii="Arial" w:hAnsi="Arial" w:cs="Arial"/>
              </w:rPr>
            </w:pPr>
          </w:p>
          <w:p w:rsidR="00E43BA6" w:rsidRPr="00BB53A6" w:rsidRDefault="00E43BA6" w:rsidP="00E43BA6">
            <w:pPr>
              <w:spacing w:line="276" w:lineRule="auto"/>
              <w:rPr>
                <w:rFonts w:ascii="Arial" w:hAnsi="Arial" w:cs="Arial"/>
              </w:rPr>
            </w:pPr>
            <w:r w:rsidRPr="00BB53A6">
              <w:rPr>
                <w:rFonts w:ascii="Arial" w:hAnsi="Arial" w:cs="Arial"/>
              </w:rPr>
              <w:t xml:space="preserve">The CPSA Code of Practice can be accessed via </w:t>
            </w:r>
            <w:hyperlink r:id="rId11" w:history="1">
              <w:r w:rsidRPr="00BB53A6">
                <w:rPr>
                  <w:rStyle w:val="Hyperlink"/>
                  <w:rFonts w:ascii="Arial" w:hAnsi="Arial" w:cs="Arial"/>
                </w:rPr>
                <w:t>https://www.cpsa.ie/</w:t>
              </w:r>
            </w:hyperlink>
            <w:r w:rsidRPr="00BB53A6">
              <w:rPr>
                <w:rFonts w:ascii="Arial" w:hAnsi="Arial" w:cs="Arial"/>
              </w:rPr>
              <w:t>.</w:t>
            </w:r>
          </w:p>
          <w:p w:rsidR="00E43BA6" w:rsidRPr="00E766A5" w:rsidRDefault="00E43BA6" w:rsidP="00E43BA6">
            <w:pPr>
              <w:jc w:val="both"/>
              <w:rPr>
                <w:rFonts w:ascii="Arial" w:hAnsi="Arial" w:cs="Arial"/>
              </w:rPr>
            </w:pPr>
          </w:p>
        </w:tc>
      </w:tr>
      <w:tr w:rsidR="00E43BA6" w:rsidRPr="00E766A5" w:rsidTr="00734D81">
        <w:tc>
          <w:tcPr>
            <w:tcW w:w="10620" w:type="dxa"/>
            <w:gridSpan w:val="2"/>
          </w:tcPr>
          <w:p w:rsidR="00E43BA6" w:rsidRPr="006901B5" w:rsidRDefault="00E43BA6" w:rsidP="00E43BA6">
            <w:pPr>
              <w:rPr>
                <w:rFonts w:ascii="Arial" w:hAnsi="Arial" w:cs="Arial"/>
              </w:rPr>
            </w:pPr>
            <w:r w:rsidRPr="006901B5">
              <w:rPr>
                <w:rFonts w:ascii="Arial" w:hAnsi="Arial" w:cs="Arial"/>
              </w:rPr>
              <w:t>The reform programme outlined for the Health Services may impact on this role and as structures change the Job Specification may be reviewed.</w:t>
            </w:r>
          </w:p>
          <w:p w:rsidR="00E43BA6" w:rsidRPr="006901B5" w:rsidRDefault="00E43BA6" w:rsidP="00E43BA6">
            <w:pPr>
              <w:rPr>
                <w:rFonts w:ascii="Arial" w:hAnsi="Arial" w:cs="Arial"/>
              </w:rPr>
            </w:pPr>
          </w:p>
          <w:p w:rsidR="00E43BA6" w:rsidRPr="004959FA" w:rsidRDefault="00E43BA6" w:rsidP="00E43BA6">
            <w:pPr>
              <w:rPr>
                <w:rFonts w:ascii="Arial" w:hAnsi="Arial" w:cs="Arial"/>
                <w:color w:val="000000"/>
              </w:rPr>
            </w:pPr>
            <w:r w:rsidRPr="006901B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rsidR="00BB53A6" w:rsidRPr="00BB53A6" w:rsidRDefault="00522C71" w:rsidP="00BB53A6">
      <w:r>
        <w:br w:type="page"/>
      </w:r>
    </w:p>
    <w:p w:rsidR="00EB07CA" w:rsidRDefault="00EB07CA" w:rsidP="001D297B">
      <w:pPr>
        <w:jc w:val="center"/>
        <w:rPr>
          <w:rFonts w:ascii="Arial" w:hAnsi="Arial" w:cs="Arial"/>
          <w:sz w:val="22"/>
          <w:szCs w:val="22"/>
        </w:rPr>
      </w:pPr>
      <w:r>
        <w:rPr>
          <w:noProof/>
          <w:lang w:val="en-IE" w:eastAsia="en-IE"/>
        </w:rPr>
        <w:lastRenderedPageBreak/>
        <w:drawing>
          <wp:anchor distT="0" distB="0" distL="114300" distR="114300" simplePos="0" relativeHeight="251658240" behindDoc="1" locked="0" layoutInCell="1" allowOverlap="1">
            <wp:simplePos x="0" y="0"/>
            <wp:positionH relativeFrom="column">
              <wp:posOffset>-763270</wp:posOffset>
            </wp:positionH>
            <wp:positionV relativeFrom="paragraph">
              <wp:posOffset>8890</wp:posOffset>
            </wp:positionV>
            <wp:extent cx="1162693" cy="962025"/>
            <wp:effectExtent l="0" t="0" r="0" b="0"/>
            <wp:wrapNone/>
            <wp:docPr id="1" name="Picture 1" descr="cid:image002.jpg@01D7ED11.62F48D20"/>
            <wp:cNvGraphicFramePr/>
            <a:graphic xmlns:a="http://schemas.openxmlformats.org/drawingml/2006/main">
              <a:graphicData uri="http://schemas.openxmlformats.org/drawingml/2006/picture">
                <pic:pic xmlns:pic="http://schemas.openxmlformats.org/drawingml/2006/picture">
                  <pic:nvPicPr>
                    <pic:cNvPr id="1" name="Picture 1" descr="cid:image002.jpg@01D7ED11.62F48D20"/>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2693"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07CA" w:rsidRDefault="00EB07CA" w:rsidP="001D297B">
      <w:pPr>
        <w:jc w:val="center"/>
        <w:rPr>
          <w:rFonts w:ascii="Arial" w:hAnsi="Arial" w:cs="Arial"/>
          <w:sz w:val="22"/>
          <w:szCs w:val="22"/>
        </w:rPr>
      </w:pPr>
    </w:p>
    <w:p w:rsidR="001D297B" w:rsidRPr="00EB07CA" w:rsidRDefault="001D297B" w:rsidP="001D297B">
      <w:pPr>
        <w:jc w:val="center"/>
        <w:rPr>
          <w:rFonts w:ascii="Arial" w:hAnsi="Arial" w:cs="Arial"/>
          <w:b/>
          <w:sz w:val="22"/>
          <w:szCs w:val="22"/>
        </w:rPr>
      </w:pPr>
      <w:r w:rsidRPr="00EB07CA">
        <w:rPr>
          <w:rFonts w:ascii="Arial" w:hAnsi="Arial" w:cs="Arial"/>
          <w:b/>
          <w:sz w:val="22"/>
          <w:szCs w:val="22"/>
        </w:rPr>
        <w:t>Occupational Therapist</w:t>
      </w:r>
      <w:r w:rsidR="00073978" w:rsidRPr="00EB07CA">
        <w:rPr>
          <w:rFonts w:ascii="Arial" w:hAnsi="Arial" w:cs="Arial"/>
          <w:b/>
          <w:sz w:val="22"/>
          <w:szCs w:val="22"/>
        </w:rPr>
        <w:t>, Manager</w:t>
      </w:r>
      <w:r w:rsidR="00A33733" w:rsidRPr="00EB07CA">
        <w:rPr>
          <w:rFonts w:ascii="Arial" w:hAnsi="Arial" w:cs="Arial"/>
          <w:b/>
          <w:iCs/>
          <w:sz w:val="22"/>
          <w:szCs w:val="22"/>
        </w:rPr>
        <w:t>-in-Charge III</w:t>
      </w:r>
    </w:p>
    <w:p w:rsidR="00331353" w:rsidRPr="00EB07CA" w:rsidRDefault="00331353" w:rsidP="00331353">
      <w:pPr>
        <w:jc w:val="center"/>
        <w:rPr>
          <w:rFonts w:ascii="Arial" w:hAnsi="Arial" w:cs="Arial"/>
          <w:b/>
          <w:sz w:val="22"/>
          <w:szCs w:val="22"/>
        </w:rPr>
      </w:pPr>
      <w:r w:rsidRPr="00EB07CA">
        <w:rPr>
          <w:rFonts w:ascii="Arial" w:hAnsi="Arial" w:cs="Arial"/>
          <w:b/>
          <w:sz w:val="22"/>
          <w:szCs w:val="22"/>
        </w:rPr>
        <w:t>Terms and Conditions of Employment</w:t>
      </w:r>
    </w:p>
    <w:p w:rsidR="00EB07CA" w:rsidRPr="00EB07CA" w:rsidRDefault="00EB07CA" w:rsidP="00331353">
      <w:pPr>
        <w:jc w:val="center"/>
        <w:rPr>
          <w:rFonts w:ascii="Arial" w:hAnsi="Arial" w:cs="Arial"/>
          <w:sz w:val="22"/>
          <w:szCs w:val="22"/>
        </w:rPr>
      </w:pPr>
    </w:p>
    <w:p w:rsidR="00331353" w:rsidRPr="00E766A5" w:rsidRDefault="00331353" w:rsidP="00331353">
      <w:pPr>
        <w:jc w:val="center"/>
        <w:rPr>
          <w:rFonts w:ascii="Arial" w:hAnsi="Arial" w:cs="Arial"/>
          <w:b/>
        </w:rPr>
      </w:pP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8051"/>
      </w:tblGrid>
      <w:tr w:rsidR="006901B5" w:rsidRPr="00E766A5" w:rsidTr="002E5B99">
        <w:tc>
          <w:tcPr>
            <w:tcW w:w="2127" w:type="dxa"/>
          </w:tcPr>
          <w:p w:rsidR="006901B5" w:rsidRPr="00E766A5" w:rsidRDefault="006901B5" w:rsidP="006901B5">
            <w:pPr>
              <w:jc w:val="both"/>
              <w:rPr>
                <w:rFonts w:ascii="Arial" w:hAnsi="Arial" w:cs="Arial"/>
                <w:b/>
                <w:bCs/>
              </w:rPr>
            </w:pPr>
            <w:r w:rsidRPr="00E766A5">
              <w:rPr>
                <w:rFonts w:ascii="Arial" w:hAnsi="Arial" w:cs="Arial"/>
                <w:b/>
                <w:bCs/>
              </w:rPr>
              <w:t xml:space="preserve">Tenure </w:t>
            </w:r>
          </w:p>
        </w:tc>
        <w:tc>
          <w:tcPr>
            <w:tcW w:w="8051" w:type="dxa"/>
          </w:tcPr>
          <w:p w:rsidR="006901B5" w:rsidRPr="00295C01" w:rsidRDefault="006901B5" w:rsidP="006901B5">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rsidR="006901B5" w:rsidRDefault="006901B5" w:rsidP="006901B5">
            <w:pPr>
              <w:tabs>
                <w:tab w:val="left" w:pos="-720"/>
                <w:tab w:val="left" w:pos="0"/>
                <w:tab w:val="left" w:pos="720"/>
              </w:tabs>
              <w:suppressAutoHyphens/>
              <w:jc w:val="both"/>
              <w:rPr>
                <w:rFonts w:ascii="Arial" w:hAnsi="Arial" w:cs="Arial"/>
                <w:spacing w:val="-3"/>
              </w:rPr>
            </w:pPr>
          </w:p>
          <w:p w:rsidR="006901B5" w:rsidRDefault="006901B5" w:rsidP="006901B5">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rsidR="006901B5" w:rsidRPr="00E766A5" w:rsidRDefault="006901B5" w:rsidP="006901B5">
            <w:pPr>
              <w:tabs>
                <w:tab w:val="left" w:pos="-720"/>
                <w:tab w:val="left" w:pos="0"/>
                <w:tab w:val="left" w:pos="720"/>
              </w:tabs>
              <w:suppressAutoHyphens/>
              <w:jc w:val="both"/>
              <w:rPr>
                <w:rFonts w:ascii="Arial" w:hAnsi="Arial" w:cs="Arial"/>
                <w:spacing w:val="-3"/>
              </w:rPr>
            </w:pPr>
          </w:p>
        </w:tc>
      </w:tr>
      <w:tr w:rsidR="006901B5" w:rsidRPr="00E766A5" w:rsidTr="002E5B99">
        <w:tc>
          <w:tcPr>
            <w:tcW w:w="2127" w:type="dxa"/>
          </w:tcPr>
          <w:p w:rsidR="006901B5" w:rsidRPr="00E766A5" w:rsidRDefault="006901B5" w:rsidP="006901B5">
            <w:pPr>
              <w:jc w:val="both"/>
              <w:rPr>
                <w:rFonts w:ascii="Arial" w:hAnsi="Arial" w:cs="Arial"/>
                <w:b/>
                <w:bCs/>
              </w:rPr>
            </w:pPr>
            <w:r w:rsidRPr="00E766A5">
              <w:rPr>
                <w:rFonts w:ascii="Arial" w:hAnsi="Arial" w:cs="Arial"/>
                <w:b/>
                <w:bCs/>
              </w:rPr>
              <w:t xml:space="preserve">Remuneration </w:t>
            </w:r>
          </w:p>
        </w:tc>
        <w:tc>
          <w:tcPr>
            <w:tcW w:w="8051" w:type="dxa"/>
          </w:tcPr>
          <w:p w:rsidR="00D44B3B" w:rsidRDefault="00D44B3B" w:rsidP="00D44B3B">
            <w:pPr>
              <w:tabs>
                <w:tab w:val="left" w:pos="4734"/>
              </w:tabs>
              <w:jc w:val="both"/>
              <w:rPr>
                <w:rFonts w:ascii="Arial" w:hAnsi="Arial" w:cs="Arial"/>
              </w:rPr>
            </w:pPr>
            <w:r>
              <w:rPr>
                <w:rFonts w:ascii="Arial" w:hAnsi="Arial" w:cs="Arial"/>
              </w:rPr>
              <w:t>The s</w:t>
            </w:r>
            <w:r w:rsidRPr="00E62BF8">
              <w:rPr>
                <w:rFonts w:ascii="Arial" w:hAnsi="Arial" w:cs="Arial"/>
              </w:rPr>
              <w:t xml:space="preserve">alary scale for the post </w:t>
            </w:r>
            <w:r w:rsidR="005372CC">
              <w:rPr>
                <w:rFonts w:ascii="Arial" w:hAnsi="Arial" w:cs="Arial"/>
              </w:rPr>
              <w:t>as of 01/06/2026</w:t>
            </w:r>
            <w:r>
              <w:rPr>
                <w:rFonts w:ascii="Arial" w:hAnsi="Arial" w:cs="Arial"/>
              </w:rPr>
              <w:t xml:space="preserve"> is:</w:t>
            </w:r>
          </w:p>
          <w:p w:rsidR="006901B5" w:rsidRDefault="006901B5" w:rsidP="006901B5">
            <w:pPr>
              <w:jc w:val="both"/>
              <w:rPr>
                <w:rFonts w:ascii="Arial" w:hAnsi="Arial" w:cs="Arial"/>
              </w:rPr>
            </w:pPr>
          </w:p>
          <w:p w:rsidR="00D44B3B" w:rsidRDefault="005372CC" w:rsidP="006901B5">
            <w:pPr>
              <w:jc w:val="both"/>
            </w:pPr>
            <w:r>
              <w:t>€</w:t>
            </w:r>
            <w:r>
              <w:t>90,977</w:t>
            </w:r>
            <w:r>
              <w:t xml:space="preserve"> - €</w:t>
            </w:r>
            <w:r>
              <w:t xml:space="preserve">92,467 </w:t>
            </w:r>
            <w:r>
              <w:t>- €</w:t>
            </w:r>
            <w:r>
              <w:t xml:space="preserve">93,953 </w:t>
            </w:r>
            <w:r>
              <w:t>- €</w:t>
            </w:r>
            <w:r>
              <w:t xml:space="preserve">95,518 </w:t>
            </w:r>
            <w:r>
              <w:t>- €</w:t>
            </w:r>
            <w:r>
              <w:t xml:space="preserve">97,166 </w:t>
            </w:r>
            <w:r>
              <w:t>- €</w:t>
            </w:r>
            <w:r>
              <w:t xml:space="preserve">98,812 </w:t>
            </w:r>
            <w:r>
              <w:t>- €</w:t>
            </w:r>
            <w:r>
              <w:t>100,131</w:t>
            </w:r>
          </w:p>
          <w:p w:rsidR="005372CC" w:rsidRPr="00D44B3B" w:rsidRDefault="005372CC" w:rsidP="006901B5">
            <w:pPr>
              <w:jc w:val="both"/>
              <w:rPr>
                <w:rFonts w:ascii="Arial" w:hAnsi="Arial" w:cs="Arial"/>
                <w:b/>
                <w:sz w:val="24"/>
                <w:szCs w:val="24"/>
              </w:rPr>
            </w:pPr>
          </w:p>
          <w:p w:rsidR="006901B5" w:rsidRDefault="006901B5" w:rsidP="006901B5">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rsidR="006901B5" w:rsidRPr="00E766A5" w:rsidRDefault="006901B5" w:rsidP="006901B5">
            <w:pPr>
              <w:jc w:val="both"/>
              <w:rPr>
                <w:rFonts w:ascii="Arial" w:hAnsi="Arial" w:cs="Arial"/>
              </w:rPr>
            </w:pPr>
          </w:p>
        </w:tc>
      </w:tr>
      <w:tr w:rsidR="006901B5" w:rsidRPr="00E766A5" w:rsidTr="002E5B99">
        <w:tc>
          <w:tcPr>
            <w:tcW w:w="2127" w:type="dxa"/>
          </w:tcPr>
          <w:p w:rsidR="006901B5" w:rsidRDefault="006901B5" w:rsidP="006901B5">
            <w:pPr>
              <w:tabs>
                <w:tab w:val="left" w:pos="1306"/>
              </w:tabs>
              <w:jc w:val="both"/>
              <w:rPr>
                <w:rFonts w:ascii="Arial" w:hAnsi="Arial" w:cs="Arial"/>
                <w:b/>
                <w:bCs/>
                <w:sz w:val="24"/>
              </w:rPr>
            </w:pPr>
            <w:r w:rsidRPr="000052DB">
              <w:rPr>
                <w:rFonts w:ascii="Arial" w:hAnsi="Arial" w:cs="Arial"/>
                <w:b/>
                <w:bCs/>
              </w:rPr>
              <w:t>Working Week</w:t>
            </w:r>
          </w:p>
          <w:p w:rsidR="006901B5" w:rsidRDefault="006901B5" w:rsidP="006901B5">
            <w:pPr>
              <w:tabs>
                <w:tab w:val="left" w:pos="1306"/>
              </w:tabs>
              <w:jc w:val="both"/>
              <w:rPr>
                <w:rFonts w:ascii="Arial" w:hAnsi="Arial" w:cs="Arial"/>
                <w:b/>
                <w:bCs/>
              </w:rPr>
            </w:pPr>
          </w:p>
        </w:tc>
        <w:tc>
          <w:tcPr>
            <w:tcW w:w="8051" w:type="dxa"/>
          </w:tcPr>
          <w:p w:rsidR="006901B5" w:rsidRPr="00E766A5" w:rsidRDefault="006901B5" w:rsidP="006901B5">
            <w:pPr>
              <w:jc w:val="both"/>
              <w:rPr>
                <w:rFonts w:ascii="Arial" w:hAnsi="Arial" w:cs="Arial"/>
              </w:rPr>
            </w:pPr>
            <w:r w:rsidRPr="00E766A5">
              <w:rPr>
                <w:rFonts w:ascii="Arial" w:hAnsi="Arial" w:cs="Arial"/>
              </w:rPr>
              <w:t xml:space="preserve">The standard working week applying to the post is to be confirmed at Job Offer stage.  </w:t>
            </w:r>
          </w:p>
          <w:p w:rsidR="006901B5" w:rsidRPr="00384FEE" w:rsidRDefault="006901B5" w:rsidP="006901B5">
            <w:pPr>
              <w:jc w:val="both"/>
              <w:rPr>
                <w:rFonts w:ascii="Arial" w:hAnsi="Arial" w:cs="Arial"/>
                <w:b/>
                <w:color w:val="FF0000"/>
              </w:rPr>
            </w:pPr>
          </w:p>
          <w:p w:rsidR="006901B5" w:rsidRDefault="006901B5" w:rsidP="006901B5">
            <w:pPr>
              <w:jc w:val="both"/>
              <w:rPr>
                <w:rFonts w:ascii="Arial" w:hAnsi="Arial" w:cs="Arial"/>
              </w:rPr>
            </w:pPr>
            <w:smartTag w:uri="urn:schemas-microsoft-com:office:smarttags" w:element="stockticker">
              <w:r w:rsidRPr="00E766A5">
                <w:rPr>
                  <w:rFonts w:ascii="Arial" w:hAnsi="Arial" w:cs="Arial"/>
                </w:rPr>
                <w:t>HSE</w:t>
              </w:r>
            </w:smartTag>
            <w:r w:rsidRPr="00E766A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E766A5">
              <w:rPr>
                <w:rFonts w:ascii="Arial" w:hAnsi="Arial" w:cs="Arial"/>
                <w:vertAlign w:val="superscript"/>
              </w:rPr>
              <w:t>th</w:t>
            </w:r>
            <w:r w:rsidRPr="00E766A5">
              <w:rPr>
                <w:rFonts w:ascii="Arial" w:hAnsi="Arial" w:cs="Arial"/>
              </w:rPr>
              <w:t xml:space="preserve">, 2008 will be required to work agreed roster / on call arrangements as advised by their line manager. Contracted hours of work are liable to 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for extended day services in accordance with the terms of the Framework Agreement (Implementation of Clause 30.4 of Towards 2016).</w:t>
            </w:r>
          </w:p>
          <w:p w:rsidR="00EB07CA" w:rsidRPr="00E766A5" w:rsidRDefault="00EB07CA" w:rsidP="006901B5">
            <w:pPr>
              <w:jc w:val="both"/>
              <w:rPr>
                <w:rFonts w:ascii="Arial" w:hAnsi="Arial" w:cs="Arial"/>
              </w:rPr>
            </w:pPr>
          </w:p>
        </w:tc>
      </w:tr>
      <w:tr w:rsidR="006901B5" w:rsidRPr="00E766A5" w:rsidTr="002E5B99">
        <w:tc>
          <w:tcPr>
            <w:tcW w:w="2127" w:type="dxa"/>
          </w:tcPr>
          <w:p w:rsidR="006901B5" w:rsidRDefault="006901B5" w:rsidP="006901B5">
            <w:pPr>
              <w:tabs>
                <w:tab w:val="left" w:pos="1306"/>
              </w:tabs>
              <w:jc w:val="both"/>
              <w:rPr>
                <w:rFonts w:ascii="Arial" w:hAnsi="Arial" w:cs="Arial"/>
                <w:b/>
                <w:bCs/>
              </w:rPr>
            </w:pPr>
            <w:r w:rsidRPr="000052DB">
              <w:rPr>
                <w:rFonts w:ascii="Arial" w:hAnsi="Arial" w:cs="Arial"/>
                <w:b/>
                <w:bCs/>
              </w:rPr>
              <w:t>Annual Leave</w:t>
            </w:r>
          </w:p>
        </w:tc>
        <w:tc>
          <w:tcPr>
            <w:tcW w:w="8051" w:type="dxa"/>
            <w:vAlign w:val="center"/>
          </w:tcPr>
          <w:p w:rsidR="006901B5" w:rsidRDefault="006901B5" w:rsidP="006901B5">
            <w:pPr>
              <w:jc w:val="both"/>
              <w:rPr>
                <w:rFonts w:ascii="Arial" w:hAnsi="Arial" w:cs="Arial"/>
              </w:rPr>
            </w:pPr>
            <w:r w:rsidRPr="000052DB">
              <w:rPr>
                <w:rFonts w:ascii="Arial" w:hAnsi="Arial" w:cs="Arial"/>
              </w:rPr>
              <w:t xml:space="preserve">The annual leave </w:t>
            </w:r>
            <w:r w:rsidRPr="00453294">
              <w:rPr>
                <w:rFonts w:ascii="Arial" w:hAnsi="Arial" w:cs="Arial"/>
              </w:rPr>
              <w:t xml:space="preserve">associated with the post </w:t>
            </w:r>
            <w:r>
              <w:rPr>
                <w:rFonts w:ascii="Arial" w:hAnsi="Arial" w:cs="Arial"/>
              </w:rPr>
              <w:t>will be confirmed at contracting stage.</w:t>
            </w:r>
          </w:p>
          <w:p w:rsidR="006901B5" w:rsidRPr="00E766A5" w:rsidRDefault="006901B5" w:rsidP="006901B5">
            <w:pPr>
              <w:jc w:val="both"/>
              <w:rPr>
                <w:rFonts w:ascii="Arial" w:hAnsi="Arial" w:cs="Arial"/>
              </w:rPr>
            </w:pPr>
          </w:p>
        </w:tc>
      </w:tr>
      <w:tr w:rsidR="006901B5" w:rsidRPr="00E766A5" w:rsidTr="002E5B99">
        <w:tc>
          <w:tcPr>
            <w:tcW w:w="2127" w:type="dxa"/>
          </w:tcPr>
          <w:p w:rsidR="006901B5" w:rsidRPr="000052DB" w:rsidRDefault="006901B5" w:rsidP="006901B5">
            <w:pPr>
              <w:jc w:val="both"/>
              <w:rPr>
                <w:rFonts w:ascii="Arial" w:hAnsi="Arial" w:cs="Arial"/>
                <w:b/>
                <w:bCs/>
              </w:rPr>
            </w:pPr>
            <w:r w:rsidRPr="000052DB">
              <w:rPr>
                <w:rFonts w:ascii="Arial" w:hAnsi="Arial" w:cs="Arial"/>
                <w:b/>
                <w:bCs/>
              </w:rPr>
              <w:t>Superannuation</w:t>
            </w:r>
          </w:p>
          <w:p w:rsidR="006901B5" w:rsidRPr="000052DB" w:rsidRDefault="006901B5" w:rsidP="006901B5">
            <w:pPr>
              <w:jc w:val="both"/>
              <w:rPr>
                <w:rFonts w:ascii="Arial" w:hAnsi="Arial" w:cs="Arial"/>
                <w:b/>
                <w:bCs/>
              </w:rPr>
            </w:pPr>
          </w:p>
          <w:p w:rsidR="006901B5" w:rsidRPr="00E766A5" w:rsidRDefault="006901B5" w:rsidP="006901B5">
            <w:pPr>
              <w:jc w:val="both"/>
              <w:rPr>
                <w:rFonts w:ascii="Arial" w:hAnsi="Arial" w:cs="Arial"/>
                <w:b/>
                <w:bCs/>
              </w:rPr>
            </w:pPr>
          </w:p>
        </w:tc>
        <w:tc>
          <w:tcPr>
            <w:tcW w:w="8051" w:type="dxa"/>
          </w:tcPr>
          <w:p w:rsidR="006901B5" w:rsidRDefault="006901B5" w:rsidP="006901B5">
            <w:pPr>
              <w:jc w:val="both"/>
              <w:rPr>
                <w:rFonts w:ascii="Arial" w:hAnsi="Arial" w:cs="Arial"/>
              </w:rPr>
            </w:pPr>
            <w:r w:rsidRPr="000052DB">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0052DB">
              <w:rPr>
                <w:rFonts w:ascii="Arial" w:hAnsi="Arial" w:cs="Arial"/>
                <w:vertAlign w:val="superscript"/>
              </w:rPr>
              <w:t>st</w:t>
            </w:r>
            <w:r w:rsidRPr="000052DB">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0052DB">
              <w:rPr>
                <w:rFonts w:ascii="Arial" w:hAnsi="Arial" w:cs="Arial"/>
                <w:vertAlign w:val="superscript"/>
              </w:rPr>
              <w:t>st</w:t>
            </w:r>
            <w:r w:rsidRPr="000052DB">
              <w:rPr>
                <w:rFonts w:ascii="Arial" w:hAnsi="Arial" w:cs="Arial"/>
              </w:rPr>
              <w:t xml:space="preserve"> December 2004</w:t>
            </w:r>
          </w:p>
          <w:p w:rsidR="00EB07CA" w:rsidRPr="00E766A5" w:rsidRDefault="00EB07CA" w:rsidP="006901B5">
            <w:pPr>
              <w:jc w:val="both"/>
              <w:rPr>
                <w:rFonts w:ascii="Arial" w:hAnsi="Arial" w:cs="Arial"/>
              </w:rPr>
            </w:pPr>
          </w:p>
        </w:tc>
      </w:tr>
      <w:tr w:rsidR="006901B5" w:rsidRPr="00E766A5" w:rsidTr="002E5B99">
        <w:tc>
          <w:tcPr>
            <w:tcW w:w="2127" w:type="dxa"/>
          </w:tcPr>
          <w:p w:rsidR="006901B5" w:rsidRPr="00E766A5" w:rsidRDefault="006901B5" w:rsidP="006901B5">
            <w:pPr>
              <w:jc w:val="both"/>
              <w:rPr>
                <w:rFonts w:ascii="Arial" w:hAnsi="Arial" w:cs="Arial"/>
                <w:b/>
                <w:bCs/>
              </w:rPr>
            </w:pPr>
            <w:r>
              <w:rPr>
                <w:rFonts w:ascii="Arial" w:hAnsi="Arial" w:cs="Arial"/>
                <w:b/>
                <w:bCs/>
              </w:rPr>
              <w:t>Age</w:t>
            </w:r>
          </w:p>
        </w:tc>
        <w:tc>
          <w:tcPr>
            <w:tcW w:w="8051" w:type="dxa"/>
          </w:tcPr>
          <w:p w:rsidR="006901B5" w:rsidRDefault="006901B5" w:rsidP="006901B5">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rsidR="006901B5" w:rsidRDefault="006901B5" w:rsidP="006901B5">
            <w:pPr>
              <w:autoSpaceDE w:val="0"/>
              <w:autoSpaceDN w:val="0"/>
              <w:adjustRightInd w:val="0"/>
              <w:rPr>
                <w:rFonts w:ascii="Helv" w:eastAsiaTheme="minorHAnsi" w:hAnsi="Helv" w:cs="Helv"/>
                <w:i/>
                <w:iCs/>
                <w:color w:val="000000"/>
                <w:lang w:val="en-IE" w:eastAsia="en-US"/>
              </w:rPr>
            </w:pPr>
          </w:p>
          <w:p w:rsidR="006901B5" w:rsidRPr="00E45386" w:rsidRDefault="006901B5" w:rsidP="006901B5">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rsidR="006901B5" w:rsidRPr="00E45386" w:rsidRDefault="006901B5" w:rsidP="006901B5">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w:t>
            </w:r>
            <w:r>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rsidR="006901B5" w:rsidRPr="00E45386" w:rsidRDefault="006901B5" w:rsidP="006901B5">
            <w:pPr>
              <w:autoSpaceDE w:val="0"/>
              <w:autoSpaceDN w:val="0"/>
              <w:adjustRightInd w:val="0"/>
              <w:rPr>
                <w:rFonts w:ascii="Helv" w:eastAsiaTheme="minorHAnsi" w:hAnsi="Helv" w:cs="Helv"/>
                <w:color w:val="000000" w:themeColor="text1"/>
                <w:lang w:val="en-IE" w:eastAsia="en-US"/>
              </w:rPr>
            </w:pPr>
          </w:p>
          <w:p w:rsidR="006901B5" w:rsidRDefault="006901B5" w:rsidP="006901B5">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rsidR="00EB07CA" w:rsidRPr="00E45386" w:rsidRDefault="00EB07CA" w:rsidP="006901B5">
            <w:pPr>
              <w:autoSpaceDE w:val="0"/>
              <w:autoSpaceDN w:val="0"/>
              <w:adjustRightInd w:val="0"/>
              <w:rPr>
                <w:rFonts w:ascii="Helv" w:eastAsiaTheme="minorHAnsi" w:hAnsi="Helv" w:cs="Helv"/>
                <w:color w:val="000000"/>
                <w:lang w:val="en-IE" w:eastAsia="en-US"/>
              </w:rPr>
            </w:pPr>
          </w:p>
        </w:tc>
      </w:tr>
      <w:tr w:rsidR="006901B5" w:rsidRPr="00E766A5" w:rsidTr="002E5B99">
        <w:tc>
          <w:tcPr>
            <w:tcW w:w="2127" w:type="dxa"/>
          </w:tcPr>
          <w:p w:rsidR="006901B5" w:rsidRPr="00E766A5" w:rsidRDefault="006901B5" w:rsidP="006901B5">
            <w:pPr>
              <w:jc w:val="both"/>
              <w:rPr>
                <w:rFonts w:ascii="Arial" w:hAnsi="Arial" w:cs="Arial"/>
                <w:b/>
                <w:bCs/>
              </w:rPr>
            </w:pPr>
            <w:r w:rsidRPr="000052DB">
              <w:rPr>
                <w:rFonts w:ascii="Arial" w:hAnsi="Arial" w:cs="Arial"/>
                <w:b/>
                <w:bCs/>
              </w:rPr>
              <w:t>Probation</w:t>
            </w:r>
          </w:p>
        </w:tc>
        <w:tc>
          <w:tcPr>
            <w:tcW w:w="8051" w:type="dxa"/>
          </w:tcPr>
          <w:p w:rsidR="006901B5" w:rsidRDefault="006901B5" w:rsidP="006901B5">
            <w:pPr>
              <w:pStyle w:val="Heading7"/>
              <w:rPr>
                <w:rFonts w:cs="Arial"/>
                <w:b w:val="0"/>
                <w:sz w:val="20"/>
              </w:rPr>
            </w:pPr>
            <w:r w:rsidRPr="000052DB">
              <w:rPr>
                <w:rFonts w:cs="Arial"/>
                <w:b w:val="0"/>
                <w:sz w:val="20"/>
              </w:rPr>
              <w:t xml:space="preserve">Every appointment of a person who is not already a permanent officer of the </w:t>
            </w:r>
            <w:r w:rsidRPr="000052DB">
              <w:rPr>
                <w:rFonts w:cs="Arial"/>
                <w:b w:val="0"/>
                <w:sz w:val="20"/>
                <w:shd w:val="clear" w:color="auto" w:fill="FFFFFF"/>
              </w:rPr>
              <w:t>Health Service Executive or of a Local Authority</w:t>
            </w:r>
            <w:r w:rsidRPr="000052DB">
              <w:rPr>
                <w:rFonts w:cs="Arial"/>
                <w:b w:val="0"/>
                <w:sz w:val="20"/>
              </w:rPr>
              <w:t xml:space="preserve"> shall be subject to a probationary period of 12 months as stipulated in the Department of Health Circular No.10/71.</w:t>
            </w:r>
          </w:p>
          <w:p w:rsidR="00EB07CA" w:rsidRPr="00EB07CA" w:rsidRDefault="00EB07CA" w:rsidP="00EB07CA">
            <w:pPr>
              <w:rPr>
                <w:lang w:eastAsia="en-US"/>
              </w:rPr>
            </w:pPr>
          </w:p>
        </w:tc>
      </w:tr>
      <w:tr w:rsidR="00E43BA6" w:rsidRPr="00E766A5" w:rsidTr="002E5B99">
        <w:trPr>
          <w:trHeight w:val="1976"/>
        </w:trPr>
        <w:tc>
          <w:tcPr>
            <w:tcW w:w="2127" w:type="dxa"/>
          </w:tcPr>
          <w:p w:rsidR="00E43BA6" w:rsidRPr="00E766A5" w:rsidRDefault="00E43BA6" w:rsidP="00E43BA6">
            <w:pPr>
              <w:rPr>
                <w:rFonts w:ascii="Arial" w:hAnsi="Arial" w:cs="Arial"/>
                <w:b/>
                <w:bCs/>
              </w:rPr>
            </w:pPr>
            <w:r>
              <w:rPr>
                <w:rFonts w:ascii="Arial" w:hAnsi="Arial" w:cs="Arial"/>
                <w:b/>
                <w:bCs/>
              </w:rPr>
              <w:lastRenderedPageBreak/>
              <w:t>Protection of Children Guidance and Legislation</w:t>
            </w:r>
          </w:p>
        </w:tc>
        <w:tc>
          <w:tcPr>
            <w:tcW w:w="8051" w:type="dxa"/>
          </w:tcPr>
          <w:p w:rsidR="00E43BA6" w:rsidRPr="00E43BA6" w:rsidRDefault="00E43BA6" w:rsidP="00E43BA6">
            <w:pPr>
              <w:rPr>
                <w:rFonts w:ascii="Arial" w:hAnsi="Arial" w:cs="Arial"/>
              </w:rPr>
            </w:pPr>
            <w:r w:rsidRPr="00E43BA6">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rsidR="00E43BA6" w:rsidRPr="00E43BA6" w:rsidRDefault="00E43BA6" w:rsidP="00E43BA6">
            <w:pPr>
              <w:rPr>
                <w:rFonts w:ascii="Arial" w:hAnsi="Arial" w:cs="Arial"/>
                <w:lang w:val="en-US"/>
              </w:rPr>
            </w:pPr>
            <w:r w:rsidRPr="00E43BA6">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rsidR="00E43BA6" w:rsidRDefault="00E43BA6" w:rsidP="00E43BA6">
            <w:pPr>
              <w:jc w:val="both"/>
              <w:rPr>
                <w:rFonts w:ascii="Arial" w:hAnsi="Arial" w:cs="Arial"/>
                <w:bCs/>
                <w:lang w:val="en"/>
              </w:rPr>
            </w:pPr>
          </w:p>
          <w:p w:rsidR="00E43BA6" w:rsidRDefault="00E43BA6" w:rsidP="00E43BA6">
            <w:pPr>
              <w:jc w:val="both"/>
              <w:rPr>
                <w:rStyle w:val="Hyperlink"/>
                <w:rFonts w:ascii="Arial" w:hAnsi="Arial" w:cs="Arial"/>
                <w:lang w:val="en"/>
              </w:rPr>
            </w:pPr>
            <w:r w:rsidRPr="00E43BA6">
              <w:rPr>
                <w:rFonts w:ascii="Arial" w:hAnsi="Arial" w:cs="Arial"/>
                <w:bCs/>
                <w:lang w:val="en"/>
              </w:rPr>
              <w:t xml:space="preserve">For further information, guidance and resources please visit: </w:t>
            </w:r>
            <w:hyperlink r:id="rId13" w:history="1">
              <w:r w:rsidRPr="00E43BA6">
                <w:rPr>
                  <w:rStyle w:val="Hyperlink"/>
                  <w:rFonts w:ascii="Arial" w:hAnsi="Arial" w:cs="Arial"/>
                  <w:lang w:val="en"/>
                </w:rPr>
                <w:t>HSE Children First webpage</w:t>
              </w:r>
            </w:hyperlink>
            <w:r w:rsidRPr="00E43BA6">
              <w:rPr>
                <w:rStyle w:val="Hyperlink"/>
                <w:rFonts w:ascii="Arial" w:hAnsi="Arial" w:cs="Arial"/>
                <w:lang w:val="en"/>
              </w:rPr>
              <w:t>.</w:t>
            </w:r>
          </w:p>
          <w:p w:rsidR="00EB07CA" w:rsidRPr="00E43BA6" w:rsidRDefault="00EB07CA" w:rsidP="00E43BA6">
            <w:pPr>
              <w:jc w:val="both"/>
              <w:rPr>
                <w:rFonts w:ascii="Arial" w:hAnsi="Arial" w:cs="Arial"/>
                <w:b/>
                <w:bCs/>
              </w:rPr>
            </w:pPr>
          </w:p>
        </w:tc>
      </w:tr>
      <w:tr w:rsidR="00E43BA6" w:rsidTr="002E5B99">
        <w:trPr>
          <w:trHeight w:val="1138"/>
        </w:trPr>
        <w:tc>
          <w:tcPr>
            <w:tcW w:w="2127" w:type="dxa"/>
            <w:tcBorders>
              <w:top w:val="single" w:sz="4" w:space="0" w:color="auto"/>
              <w:left w:val="single" w:sz="4" w:space="0" w:color="auto"/>
              <w:bottom w:val="single" w:sz="4" w:space="0" w:color="auto"/>
              <w:right w:val="single" w:sz="4" w:space="0" w:color="auto"/>
            </w:tcBorders>
          </w:tcPr>
          <w:p w:rsidR="00E43BA6" w:rsidRDefault="00E43BA6" w:rsidP="00E43BA6">
            <w:pPr>
              <w:jc w:val="both"/>
              <w:rPr>
                <w:rFonts w:ascii="Arial" w:hAnsi="Arial" w:cs="Arial"/>
                <w:b/>
                <w:bCs/>
              </w:rPr>
            </w:pPr>
            <w:r w:rsidRPr="000052DB">
              <w:rPr>
                <w:rFonts w:ascii="Arial" w:hAnsi="Arial" w:cs="Arial"/>
                <w:b/>
                <w:bCs/>
              </w:rPr>
              <w:t>Infection Control</w:t>
            </w:r>
          </w:p>
        </w:tc>
        <w:tc>
          <w:tcPr>
            <w:tcW w:w="8051" w:type="dxa"/>
            <w:tcBorders>
              <w:top w:val="single" w:sz="4" w:space="0" w:color="auto"/>
              <w:left w:val="single" w:sz="4" w:space="0" w:color="auto"/>
              <w:bottom w:val="single" w:sz="4" w:space="0" w:color="auto"/>
              <w:right w:val="single" w:sz="4" w:space="0" w:color="auto"/>
            </w:tcBorders>
          </w:tcPr>
          <w:p w:rsidR="00E43BA6" w:rsidRPr="00A02F1B" w:rsidRDefault="00E43BA6" w:rsidP="00E43BA6">
            <w:pPr>
              <w:jc w:val="both"/>
              <w:rPr>
                <w:rFonts w:ascii="Arial" w:hAnsi="Arial" w:cs="Arial"/>
              </w:rPr>
            </w:pPr>
            <w:r w:rsidRPr="000052DB">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rsidR="00E43BA6" w:rsidRDefault="00E43BA6" w:rsidP="00E43BA6">
            <w:pPr>
              <w:jc w:val="both"/>
              <w:rPr>
                <w:rFonts w:ascii="Arial" w:hAnsi="Arial" w:cs="Arial"/>
              </w:rPr>
            </w:pPr>
          </w:p>
        </w:tc>
      </w:tr>
      <w:tr w:rsidR="00E43BA6" w:rsidTr="002E5B99">
        <w:trPr>
          <w:trHeight w:val="1138"/>
        </w:trPr>
        <w:tc>
          <w:tcPr>
            <w:tcW w:w="2127" w:type="dxa"/>
            <w:tcBorders>
              <w:top w:val="single" w:sz="4" w:space="0" w:color="auto"/>
              <w:left w:val="single" w:sz="4" w:space="0" w:color="auto"/>
              <w:bottom w:val="single" w:sz="4" w:space="0" w:color="auto"/>
              <w:right w:val="single" w:sz="4" w:space="0" w:color="auto"/>
            </w:tcBorders>
          </w:tcPr>
          <w:p w:rsidR="00E43BA6" w:rsidRPr="00B44E44" w:rsidRDefault="00E43BA6" w:rsidP="00E43BA6">
            <w:pPr>
              <w:jc w:val="both"/>
              <w:rPr>
                <w:rFonts w:ascii="Arial" w:hAnsi="Arial" w:cs="Arial"/>
                <w:b/>
                <w:bCs/>
              </w:rPr>
            </w:pPr>
            <w:r w:rsidRPr="0057569E">
              <w:rPr>
                <w:rFonts w:ascii="Arial" w:hAnsi="Arial" w:cs="Arial"/>
                <w:b/>
              </w:rPr>
              <w:t>Health &amp; Safety</w:t>
            </w:r>
          </w:p>
        </w:tc>
        <w:tc>
          <w:tcPr>
            <w:tcW w:w="8051" w:type="dxa"/>
            <w:tcBorders>
              <w:top w:val="single" w:sz="4" w:space="0" w:color="auto"/>
              <w:left w:val="single" w:sz="4" w:space="0" w:color="auto"/>
              <w:bottom w:val="single" w:sz="4" w:space="0" w:color="auto"/>
              <w:right w:val="single" w:sz="4" w:space="0" w:color="auto"/>
            </w:tcBorders>
          </w:tcPr>
          <w:p w:rsidR="00E43BA6" w:rsidRPr="007978A2" w:rsidRDefault="00E43BA6" w:rsidP="00E43BA6">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rsidR="00E43BA6" w:rsidRPr="007978A2" w:rsidRDefault="00E43BA6" w:rsidP="00E43BA6">
            <w:pPr>
              <w:ind w:firstLine="720"/>
              <w:jc w:val="both"/>
              <w:rPr>
                <w:rFonts w:ascii="Arial" w:hAnsi="Arial" w:cs="Arial"/>
              </w:rPr>
            </w:pPr>
          </w:p>
          <w:p w:rsidR="00E43BA6" w:rsidRPr="007978A2" w:rsidRDefault="00E43BA6" w:rsidP="00E43BA6">
            <w:pPr>
              <w:jc w:val="both"/>
              <w:rPr>
                <w:rFonts w:ascii="Arial" w:hAnsi="Arial" w:cs="Arial"/>
              </w:rPr>
            </w:pPr>
            <w:r w:rsidRPr="007978A2">
              <w:rPr>
                <w:rFonts w:ascii="Arial" w:hAnsi="Arial" w:cs="Arial"/>
              </w:rPr>
              <w:t>Key responsibilities include:</w:t>
            </w:r>
          </w:p>
          <w:p w:rsidR="00E43BA6" w:rsidRPr="00255E29" w:rsidRDefault="00E43BA6" w:rsidP="00E43BA6">
            <w:pPr>
              <w:jc w:val="both"/>
              <w:rPr>
                <w:rFonts w:ascii="Arial" w:hAnsi="Arial" w:cs="Arial"/>
                <w:highlight w:val="yellow"/>
              </w:rPr>
            </w:pP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rPr>
              <w:t>Seeking advice from health and safety professionals through the National Health and Safety Function Helpdesk as appropriate.</w:t>
            </w:r>
          </w:p>
          <w:p w:rsidR="00E43BA6" w:rsidRPr="00122305" w:rsidRDefault="00E43BA6" w:rsidP="00E43BA6">
            <w:pPr>
              <w:pStyle w:val="ListParagraph"/>
              <w:numPr>
                <w:ilvl w:val="0"/>
                <w:numId w:val="3"/>
              </w:numPr>
              <w:ind w:left="714" w:hanging="357"/>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rsidR="00E43BA6" w:rsidRPr="00122305" w:rsidRDefault="00E43BA6" w:rsidP="00E43BA6">
            <w:pPr>
              <w:jc w:val="both"/>
              <w:rPr>
                <w:rFonts w:ascii="Arial" w:hAnsi="Arial" w:cs="Arial"/>
              </w:rPr>
            </w:pPr>
          </w:p>
          <w:p w:rsidR="00E43BA6" w:rsidRPr="00B44E44" w:rsidRDefault="00E43BA6" w:rsidP="00E43BA6">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tr w:rsidR="00E43BA6" w:rsidRPr="000037FD" w:rsidTr="002E5B99">
        <w:trPr>
          <w:trHeight w:val="2259"/>
        </w:trPr>
        <w:tc>
          <w:tcPr>
            <w:tcW w:w="2127" w:type="dxa"/>
          </w:tcPr>
          <w:p w:rsidR="00E43BA6" w:rsidRPr="00C206B4" w:rsidRDefault="00E43BA6" w:rsidP="00E43BA6">
            <w:pPr>
              <w:rPr>
                <w:rFonts w:ascii="Arial" w:hAnsi="Arial" w:cs="Arial"/>
                <w:b/>
                <w:bCs/>
              </w:rPr>
            </w:pPr>
            <w:r w:rsidRPr="00C206B4">
              <w:rPr>
                <w:rFonts w:ascii="Arial" w:hAnsi="Arial" w:cs="Arial"/>
                <w:b/>
                <w:bCs/>
              </w:rPr>
              <w:lastRenderedPageBreak/>
              <w:t>Ethics in Public Office 1995 and 2001</w:t>
            </w:r>
          </w:p>
          <w:p w:rsidR="00E43BA6" w:rsidRDefault="00E43BA6" w:rsidP="00E43BA6">
            <w:pPr>
              <w:rPr>
                <w:rFonts w:ascii="Arial" w:hAnsi="Arial" w:cs="Arial"/>
                <w:b/>
                <w:bCs/>
                <w:color w:val="000099"/>
              </w:rPr>
            </w:pPr>
          </w:p>
          <w:p w:rsidR="00E43BA6" w:rsidRPr="00DA7FD3" w:rsidRDefault="00E43BA6" w:rsidP="00E43BA6">
            <w:pPr>
              <w:rPr>
                <w:rFonts w:ascii="Arial" w:hAnsi="Arial" w:cs="Arial"/>
                <w:b/>
                <w:bCs/>
                <w:color w:val="000099"/>
              </w:rPr>
            </w:pPr>
          </w:p>
          <w:p w:rsidR="00E43BA6" w:rsidRPr="00DA7FD3" w:rsidRDefault="00E43BA6" w:rsidP="00E43BA6">
            <w:pPr>
              <w:rPr>
                <w:rFonts w:ascii="Arial" w:hAnsi="Arial" w:cs="Arial"/>
                <w:b/>
                <w:bCs/>
                <w:color w:val="000099"/>
              </w:rPr>
            </w:pPr>
          </w:p>
          <w:p w:rsidR="00E43BA6" w:rsidRPr="00DA7FD3" w:rsidRDefault="00E43BA6" w:rsidP="00E43BA6">
            <w:pPr>
              <w:rPr>
                <w:rFonts w:ascii="Arial" w:hAnsi="Arial" w:cs="Arial"/>
                <w:b/>
                <w:bCs/>
                <w:color w:val="000099"/>
              </w:rPr>
            </w:pPr>
          </w:p>
          <w:p w:rsidR="00E43BA6" w:rsidRPr="00E766A5" w:rsidRDefault="00E43BA6" w:rsidP="00E43BA6">
            <w:pPr>
              <w:jc w:val="both"/>
              <w:rPr>
                <w:rFonts w:ascii="Arial" w:hAnsi="Arial" w:cs="Arial"/>
                <w:b/>
                <w:bCs/>
              </w:rPr>
            </w:pPr>
          </w:p>
          <w:p w:rsidR="00E43BA6" w:rsidRPr="00E766A5" w:rsidRDefault="00E43BA6" w:rsidP="00E43BA6">
            <w:pPr>
              <w:jc w:val="both"/>
              <w:rPr>
                <w:rFonts w:ascii="Arial" w:hAnsi="Arial" w:cs="Arial"/>
                <w:b/>
                <w:bCs/>
              </w:rPr>
            </w:pPr>
          </w:p>
          <w:p w:rsidR="00E43BA6" w:rsidRPr="00E766A5" w:rsidRDefault="00E43BA6" w:rsidP="00E43BA6">
            <w:pPr>
              <w:jc w:val="both"/>
              <w:rPr>
                <w:rFonts w:ascii="Arial" w:hAnsi="Arial" w:cs="Arial"/>
                <w:b/>
                <w:bCs/>
              </w:rPr>
            </w:pPr>
          </w:p>
          <w:p w:rsidR="00E43BA6" w:rsidRPr="00E766A5" w:rsidRDefault="00E43BA6" w:rsidP="00E43BA6">
            <w:pPr>
              <w:jc w:val="both"/>
              <w:rPr>
                <w:rFonts w:ascii="Arial" w:hAnsi="Arial" w:cs="Arial"/>
                <w:b/>
                <w:bCs/>
              </w:rPr>
            </w:pPr>
          </w:p>
          <w:p w:rsidR="00E43BA6" w:rsidRPr="00E766A5" w:rsidRDefault="00E43BA6" w:rsidP="00E43BA6">
            <w:pPr>
              <w:rPr>
                <w:rFonts w:ascii="Arial" w:hAnsi="Arial" w:cs="Arial"/>
                <w:b/>
                <w:bCs/>
              </w:rPr>
            </w:pPr>
          </w:p>
        </w:tc>
        <w:tc>
          <w:tcPr>
            <w:tcW w:w="8051" w:type="dxa"/>
          </w:tcPr>
          <w:p w:rsidR="00E43BA6" w:rsidRPr="00E766A5" w:rsidRDefault="00E43BA6" w:rsidP="00E43BA6">
            <w:pPr>
              <w:jc w:val="both"/>
              <w:rPr>
                <w:rFonts w:ascii="Arial" w:hAnsi="Arial" w:cs="Arial"/>
              </w:rPr>
            </w:pPr>
            <w:r w:rsidRPr="00E766A5">
              <w:rPr>
                <w:rFonts w:ascii="Arial" w:hAnsi="Arial" w:cs="Arial"/>
              </w:rPr>
              <w:t>Positions remunerated at or above the minimum point of the G</w:t>
            </w:r>
            <w:r>
              <w:rPr>
                <w:rFonts w:ascii="Arial" w:hAnsi="Arial" w:cs="Arial"/>
              </w:rPr>
              <w:t xml:space="preserve">rade VIII salary scale </w:t>
            </w:r>
            <w:r w:rsidRPr="00E766A5">
              <w:rPr>
                <w:rFonts w:ascii="Arial" w:hAnsi="Arial" w:cs="Arial"/>
              </w:rPr>
              <w:t>are designated positions under Section 18 of the Ethics in Public Office Act 1995.  Any person appointed to a designated position must comply with the requirements of the Ethics in Public Office Acts 1995 and 2001 as outlined below</w:t>
            </w:r>
            <w:r>
              <w:rPr>
                <w:rFonts w:ascii="Arial" w:hAnsi="Arial" w:cs="Arial"/>
              </w:rPr>
              <w:t>:</w:t>
            </w:r>
          </w:p>
          <w:p w:rsidR="00E43BA6" w:rsidRPr="00E766A5" w:rsidRDefault="00E43BA6" w:rsidP="00E43BA6">
            <w:pPr>
              <w:jc w:val="both"/>
              <w:rPr>
                <w:rFonts w:ascii="Arial" w:hAnsi="Arial" w:cs="Arial"/>
              </w:rPr>
            </w:pPr>
          </w:p>
          <w:p w:rsidR="00E43BA6" w:rsidRPr="00E766A5" w:rsidRDefault="00E43BA6" w:rsidP="00E43BA6">
            <w:pPr>
              <w:jc w:val="both"/>
              <w:rPr>
                <w:rFonts w:ascii="Arial" w:hAnsi="Arial" w:cs="Arial"/>
              </w:rPr>
            </w:pPr>
            <w:r w:rsidRPr="00E766A5">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E766A5">
              <w:rPr>
                <w:rFonts w:ascii="Arial" w:hAnsi="Arial" w:cs="Arial"/>
                <w:vertAlign w:val="superscript"/>
              </w:rPr>
              <w:t>st</w:t>
            </w:r>
            <w:r w:rsidRPr="00E766A5">
              <w:rPr>
                <w:rFonts w:ascii="Arial" w:hAnsi="Arial" w:cs="Arial"/>
              </w:rPr>
              <w:t xml:space="preserve"> January in the following year.</w:t>
            </w:r>
          </w:p>
          <w:p w:rsidR="00E43BA6" w:rsidRPr="00E766A5" w:rsidRDefault="00E43BA6" w:rsidP="00E43BA6">
            <w:pPr>
              <w:jc w:val="both"/>
              <w:rPr>
                <w:rFonts w:ascii="Arial" w:hAnsi="Arial" w:cs="Arial"/>
              </w:rPr>
            </w:pPr>
          </w:p>
          <w:p w:rsidR="00E43BA6" w:rsidRPr="00E766A5" w:rsidRDefault="00E43BA6" w:rsidP="00E43BA6">
            <w:pPr>
              <w:pStyle w:val="BodyText"/>
              <w:jc w:val="both"/>
              <w:rPr>
                <w:sz w:val="20"/>
              </w:rPr>
            </w:pPr>
            <w:r w:rsidRPr="00E766A5">
              <w:rPr>
                <w:sz w:val="20"/>
              </w:rPr>
              <w:t xml:space="preserve">B) In addition to the annual statement, a person holding such a post is required, whenever they are performing a function as an employee of the </w:t>
            </w:r>
            <w:smartTag w:uri="urn:schemas-microsoft-com:office:smarttags" w:element="stockticker">
              <w:r w:rsidRPr="00E766A5">
                <w:rPr>
                  <w:sz w:val="20"/>
                </w:rPr>
                <w:t>HSE</w:t>
              </w:r>
            </w:smartTag>
            <w:r w:rsidRPr="00E766A5">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rsidR="00E43BA6" w:rsidRPr="00E766A5" w:rsidRDefault="00E43BA6" w:rsidP="00E43BA6">
            <w:pPr>
              <w:jc w:val="both"/>
              <w:rPr>
                <w:rFonts w:ascii="Arial" w:hAnsi="Arial" w:cs="Arial"/>
              </w:rPr>
            </w:pPr>
          </w:p>
          <w:p w:rsidR="00E43BA6" w:rsidRPr="000037FD" w:rsidRDefault="00E43BA6" w:rsidP="00E43BA6">
            <w:pPr>
              <w:rPr>
                <w:rFonts w:ascii="Arial" w:hAnsi="Arial" w:cs="Arial"/>
              </w:rPr>
            </w:pPr>
            <w:r w:rsidRPr="002127EE">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4" w:history="1">
              <w:r w:rsidRPr="002127EE">
                <w:rPr>
                  <w:rStyle w:val="Hyperlink"/>
                  <w:rFonts w:ascii="Arial" w:hAnsi="Arial" w:cs="Arial"/>
                </w:rPr>
                <w:t>https://www.sipo.ie/</w:t>
              </w:r>
            </w:hyperlink>
            <w:r w:rsidRPr="002127EE">
              <w:rPr>
                <w:rFonts w:ascii="Arial" w:hAnsi="Arial" w:cs="Arial"/>
              </w:rPr>
              <w:t>.</w:t>
            </w:r>
          </w:p>
        </w:tc>
      </w:tr>
    </w:tbl>
    <w:p w:rsidR="00331353" w:rsidRDefault="00331353" w:rsidP="00331353">
      <w:pPr>
        <w:jc w:val="both"/>
        <w:rPr>
          <w:rFonts w:ascii="Arial" w:hAnsi="Arial" w:cs="Arial"/>
        </w:rPr>
      </w:pPr>
    </w:p>
    <w:p w:rsidR="00B83EEA" w:rsidRPr="00E766A5" w:rsidRDefault="00B83EEA" w:rsidP="00331353">
      <w:pPr>
        <w:jc w:val="both"/>
        <w:rPr>
          <w:rFonts w:ascii="Arial" w:hAnsi="Arial" w:cs="Arial"/>
        </w:rPr>
      </w:pPr>
    </w:p>
    <w:p w:rsidR="00484EA1" w:rsidRPr="00E766A5" w:rsidRDefault="00484EA1">
      <w:pPr>
        <w:jc w:val="both"/>
        <w:rPr>
          <w:rFonts w:ascii="Arial" w:hAnsi="Arial" w:cs="Arial"/>
        </w:rPr>
      </w:pPr>
    </w:p>
    <w:sectPr w:rsidR="00484EA1" w:rsidRPr="00E766A5" w:rsidSect="009D6F72">
      <w:footerReference w:type="even" r:id="rId15"/>
      <w:pgSz w:w="11906" w:h="16838"/>
      <w:pgMar w:top="567"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70B" w:rsidRDefault="0095570B">
      <w:r>
        <w:separator/>
      </w:r>
    </w:p>
  </w:endnote>
  <w:endnote w:type="continuationSeparator" w:id="0">
    <w:p w:rsidR="0095570B" w:rsidRDefault="00955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A2B" w:rsidRDefault="00704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04A2B" w:rsidRDefault="00704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70B" w:rsidRDefault="0095570B">
      <w:r>
        <w:separator/>
      </w:r>
    </w:p>
  </w:footnote>
  <w:footnote w:type="continuationSeparator" w:id="0">
    <w:p w:rsidR="0095570B" w:rsidRDefault="0095570B">
      <w:r>
        <w:continuationSeparator/>
      </w:r>
    </w:p>
  </w:footnote>
  <w:footnote w:id="1">
    <w:p w:rsidR="00E43BA6" w:rsidRDefault="00E43BA6" w:rsidP="006901B5">
      <w:pPr>
        <w:pStyle w:val="FootnoteText"/>
        <w:rPr>
          <w:rFonts w:eastAsiaTheme="minorHAnsi"/>
          <w:lang w:val="en-IE" w:eastAsia="en-US"/>
        </w:rPr>
      </w:pPr>
    </w:p>
    <w:p w:rsidR="00E43BA6" w:rsidRDefault="00E43BA6" w:rsidP="006901B5">
      <w:pPr>
        <w:pStyle w:val="FootnoteText"/>
        <w:rPr>
          <w:rFonts w:eastAsiaTheme="minorHAnsi"/>
          <w:lang w:val="en-IE" w:eastAsia="en-US"/>
        </w:rPr>
      </w:pPr>
    </w:p>
    <w:p w:rsidR="00E43BA6" w:rsidRPr="004E294D" w:rsidRDefault="00E43BA6" w:rsidP="006901B5">
      <w:pPr>
        <w:pStyle w:val="FootnoteText"/>
        <w:rPr>
          <w:rFonts w:ascii="Arial" w:eastAsiaTheme="minorHAnsi" w:hAnsi="Arial" w:cs="Arial"/>
          <w:lang w:val="en-IE" w:eastAsia="en-US"/>
        </w:rPr>
      </w:pPr>
      <w:r w:rsidRPr="004E294D">
        <w:rPr>
          <w:rFonts w:ascii="Arial" w:eastAsiaTheme="minorHAnsi" w:hAnsi="Arial" w:cs="Arial"/>
          <w:vertAlign w:val="superscript"/>
          <w:lang w:val="en-IE" w:eastAsia="en-US"/>
        </w:rPr>
        <w:footnoteRef/>
      </w:r>
      <w:r w:rsidRPr="004E294D">
        <w:rPr>
          <w:rFonts w:ascii="Arial" w:eastAsiaTheme="minorHAnsi" w:hAnsi="Arial" w:cs="Arial"/>
          <w:lang w:val="en-IE" w:eastAsia="en-US"/>
        </w:rPr>
        <w:t xml:space="preserve">A template SSSS and guidelines are available on the National Health and Safety Function, here: </w:t>
      </w:r>
      <w:hyperlink r:id="rId1" w:history="1">
        <w:r w:rsidRPr="004E294D">
          <w:rPr>
            <w:rFonts w:ascii="Arial" w:eastAsiaTheme="minorHAnsi" w:hAnsi="Arial" w:cs="Arial"/>
            <w:color w:val="0000FF"/>
            <w:u w:val="single"/>
            <w:lang w:val="en-IE" w:eastAsia="en-US"/>
          </w:rPr>
          <w:t>https://www.hse.ie/eng/staff/safetywellbeing/about%20us/</w:t>
        </w:r>
      </w:hyperlink>
    </w:p>
    <w:p w:rsidR="00E43BA6" w:rsidRPr="004E294D" w:rsidRDefault="00E43BA6" w:rsidP="006901B5">
      <w:pPr>
        <w:rPr>
          <w:rFonts w:ascii="Arial" w:eastAsiaTheme="minorHAnsi" w:hAnsi="Arial" w:cs="Arial"/>
          <w:lang w:val="en-IE" w:eastAsia="en-US"/>
        </w:rPr>
      </w:pPr>
      <w:r w:rsidRPr="004E294D">
        <w:rPr>
          <w:rFonts w:ascii="Arial" w:eastAsiaTheme="minorHAnsi" w:hAnsi="Arial" w:cs="Arial"/>
          <w:vertAlign w:val="superscript"/>
          <w:lang w:val="en-IE" w:eastAsia="en-US"/>
        </w:rPr>
        <w:t xml:space="preserve">2 </w:t>
      </w:r>
      <w:r w:rsidRPr="004E294D">
        <w:rPr>
          <w:rFonts w:ascii="Arial" w:eastAsiaTheme="minorHAnsi" w:hAnsi="Arial" w:cs="Arial"/>
          <w:lang w:val="en-IE" w:eastAsia="en-US"/>
        </w:rPr>
        <w:t>See link on health and safety web-pages to latest Incident Management Policy</w:t>
      </w:r>
    </w:p>
    <w:p w:rsidR="00E43BA6" w:rsidRDefault="00E43BA6" w:rsidP="00734D81">
      <w:pPr>
        <w:pStyle w:val="FootnoteText"/>
      </w:pPr>
    </w:p>
  </w:footnote>
  <w:footnote w:id="2">
    <w:p w:rsidR="00E43BA6" w:rsidRDefault="00E43BA6"/>
    <w:p w:rsidR="00E43BA6" w:rsidRPr="00DD13C2" w:rsidRDefault="00E43BA6" w:rsidP="00734D8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1025798"/>
    <w:multiLevelType w:val="hybridMultilevel"/>
    <w:tmpl w:val="A5F2ACD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08309EE"/>
    <w:multiLevelType w:val="hybridMultilevel"/>
    <w:tmpl w:val="5EC62F78"/>
    <w:lvl w:ilvl="0" w:tplc="08090001">
      <w:start w:val="1"/>
      <w:numFmt w:val="bullet"/>
      <w:lvlText w:val=""/>
      <w:lvlJc w:val="left"/>
      <w:pPr>
        <w:tabs>
          <w:tab w:val="num" w:pos="363"/>
        </w:tabs>
        <w:ind w:left="363" w:hanging="360"/>
      </w:pPr>
      <w:rPr>
        <w:rFonts w:ascii="Symbol" w:hAnsi="Symbol" w:hint="default"/>
      </w:rPr>
    </w:lvl>
    <w:lvl w:ilvl="1" w:tplc="04090003" w:tentative="1">
      <w:start w:val="1"/>
      <w:numFmt w:val="bullet"/>
      <w:lvlText w:val="o"/>
      <w:lvlJc w:val="left"/>
      <w:pPr>
        <w:tabs>
          <w:tab w:val="num" w:pos="1083"/>
        </w:tabs>
        <w:ind w:left="1083" w:hanging="360"/>
      </w:pPr>
      <w:rPr>
        <w:rFonts w:ascii="Courier New" w:hAnsi="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7" w15:restartNumberingAfterBreak="0">
    <w:nsid w:val="20940391"/>
    <w:multiLevelType w:val="hybridMultilevel"/>
    <w:tmpl w:val="E37EF0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EB2206"/>
    <w:multiLevelType w:val="hybridMultilevel"/>
    <w:tmpl w:val="FC16732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FD0B43"/>
    <w:multiLevelType w:val="hybridMultilevel"/>
    <w:tmpl w:val="876E18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57943B3"/>
    <w:multiLevelType w:val="hybridMultilevel"/>
    <w:tmpl w:val="E2324F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697F35"/>
    <w:multiLevelType w:val="hybridMultilevel"/>
    <w:tmpl w:val="D2D0F5DA"/>
    <w:lvl w:ilvl="0" w:tplc="3196C74A">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9404809"/>
    <w:multiLevelType w:val="hybridMultilevel"/>
    <w:tmpl w:val="9F46EC6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EDC7166"/>
    <w:multiLevelType w:val="hybridMultilevel"/>
    <w:tmpl w:val="445CD6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1D61B0F"/>
    <w:multiLevelType w:val="hybridMultilevel"/>
    <w:tmpl w:val="6672877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621CC7"/>
    <w:multiLevelType w:val="hybridMultilevel"/>
    <w:tmpl w:val="47B44FC0"/>
    <w:lvl w:ilvl="0" w:tplc="08090001">
      <w:start w:val="1"/>
      <w:numFmt w:val="bullet"/>
      <w:lvlText w:val=""/>
      <w:lvlJc w:val="left"/>
      <w:pPr>
        <w:tabs>
          <w:tab w:val="num" w:pos="363"/>
        </w:tabs>
        <w:ind w:left="363" w:hanging="360"/>
      </w:pPr>
      <w:rPr>
        <w:rFonts w:ascii="Symbol" w:hAnsi="Symbol" w:hint="default"/>
      </w:rPr>
    </w:lvl>
    <w:lvl w:ilvl="1" w:tplc="04090003" w:tentative="1">
      <w:start w:val="1"/>
      <w:numFmt w:val="bullet"/>
      <w:lvlText w:val="o"/>
      <w:lvlJc w:val="left"/>
      <w:pPr>
        <w:tabs>
          <w:tab w:val="num" w:pos="1083"/>
        </w:tabs>
        <w:ind w:left="1083" w:hanging="360"/>
      </w:pPr>
      <w:rPr>
        <w:rFonts w:ascii="Courier New" w:hAnsi="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8" w15:restartNumberingAfterBreak="0">
    <w:nsid w:val="3EA57BE3"/>
    <w:multiLevelType w:val="hybridMultilevel"/>
    <w:tmpl w:val="F81609F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9" w15:restartNumberingAfterBreak="0">
    <w:nsid w:val="44BB7835"/>
    <w:multiLevelType w:val="hybridMultilevel"/>
    <w:tmpl w:val="45FEA6AA"/>
    <w:lvl w:ilvl="0" w:tplc="08090001">
      <w:start w:val="1"/>
      <w:numFmt w:val="bullet"/>
      <w:lvlText w:val=""/>
      <w:lvlJc w:val="left"/>
      <w:pPr>
        <w:tabs>
          <w:tab w:val="num" w:pos="720"/>
        </w:tabs>
        <w:ind w:left="720" w:hanging="360"/>
      </w:pPr>
      <w:rPr>
        <w:rFonts w:ascii="Symbol" w:hAnsi="Symbol" w:hint="default"/>
      </w:rPr>
    </w:lvl>
    <w:lvl w:ilvl="1" w:tplc="18090019" w:tentative="1">
      <w:start w:val="1"/>
      <w:numFmt w:val="lowerLetter"/>
      <w:lvlText w:val="%2."/>
      <w:lvlJc w:val="left"/>
      <w:pPr>
        <w:tabs>
          <w:tab w:val="num" w:pos="1080"/>
        </w:tabs>
        <w:ind w:left="1080" w:hanging="360"/>
      </w:pPr>
      <w:rPr>
        <w:rFonts w:cs="Times New Roman"/>
      </w:rPr>
    </w:lvl>
    <w:lvl w:ilvl="2" w:tplc="1809001B" w:tentative="1">
      <w:start w:val="1"/>
      <w:numFmt w:val="lowerRoman"/>
      <w:lvlText w:val="%3."/>
      <w:lvlJc w:val="right"/>
      <w:pPr>
        <w:tabs>
          <w:tab w:val="num" w:pos="1800"/>
        </w:tabs>
        <w:ind w:left="1800" w:hanging="180"/>
      </w:pPr>
      <w:rPr>
        <w:rFonts w:cs="Times New Roman"/>
      </w:rPr>
    </w:lvl>
    <w:lvl w:ilvl="3" w:tplc="1809000F" w:tentative="1">
      <w:start w:val="1"/>
      <w:numFmt w:val="decimal"/>
      <w:lvlText w:val="%4."/>
      <w:lvlJc w:val="left"/>
      <w:pPr>
        <w:tabs>
          <w:tab w:val="num" w:pos="2520"/>
        </w:tabs>
        <w:ind w:left="2520" w:hanging="360"/>
      </w:pPr>
      <w:rPr>
        <w:rFonts w:cs="Times New Roman"/>
      </w:rPr>
    </w:lvl>
    <w:lvl w:ilvl="4" w:tplc="18090019" w:tentative="1">
      <w:start w:val="1"/>
      <w:numFmt w:val="lowerLetter"/>
      <w:lvlText w:val="%5."/>
      <w:lvlJc w:val="left"/>
      <w:pPr>
        <w:tabs>
          <w:tab w:val="num" w:pos="3240"/>
        </w:tabs>
        <w:ind w:left="3240" w:hanging="360"/>
      </w:pPr>
      <w:rPr>
        <w:rFonts w:cs="Times New Roman"/>
      </w:rPr>
    </w:lvl>
    <w:lvl w:ilvl="5" w:tplc="1809001B" w:tentative="1">
      <w:start w:val="1"/>
      <w:numFmt w:val="lowerRoman"/>
      <w:lvlText w:val="%6."/>
      <w:lvlJc w:val="right"/>
      <w:pPr>
        <w:tabs>
          <w:tab w:val="num" w:pos="3960"/>
        </w:tabs>
        <w:ind w:left="3960" w:hanging="180"/>
      </w:pPr>
      <w:rPr>
        <w:rFonts w:cs="Times New Roman"/>
      </w:rPr>
    </w:lvl>
    <w:lvl w:ilvl="6" w:tplc="1809000F" w:tentative="1">
      <w:start w:val="1"/>
      <w:numFmt w:val="decimal"/>
      <w:lvlText w:val="%7."/>
      <w:lvlJc w:val="left"/>
      <w:pPr>
        <w:tabs>
          <w:tab w:val="num" w:pos="4680"/>
        </w:tabs>
        <w:ind w:left="4680" w:hanging="360"/>
      </w:pPr>
      <w:rPr>
        <w:rFonts w:cs="Times New Roman"/>
      </w:rPr>
    </w:lvl>
    <w:lvl w:ilvl="7" w:tplc="18090019" w:tentative="1">
      <w:start w:val="1"/>
      <w:numFmt w:val="lowerLetter"/>
      <w:lvlText w:val="%8."/>
      <w:lvlJc w:val="left"/>
      <w:pPr>
        <w:tabs>
          <w:tab w:val="num" w:pos="5400"/>
        </w:tabs>
        <w:ind w:left="5400" w:hanging="360"/>
      </w:pPr>
      <w:rPr>
        <w:rFonts w:cs="Times New Roman"/>
      </w:rPr>
    </w:lvl>
    <w:lvl w:ilvl="8" w:tplc="18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491D100A"/>
    <w:multiLevelType w:val="hybridMultilevel"/>
    <w:tmpl w:val="F8207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54FD29DC"/>
    <w:multiLevelType w:val="hybridMultilevel"/>
    <w:tmpl w:val="44D651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5B6775C"/>
    <w:multiLevelType w:val="hybridMultilevel"/>
    <w:tmpl w:val="BD9CA072"/>
    <w:lvl w:ilvl="0" w:tplc="18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64B3915"/>
    <w:multiLevelType w:val="hybridMultilevel"/>
    <w:tmpl w:val="0040E412"/>
    <w:lvl w:ilvl="0" w:tplc="1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tabs>
          <w:tab w:val="num" w:pos="1800"/>
        </w:tabs>
        <w:ind w:left="1800" w:hanging="360"/>
      </w:pPr>
      <w:rPr>
        <w:rFonts w:ascii="Courier New" w:hAnsi="Courier New" w:cs="Courier New" w:hint="default"/>
      </w:rPr>
    </w:lvl>
    <w:lvl w:ilvl="2" w:tplc="18090005" w:tentative="1">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6A42326"/>
    <w:multiLevelType w:val="hybridMultilevel"/>
    <w:tmpl w:val="56A6A06E"/>
    <w:lvl w:ilvl="0" w:tplc="04090001">
      <w:start w:val="1"/>
      <w:numFmt w:val="bullet"/>
      <w:lvlText w:val=""/>
      <w:lvlJc w:val="left"/>
      <w:pPr>
        <w:tabs>
          <w:tab w:val="num" w:pos="360"/>
        </w:tabs>
        <w:ind w:left="360" w:hanging="360"/>
      </w:pPr>
      <w:rPr>
        <w:rFonts w:ascii="Symbol" w:hAnsi="Symbol" w:hint="default"/>
      </w:rPr>
    </w:lvl>
    <w:lvl w:ilvl="1" w:tplc="18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273D9F"/>
    <w:multiLevelType w:val="hybridMultilevel"/>
    <w:tmpl w:val="599AD5EC"/>
    <w:lvl w:ilvl="0" w:tplc="3196C74A">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DA54D5F"/>
    <w:multiLevelType w:val="hybridMultilevel"/>
    <w:tmpl w:val="D5F0D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EE1251F"/>
    <w:multiLevelType w:val="hybridMultilevel"/>
    <w:tmpl w:val="BD5A9F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77F3959"/>
    <w:multiLevelType w:val="hybridMultilevel"/>
    <w:tmpl w:val="BA0002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A102A1A"/>
    <w:multiLevelType w:val="hybridMultilevel"/>
    <w:tmpl w:val="B4D26BAE"/>
    <w:lvl w:ilvl="0" w:tplc="3196C74A">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CEE3F58"/>
    <w:multiLevelType w:val="hybridMultilevel"/>
    <w:tmpl w:val="A73073D0"/>
    <w:lvl w:ilvl="0" w:tplc="60F29898">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111919"/>
    <w:multiLevelType w:val="hybridMultilevel"/>
    <w:tmpl w:val="13A4E6A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6976DD"/>
    <w:multiLevelType w:val="hybridMultilevel"/>
    <w:tmpl w:val="8D1A9A1E"/>
    <w:lvl w:ilvl="0" w:tplc="1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tabs>
          <w:tab w:val="num" w:pos="1800"/>
        </w:tabs>
        <w:ind w:left="1800" w:hanging="360"/>
      </w:pPr>
      <w:rPr>
        <w:rFonts w:ascii="Courier New" w:hAnsi="Courier New" w:cs="Courier New" w:hint="default"/>
      </w:rPr>
    </w:lvl>
    <w:lvl w:ilvl="2" w:tplc="18090005" w:tentative="1">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6B12A1C"/>
    <w:multiLevelType w:val="hybridMultilevel"/>
    <w:tmpl w:val="62F4944C"/>
    <w:lvl w:ilvl="0" w:tplc="CC4C3E6A">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74E2EF7"/>
    <w:multiLevelType w:val="hybridMultilevel"/>
    <w:tmpl w:val="CD443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8E427C9"/>
    <w:multiLevelType w:val="multilevel"/>
    <w:tmpl w:val="E57C68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CF33865"/>
    <w:multiLevelType w:val="hybridMultilevel"/>
    <w:tmpl w:val="6152FD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DCD7C07"/>
    <w:multiLevelType w:val="hybridMultilevel"/>
    <w:tmpl w:val="B6383B2C"/>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abstractNum w:abstractNumId="43"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7"/>
  </w:num>
  <w:num w:numId="2">
    <w:abstractNumId w:val="5"/>
  </w:num>
  <w:num w:numId="3">
    <w:abstractNumId w:val="14"/>
  </w:num>
  <w:num w:numId="4">
    <w:abstractNumId w:val="32"/>
  </w:num>
  <w:num w:numId="5">
    <w:abstractNumId w:val="31"/>
  </w:num>
  <w:num w:numId="6">
    <w:abstractNumId w:val="43"/>
  </w:num>
  <w:num w:numId="7">
    <w:abstractNumId w:val="42"/>
  </w:num>
  <w:num w:numId="8">
    <w:abstractNumId w:val="3"/>
  </w:num>
  <w:num w:numId="9">
    <w:abstractNumId w:val="34"/>
  </w:num>
  <w:num w:numId="10">
    <w:abstractNumId w:val="12"/>
  </w:num>
  <w:num w:numId="11">
    <w:abstractNumId w:val="26"/>
  </w:num>
  <w:num w:numId="12">
    <w:abstractNumId w:val="6"/>
  </w:num>
  <w:num w:numId="13">
    <w:abstractNumId w:val="17"/>
  </w:num>
  <w:num w:numId="14">
    <w:abstractNumId w:val="36"/>
  </w:num>
  <w:num w:numId="15">
    <w:abstractNumId w:val="19"/>
  </w:num>
  <w:num w:numId="16">
    <w:abstractNumId w:val="10"/>
  </w:num>
  <w:num w:numId="17">
    <w:abstractNumId w:val="30"/>
  </w:num>
  <w:num w:numId="18">
    <w:abstractNumId w:val="20"/>
  </w:num>
  <w:num w:numId="19">
    <w:abstractNumId w:val="33"/>
  </w:num>
  <w:num w:numId="20">
    <w:abstractNumId w:val="13"/>
  </w:num>
  <w:num w:numId="21">
    <w:abstractNumId w:val="28"/>
  </w:num>
  <w:num w:numId="22">
    <w:abstractNumId w:val="11"/>
  </w:num>
  <w:num w:numId="23">
    <w:abstractNumId w:val="40"/>
  </w:num>
  <w:num w:numId="24">
    <w:abstractNumId w:val="7"/>
  </w:num>
  <w:num w:numId="25">
    <w:abstractNumId w:val="24"/>
  </w:num>
  <w:num w:numId="26">
    <w:abstractNumId w:val="8"/>
  </w:num>
  <w:num w:numId="27">
    <w:abstractNumId w:val="37"/>
  </w:num>
  <w:num w:numId="28">
    <w:abstractNumId w:val="16"/>
  </w:num>
  <w:num w:numId="29">
    <w:abstractNumId w:val="22"/>
  </w:num>
  <w:num w:numId="30">
    <w:abstractNumId w:val="38"/>
  </w:num>
  <w:num w:numId="31">
    <w:abstractNumId w:val="25"/>
  </w:num>
  <w:num w:numId="32">
    <w:abstractNumId w:val="23"/>
  </w:num>
  <w:num w:numId="33">
    <w:abstractNumId w:val="35"/>
  </w:num>
  <w:num w:numId="34">
    <w:abstractNumId w:val="9"/>
  </w:num>
  <w:num w:numId="35">
    <w:abstractNumId w:val="4"/>
  </w:num>
  <w:num w:numId="36">
    <w:abstractNumId w:val="18"/>
  </w:num>
  <w:num w:numId="37">
    <w:abstractNumId w:val="21"/>
  </w:num>
  <w:num w:numId="38">
    <w:abstractNumId w:val="29"/>
  </w:num>
  <w:num w:numId="39">
    <w:abstractNumId w:val="39"/>
  </w:num>
  <w:num w:numId="40">
    <w:abstractNumId w:val="15"/>
  </w:num>
  <w:num w:numId="41">
    <w:abstractNumId w:val="4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F3F"/>
    <w:rsid w:val="00001A64"/>
    <w:rsid w:val="0000349A"/>
    <w:rsid w:val="00010539"/>
    <w:rsid w:val="00012785"/>
    <w:rsid w:val="00036A78"/>
    <w:rsid w:val="000429DE"/>
    <w:rsid w:val="00073978"/>
    <w:rsid w:val="00084371"/>
    <w:rsid w:val="00085C87"/>
    <w:rsid w:val="00086095"/>
    <w:rsid w:val="000B05A4"/>
    <w:rsid w:val="000C0CB0"/>
    <w:rsid w:val="000F0F0B"/>
    <w:rsid w:val="000F4FE6"/>
    <w:rsid w:val="000F5671"/>
    <w:rsid w:val="00116338"/>
    <w:rsid w:val="00120024"/>
    <w:rsid w:val="00125B81"/>
    <w:rsid w:val="001350D2"/>
    <w:rsid w:val="00162D38"/>
    <w:rsid w:val="00163D7B"/>
    <w:rsid w:val="00165203"/>
    <w:rsid w:val="00166FC2"/>
    <w:rsid w:val="001826A7"/>
    <w:rsid w:val="00184738"/>
    <w:rsid w:val="001D297B"/>
    <w:rsid w:val="001D652C"/>
    <w:rsid w:val="001E59E4"/>
    <w:rsid w:val="0020059F"/>
    <w:rsid w:val="0021298F"/>
    <w:rsid w:val="002242F3"/>
    <w:rsid w:val="002317E7"/>
    <w:rsid w:val="00243763"/>
    <w:rsid w:val="00272B1D"/>
    <w:rsid w:val="00290929"/>
    <w:rsid w:val="002B407A"/>
    <w:rsid w:val="002E59FF"/>
    <w:rsid w:val="002E5B99"/>
    <w:rsid w:val="002F2BF8"/>
    <w:rsid w:val="00302C6E"/>
    <w:rsid w:val="00313270"/>
    <w:rsid w:val="00316301"/>
    <w:rsid w:val="003270B6"/>
    <w:rsid w:val="00331353"/>
    <w:rsid w:val="00344B0A"/>
    <w:rsid w:val="00362C09"/>
    <w:rsid w:val="00383CD0"/>
    <w:rsid w:val="00384FEE"/>
    <w:rsid w:val="003949FC"/>
    <w:rsid w:val="00397A9A"/>
    <w:rsid w:val="003F1782"/>
    <w:rsid w:val="003F75D4"/>
    <w:rsid w:val="00415840"/>
    <w:rsid w:val="004175A1"/>
    <w:rsid w:val="00417EC5"/>
    <w:rsid w:val="004234AB"/>
    <w:rsid w:val="00426D0B"/>
    <w:rsid w:val="004411AD"/>
    <w:rsid w:val="00454DA3"/>
    <w:rsid w:val="004735FE"/>
    <w:rsid w:val="00476844"/>
    <w:rsid w:val="00484EA1"/>
    <w:rsid w:val="00485BBB"/>
    <w:rsid w:val="0049370D"/>
    <w:rsid w:val="004967B8"/>
    <w:rsid w:val="004B5013"/>
    <w:rsid w:val="004C3547"/>
    <w:rsid w:val="004E294D"/>
    <w:rsid w:val="0050543C"/>
    <w:rsid w:val="00522C71"/>
    <w:rsid w:val="00527F3F"/>
    <w:rsid w:val="00532C96"/>
    <w:rsid w:val="00533A2A"/>
    <w:rsid w:val="005372CC"/>
    <w:rsid w:val="00551C75"/>
    <w:rsid w:val="005930A4"/>
    <w:rsid w:val="00596AB8"/>
    <w:rsid w:val="005979C1"/>
    <w:rsid w:val="005A6040"/>
    <w:rsid w:val="005D6D30"/>
    <w:rsid w:val="005E2360"/>
    <w:rsid w:val="005E59EE"/>
    <w:rsid w:val="005F4246"/>
    <w:rsid w:val="005F7D8F"/>
    <w:rsid w:val="00601F98"/>
    <w:rsid w:val="0060331C"/>
    <w:rsid w:val="00607949"/>
    <w:rsid w:val="006344FF"/>
    <w:rsid w:val="0064154D"/>
    <w:rsid w:val="006462D3"/>
    <w:rsid w:val="006674A4"/>
    <w:rsid w:val="00684D3E"/>
    <w:rsid w:val="006901B5"/>
    <w:rsid w:val="006938EA"/>
    <w:rsid w:val="006C6B1B"/>
    <w:rsid w:val="006F5A69"/>
    <w:rsid w:val="006F697A"/>
    <w:rsid w:val="0070315A"/>
    <w:rsid w:val="00704A2B"/>
    <w:rsid w:val="00734D81"/>
    <w:rsid w:val="00761CFA"/>
    <w:rsid w:val="007C4584"/>
    <w:rsid w:val="007E396B"/>
    <w:rsid w:val="007E7B4A"/>
    <w:rsid w:val="0080328E"/>
    <w:rsid w:val="00825963"/>
    <w:rsid w:val="00826FB0"/>
    <w:rsid w:val="0086623A"/>
    <w:rsid w:val="00877B82"/>
    <w:rsid w:val="00884F4E"/>
    <w:rsid w:val="0089438A"/>
    <w:rsid w:val="00894D71"/>
    <w:rsid w:val="008A58EE"/>
    <w:rsid w:val="008E0E0D"/>
    <w:rsid w:val="008E707F"/>
    <w:rsid w:val="00934BA2"/>
    <w:rsid w:val="0094009D"/>
    <w:rsid w:val="009406D0"/>
    <w:rsid w:val="0095570B"/>
    <w:rsid w:val="00957E55"/>
    <w:rsid w:val="009959D7"/>
    <w:rsid w:val="009C641A"/>
    <w:rsid w:val="009D6F72"/>
    <w:rsid w:val="009E4142"/>
    <w:rsid w:val="009F0ED8"/>
    <w:rsid w:val="009F6891"/>
    <w:rsid w:val="00A33733"/>
    <w:rsid w:val="00A60A2E"/>
    <w:rsid w:val="00A8454C"/>
    <w:rsid w:val="00A86180"/>
    <w:rsid w:val="00AA04B2"/>
    <w:rsid w:val="00AB2375"/>
    <w:rsid w:val="00AC46C9"/>
    <w:rsid w:val="00AD0B0A"/>
    <w:rsid w:val="00AF400F"/>
    <w:rsid w:val="00B04878"/>
    <w:rsid w:val="00B15C5D"/>
    <w:rsid w:val="00B346A0"/>
    <w:rsid w:val="00B57F08"/>
    <w:rsid w:val="00B83EEA"/>
    <w:rsid w:val="00B859E6"/>
    <w:rsid w:val="00B971DD"/>
    <w:rsid w:val="00BA45F2"/>
    <w:rsid w:val="00BA4C35"/>
    <w:rsid w:val="00BB53A6"/>
    <w:rsid w:val="00BC52FB"/>
    <w:rsid w:val="00C06DE8"/>
    <w:rsid w:val="00C07C07"/>
    <w:rsid w:val="00C206B4"/>
    <w:rsid w:val="00C237CB"/>
    <w:rsid w:val="00C24E60"/>
    <w:rsid w:val="00C51DD1"/>
    <w:rsid w:val="00C603C3"/>
    <w:rsid w:val="00C6787D"/>
    <w:rsid w:val="00C70022"/>
    <w:rsid w:val="00C744F6"/>
    <w:rsid w:val="00C91486"/>
    <w:rsid w:val="00CB65FC"/>
    <w:rsid w:val="00CB7750"/>
    <w:rsid w:val="00CC57FB"/>
    <w:rsid w:val="00CD48D3"/>
    <w:rsid w:val="00CE3138"/>
    <w:rsid w:val="00D04D59"/>
    <w:rsid w:val="00D23419"/>
    <w:rsid w:val="00D44943"/>
    <w:rsid w:val="00D44B3B"/>
    <w:rsid w:val="00D564C3"/>
    <w:rsid w:val="00D5662E"/>
    <w:rsid w:val="00D74E94"/>
    <w:rsid w:val="00D82D33"/>
    <w:rsid w:val="00D920A1"/>
    <w:rsid w:val="00DB2AD9"/>
    <w:rsid w:val="00DC0B5C"/>
    <w:rsid w:val="00DE046F"/>
    <w:rsid w:val="00DF18E2"/>
    <w:rsid w:val="00E03AA4"/>
    <w:rsid w:val="00E27C5B"/>
    <w:rsid w:val="00E42159"/>
    <w:rsid w:val="00E43BA6"/>
    <w:rsid w:val="00E462F8"/>
    <w:rsid w:val="00E53217"/>
    <w:rsid w:val="00E5457A"/>
    <w:rsid w:val="00E62B0D"/>
    <w:rsid w:val="00E64D1C"/>
    <w:rsid w:val="00E96C54"/>
    <w:rsid w:val="00EB07CA"/>
    <w:rsid w:val="00EB222B"/>
    <w:rsid w:val="00ED5CC4"/>
    <w:rsid w:val="00EF74BB"/>
    <w:rsid w:val="00F070ED"/>
    <w:rsid w:val="00F1571E"/>
    <w:rsid w:val="00F2115D"/>
    <w:rsid w:val="00F301B1"/>
    <w:rsid w:val="00F35115"/>
    <w:rsid w:val="00F61243"/>
    <w:rsid w:val="00F77984"/>
    <w:rsid w:val="00F86405"/>
    <w:rsid w:val="00FB2328"/>
    <w:rsid w:val="00FB4AD7"/>
    <w:rsid w:val="00FE03A4"/>
    <w:rsid w:val="00FF132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ockticker"/>
  <w:shapeDefaults>
    <o:shapedefaults v:ext="edit" spidmax="1026"/>
    <o:shapelayout v:ext="edit">
      <o:idmap v:ext="edit" data="1"/>
    </o:shapelayout>
  </w:shapeDefaults>
  <w:decimalSymbol w:val="."/>
  <w:listSeparator w:val=","/>
  <w14:docId w14:val="7F52F6A6"/>
  <w15:docId w15:val="{AEA9D2CF-5F2B-4614-A0B6-A3B28F831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F4E"/>
    <w:rPr>
      <w:lang w:val="en-GB" w:eastAsia="en-GB"/>
    </w:rPr>
  </w:style>
  <w:style w:type="paragraph" w:styleId="Heading1">
    <w:name w:val="heading 1"/>
    <w:basedOn w:val="Normal"/>
    <w:next w:val="Normal"/>
    <w:qFormat/>
    <w:rsid w:val="00884F4E"/>
    <w:pPr>
      <w:keepNext/>
      <w:outlineLvl w:val="0"/>
    </w:pPr>
    <w:rPr>
      <w:rFonts w:ascii="Arial" w:hAnsi="Arial" w:cs="Arial"/>
      <w:b/>
      <w:bCs/>
    </w:rPr>
  </w:style>
  <w:style w:type="paragraph" w:styleId="Heading2">
    <w:name w:val="heading 2"/>
    <w:basedOn w:val="Normal"/>
    <w:next w:val="Normal"/>
    <w:qFormat/>
    <w:rsid w:val="00884F4E"/>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884F4E"/>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84F4E"/>
    <w:pPr>
      <w:tabs>
        <w:tab w:val="center" w:pos="4320"/>
        <w:tab w:val="right" w:pos="8640"/>
      </w:tabs>
    </w:pPr>
  </w:style>
  <w:style w:type="character" w:styleId="PageNumber">
    <w:name w:val="page number"/>
    <w:basedOn w:val="DefaultParagraphFont"/>
    <w:rsid w:val="00884F4E"/>
  </w:style>
  <w:style w:type="paragraph" w:styleId="Header">
    <w:name w:val="header"/>
    <w:basedOn w:val="Normal"/>
    <w:rsid w:val="00884F4E"/>
    <w:pPr>
      <w:tabs>
        <w:tab w:val="center" w:pos="4153"/>
        <w:tab w:val="right" w:pos="8306"/>
      </w:tabs>
    </w:pPr>
  </w:style>
  <w:style w:type="paragraph" w:styleId="BodyTextIndent">
    <w:name w:val="Body Text Indent"/>
    <w:basedOn w:val="Normal"/>
    <w:rsid w:val="00884F4E"/>
    <w:pPr>
      <w:ind w:left="360"/>
    </w:pPr>
    <w:rPr>
      <w:rFonts w:ascii="Arial" w:hAnsi="Arial" w:cs="Arial"/>
      <w:sz w:val="24"/>
      <w:lang w:val="en-IE"/>
    </w:rPr>
  </w:style>
  <w:style w:type="paragraph" w:styleId="BodyText">
    <w:name w:val="Body Text"/>
    <w:basedOn w:val="Normal"/>
    <w:link w:val="BodyTextChar"/>
    <w:uiPriority w:val="99"/>
    <w:rsid w:val="00884F4E"/>
    <w:rPr>
      <w:rFonts w:ascii="Arial" w:hAnsi="Arial" w:cs="Arial"/>
      <w:sz w:val="24"/>
    </w:rPr>
  </w:style>
  <w:style w:type="paragraph" w:styleId="BodyText2">
    <w:name w:val="Body Text 2"/>
    <w:basedOn w:val="Normal"/>
    <w:rsid w:val="00884F4E"/>
    <w:pPr>
      <w:jc w:val="both"/>
    </w:pPr>
    <w:rPr>
      <w:rFonts w:ascii="Arial" w:hAnsi="Arial" w:cs="Arial"/>
    </w:rPr>
  </w:style>
  <w:style w:type="paragraph" w:customStyle="1" w:styleId="a">
    <w:name w:val="_"/>
    <w:basedOn w:val="Normal"/>
    <w:rsid w:val="00884F4E"/>
    <w:pPr>
      <w:widowControl w:val="0"/>
      <w:ind w:left="720" w:hanging="720"/>
    </w:pPr>
    <w:rPr>
      <w:snapToGrid w:val="0"/>
      <w:sz w:val="24"/>
      <w:lang w:val="en-US" w:eastAsia="en-US"/>
    </w:rPr>
  </w:style>
  <w:style w:type="character" w:styleId="Strong">
    <w:name w:val="Strong"/>
    <w:qFormat/>
    <w:rsid w:val="00884F4E"/>
    <w:rPr>
      <w:b/>
    </w:rPr>
  </w:style>
  <w:style w:type="paragraph" w:styleId="BodyTextIndent2">
    <w:name w:val="Body Text Indent 2"/>
    <w:basedOn w:val="Normal"/>
    <w:link w:val="BodyTextIndent2Char"/>
    <w:uiPriority w:val="99"/>
    <w:rsid w:val="00884F4E"/>
    <w:pPr>
      <w:ind w:left="283"/>
    </w:pPr>
    <w:rPr>
      <w:rFonts w:ascii="Arial" w:hAnsi="Arial" w:cs="Arial"/>
      <w:sz w:val="22"/>
      <w:szCs w:val="22"/>
    </w:rPr>
  </w:style>
  <w:style w:type="paragraph" w:styleId="BodyTextIndent3">
    <w:name w:val="Body Text Indent 3"/>
    <w:basedOn w:val="Normal"/>
    <w:link w:val="BodyTextIndent3Char"/>
    <w:rsid w:val="00884F4E"/>
    <w:pPr>
      <w:ind w:left="1440" w:hanging="1440"/>
    </w:pPr>
    <w:rPr>
      <w:rFonts w:ascii="Arial" w:hAnsi="Arial" w:cs="Arial"/>
      <w:sz w:val="24"/>
    </w:rPr>
  </w:style>
  <w:style w:type="paragraph" w:styleId="BodyText3">
    <w:name w:val="Body Text 3"/>
    <w:basedOn w:val="Normal"/>
    <w:rsid w:val="00884F4E"/>
    <w:pPr>
      <w:ind w:right="26"/>
    </w:pPr>
    <w:rPr>
      <w:rFonts w:ascii="Arial" w:hAnsi="Arial" w:cs="Arial"/>
      <w:sz w:val="24"/>
      <w:szCs w:val="22"/>
    </w:rPr>
  </w:style>
  <w:style w:type="character" w:styleId="Hyperlink">
    <w:name w:val="Hyperlink"/>
    <w:rsid w:val="00884F4E"/>
    <w:rPr>
      <w:color w:val="0000FF"/>
      <w:u w:val="single"/>
    </w:rPr>
  </w:style>
  <w:style w:type="paragraph" w:styleId="NormalWeb">
    <w:name w:val="Normal (Web)"/>
    <w:basedOn w:val="Normal"/>
    <w:rsid w:val="00884F4E"/>
    <w:rPr>
      <w:rFonts w:ascii="Verdana, Helvetica" w:hAnsi="Verdana, Helvetica"/>
      <w:lang w:eastAsia="en-US"/>
    </w:rPr>
  </w:style>
  <w:style w:type="paragraph" w:styleId="BalloonText">
    <w:name w:val="Balloon Text"/>
    <w:basedOn w:val="Normal"/>
    <w:semiHidden/>
    <w:rsid w:val="00884F4E"/>
    <w:rPr>
      <w:rFonts w:ascii="Tahoma" w:hAnsi="Tahoma" w:cs="Tahoma"/>
      <w:sz w:val="16"/>
      <w:szCs w:val="16"/>
    </w:rPr>
  </w:style>
  <w:style w:type="character" w:styleId="CommentReference">
    <w:name w:val="annotation reference"/>
    <w:semiHidden/>
    <w:rsid w:val="00884F4E"/>
    <w:rPr>
      <w:sz w:val="16"/>
      <w:szCs w:val="16"/>
    </w:rPr>
  </w:style>
  <w:style w:type="paragraph" w:styleId="CommentText">
    <w:name w:val="annotation text"/>
    <w:basedOn w:val="Normal"/>
    <w:semiHidden/>
    <w:rsid w:val="00884F4E"/>
  </w:style>
  <w:style w:type="paragraph" w:styleId="CommentSubject">
    <w:name w:val="annotation subject"/>
    <w:basedOn w:val="CommentText"/>
    <w:next w:val="CommentText"/>
    <w:semiHidden/>
    <w:rsid w:val="00884F4E"/>
    <w:rPr>
      <w:b/>
      <w:bCs/>
    </w:rPr>
  </w:style>
  <w:style w:type="paragraph" w:styleId="Salutation">
    <w:name w:val="Salutation"/>
    <w:basedOn w:val="Normal"/>
    <w:rsid w:val="00884F4E"/>
    <w:rPr>
      <w:sz w:val="24"/>
      <w:lang w:eastAsia="en-US"/>
    </w:rPr>
  </w:style>
  <w:style w:type="paragraph" w:customStyle="1" w:styleId="CharCharCharCharCharCharCharCharCharCharCharCharCharChar">
    <w:name w:val="Char Char Char Char Char Char Char Char Char Char Char Char Char Char"/>
    <w:basedOn w:val="Normal"/>
    <w:rsid w:val="00884F4E"/>
    <w:pPr>
      <w:autoSpaceDE w:val="0"/>
      <w:autoSpaceDN w:val="0"/>
      <w:spacing w:after="160" w:line="240" w:lineRule="exact"/>
    </w:pPr>
    <w:rPr>
      <w:rFonts w:ascii="Arial" w:hAnsi="Arial" w:cs="Arial"/>
      <w:lang w:val="en-US" w:eastAsia="en-US"/>
    </w:rPr>
  </w:style>
  <w:style w:type="paragraph" w:styleId="ListParagraph">
    <w:name w:val="List Paragraph"/>
    <w:basedOn w:val="Normal"/>
    <w:uiPriority w:val="34"/>
    <w:qFormat/>
    <w:rsid w:val="00F070ED"/>
    <w:pPr>
      <w:ind w:left="720"/>
    </w:pPr>
  </w:style>
  <w:style w:type="paragraph" w:styleId="FootnoteText">
    <w:name w:val="footnote text"/>
    <w:basedOn w:val="Normal"/>
    <w:link w:val="FootnoteTextChar"/>
    <w:rsid w:val="009D6F72"/>
  </w:style>
  <w:style w:type="character" w:customStyle="1" w:styleId="FootnoteTextChar">
    <w:name w:val="Footnote Text Char"/>
    <w:basedOn w:val="DefaultParagraphFont"/>
    <w:link w:val="FootnoteText"/>
    <w:rsid w:val="009D6F72"/>
    <w:rPr>
      <w:lang w:val="en-GB" w:eastAsia="en-GB"/>
    </w:rPr>
  </w:style>
  <w:style w:type="character" w:styleId="FootnoteReference">
    <w:name w:val="footnote reference"/>
    <w:basedOn w:val="DefaultParagraphFont"/>
    <w:uiPriority w:val="99"/>
    <w:rsid w:val="009D6F72"/>
    <w:rPr>
      <w:vertAlign w:val="superscript"/>
    </w:rPr>
  </w:style>
  <w:style w:type="table" w:customStyle="1" w:styleId="TableGrid1">
    <w:name w:val="Table Grid1"/>
    <w:basedOn w:val="TableNormal"/>
    <w:rsid w:val="00B83EE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link w:val="BodyTextIndent3"/>
    <w:locked/>
    <w:rsid w:val="0060331C"/>
    <w:rPr>
      <w:rFonts w:ascii="Arial" w:hAnsi="Arial" w:cs="Arial"/>
      <w:sz w:val="24"/>
      <w:lang w:val="en-GB" w:eastAsia="en-GB"/>
    </w:rPr>
  </w:style>
  <w:style w:type="character" w:customStyle="1" w:styleId="BodyTextChar">
    <w:name w:val="Body Text Char"/>
    <w:link w:val="BodyText"/>
    <w:uiPriority w:val="99"/>
    <w:locked/>
    <w:rsid w:val="00704A2B"/>
    <w:rPr>
      <w:rFonts w:ascii="Arial" w:hAnsi="Arial" w:cs="Arial"/>
      <w:sz w:val="24"/>
      <w:lang w:val="en-GB" w:eastAsia="en-GB"/>
    </w:rPr>
  </w:style>
  <w:style w:type="character" w:customStyle="1" w:styleId="BodyTextIndent2Char">
    <w:name w:val="Body Text Indent 2 Char"/>
    <w:link w:val="BodyTextIndent2"/>
    <w:uiPriority w:val="99"/>
    <w:locked/>
    <w:rsid w:val="00704A2B"/>
    <w:rPr>
      <w:rFonts w:ascii="Arial" w:hAnsi="Arial" w:cs="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44908393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511220941">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794055923">
      <w:bodyDiv w:val="1"/>
      <w:marLeft w:val="0"/>
      <w:marRight w:val="0"/>
      <w:marTop w:val="0"/>
      <w:marBottom w:val="0"/>
      <w:divBdr>
        <w:top w:val="none" w:sz="0" w:space="0" w:color="auto"/>
        <w:left w:val="none" w:sz="0" w:space="0" w:color="auto"/>
        <w:bottom w:val="none" w:sz="0" w:space="0" w:color="auto"/>
        <w:right w:val="none" w:sz="0" w:space="0" w:color="auto"/>
      </w:divBdr>
    </w:div>
    <w:div w:id="199775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ervices/list/2/primarycare/childrenfirst/resour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sa.i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se.ie/eng/staff/resources/diversity/" TargetMode="External"/><Relationship Id="rId4" Type="http://schemas.openxmlformats.org/officeDocument/2006/relationships/settings" Target="settings.xml"/><Relationship Id="rId9" Type="http://schemas.openxmlformats.org/officeDocument/2006/relationships/hyperlink" Target="mailto:|maria.bailey2@hse.ie" TargetMode="External"/><Relationship Id="rId14" Type="http://schemas.openxmlformats.org/officeDocument/2006/relationships/hyperlink" Target="https://www.sipo.i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82568-D407-4233-913B-B73E69963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3762</Words>
  <Characters>22539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26249</CharactersWithSpaces>
  <SharedDoc>false</SharedDoc>
  <HLinks>
    <vt:vector size="18" baseType="variant">
      <vt:variant>
        <vt:i4>2228270</vt:i4>
      </vt:variant>
      <vt:variant>
        <vt:i4>6</vt:i4>
      </vt:variant>
      <vt:variant>
        <vt:i4>0</vt:i4>
      </vt:variant>
      <vt:variant>
        <vt:i4>5</vt:i4>
      </vt:variant>
      <vt:variant>
        <vt:lpwstr>http://www.sipo.gov.ie/</vt:lpwstr>
      </vt:variant>
      <vt:variant>
        <vt:lpwstr/>
      </vt: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dc:description/>
  <cp:lastModifiedBy>Oran Mulvey</cp:lastModifiedBy>
  <cp:revision>4</cp:revision>
  <cp:lastPrinted>2018-07-13T13:18:00Z</cp:lastPrinted>
  <dcterms:created xsi:type="dcterms:W3CDTF">2026-09-28T11:29:00Z</dcterms:created>
  <dcterms:modified xsi:type="dcterms:W3CDTF">2026-09-28T13:52:00Z</dcterms:modified>
</cp:coreProperties>
</file>