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B09FC" w14:textId="77777777" w:rsidR="004A5073" w:rsidRPr="004A5073" w:rsidRDefault="004A5073" w:rsidP="004A5073">
      <w:pPr>
        <w:jc w:val="right"/>
        <w:rPr>
          <w:rFonts w:ascii="Arial" w:hAnsi="Arial" w:cs="Arial"/>
          <w:b/>
          <w:sz w:val="22"/>
          <w:szCs w:val="22"/>
        </w:rPr>
      </w:pPr>
      <w:r w:rsidRPr="004A5073">
        <w:rPr>
          <w:rFonts w:ascii="Arial" w:hAnsi="Arial" w:cs="Arial"/>
          <w:b/>
          <w:sz w:val="22"/>
          <w:szCs w:val="22"/>
        </w:rPr>
        <w:t xml:space="preserve">Staff Nurse (Intellectual Disability) Mayo Community Living </w:t>
      </w:r>
    </w:p>
    <w:p w14:paraId="12CA21E1" w14:textId="77777777" w:rsidR="004A5073" w:rsidRDefault="004A5073" w:rsidP="004A5073">
      <w:pPr>
        <w:jc w:val="right"/>
        <w:rPr>
          <w:rFonts w:ascii="Arial" w:hAnsi="Arial" w:cs="Arial"/>
          <w:b/>
          <w:sz w:val="22"/>
          <w:szCs w:val="22"/>
        </w:rPr>
      </w:pPr>
      <w:r w:rsidRPr="004A5073">
        <w:rPr>
          <w:rFonts w:ascii="Arial" w:hAnsi="Arial" w:cs="Arial"/>
          <w:b/>
          <w:sz w:val="22"/>
          <w:szCs w:val="22"/>
        </w:rPr>
        <w:t xml:space="preserve">(Altra </w:t>
      </w:r>
      <w:proofErr w:type="spellStart"/>
      <w:r w:rsidRPr="004A5073">
        <w:rPr>
          <w:rFonts w:ascii="Arial" w:hAnsi="Arial" w:cs="Arial"/>
          <w:b/>
          <w:sz w:val="22"/>
          <w:szCs w:val="22"/>
        </w:rPr>
        <w:t>Foirne</w:t>
      </w:r>
      <w:proofErr w:type="spellEnd"/>
      <w:r w:rsidRPr="004A5073">
        <w:rPr>
          <w:rFonts w:ascii="Arial" w:hAnsi="Arial" w:cs="Arial"/>
          <w:b/>
          <w:sz w:val="22"/>
          <w:szCs w:val="22"/>
        </w:rPr>
        <w:t xml:space="preserve"> (</w:t>
      </w:r>
      <w:proofErr w:type="spellStart"/>
      <w:r w:rsidRPr="004A5073">
        <w:rPr>
          <w:rFonts w:ascii="Arial" w:hAnsi="Arial" w:cs="Arial"/>
          <w:b/>
          <w:sz w:val="22"/>
          <w:szCs w:val="22"/>
        </w:rPr>
        <w:t>Míchumas</w:t>
      </w:r>
      <w:proofErr w:type="spellEnd"/>
      <w:r w:rsidRPr="004A5073">
        <w:rPr>
          <w:rFonts w:ascii="Arial" w:hAnsi="Arial" w:cs="Arial"/>
          <w:b/>
          <w:sz w:val="22"/>
          <w:szCs w:val="22"/>
        </w:rPr>
        <w:t xml:space="preserve"> </w:t>
      </w:r>
      <w:proofErr w:type="spellStart"/>
      <w:r w:rsidRPr="004A5073">
        <w:rPr>
          <w:rFonts w:ascii="Arial" w:hAnsi="Arial" w:cs="Arial"/>
          <w:b/>
          <w:sz w:val="22"/>
          <w:szCs w:val="22"/>
        </w:rPr>
        <w:t>Intleachtúil</w:t>
      </w:r>
      <w:proofErr w:type="spellEnd"/>
      <w:r w:rsidRPr="004A5073">
        <w:rPr>
          <w:rFonts w:ascii="Arial" w:hAnsi="Arial" w:cs="Arial"/>
          <w:b/>
          <w:sz w:val="22"/>
          <w:szCs w:val="22"/>
        </w:rPr>
        <w:t xml:space="preserve">) </w:t>
      </w:r>
      <w:proofErr w:type="spellStart"/>
      <w:r w:rsidRPr="004A5073">
        <w:rPr>
          <w:rFonts w:ascii="Arial" w:hAnsi="Arial" w:cs="Arial"/>
          <w:b/>
          <w:sz w:val="22"/>
          <w:szCs w:val="22"/>
        </w:rPr>
        <w:t>Cónaí</w:t>
      </w:r>
      <w:proofErr w:type="spellEnd"/>
      <w:r w:rsidRPr="004A5073">
        <w:rPr>
          <w:rFonts w:ascii="Arial" w:hAnsi="Arial" w:cs="Arial"/>
          <w:b/>
          <w:sz w:val="22"/>
          <w:szCs w:val="22"/>
        </w:rPr>
        <w:t xml:space="preserve"> </w:t>
      </w:r>
      <w:proofErr w:type="spellStart"/>
      <w:r w:rsidRPr="004A5073">
        <w:rPr>
          <w:rFonts w:ascii="Arial" w:hAnsi="Arial" w:cs="Arial"/>
          <w:b/>
          <w:sz w:val="22"/>
          <w:szCs w:val="22"/>
        </w:rPr>
        <w:t>Pobail</w:t>
      </w:r>
      <w:proofErr w:type="spellEnd"/>
      <w:r w:rsidRPr="004A5073">
        <w:rPr>
          <w:rFonts w:ascii="Arial" w:hAnsi="Arial" w:cs="Arial"/>
          <w:b/>
          <w:sz w:val="22"/>
          <w:szCs w:val="22"/>
        </w:rPr>
        <w:t xml:space="preserve"> </w:t>
      </w:r>
      <w:proofErr w:type="spellStart"/>
      <w:r w:rsidRPr="004A5073">
        <w:rPr>
          <w:rFonts w:ascii="Arial" w:hAnsi="Arial" w:cs="Arial"/>
          <w:b/>
          <w:sz w:val="22"/>
          <w:szCs w:val="22"/>
        </w:rPr>
        <w:t>Mhaigh</w:t>
      </w:r>
      <w:proofErr w:type="spellEnd"/>
      <w:r w:rsidRPr="004A5073">
        <w:rPr>
          <w:rFonts w:ascii="Arial" w:hAnsi="Arial" w:cs="Arial"/>
          <w:b/>
          <w:sz w:val="22"/>
          <w:szCs w:val="22"/>
        </w:rPr>
        <w:t xml:space="preserve"> </w:t>
      </w:r>
      <w:proofErr w:type="spellStart"/>
      <w:r w:rsidRPr="004A5073">
        <w:rPr>
          <w:rFonts w:ascii="Arial" w:hAnsi="Arial" w:cs="Arial"/>
          <w:b/>
          <w:sz w:val="22"/>
          <w:szCs w:val="22"/>
        </w:rPr>
        <w:t>Eo</w:t>
      </w:r>
      <w:proofErr w:type="spellEnd"/>
      <w:r w:rsidRPr="004A5073">
        <w:rPr>
          <w:rFonts w:ascii="Arial" w:hAnsi="Arial" w:cs="Arial"/>
          <w:b/>
          <w:sz w:val="22"/>
          <w:szCs w:val="22"/>
        </w:rPr>
        <w:t>)</w:t>
      </w:r>
    </w:p>
    <w:p w14:paraId="45A5D59D" w14:textId="3F935900" w:rsidR="00DE3F77" w:rsidRPr="00DE3F77" w:rsidRDefault="00DE3F77" w:rsidP="004A5073">
      <w:pPr>
        <w:jc w:val="right"/>
        <w:rPr>
          <w:rFonts w:ascii="Arial" w:hAnsi="Arial" w:cs="Arial"/>
          <w:b/>
          <w:sz w:val="22"/>
          <w:szCs w:val="22"/>
        </w:rPr>
      </w:pPr>
      <w:r w:rsidRPr="00DE3F77">
        <w:rPr>
          <w:rFonts w:ascii="Arial" w:hAnsi="Arial" w:cs="Arial"/>
          <w:b/>
          <w:sz w:val="22"/>
          <w:szCs w:val="22"/>
        </w:rPr>
        <w:t xml:space="preserve">HSE West and </w:t>
      </w:r>
      <w:proofErr w:type="gramStart"/>
      <w:r w:rsidRPr="00DE3F77">
        <w:rPr>
          <w:rFonts w:ascii="Arial" w:hAnsi="Arial" w:cs="Arial"/>
          <w:b/>
          <w:sz w:val="22"/>
          <w:szCs w:val="22"/>
        </w:rPr>
        <w:t>North West</w:t>
      </w:r>
      <w:proofErr w:type="gramEnd"/>
      <w:r w:rsidRPr="00DE3F77">
        <w:rPr>
          <w:rFonts w:ascii="Arial" w:hAnsi="Arial" w:cs="Arial"/>
          <w:b/>
          <w:sz w:val="22"/>
          <w:szCs w:val="22"/>
        </w:rPr>
        <w:t xml:space="preserve">   </w:t>
      </w:r>
    </w:p>
    <w:p w14:paraId="63E71965" w14:textId="3E8A125A" w:rsidR="00DE3F77" w:rsidRPr="00DE3F77" w:rsidRDefault="00DE3F77" w:rsidP="00DE3F77">
      <w:pPr>
        <w:jc w:val="right"/>
        <w:rPr>
          <w:rFonts w:ascii="Arial" w:hAnsi="Arial" w:cs="Arial"/>
          <w:b/>
          <w:sz w:val="22"/>
          <w:szCs w:val="22"/>
        </w:rPr>
      </w:pPr>
      <w:r w:rsidRPr="00DE3F77">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6673"/>
      </w:tblGrid>
      <w:tr w:rsidR="00543F98" w:rsidRPr="00FC59B9" w14:paraId="4807B6F6" w14:textId="77777777" w:rsidTr="00DE3F77">
        <w:tc>
          <w:tcPr>
            <w:tcW w:w="129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701" w:type="pct"/>
          </w:tcPr>
          <w:p w14:paraId="73389FAD" w14:textId="77777777" w:rsidR="004A5073" w:rsidRDefault="004A5073" w:rsidP="00F944B5">
            <w:pPr>
              <w:pStyle w:val="Heading7"/>
              <w:rPr>
                <w:rFonts w:cs="Arial"/>
                <w:b w:val="0"/>
                <w:bCs/>
                <w:sz w:val="22"/>
                <w:szCs w:val="22"/>
              </w:rPr>
            </w:pPr>
            <w:r w:rsidRPr="004A5073">
              <w:rPr>
                <w:rFonts w:cs="Arial"/>
                <w:b w:val="0"/>
                <w:bCs/>
                <w:sz w:val="22"/>
                <w:szCs w:val="22"/>
              </w:rPr>
              <w:t>Staff Nurse (Intellectual Disability) Mayo Community Living</w:t>
            </w:r>
          </w:p>
          <w:p w14:paraId="3F9DCA9D" w14:textId="021B7A8A" w:rsidR="004A5073" w:rsidRDefault="004A5073" w:rsidP="00F944B5">
            <w:pPr>
              <w:pStyle w:val="Heading7"/>
              <w:rPr>
                <w:rFonts w:cs="Arial"/>
                <w:b w:val="0"/>
                <w:bCs/>
                <w:sz w:val="22"/>
                <w:szCs w:val="22"/>
              </w:rPr>
            </w:pPr>
            <w:r w:rsidRPr="004A5073">
              <w:rPr>
                <w:rFonts w:cs="Arial"/>
                <w:b w:val="0"/>
                <w:bCs/>
                <w:sz w:val="22"/>
                <w:szCs w:val="22"/>
              </w:rPr>
              <w:t xml:space="preserve">(Altra </w:t>
            </w:r>
            <w:proofErr w:type="spellStart"/>
            <w:r w:rsidRPr="004A5073">
              <w:rPr>
                <w:rFonts w:cs="Arial"/>
                <w:b w:val="0"/>
                <w:bCs/>
                <w:sz w:val="22"/>
                <w:szCs w:val="22"/>
              </w:rPr>
              <w:t>Foirne</w:t>
            </w:r>
            <w:proofErr w:type="spellEnd"/>
            <w:r w:rsidRPr="004A5073">
              <w:rPr>
                <w:rFonts w:cs="Arial"/>
                <w:b w:val="0"/>
                <w:bCs/>
                <w:sz w:val="22"/>
                <w:szCs w:val="22"/>
              </w:rPr>
              <w:t xml:space="preserve"> (</w:t>
            </w:r>
            <w:proofErr w:type="spellStart"/>
            <w:r w:rsidRPr="004A5073">
              <w:rPr>
                <w:rFonts w:cs="Arial"/>
                <w:b w:val="0"/>
                <w:bCs/>
                <w:sz w:val="22"/>
                <w:szCs w:val="22"/>
              </w:rPr>
              <w:t>Míchumas</w:t>
            </w:r>
            <w:proofErr w:type="spellEnd"/>
            <w:r w:rsidRPr="004A5073">
              <w:rPr>
                <w:rFonts w:cs="Arial"/>
                <w:b w:val="0"/>
                <w:bCs/>
                <w:sz w:val="22"/>
                <w:szCs w:val="22"/>
              </w:rPr>
              <w:t xml:space="preserve"> </w:t>
            </w:r>
            <w:proofErr w:type="spellStart"/>
            <w:r w:rsidRPr="004A5073">
              <w:rPr>
                <w:rFonts w:cs="Arial"/>
                <w:b w:val="0"/>
                <w:bCs/>
                <w:sz w:val="22"/>
                <w:szCs w:val="22"/>
              </w:rPr>
              <w:t>Intleachtúil</w:t>
            </w:r>
            <w:proofErr w:type="spellEnd"/>
            <w:r w:rsidRPr="004A5073">
              <w:rPr>
                <w:rFonts w:cs="Arial"/>
                <w:b w:val="0"/>
                <w:bCs/>
                <w:sz w:val="22"/>
                <w:szCs w:val="22"/>
              </w:rPr>
              <w:t xml:space="preserve">) </w:t>
            </w:r>
            <w:proofErr w:type="spellStart"/>
            <w:r w:rsidRPr="004A5073">
              <w:rPr>
                <w:rFonts w:cs="Arial"/>
                <w:b w:val="0"/>
                <w:bCs/>
                <w:sz w:val="22"/>
                <w:szCs w:val="22"/>
              </w:rPr>
              <w:t>Cónaí</w:t>
            </w:r>
            <w:proofErr w:type="spellEnd"/>
            <w:r w:rsidRPr="004A5073">
              <w:rPr>
                <w:rFonts w:cs="Arial"/>
                <w:b w:val="0"/>
                <w:bCs/>
                <w:sz w:val="22"/>
                <w:szCs w:val="22"/>
              </w:rPr>
              <w:t xml:space="preserve"> </w:t>
            </w:r>
            <w:proofErr w:type="spellStart"/>
            <w:r w:rsidRPr="004A5073">
              <w:rPr>
                <w:rFonts w:cs="Arial"/>
                <w:b w:val="0"/>
                <w:bCs/>
                <w:sz w:val="22"/>
                <w:szCs w:val="22"/>
              </w:rPr>
              <w:t>Pobail</w:t>
            </w:r>
            <w:proofErr w:type="spellEnd"/>
            <w:r w:rsidRPr="004A5073">
              <w:rPr>
                <w:rFonts w:cs="Arial"/>
                <w:b w:val="0"/>
                <w:bCs/>
                <w:sz w:val="22"/>
                <w:szCs w:val="22"/>
              </w:rPr>
              <w:t xml:space="preserve"> </w:t>
            </w:r>
            <w:proofErr w:type="spellStart"/>
            <w:r w:rsidRPr="004A5073">
              <w:rPr>
                <w:rFonts w:cs="Arial"/>
                <w:b w:val="0"/>
                <w:bCs/>
                <w:sz w:val="22"/>
                <w:szCs w:val="22"/>
              </w:rPr>
              <w:t>Mhaigh</w:t>
            </w:r>
            <w:proofErr w:type="spellEnd"/>
            <w:r w:rsidRPr="004A5073">
              <w:rPr>
                <w:rFonts w:cs="Arial"/>
                <w:b w:val="0"/>
                <w:bCs/>
                <w:sz w:val="22"/>
                <w:szCs w:val="22"/>
              </w:rPr>
              <w:t xml:space="preserve"> </w:t>
            </w:r>
            <w:proofErr w:type="spellStart"/>
            <w:r w:rsidRPr="004A5073">
              <w:rPr>
                <w:rFonts w:cs="Arial"/>
                <w:b w:val="0"/>
                <w:bCs/>
                <w:sz w:val="22"/>
                <w:szCs w:val="22"/>
              </w:rPr>
              <w:t>Eo</w:t>
            </w:r>
            <w:proofErr w:type="spellEnd"/>
            <w:r w:rsidRPr="004A5073">
              <w:rPr>
                <w:rFonts w:cs="Arial"/>
                <w:b w:val="0"/>
                <w:bCs/>
                <w:sz w:val="22"/>
                <w:szCs w:val="22"/>
              </w:rPr>
              <w:t>)</w:t>
            </w:r>
          </w:p>
          <w:p w14:paraId="4DC59023" w14:textId="16185C68" w:rsidR="00225B0E" w:rsidRDefault="00F944B5" w:rsidP="00F944B5">
            <w:pPr>
              <w:pStyle w:val="Heading7"/>
              <w:rPr>
                <w:rFonts w:cs="Arial"/>
                <w:b w:val="0"/>
                <w:bCs/>
                <w:sz w:val="22"/>
                <w:szCs w:val="22"/>
              </w:rPr>
            </w:pPr>
            <w:r w:rsidRPr="00F944B5">
              <w:rPr>
                <w:rFonts w:cs="Arial"/>
                <w:b w:val="0"/>
                <w:bCs/>
                <w:sz w:val="22"/>
                <w:szCs w:val="22"/>
              </w:rPr>
              <w:t xml:space="preserve">HSE West and </w:t>
            </w:r>
            <w:proofErr w:type="gramStart"/>
            <w:r w:rsidRPr="00F944B5">
              <w:rPr>
                <w:rFonts w:cs="Arial"/>
                <w:b w:val="0"/>
                <w:bCs/>
                <w:sz w:val="22"/>
                <w:szCs w:val="22"/>
              </w:rPr>
              <w:t>North West</w:t>
            </w:r>
            <w:proofErr w:type="gramEnd"/>
            <w:r w:rsidRPr="00F944B5">
              <w:rPr>
                <w:rFonts w:cs="Arial"/>
                <w:b w:val="0"/>
                <w:bCs/>
                <w:sz w:val="22"/>
                <w:szCs w:val="22"/>
              </w:rPr>
              <w:t xml:space="preserve">   </w:t>
            </w:r>
          </w:p>
          <w:p w14:paraId="222DCE86" w14:textId="77777777" w:rsidR="004A5073" w:rsidRPr="004A5073" w:rsidRDefault="004A5073" w:rsidP="004A5073">
            <w:pPr>
              <w:rPr>
                <w:lang w:eastAsia="en-US"/>
              </w:rPr>
            </w:pPr>
          </w:p>
          <w:p w14:paraId="1A2CE988" w14:textId="454B597D" w:rsidR="00543F98" w:rsidRPr="00FC59B9" w:rsidRDefault="00DE3F77" w:rsidP="00225B0E">
            <w:pPr>
              <w:pStyle w:val="Heading7"/>
              <w:rPr>
                <w:rFonts w:cs="Arial"/>
                <w:iCs/>
                <w:sz w:val="22"/>
                <w:szCs w:val="22"/>
              </w:rPr>
            </w:pPr>
            <w:r w:rsidRPr="00DE3F77">
              <w:rPr>
                <w:rFonts w:cs="Arial"/>
                <w:b w:val="0"/>
                <w:bCs/>
                <w:sz w:val="22"/>
                <w:szCs w:val="22"/>
              </w:rPr>
              <w:t>(Grade Code</w:t>
            </w:r>
            <w:r w:rsidR="004A5073">
              <w:rPr>
                <w:rFonts w:cs="Arial"/>
                <w:b w:val="0"/>
                <w:bCs/>
                <w:sz w:val="22"/>
                <w:szCs w:val="22"/>
              </w:rPr>
              <w:t xml:space="preserve">s: </w:t>
            </w:r>
            <w:r w:rsidR="004A5073" w:rsidRPr="004A5073">
              <w:rPr>
                <w:rFonts w:cs="Arial"/>
                <w:b w:val="0"/>
                <w:bCs/>
                <w:sz w:val="22"/>
                <w:szCs w:val="22"/>
              </w:rPr>
              <w:t>213T</w:t>
            </w:r>
            <w:r w:rsidR="004A5073">
              <w:rPr>
                <w:rFonts w:cs="Arial"/>
                <w:b w:val="0"/>
                <w:bCs/>
                <w:sz w:val="22"/>
                <w:szCs w:val="22"/>
              </w:rPr>
              <w:t xml:space="preserve"> </w:t>
            </w:r>
            <w:r w:rsidR="004A5073" w:rsidRPr="004A5073">
              <w:rPr>
                <w:rFonts w:cs="Arial"/>
                <w:b w:val="0"/>
                <w:bCs/>
                <w:sz w:val="22"/>
                <w:szCs w:val="22"/>
              </w:rPr>
              <w:t>/</w:t>
            </w:r>
            <w:r w:rsidR="004A5073">
              <w:rPr>
                <w:rFonts w:cs="Arial"/>
                <w:b w:val="0"/>
                <w:bCs/>
                <w:sz w:val="22"/>
                <w:szCs w:val="22"/>
              </w:rPr>
              <w:t xml:space="preserve"> </w:t>
            </w:r>
            <w:r w:rsidR="004A5073" w:rsidRPr="004A5073">
              <w:rPr>
                <w:rFonts w:cs="Arial"/>
                <w:b w:val="0"/>
                <w:bCs/>
                <w:sz w:val="22"/>
                <w:szCs w:val="22"/>
              </w:rPr>
              <w:t>2135</w:t>
            </w:r>
            <w:r w:rsidR="004A5073">
              <w:rPr>
                <w:rFonts w:cs="Arial"/>
                <w:b w:val="0"/>
                <w:bCs/>
                <w:sz w:val="22"/>
                <w:szCs w:val="22"/>
              </w:rPr>
              <w:t xml:space="preserve"> </w:t>
            </w:r>
            <w:r w:rsidR="004A5073" w:rsidRPr="004A5073">
              <w:rPr>
                <w:rFonts w:cs="Arial"/>
                <w:b w:val="0"/>
                <w:bCs/>
                <w:sz w:val="22"/>
                <w:szCs w:val="22"/>
              </w:rPr>
              <w:t>/</w:t>
            </w:r>
            <w:r w:rsidR="004A5073">
              <w:rPr>
                <w:rFonts w:cs="Arial"/>
                <w:b w:val="0"/>
                <w:bCs/>
                <w:sz w:val="22"/>
                <w:szCs w:val="22"/>
              </w:rPr>
              <w:t xml:space="preserve"> </w:t>
            </w:r>
            <w:r w:rsidR="004A5073" w:rsidRPr="004A5073">
              <w:rPr>
                <w:rFonts w:cs="Arial"/>
                <w:b w:val="0"/>
                <w:bCs/>
                <w:sz w:val="22"/>
                <w:szCs w:val="22"/>
              </w:rPr>
              <w:t>2674)</w:t>
            </w:r>
          </w:p>
        </w:tc>
      </w:tr>
      <w:tr w:rsidR="00792F91" w:rsidRPr="00FC59B9" w14:paraId="73D3EA52" w14:textId="77777777" w:rsidTr="00DE3F77">
        <w:tc>
          <w:tcPr>
            <w:tcW w:w="129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701" w:type="pct"/>
          </w:tcPr>
          <w:p w14:paraId="6FADE05A" w14:textId="59871AED" w:rsidR="00DE3F77" w:rsidRDefault="00792F91" w:rsidP="00792F91">
            <w:pPr>
              <w:spacing w:after="120"/>
              <w:jc w:val="both"/>
              <w:rPr>
                <w:rFonts w:ascii="Arial" w:hAnsi="Arial" w:cs="Arial"/>
                <w:sz w:val="22"/>
                <w:szCs w:val="22"/>
              </w:rPr>
            </w:pPr>
            <w:r w:rsidRPr="00FC59B9">
              <w:rPr>
                <w:rFonts w:ascii="Arial" w:hAnsi="Arial" w:cs="Arial"/>
                <w:sz w:val="22"/>
                <w:szCs w:val="22"/>
              </w:rPr>
              <w:t>The salary scale for the</w:t>
            </w:r>
            <w:r w:rsidR="004A5073">
              <w:rPr>
                <w:rFonts w:ascii="Arial" w:hAnsi="Arial" w:cs="Arial"/>
                <w:sz w:val="22"/>
                <w:szCs w:val="22"/>
              </w:rPr>
              <w:t>se</w:t>
            </w:r>
            <w:r w:rsidRPr="00FC59B9">
              <w:rPr>
                <w:rFonts w:ascii="Arial" w:hAnsi="Arial" w:cs="Arial"/>
                <w:sz w:val="22"/>
                <w:szCs w:val="22"/>
              </w:rPr>
              <w:t xml:space="preserve"> post</w:t>
            </w:r>
            <w:r w:rsidR="004A5073">
              <w:rPr>
                <w:rFonts w:ascii="Arial" w:hAnsi="Arial" w:cs="Arial"/>
                <w:sz w:val="22"/>
                <w:szCs w:val="22"/>
              </w:rPr>
              <w:t xml:space="preserve">s </w:t>
            </w:r>
            <w:proofErr w:type="gramStart"/>
            <w:r w:rsidR="004A5073">
              <w:rPr>
                <w:rFonts w:ascii="Arial" w:hAnsi="Arial" w:cs="Arial"/>
                <w:sz w:val="22"/>
                <w:szCs w:val="22"/>
              </w:rPr>
              <w:t>are</w:t>
            </w:r>
            <w:proofErr w:type="gramEnd"/>
            <w:r w:rsidRPr="00FC59B9">
              <w:rPr>
                <w:rFonts w:ascii="Arial" w:hAnsi="Arial" w:cs="Arial"/>
                <w:sz w:val="22"/>
                <w:szCs w:val="22"/>
              </w:rPr>
              <w:t xml:space="preserve">: </w:t>
            </w:r>
          </w:p>
          <w:p w14:paraId="7A588F65" w14:textId="77777777" w:rsidR="004A5073" w:rsidRPr="004A5073" w:rsidRDefault="004A5073" w:rsidP="004A5073">
            <w:pPr>
              <w:spacing w:after="120"/>
              <w:jc w:val="both"/>
              <w:rPr>
                <w:rFonts w:ascii="Arial" w:hAnsi="Arial" w:cs="Arial"/>
                <w:b/>
                <w:bCs/>
                <w:sz w:val="22"/>
                <w:szCs w:val="22"/>
              </w:rPr>
            </w:pPr>
            <w:r w:rsidRPr="004A5073">
              <w:rPr>
                <w:rFonts w:ascii="Arial" w:hAnsi="Arial" w:cs="Arial"/>
                <w:b/>
                <w:bCs/>
                <w:sz w:val="22"/>
                <w:szCs w:val="22"/>
              </w:rPr>
              <w:t>Staff Nurse Intellectual Disability (213T)</w:t>
            </w:r>
          </w:p>
          <w:p w14:paraId="4346E73F" w14:textId="35FBD884" w:rsidR="004A5073" w:rsidRDefault="004A5073" w:rsidP="004A5073">
            <w:pPr>
              <w:spacing w:after="120"/>
              <w:jc w:val="both"/>
              <w:rPr>
                <w:rFonts w:ascii="Arial" w:hAnsi="Arial" w:cs="Arial"/>
                <w:sz w:val="22"/>
                <w:szCs w:val="22"/>
              </w:rPr>
            </w:pPr>
            <w:r>
              <w:rPr>
                <w:rFonts w:ascii="Arial" w:hAnsi="Arial" w:cs="Arial"/>
                <w:sz w:val="22"/>
                <w:szCs w:val="22"/>
              </w:rPr>
              <w:t>€</w:t>
            </w:r>
            <w:r w:rsidRPr="004A5073">
              <w:rPr>
                <w:rFonts w:ascii="Arial" w:hAnsi="Arial" w:cs="Arial"/>
                <w:sz w:val="22"/>
                <w:szCs w:val="22"/>
              </w:rPr>
              <w:t>38,166</w:t>
            </w:r>
            <w:r>
              <w:rPr>
                <w:rFonts w:ascii="Arial" w:hAnsi="Arial" w:cs="Arial"/>
                <w:sz w:val="22"/>
                <w:szCs w:val="22"/>
              </w:rPr>
              <w:t>, €</w:t>
            </w:r>
            <w:r w:rsidRPr="004A5073">
              <w:rPr>
                <w:rFonts w:ascii="Arial" w:hAnsi="Arial" w:cs="Arial"/>
                <w:sz w:val="22"/>
                <w:szCs w:val="22"/>
              </w:rPr>
              <w:t>40,158</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41,175</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42,519</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44,213</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45,907</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47,591</w:t>
            </w:r>
            <w:r>
              <w:rPr>
                <w:rFonts w:ascii="Arial" w:hAnsi="Arial" w:cs="Arial"/>
                <w:sz w:val="22"/>
                <w:szCs w:val="22"/>
              </w:rPr>
              <w:t>, €</w:t>
            </w:r>
            <w:r w:rsidRPr="004A5073">
              <w:rPr>
                <w:rFonts w:ascii="Arial" w:hAnsi="Arial" w:cs="Arial"/>
                <w:sz w:val="22"/>
                <w:szCs w:val="22"/>
              </w:rPr>
              <w:t>49,049</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50,509</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51,973</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53,466</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54,956</w:t>
            </w:r>
            <w:r>
              <w:rPr>
                <w:rFonts w:ascii="Arial" w:hAnsi="Arial" w:cs="Arial"/>
                <w:sz w:val="22"/>
                <w:szCs w:val="22"/>
              </w:rPr>
              <w:t xml:space="preserve">, </w:t>
            </w:r>
            <w:r w:rsidRPr="004A5073">
              <w:rPr>
                <w:rFonts w:ascii="Arial" w:hAnsi="Arial" w:cs="Arial"/>
                <w:b/>
                <w:bCs/>
                <w:sz w:val="22"/>
                <w:szCs w:val="22"/>
              </w:rPr>
              <w:t>€56,592 LSI</w:t>
            </w:r>
          </w:p>
          <w:p w14:paraId="7FC03456" w14:textId="77777777" w:rsidR="004A5073" w:rsidRPr="004A5073" w:rsidRDefault="004A5073" w:rsidP="004A5073">
            <w:pPr>
              <w:spacing w:after="120"/>
              <w:jc w:val="both"/>
              <w:rPr>
                <w:rFonts w:ascii="Arial" w:hAnsi="Arial" w:cs="Arial"/>
                <w:sz w:val="22"/>
                <w:szCs w:val="22"/>
              </w:rPr>
            </w:pPr>
          </w:p>
          <w:p w14:paraId="12223727" w14:textId="77777777" w:rsidR="004A5073" w:rsidRPr="004A5073" w:rsidRDefault="004A5073" w:rsidP="004A5073">
            <w:pPr>
              <w:spacing w:after="120"/>
              <w:jc w:val="both"/>
              <w:rPr>
                <w:rFonts w:ascii="Arial" w:hAnsi="Arial" w:cs="Arial"/>
                <w:b/>
                <w:bCs/>
                <w:sz w:val="22"/>
                <w:szCs w:val="22"/>
              </w:rPr>
            </w:pPr>
            <w:r w:rsidRPr="004A5073">
              <w:rPr>
                <w:rFonts w:ascii="Arial" w:hAnsi="Arial" w:cs="Arial"/>
                <w:b/>
                <w:bCs/>
                <w:sz w:val="22"/>
                <w:szCs w:val="22"/>
              </w:rPr>
              <w:t>Staff Nurse General (2135)</w:t>
            </w:r>
          </w:p>
          <w:p w14:paraId="44127598" w14:textId="77777777" w:rsidR="004A5073" w:rsidRDefault="004A5073" w:rsidP="004A5073">
            <w:pPr>
              <w:spacing w:after="120"/>
              <w:jc w:val="both"/>
              <w:rPr>
                <w:rFonts w:ascii="Arial" w:hAnsi="Arial" w:cs="Arial"/>
                <w:sz w:val="22"/>
                <w:szCs w:val="22"/>
              </w:rPr>
            </w:pPr>
            <w:r>
              <w:rPr>
                <w:rFonts w:ascii="Arial" w:hAnsi="Arial" w:cs="Arial"/>
                <w:sz w:val="22"/>
                <w:szCs w:val="22"/>
              </w:rPr>
              <w:t>€</w:t>
            </w:r>
            <w:r w:rsidRPr="004A5073">
              <w:rPr>
                <w:rFonts w:ascii="Arial" w:hAnsi="Arial" w:cs="Arial"/>
                <w:sz w:val="22"/>
                <w:szCs w:val="22"/>
              </w:rPr>
              <w:t>38,166</w:t>
            </w:r>
            <w:r>
              <w:rPr>
                <w:rFonts w:ascii="Arial" w:hAnsi="Arial" w:cs="Arial"/>
                <w:sz w:val="22"/>
                <w:szCs w:val="22"/>
              </w:rPr>
              <w:t>, €</w:t>
            </w:r>
            <w:r w:rsidRPr="004A5073">
              <w:rPr>
                <w:rFonts w:ascii="Arial" w:hAnsi="Arial" w:cs="Arial"/>
                <w:sz w:val="22"/>
                <w:szCs w:val="22"/>
              </w:rPr>
              <w:t>40,158</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41,175</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42,519</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44,213</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45,907</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47,591</w:t>
            </w:r>
            <w:r>
              <w:rPr>
                <w:rFonts w:ascii="Arial" w:hAnsi="Arial" w:cs="Arial"/>
                <w:sz w:val="22"/>
                <w:szCs w:val="22"/>
              </w:rPr>
              <w:t>, €</w:t>
            </w:r>
            <w:r w:rsidRPr="004A5073">
              <w:rPr>
                <w:rFonts w:ascii="Arial" w:hAnsi="Arial" w:cs="Arial"/>
                <w:sz w:val="22"/>
                <w:szCs w:val="22"/>
              </w:rPr>
              <w:t>49,049</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50,509</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51,973</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53,466</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54,956</w:t>
            </w:r>
            <w:r>
              <w:rPr>
                <w:rFonts w:ascii="Arial" w:hAnsi="Arial" w:cs="Arial"/>
                <w:sz w:val="22"/>
                <w:szCs w:val="22"/>
              </w:rPr>
              <w:t xml:space="preserve">, </w:t>
            </w:r>
            <w:r w:rsidRPr="004A5073">
              <w:rPr>
                <w:rFonts w:ascii="Arial" w:hAnsi="Arial" w:cs="Arial"/>
                <w:b/>
                <w:bCs/>
                <w:sz w:val="22"/>
                <w:szCs w:val="22"/>
              </w:rPr>
              <w:t>€56,592 LSI</w:t>
            </w:r>
          </w:p>
          <w:p w14:paraId="3B5AE9D6" w14:textId="77777777" w:rsidR="004A5073" w:rsidRPr="004A5073" w:rsidRDefault="004A5073" w:rsidP="004A5073">
            <w:pPr>
              <w:spacing w:after="120"/>
              <w:jc w:val="both"/>
              <w:rPr>
                <w:rFonts w:ascii="Arial" w:hAnsi="Arial" w:cs="Arial"/>
                <w:sz w:val="22"/>
                <w:szCs w:val="22"/>
              </w:rPr>
            </w:pPr>
          </w:p>
          <w:p w14:paraId="29C98C16" w14:textId="77777777" w:rsidR="004A5073" w:rsidRDefault="004A5073" w:rsidP="004A5073">
            <w:pPr>
              <w:spacing w:after="120"/>
              <w:jc w:val="both"/>
              <w:rPr>
                <w:rFonts w:ascii="Arial" w:hAnsi="Arial" w:cs="Arial"/>
                <w:b/>
                <w:bCs/>
                <w:sz w:val="22"/>
                <w:szCs w:val="22"/>
              </w:rPr>
            </w:pPr>
            <w:r w:rsidRPr="004A5073">
              <w:rPr>
                <w:rFonts w:ascii="Arial" w:hAnsi="Arial" w:cs="Arial"/>
                <w:b/>
                <w:bCs/>
                <w:sz w:val="22"/>
                <w:szCs w:val="22"/>
              </w:rPr>
              <w:t xml:space="preserve">Staff Nurse Mental Health Nursing (2674) </w:t>
            </w:r>
          </w:p>
          <w:p w14:paraId="1FF61D6A" w14:textId="546D3289" w:rsidR="004A5073" w:rsidRPr="004A5073" w:rsidRDefault="004A5073" w:rsidP="004A5073">
            <w:pPr>
              <w:spacing w:after="120"/>
              <w:jc w:val="both"/>
              <w:rPr>
                <w:rFonts w:ascii="Arial" w:hAnsi="Arial" w:cs="Arial"/>
                <w:sz w:val="22"/>
                <w:szCs w:val="22"/>
              </w:rPr>
            </w:pPr>
            <w:r>
              <w:rPr>
                <w:rFonts w:ascii="Arial" w:hAnsi="Arial" w:cs="Arial"/>
                <w:sz w:val="22"/>
                <w:szCs w:val="22"/>
              </w:rPr>
              <w:t>€</w:t>
            </w:r>
            <w:r w:rsidRPr="004A5073">
              <w:rPr>
                <w:rFonts w:ascii="Arial" w:hAnsi="Arial" w:cs="Arial"/>
                <w:sz w:val="22"/>
                <w:szCs w:val="22"/>
              </w:rPr>
              <w:t>38,908</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40,636</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41,989</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43,364</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44,807</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46,165</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47,583</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48,685</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49,890</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51,456</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53,018</w:t>
            </w:r>
            <w:r>
              <w:rPr>
                <w:rFonts w:ascii="Arial" w:hAnsi="Arial" w:cs="Arial"/>
                <w:sz w:val="22"/>
                <w:szCs w:val="22"/>
              </w:rPr>
              <w:t>,</w:t>
            </w:r>
            <w:r w:rsidRPr="004A5073">
              <w:rPr>
                <w:rFonts w:ascii="Arial" w:hAnsi="Arial" w:cs="Arial"/>
                <w:sz w:val="22"/>
                <w:szCs w:val="22"/>
              </w:rPr>
              <w:t xml:space="preserve"> </w:t>
            </w:r>
            <w:r>
              <w:rPr>
                <w:rFonts w:ascii="Arial" w:hAnsi="Arial" w:cs="Arial"/>
                <w:sz w:val="22"/>
                <w:szCs w:val="22"/>
              </w:rPr>
              <w:t>€</w:t>
            </w:r>
            <w:r w:rsidRPr="004A5073">
              <w:rPr>
                <w:rFonts w:ascii="Arial" w:hAnsi="Arial" w:cs="Arial"/>
                <w:sz w:val="22"/>
                <w:szCs w:val="22"/>
              </w:rPr>
              <w:t>55,305</w:t>
            </w:r>
            <w:r>
              <w:rPr>
                <w:rFonts w:ascii="Arial" w:hAnsi="Arial" w:cs="Arial"/>
                <w:sz w:val="22"/>
                <w:szCs w:val="22"/>
              </w:rPr>
              <w:t>,</w:t>
            </w:r>
            <w:r w:rsidRPr="004A5073">
              <w:rPr>
                <w:rFonts w:ascii="Arial" w:hAnsi="Arial" w:cs="Arial"/>
                <w:sz w:val="22"/>
                <w:szCs w:val="22"/>
              </w:rPr>
              <w:t xml:space="preserve"> </w:t>
            </w:r>
            <w:r w:rsidRPr="004A5073">
              <w:rPr>
                <w:rFonts w:ascii="Arial" w:hAnsi="Arial" w:cs="Arial"/>
                <w:b/>
                <w:bCs/>
                <w:sz w:val="22"/>
                <w:szCs w:val="22"/>
              </w:rPr>
              <w:t>€56,948 LSI</w:t>
            </w:r>
          </w:p>
          <w:p w14:paraId="00FDAA59" w14:textId="77777777" w:rsidR="004A5073" w:rsidRPr="00FC59B9" w:rsidRDefault="004A5073" w:rsidP="004A5073">
            <w:pPr>
              <w:spacing w:after="120"/>
              <w:contextualSpacing/>
              <w:rPr>
                <w:rStyle w:val="Hyperlink"/>
                <w:rFonts w:ascii="Arial" w:hAnsi="Arial" w:cs="Arial"/>
                <w:bCs/>
                <w:iCs/>
                <w:sz w:val="22"/>
                <w:szCs w:val="22"/>
              </w:rPr>
            </w:pPr>
          </w:p>
          <w:p w14:paraId="60712102" w14:textId="49AE5400" w:rsidR="00E0768C"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FD96F4C" w14:textId="77777777" w:rsidR="00DE3F77" w:rsidRDefault="00DE3F77" w:rsidP="00E0768C">
            <w:pPr>
              <w:jc w:val="both"/>
              <w:rPr>
                <w:rFonts w:ascii="Arial" w:hAnsi="Arial" w:cs="Arial"/>
                <w:sz w:val="22"/>
                <w:szCs w:val="22"/>
              </w:rPr>
            </w:pPr>
          </w:p>
          <w:p w14:paraId="6CA31605" w14:textId="77777777" w:rsidR="00DE3F77" w:rsidRDefault="00DE3F77" w:rsidP="00DE3F77">
            <w:pPr>
              <w:jc w:val="both"/>
              <w:rPr>
                <w:rFonts w:ascii="Arial" w:hAnsi="Arial" w:cs="Arial"/>
                <w:sz w:val="22"/>
                <w:szCs w:val="22"/>
                <w:lang w:val="en-IE"/>
              </w:rPr>
            </w:pPr>
            <w:r>
              <w:rPr>
                <w:rFonts w:ascii="Arial" w:hAnsi="Arial" w:cs="Arial"/>
                <w:sz w:val="22"/>
                <w:szCs w:val="22"/>
                <w:lang w:val="en-IE"/>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4790B600" w14:textId="77777777" w:rsidR="00DE3F77" w:rsidRDefault="00DE3F77" w:rsidP="00DE3F77">
            <w:pPr>
              <w:rPr>
                <w:rFonts w:ascii="Arial" w:hAnsi="Arial" w:cs="Arial"/>
                <w:bCs/>
                <w:iCs/>
                <w:color w:val="000099"/>
                <w:sz w:val="22"/>
                <w:szCs w:val="22"/>
              </w:rPr>
            </w:pPr>
            <w:r>
              <w:rPr>
                <w:rFonts w:ascii="Arial" w:hAnsi="Arial" w:cs="Arial"/>
                <w:sz w:val="22"/>
                <w:szCs w:val="22"/>
                <w:lang w:val="en-IE"/>
              </w:rPr>
              <w:t xml:space="preserve">HSE Guidelines on Terms and Conditions of Employment provides additional information. </w:t>
            </w:r>
            <w:hyperlink r:id="rId11" w:history="1">
              <w:r>
                <w:rPr>
                  <w:rStyle w:val="Hyperlink"/>
                  <w:rFonts w:cs="Arial"/>
                  <w:sz w:val="22"/>
                  <w:szCs w:val="22"/>
                  <w:lang w:val="en-IE"/>
                </w:rPr>
                <w:t>https://www2.healthservice.hse.ie/organisation/national-pppgs/guidelines-on-terms-and-conditions-of-employment/</w:t>
              </w:r>
            </w:hyperlink>
          </w:p>
          <w:p w14:paraId="036FD1E5" w14:textId="362E40CD" w:rsidR="00E0768C" w:rsidRPr="00FC59B9" w:rsidRDefault="00E0768C" w:rsidP="00792F91">
            <w:pPr>
              <w:spacing w:after="120"/>
              <w:contextualSpacing/>
              <w:rPr>
                <w:rFonts w:ascii="Arial" w:hAnsi="Arial" w:cs="Arial"/>
                <w:bCs/>
                <w:iCs/>
                <w:sz w:val="22"/>
                <w:szCs w:val="22"/>
              </w:rPr>
            </w:pPr>
          </w:p>
        </w:tc>
      </w:tr>
      <w:tr w:rsidR="00DF66A1" w:rsidRPr="00FC59B9" w14:paraId="6531EE8E" w14:textId="77777777" w:rsidTr="00DE3F77">
        <w:tc>
          <w:tcPr>
            <w:tcW w:w="1299" w:type="pct"/>
          </w:tcPr>
          <w:p w14:paraId="6B02C9D1" w14:textId="4B4BB322" w:rsidR="00DF66A1" w:rsidRPr="00FC59B9" w:rsidRDefault="00DF66A1" w:rsidP="00DF66A1">
            <w:pPr>
              <w:rPr>
                <w:rFonts w:ascii="Arial" w:hAnsi="Arial" w:cs="Arial"/>
                <w:b/>
                <w:bCs/>
                <w:sz w:val="22"/>
                <w:szCs w:val="22"/>
              </w:rPr>
            </w:pPr>
            <w:r w:rsidRPr="00FC59B9">
              <w:rPr>
                <w:rFonts w:ascii="Arial" w:hAnsi="Arial" w:cs="Arial"/>
                <w:b/>
                <w:bCs/>
                <w:sz w:val="22"/>
                <w:szCs w:val="22"/>
              </w:rPr>
              <w:t>Campaign reference</w:t>
            </w:r>
          </w:p>
        </w:tc>
        <w:tc>
          <w:tcPr>
            <w:tcW w:w="3701" w:type="pct"/>
          </w:tcPr>
          <w:p w14:paraId="14323542" w14:textId="7E63A11B" w:rsidR="00DF66A1" w:rsidRPr="004A5073" w:rsidRDefault="005D273B" w:rsidP="00DF66A1">
            <w:pPr>
              <w:jc w:val="both"/>
              <w:rPr>
                <w:rFonts w:ascii="Arial" w:hAnsi="Arial" w:cs="Arial"/>
                <w:sz w:val="22"/>
                <w:szCs w:val="22"/>
                <w:highlight w:val="yellow"/>
                <w:lang w:val="en-IE"/>
              </w:rPr>
            </w:pPr>
            <w:r w:rsidRPr="005D273B">
              <w:rPr>
                <w:rFonts w:ascii="Arial" w:hAnsi="Arial" w:cs="Arial"/>
                <w:sz w:val="22"/>
                <w:szCs w:val="22"/>
                <w:lang w:val="en-IE"/>
              </w:rPr>
              <w:t>CHW108SN26</w:t>
            </w:r>
          </w:p>
        </w:tc>
      </w:tr>
      <w:tr w:rsidR="00DF66A1" w:rsidRPr="00FC59B9" w14:paraId="4B833EEA" w14:textId="77777777" w:rsidTr="00DE3F77">
        <w:tc>
          <w:tcPr>
            <w:tcW w:w="1299" w:type="pct"/>
          </w:tcPr>
          <w:p w14:paraId="3C4299A2" w14:textId="2912FEDD" w:rsidR="00DF66A1" w:rsidRPr="00FC59B9" w:rsidRDefault="00DF66A1" w:rsidP="00DF66A1">
            <w:pPr>
              <w:rPr>
                <w:rFonts w:ascii="Arial" w:hAnsi="Arial" w:cs="Arial"/>
                <w:b/>
                <w:bCs/>
                <w:sz w:val="22"/>
                <w:szCs w:val="22"/>
              </w:rPr>
            </w:pPr>
            <w:r w:rsidRPr="00FC59B9">
              <w:rPr>
                <w:rFonts w:ascii="Arial" w:hAnsi="Arial" w:cs="Arial"/>
                <w:b/>
                <w:bCs/>
                <w:sz w:val="22"/>
                <w:szCs w:val="22"/>
              </w:rPr>
              <w:t>Closing date</w:t>
            </w:r>
          </w:p>
        </w:tc>
        <w:tc>
          <w:tcPr>
            <w:tcW w:w="3701" w:type="pct"/>
          </w:tcPr>
          <w:p w14:paraId="1DC28C0B" w14:textId="594ED76D" w:rsidR="00DF66A1" w:rsidRPr="004A5073" w:rsidRDefault="00134961" w:rsidP="00DF66A1">
            <w:pPr>
              <w:rPr>
                <w:rFonts w:ascii="Arial" w:hAnsi="Arial" w:cs="Arial"/>
                <w:bCs/>
                <w:iCs/>
                <w:sz w:val="22"/>
                <w:szCs w:val="22"/>
                <w:highlight w:val="yellow"/>
              </w:rPr>
            </w:pPr>
            <w:r w:rsidRPr="00134961">
              <w:rPr>
                <w:rFonts w:ascii="Arial" w:hAnsi="Arial" w:cs="Arial"/>
                <w:bCs/>
                <w:iCs/>
                <w:sz w:val="22"/>
                <w:szCs w:val="22"/>
              </w:rPr>
              <w:t>Friday</w:t>
            </w:r>
            <w:r>
              <w:rPr>
                <w:rFonts w:ascii="Arial" w:hAnsi="Arial" w:cs="Arial"/>
                <w:bCs/>
                <w:iCs/>
                <w:sz w:val="22"/>
                <w:szCs w:val="22"/>
              </w:rPr>
              <w:t>,</w:t>
            </w:r>
            <w:r w:rsidRPr="00134961">
              <w:rPr>
                <w:rFonts w:ascii="Arial" w:hAnsi="Arial" w:cs="Arial"/>
                <w:bCs/>
                <w:iCs/>
                <w:sz w:val="22"/>
                <w:szCs w:val="22"/>
              </w:rPr>
              <w:t xml:space="preserve"> 30</w:t>
            </w:r>
            <w:r w:rsidRPr="00134961">
              <w:rPr>
                <w:rFonts w:ascii="Arial" w:hAnsi="Arial" w:cs="Arial"/>
                <w:bCs/>
                <w:iCs/>
                <w:sz w:val="22"/>
                <w:szCs w:val="22"/>
                <w:vertAlign w:val="superscript"/>
              </w:rPr>
              <w:t>th</w:t>
            </w:r>
            <w:r w:rsidRPr="00134961">
              <w:rPr>
                <w:rFonts w:ascii="Arial" w:hAnsi="Arial" w:cs="Arial"/>
                <w:bCs/>
                <w:iCs/>
                <w:sz w:val="22"/>
                <w:szCs w:val="22"/>
              </w:rPr>
              <w:t xml:space="preserve"> October 2026 at 12 noon. </w:t>
            </w:r>
          </w:p>
        </w:tc>
      </w:tr>
      <w:tr w:rsidR="00792F91" w:rsidRPr="00FC59B9" w14:paraId="2FCE4883" w14:textId="77777777" w:rsidTr="00DE3F77">
        <w:tc>
          <w:tcPr>
            <w:tcW w:w="129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701" w:type="pct"/>
          </w:tcPr>
          <w:p w14:paraId="17CDFA43" w14:textId="574B98BE" w:rsidR="00DE3F77" w:rsidRPr="00DE3F77" w:rsidRDefault="00DE3F77" w:rsidP="0070424B">
            <w:pPr>
              <w:pStyle w:val="Heading7"/>
              <w:rPr>
                <w:rFonts w:cs="Arial"/>
                <w:b w:val="0"/>
                <w:sz w:val="22"/>
                <w:szCs w:val="22"/>
              </w:rPr>
            </w:pPr>
            <w:r w:rsidRPr="00DE3F77">
              <w:rPr>
                <w:rFonts w:cs="Arial"/>
                <w:b w:val="0"/>
                <w:sz w:val="22"/>
                <w:szCs w:val="22"/>
              </w:rPr>
              <w:t xml:space="preserve">To be confirmed </w:t>
            </w:r>
          </w:p>
          <w:p w14:paraId="1D041CDD" w14:textId="77777777" w:rsidR="00DE3F77" w:rsidRDefault="00DE3F77" w:rsidP="0070424B">
            <w:pPr>
              <w:pStyle w:val="Heading7"/>
              <w:rPr>
                <w:rFonts w:cs="Arial"/>
                <w:b w:val="0"/>
                <w:sz w:val="22"/>
                <w:szCs w:val="22"/>
              </w:rPr>
            </w:pPr>
          </w:p>
          <w:p w14:paraId="0742FC1B" w14:textId="32560EAA" w:rsidR="00111739" w:rsidRPr="00FC59B9" w:rsidRDefault="00986ECA" w:rsidP="00F944B5">
            <w:pPr>
              <w:pStyle w:val="Heading7"/>
              <w:rPr>
                <w:rFonts w:cs="Arial"/>
                <w:bCs/>
                <w:iCs/>
                <w:color w:val="000099"/>
                <w:sz w:val="22"/>
                <w:szCs w:val="22"/>
              </w:rPr>
            </w:pPr>
            <w:r w:rsidRPr="00FC59B9">
              <w:rPr>
                <w:rFonts w:cs="Arial"/>
                <w:b w:val="0"/>
                <w:sz w:val="22"/>
                <w:szCs w:val="22"/>
              </w:rPr>
              <w:t>Candidates will normally be given at least two weeks' notice of interview. The timescale may be reduced in exceptional circumstances.</w:t>
            </w:r>
          </w:p>
        </w:tc>
      </w:tr>
      <w:tr w:rsidR="00792F91" w:rsidRPr="00FC59B9" w14:paraId="6F292485" w14:textId="77777777" w:rsidTr="00DE3F77">
        <w:tc>
          <w:tcPr>
            <w:tcW w:w="129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lastRenderedPageBreak/>
              <w:t>Taking up appointment</w:t>
            </w:r>
          </w:p>
        </w:tc>
        <w:tc>
          <w:tcPr>
            <w:tcW w:w="3701" w:type="pct"/>
          </w:tcPr>
          <w:p w14:paraId="54AC403C" w14:textId="77777777" w:rsidR="00792F91" w:rsidRPr="00FC59B9"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tc>
      </w:tr>
      <w:tr w:rsidR="00792F91" w:rsidRPr="00FC59B9" w14:paraId="00B58942" w14:textId="77777777" w:rsidTr="00DE3F77">
        <w:tc>
          <w:tcPr>
            <w:tcW w:w="129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701" w:type="pct"/>
          </w:tcPr>
          <w:p w14:paraId="251D5CFF" w14:textId="739110ED" w:rsidR="00F944B5" w:rsidRDefault="00DE3F77" w:rsidP="00152DF8">
            <w:pPr>
              <w:rPr>
                <w:rFonts w:ascii="Arial" w:hAnsi="Arial" w:cs="Arial"/>
                <w:bCs/>
                <w:iCs/>
                <w:sz w:val="22"/>
                <w:szCs w:val="22"/>
              </w:rPr>
            </w:pPr>
            <w:r w:rsidRPr="00DE3F77">
              <w:rPr>
                <w:rFonts w:ascii="Arial" w:hAnsi="Arial" w:cs="Arial"/>
                <w:bCs/>
                <w:iCs/>
                <w:sz w:val="22"/>
                <w:szCs w:val="22"/>
              </w:rPr>
              <w:t>There</w:t>
            </w:r>
            <w:r w:rsidR="000F30FF">
              <w:rPr>
                <w:rFonts w:ascii="Arial" w:hAnsi="Arial" w:cs="Arial"/>
                <w:bCs/>
                <w:iCs/>
                <w:sz w:val="22"/>
                <w:szCs w:val="22"/>
              </w:rPr>
              <w:t xml:space="preserve"> are</w:t>
            </w:r>
            <w:r w:rsidRPr="00DE3F77">
              <w:rPr>
                <w:rFonts w:ascii="Arial" w:hAnsi="Arial" w:cs="Arial"/>
                <w:bCs/>
                <w:iCs/>
                <w:sz w:val="22"/>
                <w:szCs w:val="22"/>
              </w:rPr>
              <w:t xml:space="preserve"> </w:t>
            </w:r>
            <w:r w:rsidRPr="00152DF8">
              <w:rPr>
                <w:rFonts w:ascii="Arial" w:hAnsi="Arial" w:cs="Arial"/>
                <w:bCs/>
                <w:iCs/>
                <w:sz w:val="22"/>
                <w:szCs w:val="22"/>
              </w:rPr>
              <w:t>currently</w:t>
            </w:r>
            <w:r w:rsidR="004D4FA4" w:rsidRPr="00152DF8">
              <w:rPr>
                <w:rFonts w:ascii="Arial" w:hAnsi="Arial" w:cs="Arial"/>
                <w:bCs/>
                <w:iCs/>
                <w:sz w:val="22"/>
                <w:szCs w:val="22"/>
              </w:rPr>
              <w:t xml:space="preserve"> permanent</w:t>
            </w:r>
            <w:r w:rsidR="000F30FF">
              <w:rPr>
                <w:rFonts w:ascii="Arial" w:hAnsi="Arial" w:cs="Arial"/>
                <w:bCs/>
                <w:iCs/>
                <w:sz w:val="22"/>
                <w:szCs w:val="22"/>
              </w:rPr>
              <w:t xml:space="preserve"> / temporary</w:t>
            </w:r>
            <w:r w:rsidR="004D4FA4" w:rsidRPr="00152DF8">
              <w:rPr>
                <w:rFonts w:ascii="Arial" w:hAnsi="Arial" w:cs="Arial"/>
                <w:bCs/>
                <w:iCs/>
                <w:sz w:val="22"/>
                <w:szCs w:val="22"/>
              </w:rPr>
              <w:t>, whole-time</w:t>
            </w:r>
            <w:r w:rsidR="00FD57D6">
              <w:rPr>
                <w:rFonts w:ascii="Arial" w:hAnsi="Arial" w:cs="Arial"/>
                <w:bCs/>
                <w:iCs/>
                <w:sz w:val="22"/>
                <w:szCs w:val="22"/>
              </w:rPr>
              <w:t xml:space="preserve"> / </w:t>
            </w:r>
            <w:proofErr w:type="gramStart"/>
            <w:r w:rsidR="000F30FF">
              <w:rPr>
                <w:rFonts w:ascii="Arial" w:hAnsi="Arial" w:cs="Arial"/>
                <w:bCs/>
                <w:iCs/>
                <w:sz w:val="22"/>
                <w:szCs w:val="22"/>
              </w:rPr>
              <w:t>part time</w:t>
            </w:r>
            <w:proofErr w:type="gramEnd"/>
            <w:r w:rsidR="004D4FA4" w:rsidRPr="00152DF8">
              <w:rPr>
                <w:rFonts w:ascii="Arial" w:hAnsi="Arial" w:cs="Arial"/>
                <w:bCs/>
                <w:iCs/>
                <w:sz w:val="22"/>
                <w:szCs w:val="22"/>
              </w:rPr>
              <w:t xml:space="preserve"> vacanc</w:t>
            </w:r>
            <w:r w:rsidR="000F30FF">
              <w:rPr>
                <w:rFonts w:ascii="Arial" w:hAnsi="Arial" w:cs="Arial"/>
                <w:bCs/>
                <w:iCs/>
                <w:sz w:val="22"/>
                <w:szCs w:val="22"/>
              </w:rPr>
              <w:t xml:space="preserve">ies </w:t>
            </w:r>
            <w:r w:rsidR="004D4FA4" w:rsidRPr="00152DF8">
              <w:rPr>
                <w:rFonts w:ascii="Arial" w:hAnsi="Arial" w:cs="Arial"/>
                <w:bCs/>
                <w:iCs/>
                <w:sz w:val="22"/>
                <w:szCs w:val="22"/>
              </w:rPr>
              <w:t>available in</w:t>
            </w:r>
            <w:r w:rsidR="000F30FF">
              <w:rPr>
                <w:rFonts w:ascii="Arial" w:hAnsi="Arial" w:cs="Arial"/>
                <w:bCs/>
                <w:iCs/>
                <w:sz w:val="22"/>
                <w:szCs w:val="22"/>
              </w:rPr>
              <w:t xml:space="preserve"> Mayo Community Living. </w:t>
            </w:r>
          </w:p>
          <w:p w14:paraId="3E84077F" w14:textId="77777777" w:rsidR="000F30FF" w:rsidRDefault="000F30FF" w:rsidP="000F30FF">
            <w:pPr>
              <w:rPr>
                <w:rFonts w:ascii="Arial" w:hAnsi="Arial" w:cs="Arial"/>
                <w:bCs/>
                <w:iCs/>
                <w:sz w:val="22"/>
                <w:szCs w:val="22"/>
              </w:rPr>
            </w:pPr>
          </w:p>
          <w:p w14:paraId="54EF7056" w14:textId="2EACE953" w:rsidR="00792F91" w:rsidRPr="000F30FF" w:rsidRDefault="00DE3F77" w:rsidP="000F30FF">
            <w:pPr>
              <w:rPr>
                <w:rFonts w:ascii="Arial" w:hAnsi="Arial" w:cs="Arial"/>
                <w:color w:val="000099"/>
                <w:sz w:val="22"/>
                <w:szCs w:val="22"/>
              </w:rPr>
            </w:pPr>
            <w:r w:rsidRPr="000F30FF">
              <w:rPr>
                <w:rFonts w:ascii="Arial" w:hAnsi="Arial" w:cs="Arial"/>
                <w:bCs/>
                <w:iCs/>
                <w:sz w:val="22"/>
                <w:szCs w:val="22"/>
              </w:rPr>
              <w:t xml:space="preserve">A panel may be formed </w:t>
            </w:r>
            <w:proofErr w:type="gramStart"/>
            <w:r w:rsidRPr="000F30FF">
              <w:rPr>
                <w:rFonts w:ascii="Arial" w:hAnsi="Arial" w:cs="Arial"/>
                <w:bCs/>
                <w:iCs/>
                <w:sz w:val="22"/>
                <w:szCs w:val="22"/>
              </w:rPr>
              <w:t>as a result of</w:t>
            </w:r>
            <w:proofErr w:type="gramEnd"/>
            <w:r w:rsidRPr="000F30FF">
              <w:rPr>
                <w:rFonts w:ascii="Arial" w:hAnsi="Arial" w:cs="Arial"/>
                <w:bCs/>
                <w:iCs/>
                <w:sz w:val="22"/>
                <w:szCs w:val="22"/>
              </w:rPr>
              <w:t xml:space="preserve"> this campaign for </w:t>
            </w:r>
            <w:r w:rsidR="000F30FF" w:rsidRPr="000F30FF">
              <w:rPr>
                <w:rFonts w:ascii="Arial" w:hAnsi="Arial" w:cs="Arial"/>
                <w:b/>
                <w:bCs/>
                <w:iCs/>
                <w:sz w:val="22"/>
                <w:szCs w:val="22"/>
              </w:rPr>
              <w:t xml:space="preserve">Staff Nurse (Intellectual Disability) Mayo Community Living </w:t>
            </w:r>
            <w:r w:rsidRPr="000F30FF">
              <w:rPr>
                <w:rFonts w:ascii="Arial" w:hAnsi="Arial" w:cs="Arial"/>
                <w:bCs/>
                <w:iCs/>
                <w:sz w:val="22"/>
                <w:szCs w:val="22"/>
              </w:rPr>
              <w:t>from which current and future, permanent and specified purpose vacancies of full or part-time duration may be filled.</w:t>
            </w:r>
          </w:p>
        </w:tc>
      </w:tr>
      <w:tr w:rsidR="00792F91" w:rsidRPr="00FC59B9" w14:paraId="1669EECD" w14:textId="77777777" w:rsidTr="00DE3F77">
        <w:tc>
          <w:tcPr>
            <w:tcW w:w="1299"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701" w:type="pct"/>
          </w:tcPr>
          <w:p w14:paraId="1AEB7BF6" w14:textId="77777777" w:rsidR="000F30FF" w:rsidRPr="000C2ACC" w:rsidRDefault="000F30FF" w:rsidP="000F30FF">
            <w:pPr>
              <w:rPr>
                <w:rFonts w:ascii="Arial" w:hAnsi="Arial" w:cs="Arial"/>
                <w:sz w:val="22"/>
                <w:szCs w:val="22"/>
              </w:rPr>
            </w:pPr>
            <w:r w:rsidRPr="000C2ACC">
              <w:rPr>
                <w:rFonts w:ascii="Arial" w:hAnsi="Arial" w:cs="Arial"/>
                <w:sz w:val="22"/>
                <w:szCs w:val="22"/>
              </w:rPr>
              <w:t xml:space="preserve">We welcome enquiries about the role.  For further information please </w:t>
            </w:r>
            <w:proofErr w:type="gramStart"/>
            <w:r w:rsidRPr="000C2ACC">
              <w:rPr>
                <w:rFonts w:ascii="Arial" w:hAnsi="Arial" w:cs="Arial"/>
                <w:sz w:val="22"/>
                <w:szCs w:val="22"/>
              </w:rPr>
              <w:t>contact:-</w:t>
            </w:r>
            <w:proofErr w:type="gramEnd"/>
          </w:p>
          <w:p w14:paraId="56FF4589" w14:textId="77777777" w:rsidR="000F30FF" w:rsidRPr="000C2ACC" w:rsidRDefault="000F30FF" w:rsidP="000F30FF">
            <w:pPr>
              <w:rPr>
                <w:rFonts w:ascii="Arial" w:hAnsi="Arial" w:cs="Arial"/>
                <w:sz w:val="22"/>
                <w:szCs w:val="22"/>
              </w:rPr>
            </w:pPr>
          </w:p>
          <w:p w14:paraId="1A1B8951" w14:textId="77777777" w:rsidR="000F30FF" w:rsidRPr="000C2ACC" w:rsidRDefault="000F30FF" w:rsidP="000F30FF">
            <w:pPr>
              <w:rPr>
                <w:rFonts w:ascii="Arial" w:hAnsi="Arial" w:cs="Arial"/>
                <w:sz w:val="22"/>
                <w:szCs w:val="22"/>
              </w:rPr>
            </w:pPr>
            <w:r w:rsidRPr="000C2ACC">
              <w:rPr>
                <w:rFonts w:ascii="Arial" w:hAnsi="Arial" w:cs="Arial"/>
                <w:sz w:val="22"/>
                <w:szCs w:val="22"/>
              </w:rPr>
              <w:t>Carmel Maguire, Interim Director of Service</w:t>
            </w:r>
          </w:p>
          <w:p w14:paraId="2D6F9529" w14:textId="77777777" w:rsidR="000F30FF" w:rsidRPr="000C2ACC" w:rsidRDefault="000F30FF" w:rsidP="000F30FF">
            <w:pPr>
              <w:rPr>
                <w:rFonts w:ascii="Arial" w:hAnsi="Arial" w:cs="Arial"/>
                <w:sz w:val="22"/>
                <w:szCs w:val="22"/>
              </w:rPr>
            </w:pPr>
            <w:r w:rsidRPr="000C2ACC">
              <w:rPr>
                <w:rFonts w:ascii="Arial" w:hAnsi="Arial" w:cs="Arial"/>
                <w:sz w:val="22"/>
                <w:szCs w:val="22"/>
              </w:rPr>
              <w:t xml:space="preserve">Mayo Community Living </w:t>
            </w:r>
          </w:p>
          <w:p w14:paraId="2CBA0A3B" w14:textId="2E823673" w:rsidR="000F30FF" w:rsidRPr="000C2ACC" w:rsidRDefault="000F30FF" w:rsidP="000F30FF">
            <w:pPr>
              <w:rPr>
                <w:rFonts w:ascii="Arial" w:hAnsi="Arial" w:cs="Arial"/>
                <w:sz w:val="22"/>
                <w:szCs w:val="22"/>
              </w:rPr>
            </w:pPr>
            <w:r w:rsidRPr="000C2ACC">
              <w:rPr>
                <w:rFonts w:ascii="Arial" w:hAnsi="Arial" w:cs="Arial"/>
                <w:sz w:val="22"/>
                <w:szCs w:val="22"/>
              </w:rPr>
              <w:t xml:space="preserve">Email: </w:t>
            </w:r>
            <w:hyperlink r:id="rId12" w:history="1">
              <w:r w:rsidRPr="000C2ACC">
                <w:rPr>
                  <w:rStyle w:val="Hyperlink"/>
                  <w:rFonts w:ascii="Arial" w:hAnsi="Arial" w:cs="Arial"/>
                  <w:sz w:val="22"/>
                  <w:szCs w:val="22"/>
                </w:rPr>
                <w:t>Carmel.maguire1@hse.ie</w:t>
              </w:r>
            </w:hyperlink>
            <w:r w:rsidRPr="000C2ACC">
              <w:rPr>
                <w:rFonts w:ascii="Arial" w:hAnsi="Arial" w:cs="Arial"/>
                <w:sz w:val="22"/>
                <w:szCs w:val="22"/>
              </w:rPr>
              <w:t xml:space="preserve"> </w:t>
            </w:r>
          </w:p>
          <w:p w14:paraId="74A937AE" w14:textId="77777777" w:rsidR="000F30FF" w:rsidRPr="000C2ACC" w:rsidRDefault="000F30FF" w:rsidP="000F30FF">
            <w:pPr>
              <w:rPr>
                <w:rFonts w:ascii="Arial" w:hAnsi="Arial" w:cs="Arial"/>
                <w:sz w:val="22"/>
                <w:szCs w:val="22"/>
              </w:rPr>
            </w:pPr>
            <w:r w:rsidRPr="000C2ACC">
              <w:rPr>
                <w:rFonts w:ascii="Arial" w:hAnsi="Arial" w:cs="Arial"/>
                <w:sz w:val="22"/>
                <w:szCs w:val="22"/>
              </w:rPr>
              <w:t>Tel: 087 6526861</w:t>
            </w:r>
          </w:p>
          <w:p w14:paraId="53559CB7" w14:textId="6400D03A" w:rsidR="000F30FF" w:rsidRPr="000C2ACC" w:rsidRDefault="000F30FF" w:rsidP="000F30FF">
            <w:pPr>
              <w:rPr>
                <w:rFonts w:ascii="Arial" w:hAnsi="Arial" w:cs="Arial"/>
                <w:color w:val="000099"/>
                <w:sz w:val="22"/>
                <w:szCs w:val="22"/>
              </w:rPr>
            </w:pPr>
          </w:p>
        </w:tc>
      </w:tr>
      <w:tr w:rsidR="00DE3F77" w:rsidRPr="00FC59B9" w14:paraId="03188742" w14:textId="77777777" w:rsidTr="00DE3F77">
        <w:tc>
          <w:tcPr>
            <w:tcW w:w="1299" w:type="pct"/>
          </w:tcPr>
          <w:p w14:paraId="78FAEB89" w14:textId="5E12B67B" w:rsidR="00DE3F77" w:rsidRPr="00DE3F77" w:rsidRDefault="00DE3F77" w:rsidP="00DE3F77">
            <w:pPr>
              <w:rPr>
                <w:rFonts w:ascii="Arial" w:hAnsi="Arial" w:cs="Arial"/>
                <w:b/>
                <w:bCs/>
                <w:sz w:val="22"/>
                <w:szCs w:val="22"/>
              </w:rPr>
            </w:pPr>
            <w:r w:rsidRPr="00DE3F77">
              <w:rPr>
                <w:rFonts w:ascii="Arial" w:hAnsi="Arial" w:cs="Arial"/>
                <w:b/>
                <w:bCs/>
                <w:sz w:val="22"/>
                <w:szCs w:val="22"/>
              </w:rPr>
              <w:t>Details of service</w:t>
            </w:r>
          </w:p>
          <w:p w14:paraId="4D2AE865" w14:textId="77777777" w:rsidR="00DE3F77" w:rsidRPr="00DE3F77" w:rsidRDefault="00DE3F77" w:rsidP="00DE3F77">
            <w:pPr>
              <w:rPr>
                <w:rFonts w:ascii="Arial" w:hAnsi="Arial" w:cs="Arial"/>
                <w:b/>
                <w:bCs/>
                <w:sz w:val="22"/>
                <w:szCs w:val="22"/>
              </w:rPr>
            </w:pPr>
          </w:p>
        </w:tc>
        <w:tc>
          <w:tcPr>
            <w:tcW w:w="3701" w:type="pct"/>
          </w:tcPr>
          <w:p w14:paraId="66F4A006" w14:textId="77777777" w:rsidR="000F30FF" w:rsidRPr="000F30FF" w:rsidRDefault="000F30FF" w:rsidP="000F30FF">
            <w:pPr>
              <w:rPr>
                <w:rFonts w:ascii="Arial" w:hAnsi="Arial" w:cs="Arial"/>
                <w:iCs/>
                <w:sz w:val="22"/>
                <w:szCs w:val="22"/>
              </w:rPr>
            </w:pPr>
            <w:r w:rsidRPr="000F30FF">
              <w:rPr>
                <w:rFonts w:ascii="Arial" w:hAnsi="Arial" w:cs="Arial"/>
                <w:iCs/>
                <w:sz w:val="22"/>
                <w:szCs w:val="22"/>
              </w:rPr>
              <w:t xml:space="preserve">HSE West and </w:t>
            </w:r>
            <w:proofErr w:type="gramStart"/>
            <w:r w:rsidRPr="000F30FF">
              <w:rPr>
                <w:rFonts w:ascii="Arial" w:hAnsi="Arial" w:cs="Arial"/>
                <w:iCs/>
                <w:sz w:val="22"/>
                <w:szCs w:val="22"/>
              </w:rPr>
              <w:t>North West</w:t>
            </w:r>
            <w:proofErr w:type="gramEnd"/>
            <w:r w:rsidRPr="000F30FF">
              <w:rPr>
                <w:rFonts w:ascii="Arial" w:hAnsi="Arial" w:cs="Arial"/>
                <w:iCs/>
                <w:sz w:val="22"/>
                <w:szCs w:val="22"/>
              </w:rPr>
              <w:t xml:space="preserve"> is responsible for the provision of all acute and community services across the 6 counties of Galway, Mayo, Roscommon, Sligo, Leitrim and Donegal and is operationally divided into 4 Integrated Health Areas (IHAs) – Galway Roscommon IHA, Mayo IHA, Sligo/Leitrim/West Cavan/South Donegal IHA and Donegal IHA. Each managed by an Integrated Health Area (IHA) Manager. </w:t>
            </w:r>
          </w:p>
          <w:p w14:paraId="51ABF752" w14:textId="77777777" w:rsidR="000F30FF" w:rsidRPr="000F30FF" w:rsidRDefault="000F30FF" w:rsidP="000F30FF">
            <w:pPr>
              <w:rPr>
                <w:rFonts w:ascii="Arial" w:hAnsi="Arial" w:cs="Arial"/>
                <w:iCs/>
                <w:sz w:val="22"/>
                <w:szCs w:val="22"/>
              </w:rPr>
            </w:pPr>
          </w:p>
          <w:p w14:paraId="4D3BE944" w14:textId="77777777" w:rsidR="000F30FF" w:rsidRPr="000F30FF" w:rsidRDefault="000F30FF" w:rsidP="000F30FF">
            <w:pPr>
              <w:rPr>
                <w:rFonts w:ascii="Arial" w:hAnsi="Arial" w:cs="Arial"/>
                <w:iCs/>
                <w:sz w:val="22"/>
                <w:szCs w:val="22"/>
              </w:rPr>
            </w:pPr>
            <w:r w:rsidRPr="000F30FF">
              <w:rPr>
                <w:rFonts w:ascii="Arial" w:hAnsi="Arial" w:cs="Arial"/>
                <w:iCs/>
                <w:sz w:val="22"/>
                <w:szCs w:val="22"/>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E70C5CD" w14:textId="77777777" w:rsidR="000F30FF" w:rsidRPr="000F30FF" w:rsidRDefault="000F30FF" w:rsidP="000F30FF">
            <w:pPr>
              <w:rPr>
                <w:rFonts w:ascii="Arial" w:hAnsi="Arial" w:cs="Arial"/>
                <w:iCs/>
                <w:sz w:val="22"/>
                <w:szCs w:val="22"/>
              </w:rPr>
            </w:pPr>
          </w:p>
          <w:p w14:paraId="1760F2C3" w14:textId="5A7F3A34" w:rsidR="000F30FF" w:rsidRPr="000F30FF" w:rsidRDefault="000F30FF" w:rsidP="000F30FF">
            <w:pPr>
              <w:rPr>
                <w:rFonts w:ascii="Arial" w:hAnsi="Arial" w:cs="Arial"/>
                <w:iCs/>
                <w:sz w:val="22"/>
                <w:szCs w:val="22"/>
              </w:rPr>
            </w:pPr>
            <w:r w:rsidRPr="000F30FF">
              <w:rPr>
                <w:rFonts w:ascii="Arial" w:hAnsi="Arial" w:cs="Arial"/>
                <w:iCs/>
                <w:sz w:val="22"/>
                <w:szCs w:val="22"/>
              </w:rPr>
              <w:t xml:space="preserve">The establishment of Networks of Care (NoC) across HSE West and </w:t>
            </w:r>
            <w:proofErr w:type="gramStart"/>
            <w:r w:rsidRPr="000F30FF">
              <w:rPr>
                <w:rFonts w:ascii="Arial" w:hAnsi="Arial" w:cs="Arial"/>
                <w:iCs/>
                <w:sz w:val="22"/>
                <w:szCs w:val="22"/>
              </w:rPr>
              <w:t>North West</w:t>
            </w:r>
            <w:proofErr w:type="gramEnd"/>
            <w:r w:rsidRPr="000F30FF">
              <w:rPr>
                <w:rFonts w:ascii="Arial" w:hAnsi="Arial" w:cs="Arial"/>
                <w:iCs/>
                <w:sz w:val="22"/>
                <w:szCs w:val="22"/>
              </w:rPr>
              <w:t xml:space="preserve">, will support the sharing of clinical/specialty/programme expertise, strengthen the operational resilience, and ensure sustainable safe and quality services. Key components for the </w:t>
            </w:r>
            <w:proofErr w:type="spellStart"/>
            <w:r w:rsidRPr="000F30FF">
              <w:rPr>
                <w:rFonts w:ascii="Arial" w:hAnsi="Arial" w:cs="Arial"/>
                <w:iCs/>
                <w:sz w:val="22"/>
                <w:szCs w:val="22"/>
              </w:rPr>
              <w:t>NoCs</w:t>
            </w:r>
            <w:proofErr w:type="spellEnd"/>
            <w:r w:rsidRPr="000F30FF">
              <w:rPr>
                <w:rFonts w:ascii="Arial" w:hAnsi="Arial" w:cs="Arial"/>
                <w:iCs/>
                <w:sz w:val="22"/>
                <w:szCs w:val="22"/>
              </w:rPr>
              <w:t xml:space="preserve"> include:</w:t>
            </w:r>
          </w:p>
          <w:p w14:paraId="7D4DD989" w14:textId="77777777" w:rsidR="000F30FF" w:rsidRPr="000F30FF" w:rsidRDefault="000F30FF" w:rsidP="000F30FF">
            <w:pPr>
              <w:rPr>
                <w:rFonts w:ascii="Arial" w:hAnsi="Arial" w:cs="Arial"/>
                <w:iCs/>
                <w:sz w:val="22"/>
                <w:szCs w:val="22"/>
              </w:rPr>
            </w:pPr>
          </w:p>
          <w:p w14:paraId="2E9F4D8A" w14:textId="77777777" w:rsidR="000F30FF" w:rsidRPr="000F30FF" w:rsidRDefault="000F30FF" w:rsidP="000F30FF">
            <w:pPr>
              <w:rPr>
                <w:rFonts w:ascii="Arial" w:hAnsi="Arial" w:cs="Arial"/>
                <w:iCs/>
                <w:sz w:val="22"/>
                <w:szCs w:val="22"/>
              </w:rPr>
            </w:pPr>
            <w:r w:rsidRPr="000F30FF">
              <w:rPr>
                <w:rFonts w:ascii="Arial" w:hAnsi="Arial" w:cs="Arial"/>
                <w:iCs/>
                <w:sz w:val="22"/>
                <w:szCs w:val="22"/>
              </w:rPr>
              <w:t>•</w:t>
            </w:r>
            <w:r w:rsidRPr="000F30FF">
              <w:rPr>
                <w:rFonts w:ascii="Arial" w:hAnsi="Arial" w:cs="Arial"/>
                <w:iCs/>
                <w:sz w:val="22"/>
                <w:szCs w:val="22"/>
              </w:rPr>
              <w:tab/>
              <w:t>The provision of a regional wide clinical/care service under an integrated governance framework and providing the care group lens across the region/nationally.</w:t>
            </w:r>
          </w:p>
          <w:p w14:paraId="306E68D9" w14:textId="77777777" w:rsidR="000F30FF" w:rsidRPr="000F30FF" w:rsidRDefault="000F30FF" w:rsidP="000F30FF">
            <w:pPr>
              <w:rPr>
                <w:rFonts w:ascii="Arial" w:hAnsi="Arial" w:cs="Arial"/>
                <w:iCs/>
                <w:sz w:val="22"/>
                <w:szCs w:val="22"/>
              </w:rPr>
            </w:pPr>
            <w:r w:rsidRPr="000F30FF">
              <w:rPr>
                <w:rFonts w:ascii="Arial" w:hAnsi="Arial" w:cs="Arial"/>
                <w:iCs/>
                <w:sz w:val="22"/>
                <w:szCs w:val="22"/>
              </w:rPr>
              <w:t>•</w:t>
            </w:r>
            <w:r w:rsidRPr="000F30FF">
              <w:rPr>
                <w:rFonts w:ascii="Arial" w:hAnsi="Arial" w:cs="Arial"/>
                <w:iCs/>
                <w:sz w:val="22"/>
                <w:szCs w:val="22"/>
              </w:rPr>
              <w:tab/>
              <w:t xml:space="preserve">A standard system of governance; policies, audit meetings, quality assurance, incident reporting, incident management, risk management, oversight of regulation etc., </w:t>
            </w:r>
            <w:proofErr w:type="gramStart"/>
            <w:r w:rsidRPr="000F30FF">
              <w:rPr>
                <w:rFonts w:ascii="Arial" w:hAnsi="Arial" w:cs="Arial"/>
                <w:iCs/>
                <w:sz w:val="22"/>
                <w:szCs w:val="22"/>
              </w:rPr>
              <w:t>across  services</w:t>
            </w:r>
            <w:proofErr w:type="gramEnd"/>
            <w:r w:rsidRPr="000F30FF">
              <w:rPr>
                <w:rFonts w:ascii="Arial" w:hAnsi="Arial" w:cs="Arial"/>
                <w:iCs/>
                <w:sz w:val="22"/>
                <w:szCs w:val="22"/>
              </w:rPr>
              <w:t xml:space="preserve"> in the Region. </w:t>
            </w:r>
          </w:p>
          <w:p w14:paraId="16B90BC6" w14:textId="77777777" w:rsidR="000F30FF" w:rsidRPr="000F30FF" w:rsidRDefault="000F30FF" w:rsidP="000F30FF">
            <w:pPr>
              <w:rPr>
                <w:rFonts w:ascii="Arial" w:hAnsi="Arial" w:cs="Arial"/>
                <w:iCs/>
                <w:sz w:val="22"/>
                <w:szCs w:val="22"/>
              </w:rPr>
            </w:pPr>
            <w:r w:rsidRPr="000F30FF">
              <w:rPr>
                <w:rFonts w:ascii="Arial" w:hAnsi="Arial" w:cs="Arial"/>
                <w:iCs/>
                <w:sz w:val="22"/>
                <w:szCs w:val="22"/>
              </w:rPr>
              <w:t>•</w:t>
            </w:r>
            <w:r w:rsidRPr="000F30FF">
              <w:rPr>
                <w:rFonts w:ascii="Arial" w:hAnsi="Arial" w:cs="Arial"/>
                <w:iCs/>
                <w:sz w:val="22"/>
                <w:szCs w:val="22"/>
              </w:rPr>
              <w:tab/>
              <w:t xml:space="preserve">Risk stratification of patients to ensure that higher risk patients are dealt with at the most appropriate facility within the NoC. </w:t>
            </w:r>
          </w:p>
          <w:p w14:paraId="54057495" w14:textId="77777777" w:rsidR="000F30FF" w:rsidRPr="000F30FF" w:rsidRDefault="000F30FF" w:rsidP="000F30FF">
            <w:pPr>
              <w:rPr>
                <w:rFonts w:ascii="Arial" w:hAnsi="Arial" w:cs="Arial"/>
                <w:iCs/>
                <w:sz w:val="22"/>
                <w:szCs w:val="22"/>
              </w:rPr>
            </w:pPr>
            <w:r w:rsidRPr="000F30FF">
              <w:rPr>
                <w:rFonts w:ascii="Arial" w:hAnsi="Arial" w:cs="Arial"/>
                <w:iCs/>
                <w:sz w:val="22"/>
                <w:szCs w:val="22"/>
              </w:rPr>
              <w:t>•</w:t>
            </w:r>
            <w:r w:rsidRPr="000F30FF">
              <w:rPr>
                <w:rFonts w:ascii="Arial" w:hAnsi="Arial" w:cs="Arial"/>
                <w:iCs/>
                <w:sz w:val="22"/>
                <w:szCs w:val="22"/>
              </w:rPr>
              <w:tab/>
              <w:t xml:space="preserve">Quality assurance </w:t>
            </w:r>
            <w:proofErr w:type="gramStart"/>
            <w:r w:rsidRPr="000F30FF">
              <w:rPr>
                <w:rFonts w:ascii="Arial" w:hAnsi="Arial" w:cs="Arial"/>
                <w:iCs/>
                <w:sz w:val="22"/>
                <w:szCs w:val="22"/>
              </w:rPr>
              <w:t>on the basis of</w:t>
            </w:r>
            <w:proofErr w:type="gramEnd"/>
            <w:r w:rsidRPr="000F30FF">
              <w:rPr>
                <w:rFonts w:ascii="Arial" w:hAnsi="Arial" w:cs="Arial"/>
                <w:iCs/>
                <w:sz w:val="22"/>
                <w:szCs w:val="22"/>
              </w:rPr>
              <w:t xml:space="preserve"> one integrated service, although operating at different geographical sites; this will require data to be pooled across the NoC. </w:t>
            </w:r>
          </w:p>
          <w:p w14:paraId="7056672C" w14:textId="77777777" w:rsidR="000F30FF" w:rsidRPr="000F30FF" w:rsidRDefault="000F30FF" w:rsidP="000F30FF">
            <w:pPr>
              <w:rPr>
                <w:rFonts w:ascii="Arial" w:hAnsi="Arial" w:cs="Arial"/>
                <w:iCs/>
                <w:sz w:val="22"/>
                <w:szCs w:val="22"/>
              </w:rPr>
            </w:pPr>
            <w:r w:rsidRPr="000F30FF">
              <w:rPr>
                <w:rFonts w:ascii="Arial" w:hAnsi="Arial" w:cs="Arial"/>
                <w:iCs/>
                <w:sz w:val="22"/>
                <w:szCs w:val="22"/>
              </w:rPr>
              <w:lastRenderedPageBreak/>
              <w:t>•</w:t>
            </w:r>
            <w:r w:rsidRPr="000F30FF">
              <w:rPr>
                <w:rFonts w:ascii="Arial" w:hAnsi="Arial" w:cs="Arial"/>
                <w:iCs/>
                <w:sz w:val="22"/>
                <w:szCs w:val="22"/>
              </w:rPr>
              <w:tab/>
            </w:r>
            <w:proofErr w:type="gramStart"/>
            <w:r w:rsidRPr="000F30FF">
              <w:rPr>
                <w:rFonts w:ascii="Arial" w:hAnsi="Arial" w:cs="Arial"/>
                <w:iCs/>
                <w:sz w:val="22"/>
                <w:szCs w:val="22"/>
              </w:rPr>
              <w:t>A</w:t>
            </w:r>
            <w:proofErr w:type="gramEnd"/>
            <w:r w:rsidRPr="000F30FF">
              <w:rPr>
                <w:rFonts w:ascii="Arial" w:hAnsi="Arial" w:cs="Arial"/>
                <w:iCs/>
                <w:sz w:val="22"/>
                <w:szCs w:val="22"/>
              </w:rPr>
              <w:t xml:space="preserve"> integrated approach to service delivery which ensures that each Integrated Health Area (IHA) delivers care appropriate to the resources, facilities and services available in that area. </w:t>
            </w:r>
          </w:p>
          <w:p w14:paraId="3DC0E42B" w14:textId="77777777" w:rsidR="000F30FF" w:rsidRPr="000F30FF" w:rsidRDefault="000F30FF" w:rsidP="000F30FF">
            <w:pPr>
              <w:rPr>
                <w:rFonts w:ascii="Arial" w:hAnsi="Arial" w:cs="Arial"/>
                <w:iCs/>
                <w:sz w:val="22"/>
                <w:szCs w:val="22"/>
              </w:rPr>
            </w:pPr>
            <w:r w:rsidRPr="000F30FF">
              <w:rPr>
                <w:rFonts w:ascii="Arial" w:hAnsi="Arial" w:cs="Arial"/>
                <w:iCs/>
                <w:sz w:val="22"/>
                <w:szCs w:val="22"/>
              </w:rPr>
              <w:t>•</w:t>
            </w:r>
            <w:r w:rsidRPr="000F30FF">
              <w:rPr>
                <w:rFonts w:ascii="Arial" w:hAnsi="Arial" w:cs="Arial"/>
                <w:iCs/>
                <w:sz w:val="22"/>
                <w:szCs w:val="22"/>
              </w:rPr>
              <w:tab/>
              <w:t xml:space="preserve">Accountable structures to support </w:t>
            </w:r>
            <w:proofErr w:type="gramStart"/>
            <w:r w:rsidRPr="000F30FF">
              <w:rPr>
                <w:rFonts w:ascii="Arial" w:hAnsi="Arial" w:cs="Arial"/>
                <w:iCs/>
                <w:sz w:val="22"/>
                <w:szCs w:val="22"/>
              </w:rPr>
              <w:t>high quality</w:t>
            </w:r>
            <w:proofErr w:type="gramEnd"/>
            <w:r w:rsidRPr="000F30FF">
              <w:rPr>
                <w:rFonts w:ascii="Arial" w:hAnsi="Arial" w:cs="Arial"/>
                <w:iCs/>
                <w:sz w:val="22"/>
                <w:szCs w:val="22"/>
              </w:rPr>
              <w:t xml:space="preserve"> education and clinical research, and active engagement with evolving regional academic structures.</w:t>
            </w:r>
          </w:p>
          <w:p w14:paraId="2BFE0FBA" w14:textId="77777777" w:rsidR="000F30FF" w:rsidRPr="000F30FF" w:rsidRDefault="000F30FF" w:rsidP="000F30FF">
            <w:pPr>
              <w:rPr>
                <w:rFonts w:ascii="Arial" w:hAnsi="Arial" w:cs="Arial"/>
                <w:iCs/>
                <w:sz w:val="22"/>
                <w:szCs w:val="22"/>
              </w:rPr>
            </w:pPr>
          </w:p>
          <w:p w14:paraId="4CAE1EB2" w14:textId="77777777" w:rsidR="000F30FF" w:rsidRPr="000F30FF" w:rsidRDefault="000F30FF" w:rsidP="000F30FF">
            <w:pPr>
              <w:rPr>
                <w:rFonts w:ascii="Arial" w:hAnsi="Arial" w:cs="Arial"/>
                <w:iCs/>
                <w:sz w:val="22"/>
                <w:szCs w:val="22"/>
              </w:rPr>
            </w:pPr>
            <w:r w:rsidRPr="000F30FF">
              <w:rPr>
                <w:rFonts w:ascii="Arial" w:hAnsi="Arial" w:cs="Arial"/>
                <w:iCs/>
                <w:sz w:val="22"/>
                <w:szCs w:val="22"/>
              </w:rPr>
              <w:t>An integrated approach to service delivery which ensures that each IHA in the Region delivers care appropriate to the population needs, resources, facilities and services available. The NoC will work closely with all stakeholders relevant to the Network.</w:t>
            </w:r>
          </w:p>
          <w:p w14:paraId="4EDC817C" w14:textId="77777777" w:rsidR="000F30FF" w:rsidRPr="000F30FF" w:rsidRDefault="000F30FF" w:rsidP="000F30FF">
            <w:pPr>
              <w:rPr>
                <w:rFonts w:ascii="Arial" w:hAnsi="Arial" w:cs="Arial"/>
                <w:iCs/>
                <w:sz w:val="22"/>
                <w:szCs w:val="22"/>
              </w:rPr>
            </w:pPr>
          </w:p>
          <w:p w14:paraId="7C603E52" w14:textId="77777777" w:rsidR="000F30FF" w:rsidRPr="000F30FF" w:rsidRDefault="000F30FF" w:rsidP="000F30FF">
            <w:pPr>
              <w:rPr>
                <w:rFonts w:ascii="Arial" w:hAnsi="Arial" w:cs="Arial"/>
                <w:iCs/>
                <w:sz w:val="22"/>
                <w:szCs w:val="22"/>
              </w:rPr>
            </w:pPr>
          </w:p>
          <w:p w14:paraId="1343CC8C" w14:textId="77777777" w:rsidR="000F30FF" w:rsidRPr="000F30FF" w:rsidRDefault="000F30FF" w:rsidP="000F30FF">
            <w:pPr>
              <w:rPr>
                <w:rFonts w:ascii="Arial" w:hAnsi="Arial" w:cs="Arial"/>
                <w:iCs/>
                <w:sz w:val="22"/>
                <w:szCs w:val="22"/>
              </w:rPr>
            </w:pPr>
            <w:r w:rsidRPr="000F30FF">
              <w:rPr>
                <w:rFonts w:ascii="Arial" w:hAnsi="Arial" w:cs="Arial"/>
                <w:b/>
                <w:bCs/>
                <w:iCs/>
                <w:sz w:val="22"/>
                <w:szCs w:val="22"/>
              </w:rPr>
              <w:t>Mayo Community Living</w:t>
            </w:r>
            <w:r w:rsidRPr="000F30FF">
              <w:rPr>
                <w:rFonts w:ascii="Arial" w:hAnsi="Arial" w:cs="Arial"/>
                <w:iCs/>
                <w:sz w:val="22"/>
                <w:szCs w:val="22"/>
              </w:rPr>
              <w:t xml:space="preserve"> is a community service which provides Residential Services to adults living with an Intellectual Disability. </w:t>
            </w:r>
          </w:p>
          <w:p w14:paraId="4485EC4B" w14:textId="77777777" w:rsidR="00F944B5" w:rsidRDefault="000F30FF" w:rsidP="000F30FF">
            <w:pPr>
              <w:rPr>
                <w:rFonts w:ascii="Arial" w:hAnsi="Arial" w:cs="Arial"/>
                <w:iCs/>
                <w:sz w:val="22"/>
                <w:szCs w:val="22"/>
              </w:rPr>
            </w:pPr>
            <w:r w:rsidRPr="000F30FF">
              <w:rPr>
                <w:rFonts w:ascii="Arial" w:hAnsi="Arial" w:cs="Arial"/>
                <w:iCs/>
                <w:sz w:val="22"/>
                <w:szCs w:val="22"/>
              </w:rPr>
              <w:t>The current service referred to as Mayo Community Living provides a community service to the People we support in numerous community homes across Co. Mayo. The service is divided into distinct service areas within Co. Mayo. De-congregation of the Swinford location is ongoing.</w:t>
            </w:r>
          </w:p>
          <w:p w14:paraId="0AE4B5A1" w14:textId="2B0ADAF9" w:rsidR="000F30FF" w:rsidRPr="002C3C16" w:rsidRDefault="000F30FF" w:rsidP="000F30FF">
            <w:pPr>
              <w:rPr>
                <w:rFonts w:ascii="Arial" w:hAnsi="Arial" w:cs="Arial"/>
                <w:iCs/>
                <w:sz w:val="22"/>
                <w:szCs w:val="22"/>
              </w:rPr>
            </w:pPr>
          </w:p>
        </w:tc>
      </w:tr>
      <w:tr w:rsidR="00DE3F77" w:rsidRPr="00FC59B9" w14:paraId="2344165A" w14:textId="77777777" w:rsidTr="00DE3F77">
        <w:tc>
          <w:tcPr>
            <w:tcW w:w="1299" w:type="pct"/>
          </w:tcPr>
          <w:p w14:paraId="5F099111" w14:textId="11E0CCFC" w:rsidR="00DE3F77" w:rsidRPr="00FC59B9" w:rsidRDefault="00DE3F77" w:rsidP="00DE3F77">
            <w:pPr>
              <w:rPr>
                <w:rFonts w:ascii="Arial" w:hAnsi="Arial" w:cs="Arial"/>
                <w:b/>
                <w:bCs/>
                <w:sz w:val="22"/>
                <w:szCs w:val="22"/>
              </w:rPr>
            </w:pPr>
            <w:r w:rsidRPr="00FC59B9">
              <w:rPr>
                <w:rFonts w:ascii="Arial" w:hAnsi="Arial" w:cs="Arial"/>
                <w:b/>
                <w:bCs/>
                <w:sz w:val="22"/>
                <w:szCs w:val="22"/>
              </w:rPr>
              <w:lastRenderedPageBreak/>
              <w:t>Reporting relationship</w:t>
            </w:r>
          </w:p>
        </w:tc>
        <w:tc>
          <w:tcPr>
            <w:tcW w:w="3701" w:type="pct"/>
          </w:tcPr>
          <w:p w14:paraId="3CBC6A3A" w14:textId="00D8EB03" w:rsidR="001E7246" w:rsidRPr="000F30FF" w:rsidRDefault="000F30FF" w:rsidP="00CE10E8">
            <w:pPr>
              <w:rPr>
                <w:rFonts w:ascii="Arial" w:hAnsi="Arial" w:cs="Arial"/>
                <w:iCs/>
                <w:sz w:val="22"/>
                <w:szCs w:val="22"/>
              </w:rPr>
            </w:pPr>
            <w:r w:rsidRPr="000F30FF">
              <w:rPr>
                <w:rFonts w:ascii="Arial" w:hAnsi="Arial" w:cs="Arial"/>
                <w:iCs/>
                <w:sz w:val="22"/>
                <w:szCs w:val="22"/>
              </w:rPr>
              <w:t>Team Leader/Clinical Nurse Manager 2/Area Manager</w:t>
            </w:r>
          </w:p>
        </w:tc>
      </w:tr>
      <w:tr w:rsidR="00DE3F77" w:rsidRPr="00FC59B9" w14:paraId="0E89F2ED" w14:textId="77777777" w:rsidTr="00DE3F77">
        <w:tc>
          <w:tcPr>
            <w:tcW w:w="1299" w:type="pct"/>
          </w:tcPr>
          <w:p w14:paraId="061A4806" w14:textId="2D62C7C7" w:rsidR="00DE3F77" w:rsidRPr="00FC59B9" w:rsidRDefault="00DE3F77" w:rsidP="00DE3F77">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DE3F77" w:rsidRPr="00FC59B9" w:rsidRDefault="00DE3F77" w:rsidP="00DE3F77">
            <w:pPr>
              <w:rPr>
                <w:rFonts w:ascii="Arial" w:hAnsi="Arial" w:cs="Arial"/>
                <w:b/>
                <w:bCs/>
                <w:sz w:val="22"/>
                <w:szCs w:val="22"/>
              </w:rPr>
            </w:pPr>
          </w:p>
        </w:tc>
        <w:tc>
          <w:tcPr>
            <w:tcW w:w="3701" w:type="pct"/>
          </w:tcPr>
          <w:p w14:paraId="0992DCE6" w14:textId="77777777" w:rsidR="00DE3F77" w:rsidRDefault="000F30FF" w:rsidP="00DE3F77">
            <w:pPr>
              <w:rPr>
                <w:rFonts w:ascii="Arial" w:hAnsi="Arial" w:cs="Arial"/>
                <w:iCs/>
                <w:sz w:val="22"/>
                <w:szCs w:val="22"/>
              </w:rPr>
            </w:pPr>
            <w:r w:rsidRPr="000F30FF">
              <w:rPr>
                <w:rFonts w:ascii="Arial" w:hAnsi="Arial" w:cs="Arial"/>
                <w:iCs/>
                <w:sz w:val="22"/>
                <w:szCs w:val="22"/>
              </w:rPr>
              <w:t>As part of the role the post holder will engage meaningfully with the individuals we support, their family representatives/ Staff team members, line manager, Ward of Court representatives/ Decision support Service representatives/Advocate, GP, Community Nursing Team, Psychology, Psychiatry, Physiotherapy, Occupation Therapy, Behaviour Support Specialist and other professionals to ensure a Person Centred, Multidisciplinary approach. Staff will work alongside others in the provision of care and support in all activities of daily living with community participation to the forefront</w:t>
            </w:r>
            <w:r>
              <w:rPr>
                <w:rFonts w:ascii="Arial" w:hAnsi="Arial" w:cs="Arial"/>
                <w:iCs/>
                <w:sz w:val="22"/>
                <w:szCs w:val="22"/>
              </w:rPr>
              <w:t>.</w:t>
            </w:r>
          </w:p>
          <w:p w14:paraId="78DE9869" w14:textId="3A72F3A2" w:rsidR="000F30FF" w:rsidRPr="000F30FF" w:rsidRDefault="000F30FF" w:rsidP="00DE3F77">
            <w:pPr>
              <w:rPr>
                <w:rFonts w:ascii="Arial" w:hAnsi="Arial" w:cs="Arial"/>
                <w:iCs/>
                <w:sz w:val="22"/>
                <w:szCs w:val="22"/>
              </w:rPr>
            </w:pPr>
          </w:p>
        </w:tc>
      </w:tr>
      <w:tr w:rsidR="00DE3F77" w:rsidRPr="00FC59B9" w14:paraId="11F49E6D" w14:textId="77777777" w:rsidTr="00DE3F77">
        <w:tc>
          <w:tcPr>
            <w:tcW w:w="1299" w:type="pct"/>
          </w:tcPr>
          <w:p w14:paraId="5D392E76" w14:textId="54240C99" w:rsidR="00DE3F77" w:rsidRPr="00FC59B9" w:rsidRDefault="00DE3F77" w:rsidP="00DE3F77">
            <w:pPr>
              <w:rPr>
                <w:rFonts w:ascii="Arial" w:hAnsi="Arial" w:cs="Arial"/>
                <w:b/>
                <w:bCs/>
                <w:sz w:val="22"/>
                <w:szCs w:val="22"/>
              </w:rPr>
            </w:pPr>
            <w:r w:rsidRPr="00FC59B9">
              <w:rPr>
                <w:rFonts w:ascii="Arial" w:hAnsi="Arial" w:cs="Arial"/>
                <w:b/>
                <w:bCs/>
                <w:sz w:val="22"/>
                <w:szCs w:val="22"/>
              </w:rPr>
              <w:t xml:space="preserve">Purpose of the post </w:t>
            </w:r>
          </w:p>
        </w:tc>
        <w:tc>
          <w:tcPr>
            <w:tcW w:w="3701" w:type="pct"/>
          </w:tcPr>
          <w:p w14:paraId="2411C53E" w14:textId="77777777" w:rsidR="000F30FF" w:rsidRPr="000F30FF" w:rsidRDefault="000F30FF" w:rsidP="000F30FF">
            <w:pPr>
              <w:rPr>
                <w:rFonts w:ascii="Arial" w:hAnsi="Arial" w:cs="Arial"/>
                <w:iCs/>
                <w:sz w:val="22"/>
                <w:szCs w:val="22"/>
              </w:rPr>
            </w:pPr>
            <w:r w:rsidRPr="000F30FF">
              <w:rPr>
                <w:rFonts w:ascii="Arial" w:hAnsi="Arial" w:cs="Arial"/>
                <w:iCs/>
                <w:sz w:val="22"/>
                <w:szCs w:val="22"/>
              </w:rPr>
              <w:t xml:space="preserve">The role of the Staff Nurse Intellectual Disability </w:t>
            </w:r>
            <w:proofErr w:type="gramStart"/>
            <w:r w:rsidRPr="000F30FF">
              <w:rPr>
                <w:rFonts w:ascii="Arial" w:hAnsi="Arial" w:cs="Arial"/>
                <w:iCs/>
                <w:sz w:val="22"/>
                <w:szCs w:val="22"/>
              </w:rPr>
              <w:t>Services(</w:t>
            </w:r>
            <w:proofErr w:type="gramEnd"/>
            <w:r w:rsidRPr="000F30FF">
              <w:rPr>
                <w:rFonts w:ascii="Arial" w:hAnsi="Arial" w:cs="Arial"/>
                <w:iCs/>
                <w:sz w:val="22"/>
                <w:szCs w:val="22"/>
              </w:rPr>
              <w:t>ID) is to provide holistic, person-centred nursing care, promoting optimum independence and enhancing the quality of life for people with an intellectual, physical or sensory disability in all aspects of daily living. As a staff nurse in the disability services care provision, welfare enhancement and positive health promotion are key elements of service delivery.</w:t>
            </w:r>
          </w:p>
          <w:p w14:paraId="58C897FD" w14:textId="77777777" w:rsidR="000F30FF" w:rsidRPr="000F30FF" w:rsidRDefault="000F30FF" w:rsidP="000F30FF">
            <w:pPr>
              <w:rPr>
                <w:rFonts w:ascii="Arial" w:hAnsi="Arial" w:cs="Arial"/>
                <w:iCs/>
                <w:sz w:val="22"/>
                <w:szCs w:val="22"/>
              </w:rPr>
            </w:pPr>
          </w:p>
          <w:p w14:paraId="3875957D" w14:textId="227BB528" w:rsidR="00DE3F77" w:rsidRPr="000F30FF" w:rsidRDefault="000F30FF" w:rsidP="000F30FF">
            <w:pPr>
              <w:rPr>
                <w:rFonts w:ascii="Arial" w:hAnsi="Arial" w:cs="Arial"/>
                <w:iCs/>
                <w:sz w:val="22"/>
                <w:szCs w:val="22"/>
              </w:rPr>
            </w:pPr>
            <w:r w:rsidRPr="000F30FF">
              <w:rPr>
                <w:rFonts w:ascii="Arial" w:hAnsi="Arial" w:cs="Arial"/>
                <w:iCs/>
                <w:sz w:val="22"/>
                <w:szCs w:val="22"/>
              </w:rPr>
              <w:t>The Staff Nurse (ID) must practice in accordance with the Code of Professional Conduct as set out by the Nursing &amp; Midwifery Board of Ireland (NMBI) and within the policies, guidelines, protocols of the units / settings in which they are employed.</w:t>
            </w:r>
          </w:p>
        </w:tc>
      </w:tr>
      <w:tr w:rsidR="00CE10E8" w:rsidRPr="00FC59B9" w14:paraId="6FC4F317" w14:textId="77777777" w:rsidTr="00DE3F77">
        <w:tc>
          <w:tcPr>
            <w:tcW w:w="1299" w:type="pct"/>
          </w:tcPr>
          <w:p w14:paraId="706E700B" w14:textId="6700C137" w:rsidR="00CE10E8" w:rsidRPr="00FC59B9" w:rsidRDefault="00CE10E8" w:rsidP="00CE10E8">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CE10E8" w:rsidRPr="00FC59B9" w:rsidRDefault="00CE10E8" w:rsidP="00CE10E8">
            <w:pPr>
              <w:rPr>
                <w:rFonts w:ascii="Arial" w:hAnsi="Arial" w:cs="Arial"/>
                <w:b/>
                <w:bCs/>
                <w:sz w:val="22"/>
                <w:szCs w:val="22"/>
              </w:rPr>
            </w:pPr>
          </w:p>
        </w:tc>
        <w:tc>
          <w:tcPr>
            <w:tcW w:w="3701" w:type="pct"/>
          </w:tcPr>
          <w:p w14:paraId="6EDDC424" w14:textId="77777777" w:rsidR="000F30FF" w:rsidRPr="00FF194C" w:rsidRDefault="000F30FF" w:rsidP="000F30FF">
            <w:pPr>
              <w:rPr>
                <w:rFonts w:ascii="Arial" w:hAnsi="Arial" w:cs="Arial"/>
                <w:i/>
              </w:rPr>
            </w:pPr>
            <w:r w:rsidRPr="00FF194C">
              <w:rPr>
                <w:rFonts w:ascii="Arial" w:hAnsi="Arial" w:cs="Arial"/>
                <w:i/>
              </w:rPr>
              <w:t xml:space="preserve">The </w:t>
            </w:r>
            <w:r w:rsidRPr="00FF194C">
              <w:rPr>
                <w:rFonts w:ascii="Arial" w:hAnsi="Arial" w:cs="Arial"/>
                <w:i/>
                <w:lang w:val="en-IE"/>
              </w:rPr>
              <w:t xml:space="preserve">Staff Nurse (Intellectual Disability) </w:t>
            </w:r>
            <w:r w:rsidRPr="00FF194C">
              <w:rPr>
                <w:rFonts w:ascii="Arial" w:hAnsi="Arial" w:cs="Arial"/>
                <w:i/>
              </w:rPr>
              <w:t>will:</w:t>
            </w:r>
          </w:p>
          <w:p w14:paraId="4CBA91DD" w14:textId="77777777" w:rsidR="000F30FF" w:rsidRDefault="000F30FF" w:rsidP="000F30FF">
            <w:pPr>
              <w:rPr>
                <w:rFonts w:ascii="Arial" w:hAnsi="Arial" w:cs="Arial"/>
                <w:b/>
                <w:u w:val="single"/>
              </w:rPr>
            </w:pPr>
          </w:p>
          <w:p w14:paraId="2C7A9DA2" w14:textId="77777777" w:rsidR="000F30FF" w:rsidRPr="00C2758C" w:rsidRDefault="000F30FF" w:rsidP="000F30FF">
            <w:pPr>
              <w:rPr>
                <w:rFonts w:ascii="Arial" w:hAnsi="Arial" w:cs="Arial"/>
                <w:u w:val="single"/>
              </w:rPr>
            </w:pPr>
            <w:r w:rsidRPr="00426A3F">
              <w:rPr>
                <w:rFonts w:ascii="Arial" w:hAnsi="Arial" w:cs="Arial"/>
                <w:b/>
                <w:u w:val="single"/>
              </w:rPr>
              <w:t>Professional Responsibilities</w:t>
            </w:r>
          </w:p>
          <w:p w14:paraId="76FE1B3A"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rPr>
              <w:t xml:space="preserve">Practice Nursing according to the Code of Professional Conduct as laid down by Bord </w:t>
            </w:r>
            <w:proofErr w:type="spellStart"/>
            <w:r w:rsidRPr="00C2758C">
              <w:rPr>
                <w:rFonts w:ascii="Arial" w:hAnsi="Arial" w:cs="Arial"/>
              </w:rPr>
              <w:t>Altranais</w:t>
            </w:r>
            <w:proofErr w:type="spellEnd"/>
            <w:r w:rsidRPr="00C2758C">
              <w:rPr>
                <w:rFonts w:ascii="Arial" w:hAnsi="Arial" w:cs="Arial"/>
              </w:rPr>
              <w:t xml:space="preserve"> </w:t>
            </w:r>
            <w:proofErr w:type="spellStart"/>
            <w:r w:rsidRPr="00C2758C">
              <w:rPr>
                <w:rFonts w:ascii="Arial" w:hAnsi="Arial" w:cs="Arial"/>
              </w:rPr>
              <w:t>agus</w:t>
            </w:r>
            <w:proofErr w:type="spellEnd"/>
            <w:r w:rsidRPr="00C2758C">
              <w:rPr>
                <w:rFonts w:ascii="Arial" w:hAnsi="Arial" w:cs="Arial"/>
              </w:rPr>
              <w:t xml:space="preserve"> </w:t>
            </w:r>
            <w:proofErr w:type="spellStart"/>
            <w:r w:rsidRPr="00C2758C">
              <w:rPr>
                <w:rFonts w:ascii="Arial" w:hAnsi="Arial" w:cs="Arial"/>
              </w:rPr>
              <w:t>Cnáimhseachais</w:t>
            </w:r>
            <w:proofErr w:type="spellEnd"/>
            <w:r w:rsidRPr="00C2758C">
              <w:rPr>
                <w:rFonts w:ascii="Arial" w:hAnsi="Arial" w:cs="Arial"/>
              </w:rPr>
              <w:t xml:space="preserve"> </w:t>
            </w:r>
            <w:proofErr w:type="spellStart"/>
            <w:r w:rsidRPr="00C2758C">
              <w:rPr>
                <w:rFonts w:ascii="Arial" w:hAnsi="Arial" w:cs="Arial"/>
              </w:rPr>
              <w:t>na</w:t>
            </w:r>
            <w:proofErr w:type="spellEnd"/>
            <w:r w:rsidRPr="00C2758C">
              <w:rPr>
                <w:rFonts w:ascii="Arial" w:hAnsi="Arial" w:cs="Arial"/>
              </w:rPr>
              <w:t xml:space="preserve"> </w:t>
            </w:r>
            <w:proofErr w:type="spellStart"/>
            <w:r w:rsidRPr="00C2758C">
              <w:rPr>
                <w:rFonts w:ascii="Arial" w:hAnsi="Arial" w:cs="Arial"/>
              </w:rPr>
              <w:t>hÉireann</w:t>
            </w:r>
            <w:proofErr w:type="spellEnd"/>
            <w:r w:rsidRPr="00C2758C">
              <w:rPr>
                <w:rFonts w:ascii="Arial" w:hAnsi="Arial" w:cs="Arial"/>
              </w:rPr>
              <w:t xml:space="preserve"> (Nursing and Midwifery Board of Ireland) and Professional Clinical Guidelines.</w:t>
            </w:r>
          </w:p>
          <w:p w14:paraId="0D6775F0"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rPr>
              <w:t>Adhere to national, regional and local Health Service Executive (HSE) guidelines,</w:t>
            </w:r>
            <w:r w:rsidRPr="00C2758C">
              <w:rPr>
                <w:rFonts w:ascii="Arial" w:hAnsi="Arial" w:cs="Arial"/>
                <w:lang w:val="en-IE"/>
              </w:rPr>
              <w:t xml:space="preserve"> policies, protocols</w:t>
            </w:r>
            <w:r w:rsidRPr="00C2758C">
              <w:rPr>
                <w:rFonts w:ascii="Arial" w:hAnsi="Arial" w:cs="Arial"/>
              </w:rPr>
              <w:t xml:space="preserve"> and legislation.</w:t>
            </w:r>
          </w:p>
          <w:p w14:paraId="55242106"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rPr>
              <w:lastRenderedPageBreak/>
              <w:t>Work within their scope of practice and take measures to develop and maintain the competence necessary for professional practice.</w:t>
            </w:r>
          </w:p>
          <w:p w14:paraId="6613BCCB"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rPr>
              <w:t>Maintain a high standard of professional behaviour and be accountable for their practice.</w:t>
            </w:r>
          </w:p>
          <w:p w14:paraId="1E3E9AE1" w14:textId="77777777" w:rsidR="000F30FF" w:rsidRPr="00A82B5B" w:rsidRDefault="000F30FF" w:rsidP="009056D7">
            <w:pPr>
              <w:pStyle w:val="ListParagraph"/>
              <w:numPr>
                <w:ilvl w:val="0"/>
                <w:numId w:val="5"/>
              </w:numPr>
              <w:jc w:val="both"/>
              <w:rPr>
                <w:rFonts w:ascii="Arial" w:hAnsi="Arial" w:cs="Arial"/>
              </w:rPr>
            </w:pPr>
            <w:r w:rsidRPr="00A82B5B">
              <w:rPr>
                <w:rFonts w:ascii="Arial" w:hAnsi="Arial" w:cs="Arial"/>
              </w:rPr>
              <w:t>Be aware of ethical policies and procedures which pertain to their area of practice.</w:t>
            </w:r>
          </w:p>
          <w:p w14:paraId="62C86920" w14:textId="77777777" w:rsidR="000F30FF" w:rsidRPr="00A82B5B" w:rsidRDefault="000F30FF" w:rsidP="009056D7">
            <w:pPr>
              <w:pStyle w:val="ListParagraph"/>
              <w:numPr>
                <w:ilvl w:val="0"/>
                <w:numId w:val="5"/>
              </w:numPr>
              <w:jc w:val="both"/>
              <w:rPr>
                <w:rFonts w:ascii="Arial" w:hAnsi="Arial" w:cs="Arial"/>
              </w:rPr>
            </w:pPr>
            <w:r w:rsidRPr="00A82B5B">
              <w:rPr>
                <w:rFonts w:ascii="Arial" w:hAnsi="Arial" w:cs="Arial"/>
              </w:rPr>
              <w:t>Respect and maintain the privacy, dignity and confidentiality</w:t>
            </w:r>
            <w:r>
              <w:rPr>
                <w:rFonts w:ascii="Arial" w:hAnsi="Arial" w:cs="Arial"/>
              </w:rPr>
              <w:t xml:space="preserve"> </w:t>
            </w:r>
            <w:r w:rsidRPr="00A82B5B">
              <w:rPr>
                <w:rFonts w:ascii="Arial" w:hAnsi="Arial" w:cs="Arial"/>
              </w:rPr>
              <w:t>o</w:t>
            </w:r>
            <w:r>
              <w:rPr>
                <w:rFonts w:ascii="Arial" w:hAnsi="Arial" w:cs="Arial"/>
              </w:rPr>
              <w:t>f people supported by MCL.</w:t>
            </w:r>
          </w:p>
          <w:p w14:paraId="3D75E417" w14:textId="77777777" w:rsidR="000F30FF" w:rsidRPr="00C2758C" w:rsidRDefault="000F30FF" w:rsidP="009056D7">
            <w:pPr>
              <w:pStyle w:val="ListParagraph"/>
              <w:numPr>
                <w:ilvl w:val="0"/>
                <w:numId w:val="5"/>
              </w:numPr>
              <w:jc w:val="both"/>
              <w:rPr>
                <w:rFonts w:ascii="Arial" w:hAnsi="Arial" w:cs="Arial"/>
              </w:rPr>
            </w:pPr>
            <w:r w:rsidRPr="00A82B5B">
              <w:rPr>
                <w:rFonts w:ascii="Arial" w:hAnsi="Arial" w:cs="Arial"/>
              </w:rPr>
              <w:t>Follow appropriate</w:t>
            </w:r>
            <w:r w:rsidRPr="00C2758C">
              <w:rPr>
                <w:rFonts w:ascii="Arial" w:hAnsi="Arial" w:cs="Arial"/>
              </w:rPr>
              <w:t xml:space="preserve"> lines of authority within the nurse management structure.</w:t>
            </w:r>
          </w:p>
          <w:p w14:paraId="6EBC1CAC" w14:textId="77777777" w:rsidR="000F30FF" w:rsidRPr="00426A3F" w:rsidRDefault="000F30FF" w:rsidP="000F30FF">
            <w:pPr>
              <w:ind w:left="360"/>
              <w:jc w:val="both"/>
              <w:rPr>
                <w:rFonts w:ascii="Arial" w:hAnsi="Arial" w:cs="Arial"/>
              </w:rPr>
            </w:pPr>
          </w:p>
          <w:p w14:paraId="41A4D5EA" w14:textId="77777777" w:rsidR="000F30FF" w:rsidRPr="00426A3F" w:rsidRDefault="000F30FF" w:rsidP="000F30FF">
            <w:pPr>
              <w:rPr>
                <w:rFonts w:ascii="Arial" w:hAnsi="Arial" w:cs="Arial"/>
                <w:b/>
                <w:u w:val="single"/>
                <w:lang w:val="en-IE"/>
              </w:rPr>
            </w:pPr>
            <w:r w:rsidRPr="00426A3F">
              <w:rPr>
                <w:rFonts w:ascii="Arial" w:hAnsi="Arial" w:cs="Arial"/>
                <w:b/>
                <w:u w:val="single"/>
                <w:lang w:val="en-IE"/>
              </w:rPr>
              <w:t>Clinical Practice</w:t>
            </w:r>
          </w:p>
          <w:p w14:paraId="6BAF4D58" w14:textId="77777777" w:rsidR="000F30FF" w:rsidRPr="00426A3F" w:rsidRDefault="000F30FF" w:rsidP="000F30FF">
            <w:pPr>
              <w:rPr>
                <w:rFonts w:ascii="Arial" w:hAnsi="Arial" w:cs="Arial"/>
                <w:lang w:val="en-IE"/>
              </w:rPr>
            </w:pPr>
          </w:p>
          <w:p w14:paraId="3F3712EB"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rPr>
              <w:t xml:space="preserve">Deliver the nursing care </w:t>
            </w:r>
            <w:r>
              <w:rPr>
                <w:rFonts w:ascii="Arial" w:hAnsi="Arial" w:cs="Arial"/>
              </w:rPr>
              <w:t>of an assigned group of people</w:t>
            </w:r>
            <w:r w:rsidRPr="00C2758C">
              <w:rPr>
                <w:rFonts w:ascii="Arial" w:hAnsi="Arial" w:cs="Arial"/>
              </w:rPr>
              <w:t xml:space="preserve"> within a best practice / </w:t>
            </w:r>
            <w:proofErr w:type="gramStart"/>
            <w:r w:rsidRPr="00C2758C">
              <w:rPr>
                <w:rFonts w:ascii="Arial" w:hAnsi="Arial" w:cs="Arial"/>
              </w:rPr>
              <w:t>evidence based</w:t>
            </w:r>
            <w:proofErr w:type="gramEnd"/>
            <w:r w:rsidRPr="00C2758C">
              <w:rPr>
                <w:rFonts w:ascii="Arial" w:hAnsi="Arial" w:cs="Arial"/>
              </w:rPr>
              <w:t xml:space="preserve"> framework.</w:t>
            </w:r>
          </w:p>
          <w:p w14:paraId="3EDD9537" w14:textId="77777777" w:rsidR="000F30FF" w:rsidRPr="00A82B5B" w:rsidRDefault="000F30FF" w:rsidP="009056D7">
            <w:pPr>
              <w:pStyle w:val="ListParagraph"/>
              <w:numPr>
                <w:ilvl w:val="0"/>
                <w:numId w:val="5"/>
              </w:numPr>
              <w:jc w:val="both"/>
              <w:rPr>
                <w:rFonts w:ascii="Arial" w:hAnsi="Arial" w:cs="Arial"/>
                <w:lang w:val="en-IE"/>
              </w:rPr>
            </w:pPr>
            <w:r w:rsidRPr="00C2758C">
              <w:rPr>
                <w:rFonts w:ascii="Arial" w:hAnsi="Arial" w:cs="Arial"/>
              </w:rPr>
              <w:t>Manage a designated caseload.</w:t>
            </w:r>
          </w:p>
          <w:p w14:paraId="55B242A2" w14:textId="77777777" w:rsidR="000F30FF" w:rsidRPr="00A82B5B" w:rsidRDefault="000F30FF" w:rsidP="009056D7">
            <w:pPr>
              <w:pStyle w:val="ListParagraph"/>
              <w:numPr>
                <w:ilvl w:val="0"/>
                <w:numId w:val="5"/>
              </w:numPr>
              <w:jc w:val="both"/>
              <w:rPr>
                <w:rFonts w:ascii="Arial" w:hAnsi="Arial" w:cs="Arial"/>
              </w:rPr>
            </w:pPr>
            <w:r w:rsidRPr="00A82B5B">
              <w:rPr>
                <w:rFonts w:ascii="Arial" w:hAnsi="Arial" w:cs="Arial"/>
              </w:rPr>
              <w:t>Promote the health, welfare and social wellbeing of the People we support within our services.</w:t>
            </w:r>
          </w:p>
          <w:p w14:paraId="32B33105" w14:textId="77777777" w:rsidR="000F30FF" w:rsidRPr="00A82B5B" w:rsidRDefault="000F30FF" w:rsidP="009056D7">
            <w:pPr>
              <w:pStyle w:val="ListParagraph"/>
              <w:numPr>
                <w:ilvl w:val="0"/>
                <w:numId w:val="5"/>
              </w:numPr>
              <w:jc w:val="both"/>
              <w:rPr>
                <w:rFonts w:ascii="Arial" w:hAnsi="Arial" w:cs="Arial"/>
              </w:rPr>
            </w:pPr>
            <w:r w:rsidRPr="00A82B5B">
              <w:rPr>
                <w:rFonts w:ascii="Arial" w:hAnsi="Arial" w:cs="Arial"/>
              </w:rPr>
              <w:t>Actively participate as a multi-disciplinary / inter-disciplinary team member in all aspects of service delivery including case conferences, clinical meetings, team meetings.</w:t>
            </w:r>
          </w:p>
          <w:p w14:paraId="1F6C6370" w14:textId="77777777" w:rsidR="000F30FF" w:rsidRPr="00A82B5B" w:rsidRDefault="000F30FF" w:rsidP="009056D7">
            <w:pPr>
              <w:pStyle w:val="ListParagraph"/>
              <w:numPr>
                <w:ilvl w:val="0"/>
                <w:numId w:val="5"/>
              </w:numPr>
              <w:jc w:val="both"/>
              <w:rPr>
                <w:rFonts w:ascii="Arial" w:hAnsi="Arial" w:cs="Arial"/>
              </w:rPr>
            </w:pPr>
            <w:r w:rsidRPr="00A82B5B">
              <w:rPr>
                <w:rFonts w:ascii="Arial" w:hAnsi="Arial" w:cs="Arial"/>
              </w:rPr>
              <w:t xml:space="preserve">Assess, plan, implement and evaluate individual </w:t>
            </w:r>
            <w:proofErr w:type="gramStart"/>
            <w:r w:rsidRPr="00A82B5B">
              <w:rPr>
                <w:rFonts w:ascii="Arial" w:hAnsi="Arial" w:cs="Arial"/>
              </w:rPr>
              <w:t>person centred</w:t>
            </w:r>
            <w:proofErr w:type="gramEnd"/>
            <w:r w:rsidRPr="00A82B5B">
              <w:rPr>
                <w:rFonts w:ascii="Arial" w:hAnsi="Arial" w:cs="Arial"/>
              </w:rPr>
              <w:t xml:space="preserve"> care programmes within an agreed framework and in accordance with best practice.</w:t>
            </w:r>
          </w:p>
          <w:p w14:paraId="1C2F7244" w14:textId="77777777" w:rsidR="000F30FF" w:rsidRPr="00A82B5B" w:rsidRDefault="000F30FF" w:rsidP="009056D7">
            <w:pPr>
              <w:pStyle w:val="ListParagraph"/>
              <w:numPr>
                <w:ilvl w:val="0"/>
                <w:numId w:val="5"/>
              </w:numPr>
              <w:jc w:val="both"/>
              <w:rPr>
                <w:rFonts w:ascii="Arial" w:hAnsi="Arial" w:cs="Arial"/>
                <w:lang w:val="en-IE"/>
              </w:rPr>
            </w:pPr>
            <w:r w:rsidRPr="00A82B5B">
              <w:rPr>
                <w:rFonts w:ascii="Arial" w:hAnsi="Arial" w:cs="Arial"/>
                <w:lang w:val="en-IE"/>
              </w:rPr>
              <w:t xml:space="preserve">Develop and promote good interpersonal relationships with Person we support, their families / social network supports and the interdisciplinary care team, in the promotion of </w:t>
            </w:r>
            <w:proofErr w:type="gramStart"/>
            <w:r w:rsidRPr="00A82B5B">
              <w:rPr>
                <w:rFonts w:ascii="Arial" w:hAnsi="Arial" w:cs="Arial"/>
                <w:lang w:val="en-IE"/>
              </w:rPr>
              <w:t>person centred</w:t>
            </w:r>
            <w:proofErr w:type="gramEnd"/>
            <w:r w:rsidRPr="00A82B5B">
              <w:rPr>
                <w:rFonts w:ascii="Arial" w:hAnsi="Arial" w:cs="Arial"/>
                <w:lang w:val="en-IE"/>
              </w:rPr>
              <w:t xml:space="preserve"> care.</w:t>
            </w:r>
          </w:p>
          <w:p w14:paraId="633F657B" w14:textId="77777777" w:rsidR="000F30FF" w:rsidRPr="00A82B5B" w:rsidRDefault="000F30FF" w:rsidP="009056D7">
            <w:pPr>
              <w:pStyle w:val="ListParagraph"/>
              <w:numPr>
                <w:ilvl w:val="0"/>
                <w:numId w:val="5"/>
              </w:numPr>
              <w:jc w:val="both"/>
              <w:rPr>
                <w:rFonts w:ascii="Arial" w:hAnsi="Arial" w:cs="Arial"/>
                <w:lang w:val="en-IE"/>
              </w:rPr>
            </w:pPr>
            <w:r w:rsidRPr="00A82B5B">
              <w:rPr>
                <w:rFonts w:ascii="Arial" w:hAnsi="Arial" w:cs="Arial"/>
                <w:lang w:val="en-IE"/>
              </w:rPr>
              <w:t>Ensure that care is carried out in an empathetic and ethical manner and that the dignity and spiritual needs of the person are respected.</w:t>
            </w:r>
          </w:p>
          <w:p w14:paraId="1225042A" w14:textId="77777777" w:rsidR="000F30FF" w:rsidRPr="00A82B5B" w:rsidRDefault="000F30FF" w:rsidP="009056D7">
            <w:pPr>
              <w:pStyle w:val="ListParagraph"/>
              <w:numPr>
                <w:ilvl w:val="0"/>
                <w:numId w:val="5"/>
              </w:numPr>
              <w:jc w:val="both"/>
              <w:rPr>
                <w:rFonts w:ascii="Arial" w:hAnsi="Arial" w:cs="Arial"/>
                <w:lang w:val="en-IE"/>
              </w:rPr>
            </w:pPr>
            <w:r w:rsidRPr="00A82B5B">
              <w:rPr>
                <w:rFonts w:ascii="Arial" w:hAnsi="Arial" w:cs="Arial"/>
                <w:lang w:val="en-IE"/>
              </w:rPr>
              <w:t>Promote and recognise the person’s social and cultural dimensions of care and the need for links with their local community.</w:t>
            </w:r>
          </w:p>
          <w:p w14:paraId="311D88FD" w14:textId="77777777" w:rsidR="000F30FF" w:rsidRPr="00C2758C" w:rsidRDefault="000F30FF" w:rsidP="009056D7">
            <w:pPr>
              <w:pStyle w:val="ListParagraph"/>
              <w:numPr>
                <w:ilvl w:val="0"/>
                <w:numId w:val="5"/>
              </w:numPr>
              <w:jc w:val="both"/>
              <w:rPr>
                <w:rFonts w:ascii="Arial" w:hAnsi="Arial" w:cs="Arial"/>
                <w:lang w:val="en-IE"/>
              </w:rPr>
            </w:pPr>
            <w:r w:rsidRPr="00A82B5B">
              <w:rPr>
                <w:rFonts w:ascii="Arial" w:hAnsi="Arial" w:cs="Arial"/>
                <w:lang w:val="en-IE"/>
              </w:rPr>
              <w:t>Collaborate and work closely with the person, their family, the multi</w:t>
            </w:r>
            <w:r w:rsidRPr="00C2758C">
              <w:rPr>
                <w:rFonts w:ascii="Arial" w:hAnsi="Arial" w:cs="Arial"/>
                <w:lang w:val="en-IE"/>
              </w:rPr>
              <w:t>-disciplinary / inter-disciplinary team, external agencies and services to facilitate discharge planning, continuity of care and specific care requirements.</w:t>
            </w:r>
          </w:p>
          <w:p w14:paraId="551D218F" w14:textId="77777777" w:rsidR="000F30FF" w:rsidRPr="00A82B5B"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 xml:space="preserve">Provide appropriate and timely education and information to </w:t>
            </w:r>
            <w:r w:rsidRPr="00A82B5B">
              <w:rPr>
                <w:rFonts w:ascii="Arial" w:hAnsi="Arial" w:cs="Arial"/>
                <w:lang w:val="en-IE"/>
              </w:rPr>
              <w:t>the person, their family and be an advocate for the individual person and for their family.</w:t>
            </w:r>
          </w:p>
          <w:p w14:paraId="599D4802" w14:textId="77777777" w:rsidR="000F30FF" w:rsidRPr="00C2758C" w:rsidRDefault="000F30FF" w:rsidP="009056D7">
            <w:pPr>
              <w:pStyle w:val="ListParagraph"/>
              <w:numPr>
                <w:ilvl w:val="0"/>
                <w:numId w:val="5"/>
              </w:numPr>
              <w:jc w:val="both"/>
              <w:rPr>
                <w:rFonts w:ascii="Arial" w:hAnsi="Arial" w:cs="Arial"/>
                <w:lang w:val="en-IE"/>
              </w:rPr>
            </w:pPr>
            <w:r w:rsidRPr="00A82B5B">
              <w:rPr>
                <w:rFonts w:ascii="Arial" w:hAnsi="Arial" w:cs="Arial"/>
                <w:lang w:val="en-IE"/>
              </w:rPr>
              <w:t>Report and consult with senior nursing management on clinical issues, as appropriate</w:t>
            </w:r>
            <w:r w:rsidRPr="00C2758C">
              <w:rPr>
                <w:rFonts w:ascii="Arial" w:hAnsi="Arial" w:cs="Arial"/>
                <w:lang w:val="en-IE"/>
              </w:rPr>
              <w:t>.</w:t>
            </w:r>
          </w:p>
          <w:p w14:paraId="01E0657F"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Maintain appropriate and accurate written and electronic nursing records and reports regarding care in accordance with local / national / professional guidelines.</w:t>
            </w:r>
          </w:p>
          <w:p w14:paraId="18A27AC7"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Participate in innovation and change in the approach to</w:t>
            </w:r>
            <w:r w:rsidRPr="00BD00F1">
              <w:rPr>
                <w:rFonts w:ascii="Arial" w:hAnsi="Arial" w:cs="Arial"/>
                <w:color w:val="FF0000"/>
                <w:lang w:val="en-IE"/>
              </w:rPr>
              <w:t xml:space="preserve"> </w:t>
            </w:r>
            <w:r w:rsidRPr="00C2758C">
              <w:rPr>
                <w:rFonts w:ascii="Arial" w:hAnsi="Arial" w:cs="Arial"/>
                <w:lang w:val="en-IE"/>
              </w:rPr>
              <w:t xml:space="preserve">care delivery particularly in relation to new research findings, </w:t>
            </w:r>
            <w:proofErr w:type="gramStart"/>
            <w:r w:rsidRPr="00C2758C">
              <w:rPr>
                <w:rFonts w:ascii="Arial" w:hAnsi="Arial" w:cs="Arial"/>
                <w:lang w:val="en-IE"/>
              </w:rPr>
              <w:t>evidence based</w:t>
            </w:r>
            <w:proofErr w:type="gramEnd"/>
            <w:r w:rsidRPr="00C2758C">
              <w:rPr>
                <w:rFonts w:ascii="Arial" w:hAnsi="Arial" w:cs="Arial"/>
                <w:lang w:val="en-IE"/>
              </w:rPr>
              <w:t xml:space="preserve"> practice and advances in treatment.</w:t>
            </w:r>
          </w:p>
          <w:p w14:paraId="2C4CDC45"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Participate in clinical audit and review.</w:t>
            </w:r>
          </w:p>
          <w:p w14:paraId="1BAB017C"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Participate in community needs assessment and ongoing community delivery of care as appropriate.</w:t>
            </w:r>
          </w:p>
          <w:p w14:paraId="0A64B14A"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iCs/>
              </w:rPr>
              <w:t>Undertake Key Worker role as appropriate.</w:t>
            </w:r>
          </w:p>
          <w:p w14:paraId="53F2230C" w14:textId="77777777" w:rsidR="000F30FF" w:rsidRPr="00C2758C" w:rsidRDefault="000F30FF" w:rsidP="009056D7">
            <w:pPr>
              <w:pStyle w:val="ListParagraph"/>
              <w:numPr>
                <w:ilvl w:val="0"/>
                <w:numId w:val="5"/>
              </w:numPr>
              <w:jc w:val="both"/>
              <w:rPr>
                <w:rFonts w:ascii="Arial" w:hAnsi="Arial" w:cs="Arial"/>
                <w:iCs/>
              </w:rPr>
            </w:pPr>
            <w:r w:rsidRPr="00C2758C">
              <w:rPr>
                <w:rFonts w:ascii="Arial" w:hAnsi="Arial" w:cs="Arial"/>
                <w:lang w:val="en-IE"/>
              </w:rPr>
              <w:t xml:space="preserve">Promote a positive health concept with </w:t>
            </w:r>
            <w:r>
              <w:rPr>
                <w:rFonts w:ascii="Arial" w:hAnsi="Arial" w:cs="Arial"/>
                <w:lang w:val="en-IE"/>
              </w:rPr>
              <w:t xml:space="preserve">persons </w:t>
            </w:r>
            <w:r w:rsidRPr="00C2758C">
              <w:rPr>
                <w:rFonts w:ascii="Arial" w:hAnsi="Arial" w:cs="Arial"/>
                <w:lang w:val="en-IE"/>
              </w:rPr>
              <w:t>and colleagues and contribute to health promotion and disease prevention initiatives of the Health Service Executive.</w:t>
            </w:r>
          </w:p>
          <w:p w14:paraId="0B3761EC"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rPr>
              <w:t>Delegate to and supervise the work of other grades of staff within the remit of their role, as appropriate.</w:t>
            </w:r>
          </w:p>
          <w:p w14:paraId="66B4570D"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rPr>
              <w:t xml:space="preserve">Demonstrate flexibility by rotating / assisting in other </w:t>
            </w:r>
            <w:proofErr w:type="gramStart"/>
            <w:r w:rsidRPr="00C2758C">
              <w:rPr>
                <w:rFonts w:ascii="Arial" w:hAnsi="Arial" w:cs="Arial"/>
              </w:rPr>
              <w:t>units</w:t>
            </w:r>
            <w:proofErr w:type="gramEnd"/>
            <w:r w:rsidRPr="00C2758C">
              <w:rPr>
                <w:rFonts w:ascii="Arial" w:hAnsi="Arial" w:cs="Arial"/>
              </w:rPr>
              <w:t xml:space="preserve"> / care settings as required </w:t>
            </w:r>
            <w:proofErr w:type="gramStart"/>
            <w:r w:rsidRPr="00C2758C">
              <w:rPr>
                <w:rFonts w:ascii="Arial" w:hAnsi="Arial" w:cs="Arial"/>
              </w:rPr>
              <w:t>in order to</w:t>
            </w:r>
            <w:proofErr w:type="gramEnd"/>
            <w:r w:rsidRPr="00C2758C">
              <w:rPr>
                <w:rFonts w:ascii="Arial" w:hAnsi="Arial" w:cs="Arial"/>
              </w:rPr>
              <w:t xml:space="preserve"> meet nursing resource needs and the requirements of the integrated services programme (ISP).</w:t>
            </w:r>
          </w:p>
          <w:p w14:paraId="2F7C7008" w14:textId="77777777" w:rsidR="000F30FF" w:rsidRDefault="000F30FF" w:rsidP="009056D7">
            <w:pPr>
              <w:pStyle w:val="ListParagraph"/>
              <w:numPr>
                <w:ilvl w:val="0"/>
                <w:numId w:val="5"/>
              </w:numPr>
              <w:jc w:val="both"/>
              <w:rPr>
                <w:rFonts w:ascii="Arial" w:hAnsi="Arial" w:cs="Arial"/>
              </w:rPr>
            </w:pPr>
            <w:r w:rsidRPr="00A82B5B">
              <w:rPr>
                <w:rFonts w:ascii="Arial" w:hAnsi="Arial" w:cs="Arial"/>
              </w:rPr>
              <w:t xml:space="preserve">Refer people to </w:t>
            </w:r>
            <w:r w:rsidRPr="00C2758C">
              <w:rPr>
                <w:rFonts w:ascii="Arial" w:hAnsi="Arial" w:cs="Arial"/>
              </w:rPr>
              <w:t>other services, as required.</w:t>
            </w:r>
          </w:p>
          <w:p w14:paraId="53E2A25F" w14:textId="77777777" w:rsidR="000F30FF" w:rsidRPr="00C2758C" w:rsidRDefault="000F30FF" w:rsidP="000F30FF">
            <w:pPr>
              <w:pStyle w:val="ListParagraph"/>
              <w:ind w:left="360"/>
              <w:jc w:val="both"/>
              <w:rPr>
                <w:rFonts w:ascii="Arial" w:hAnsi="Arial" w:cs="Arial"/>
              </w:rPr>
            </w:pPr>
          </w:p>
          <w:p w14:paraId="387BEA95" w14:textId="77777777" w:rsidR="000F30FF" w:rsidRPr="00426A3F" w:rsidRDefault="000F30FF" w:rsidP="000F30FF">
            <w:pPr>
              <w:rPr>
                <w:rFonts w:ascii="Arial" w:hAnsi="Arial" w:cs="Arial"/>
              </w:rPr>
            </w:pPr>
          </w:p>
          <w:p w14:paraId="04E32854" w14:textId="77777777" w:rsidR="000F30FF" w:rsidRPr="00426A3F" w:rsidRDefault="000F30FF" w:rsidP="000F30FF">
            <w:pPr>
              <w:rPr>
                <w:rFonts w:ascii="Arial" w:hAnsi="Arial" w:cs="Arial"/>
                <w:b/>
                <w:u w:val="single"/>
                <w:lang w:val="en-IE"/>
              </w:rPr>
            </w:pPr>
            <w:r w:rsidRPr="00426A3F">
              <w:rPr>
                <w:rFonts w:ascii="Arial" w:hAnsi="Arial" w:cs="Arial"/>
                <w:b/>
                <w:u w:val="single"/>
                <w:lang w:val="en-IE"/>
              </w:rPr>
              <w:t>Clinical Governance</w:t>
            </w:r>
          </w:p>
          <w:p w14:paraId="198EDBF6" w14:textId="77777777" w:rsidR="000F30FF" w:rsidRPr="00426A3F" w:rsidRDefault="000F30FF" w:rsidP="000F30FF">
            <w:pPr>
              <w:rPr>
                <w:rFonts w:ascii="Arial" w:hAnsi="Arial" w:cs="Arial"/>
                <w:b/>
                <w:lang w:val="en-IE"/>
              </w:rPr>
            </w:pPr>
          </w:p>
          <w:p w14:paraId="18991DBF"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rPr>
              <w:t>Participate in clinical governance structures within the local / regional / national clinical governance framework.</w:t>
            </w:r>
          </w:p>
          <w:p w14:paraId="4516F6C3" w14:textId="77777777" w:rsidR="000F30FF" w:rsidRPr="00C2758C" w:rsidRDefault="000F30FF" w:rsidP="009056D7">
            <w:pPr>
              <w:pStyle w:val="ListParagraph"/>
              <w:numPr>
                <w:ilvl w:val="0"/>
                <w:numId w:val="5"/>
              </w:numPr>
              <w:jc w:val="both"/>
              <w:rPr>
                <w:rFonts w:ascii="Arial" w:hAnsi="Arial" w:cs="Arial"/>
                <w:iCs/>
              </w:rPr>
            </w:pPr>
            <w:r w:rsidRPr="00C2758C">
              <w:rPr>
                <w:rFonts w:ascii="Arial" w:hAnsi="Arial" w:cs="Arial"/>
                <w:iCs/>
              </w:rPr>
              <w:t>Contribute to ongoing monitoring, audit and evaluation of the service, as appropriate.</w:t>
            </w:r>
          </w:p>
          <w:p w14:paraId="1D057088"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rPr>
              <w:t>Accurately record and report all complaints to appropriate personnel according to local service policy</w:t>
            </w:r>
            <w:r w:rsidRPr="00C2758C">
              <w:rPr>
                <w:rFonts w:ascii="Arial" w:hAnsi="Arial" w:cs="Arial"/>
                <w:iCs/>
              </w:rPr>
              <w:t>.</w:t>
            </w:r>
          </w:p>
          <w:p w14:paraId="74BAD523"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rPr>
              <w:t>Participate in the development of policies / procedures and guidelines to support compliance with current legal requirements, where existing, for the safe storage and administration of medicines and other clinical products.</w:t>
            </w:r>
          </w:p>
          <w:p w14:paraId="3E8FA7B6"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rPr>
              <w:t xml:space="preserve">Participate in the development of policies / procedures and guidelines </w:t>
            </w:r>
            <w:r w:rsidRPr="00C2758C">
              <w:rPr>
                <w:rFonts w:ascii="Arial" w:hAnsi="Arial" w:cs="Arial"/>
                <w:lang w:val="en-IE"/>
              </w:rPr>
              <w:t>with health, safety, fire, risk and management personnel and participate in their development in conjunction with relevant staff and in compliance with statutory obligations.</w:t>
            </w:r>
          </w:p>
          <w:p w14:paraId="2821BEAB"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rPr>
              <w:t xml:space="preserve">Observe, report and take appropriate action on any matter which may be detrimental to </w:t>
            </w:r>
            <w:r>
              <w:rPr>
                <w:rFonts w:ascii="Arial" w:hAnsi="Arial" w:cs="Arial"/>
              </w:rPr>
              <w:t xml:space="preserve">persons </w:t>
            </w:r>
            <w:r w:rsidRPr="00C2758C">
              <w:rPr>
                <w:rFonts w:ascii="Arial" w:hAnsi="Arial" w:cs="Arial"/>
              </w:rPr>
              <w:t>care or wellbeing.</w:t>
            </w:r>
          </w:p>
          <w:p w14:paraId="319C7FE3"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rPr>
              <w:t>Be aware of, and comply with, the principles of clinical governance including quality, risk and health and safety and be individually responsible for clinical governance, risk management / health and safety issues in their area of work.</w:t>
            </w:r>
          </w:p>
          <w:p w14:paraId="5BE2F22B"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Participate in the development, promotion and implementation of infection prevention and control guidelines.</w:t>
            </w:r>
          </w:p>
          <w:p w14:paraId="2C713922"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lang w:val="en-IE"/>
              </w:rPr>
              <w:t>Adhere to organisational dress code.</w:t>
            </w:r>
          </w:p>
          <w:p w14:paraId="0EA99B35" w14:textId="77777777" w:rsidR="000F30FF" w:rsidRPr="00713A6D" w:rsidRDefault="000F30FF" w:rsidP="009056D7">
            <w:pPr>
              <w:pStyle w:val="ListParagraph"/>
              <w:numPr>
                <w:ilvl w:val="0"/>
                <w:numId w:val="5"/>
              </w:numPr>
              <w:jc w:val="both"/>
              <w:rPr>
                <w:rFonts w:ascii="Arial" w:hAnsi="Arial" w:cs="Arial"/>
              </w:rPr>
            </w:pPr>
            <w:r w:rsidRPr="00C2758C">
              <w:rPr>
                <w:rFonts w:ascii="Arial" w:hAnsi="Arial" w:cs="Arial"/>
              </w:rPr>
              <w:t xml:space="preserve">Assume responsibility for and coordinate the management of the </w:t>
            </w:r>
            <w:r w:rsidRPr="00713A6D">
              <w:rPr>
                <w:rFonts w:ascii="Arial" w:hAnsi="Arial" w:cs="Arial"/>
              </w:rPr>
              <w:t>residential setting in the absence of the Team Leader/Clinical Nurse Manager.</w:t>
            </w:r>
          </w:p>
          <w:p w14:paraId="1BB3E92B" w14:textId="77777777" w:rsidR="000F30FF" w:rsidRPr="00426A3F" w:rsidRDefault="000F30FF" w:rsidP="000F30FF">
            <w:pPr>
              <w:rPr>
                <w:rFonts w:ascii="Arial" w:hAnsi="Arial" w:cs="Arial"/>
                <w:b/>
              </w:rPr>
            </w:pPr>
          </w:p>
          <w:p w14:paraId="6004D0D7" w14:textId="77777777" w:rsidR="000F30FF" w:rsidRPr="00426A3F" w:rsidRDefault="000F30FF" w:rsidP="000F30FF">
            <w:pPr>
              <w:rPr>
                <w:rFonts w:ascii="Arial" w:hAnsi="Arial" w:cs="Arial"/>
                <w:lang w:val="en-IE"/>
              </w:rPr>
            </w:pPr>
            <w:r w:rsidRPr="00426A3F">
              <w:rPr>
                <w:rFonts w:ascii="Arial" w:hAnsi="Arial" w:cs="Arial"/>
                <w:b/>
                <w:u w:val="single"/>
                <w:lang w:val="en-IE"/>
              </w:rPr>
              <w:t>Education, Training &amp; Development</w:t>
            </w:r>
          </w:p>
          <w:p w14:paraId="33CCA71E" w14:textId="77777777" w:rsidR="000F30FF" w:rsidRPr="00426A3F" w:rsidRDefault="000F30FF" w:rsidP="000F30FF">
            <w:pPr>
              <w:rPr>
                <w:rFonts w:ascii="Arial" w:hAnsi="Arial" w:cs="Arial"/>
                <w:lang w:val="en-IE"/>
              </w:rPr>
            </w:pPr>
          </w:p>
          <w:p w14:paraId="4D33E9A9"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Take responsibility for own competency and learning and development needs and actively contribute to the learning and development of the interdisciplinary team.</w:t>
            </w:r>
          </w:p>
          <w:p w14:paraId="5B97E856"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 xml:space="preserve">Complete all mandatory training as deemed necessary by the Director of Nursing and </w:t>
            </w:r>
            <w:r w:rsidRPr="00C2758C">
              <w:rPr>
                <w:rFonts w:ascii="Arial" w:hAnsi="Arial" w:cs="Arial"/>
              </w:rPr>
              <w:t xml:space="preserve">Bord </w:t>
            </w:r>
            <w:proofErr w:type="spellStart"/>
            <w:r w:rsidRPr="00C2758C">
              <w:rPr>
                <w:rFonts w:ascii="Arial" w:hAnsi="Arial" w:cs="Arial"/>
              </w:rPr>
              <w:t>Altranais</w:t>
            </w:r>
            <w:proofErr w:type="spellEnd"/>
            <w:r w:rsidRPr="00C2758C">
              <w:rPr>
                <w:rFonts w:ascii="Arial" w:hAnsi="Arial" w:cs="Arial"/>
              </w:rPr>
              <w:t xml:space="preserve"> </w:t>
            </w:r>
            <w:proofErr w:type="spellStart"/>
            <w:r w:rsidRPr="00C2758C">
              <w:rPr>
                <w:rFonts w:ascii="Arial" w:hAnsi="Arial" w:cs="Arial"/>
              </w:rPr>
              <w:t>agus</w:t>
            </w:r>
            <w:proofErr w:type="spellEnd"/>
            <w:r w:rsidRPr="00C2758C">
              <w:rPr>
                <w:rFonts w:ascii="Arial" w:hAnsi="Arial" w:cs="Arial"/>
              </w:rPr>
              <w:t xml:space="preserve"> </w:t>
            </w:r>
            <w:proofErr w:type="spellStart"/>
            <w:r w:rsidRPr="00C2758C">
              <w:rPr>
                <w:rFonts w:ascii="Arial" w:hAnsi="Arial" w:cs="Arial"/>
              </w:rPr>
              <w:t>Cnáimhseachais</w:t>
            </w:r>
            <w:proofErr w:type="spellEnd"/>
            <w:r w:rsidRPr="00C2758C">
              <w:rPr>
                <w:rFonts w:ascii="Arial" w:hAnsi="Arial" w:cs="Arial"/>
              </w:rPr>
              <w:t xml:space="preserve"> </w:t>
            </w:r>
            <w:proofErr w:type="spellStart"/>
            <w:r w:rsidRPr="00C2758C">
              <w:rPr>
                <w:rFonts w:ascii="Arial" w:hAnsi="Arial" w:cs="Arial"/>
              </w:rPr>
              <w:t>na</w:t>
            </w:r>
            <w:proofErr w:type="spellEnd"/>
            <w:r w:rsidRPr="00C2758C">
              <w:rPr>
                <w:rFonts w:ascii="Arial" w:hAnsi="Arial" w:cs="Arial"/>
              </w:rPr>
              <w:t xml:space="preserve"> </w:t>
            </w:r>
            <w:proofErr w:type="spellStart"/>
            <w:r w:rsidRPr="00C2758C">
              <w:rPr>
                <w:rFonts w:ascii="Arial" w:hAnsi="Arial" w:cs="Arial"/>
              </w:rPr>
              <w:t>hÉireann</w:t>
            </w:r>
            <w:proofErr w:type="spellEnd"/>
            <w:r w:rsidRPr="00C2758C">
              <w:rPr>
                <w:rFonts w:ascii="Arial" w:hAnsi="Arial" w:cs="Arial"/>
              </w:rPr>
              <w:t xml:space="preserve"> (Nursing and Midwifery Board of Ireland).</w:t>
            </w:r>
          </w:p>
          <w:p w14:paraId="6DB91351"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Participate in performance evaluation / review with their line manager, identifying areas for improvement and appropriate plans / measures to achieve them.</w:t>
            </w:r>
          </w:p>
          <w:p w14:paraId="7026EFBA"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 xml:space="preserve">Provide feedback to the Clinical Nurse Manager or the designated officer </w:t>
            </w:r>
            <w:proofErr w:type="gramStart"/>
            <w:r w:rsidRPr="00C2758C">
              <w:rPr>
                <w:rFonts w:ascii="Arial" w:hAnsi="Arial" w:cs="Arial"/>
                <w:lang w:val="en-IE"/>
              </w:rPr>
              <w:t>with regard to</w:t>
            </w:r>
            <w:proofErr w:type="gramEnd"/>
            <w:r w:rsidRPr="00C2758C">
              <w:rPr>
                <w:rFonts w:ascii="Arial" w:hAnsi="Arial" w:cs="Arial"/>
                <w:lang w:val="en-IE"/>
              </w:rPr>
              <w:t xml:space="preserve"> compilation of proficiency assessments for s</w:t>
            </w:r>
            <w:r>
              <w:rPr>
                <w:rFonts w:ascii="Arial" w:hAnsi="Arial" w:cs="Arial"/>
                <w:lang w:val="en-IE"/>
              </w:rPr>
              <w:t xml:space="preserve">tudents in the clinical </w:t>
            </w:r>
            <w:r w:rsidRPr="00713A6D">
              <w:rPr>
                <w:rFonts w:ascii="Arial" w:hAnsi="Arial" w:cs="Arial"/>
                <w:lang w:val="en-IE"/>
              </w:rPr>
              <w:t>setting as appropriate.</w:t>
            </w:r>
          </w:p>
          <w:p w14:paraId="20C7A297"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Develop and use reflective practice techniques to inform and guide practice as part of their daily work.</w:t>
            </w:r>
          </w:p>
          <w:p w14:paraId="25B5439D"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Identify and contribute to the continual enhancement of learning opportunities within a population health framework.</w:t>
            </w:r>
          </w:p>
          <w:p w14:paraId="35EF9FD3"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Participate in the clinical / workplace induction of all new nursing and support staff.</w:t>
            </w:r>
          </w:p>
          <w:p w14:paraId="44D3278F"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Contribute to the identification of training needs pertinent to the clinical area.</w:t>
            </w:r>
          </w:p>
          <w:p w14:paraId="73A184D8"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Develop teaching skills and participate in the planning and implementation of orientation, training and teaching programmes for nursing students and other health-care staff, as appropriate.</w:t>
            </w:r>
          </w:p>
          <w:p w14:paraId="167241E4"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Having undergone appropriate training, act as a mentor / preceptor or clinical assessor for student</w:t>
            </w:r>
            <w:r>
              <w:rPr>
                <w:rFonts w:ascii="Arial" w:hAnsi="Arial" w:cs="Arial"/>
                <w:lang w:val="en-IE"/>
              </w:rPr>
              <w:t xml:space="preserve">s </w:t>
            </w:r>
            <w:r w:rsidRPr="00713A6D">
              <w:rPr>
                <w:rFonts w:ascii="Arial" w:hAnsi="Arial" w:cs="Arial"/>
                <w:lang w:val="en-IE"/>
              </w:rPr>
              <w:t>as appropriate.</w:t>
            </w:r>
          </w:p>
          <w:p w14:paraId="38567F33"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rPr>
              <w:lastRenderedPageBreak/>
              <w:t>Participate in the development of performance indicators in conjunction with the Clinical Nurse Manager.</w:t>
            </w:r>
          </w:p>
          <w:p w14:paraId="695AAA48"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rPr>
              <w:t xml:space="preserve">Participate in innovation and change in the approach to service user care </w:t>
            </w:r>
            <w:proofErr w:type="gramStart"/>
            <w:r w:rsidRPr="00C2758C">
              <w:rPr>
                <w:rFonts w:ascii="Arial" w:hAnsi="Arial" w:cs="Arial"/>
              </w:rPr>
              <w:t>delivery, and</w:t>
            </w:r>
            <w:proofErr w:type="gramEnd"/>
            <w:r w:rsidRPr="00C2758C">
              <w:rPr>
                <w:rFonts w:ascii="Arial" w:hAnsi="Arial" w:cs="Arial"/>
              </w:rPr>
              <w:t xml:space="preserve"> contribute to the service planning process based on best practice and under the direction of Nurse Management / Nurse Practice Development, particularly in relation to new research findings and advances in treatment.</w:t>
            </w:r>
          </w:p>
          <w:p w14:paraId="5643756E" w14:textId="77777777" w:rsidR="000F30FF" w:rsidRDefault="000F30FF" w:rsidP="000F30FF">
            <w:pPr>
              <w:rPr>
                <w:rFonts w:ascii="Arial" w:hAnsi="Arial" w:cs="Arial"/>
                <w:b/>
                <w:u w:val="single"/>
              </w:rPr>
            </w:pPr>
          </w:p>
          <w:p w14:paraId="74FCDEAA" w14:textId="77777777" w:rsidR="000F30FF" w:rsidRDefault="000F30FF" w:rsidP="000F30FF">
            <w:pPr>
              <w:rPr>
                <w:rFonts w:ascii="Arial" w:hAnsi="Arial" w:cs="Arial"/>
                <w:b/>
                <w:u w:val="single"/>
              </w:rPr>
            </w:pPr>
          </w:p>
          <w:p w14:paraId="23F71A91" w14:textId="77777777" w:rsidR="000F30FF" w:rsidRPr="00426A3F" w:rsidRDefault="000F30FF" w:rsidP="000F30FF">
            <w:pPr>
              <w:rPr>
                <w:rFonts w:ascii="Arial" w:hAnsi="Arial" w:cs="Arial"/>
                <w:b/>
                <w:u w:val="single"/>
                <w:lang w:val="en-IE"/>
              </w:rPr>
            </w:pPr>
            <w:r w:rsidRPr="00426A3F">
              <w:rPr>
                <w:rFonts w:ascii="Arial" w:hAnsi="Arial" w:cs="Arial"/>
                <w:b/>
                <w:u w:val="single"/>
                <w:lang w:val="en-IE"/>
              </w:rPr>
              <w:t>Health &amp; Safety</w:t>
            </w:r>
          </w:p>
          <w:p w14:paraId="59C2FB6D" w14:textId="77777777" w:rsidR="000F30FF" w:rsidRPr="00426A3F" w:rsidRDefault="000F30FF" w:rsidP="000F30FF">
            <w:pPr>
              <w:rPr>
                <w:rFonts w:ascii="Arial" w:hAnsi="Arial" w:cs="Arial"/>
                <w:b/>
                <w:u w:val="single"/>
                <w:lang w:val="en-IE"/>
              </w:rPr>
            </w:pPr>
          </w:p>
          <w:p w14:paraId="28345AC4" w14:textId="77777777" w:rsidR="000F30FF" w:rsidRPr="00C2758C" w:rsidRDefault="000F30FF" w:rsidP="009056D7">
            <w:pPr>
              <w:pStyle w:val="ListParagraph"/>
              <w:numPr>
                <w:ilvl w:val="0"/>
                <w:numId w:val="5"/>
              </w:numPr>
              <w:rPr>
                <w:rFonts w:ascii="Arial" w:hAnsi="Arial" w:cs="Arial"/>
              </w:rPr>
            </w:pPr>
            <w:r w:rsidRPr="00C2758C">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C2758C">
              <w:rPr>
                <w:rFonts w:ascii="Arial" w:hAnsi="Arial" w:cs="Arial"/>
                <w:i/>
                <w:iCs/>
              </w:rPr>
              <w:t xml:space="preserve"> </w:t>
            </w:r>
            <w:r w:rsidRPr="00C2758C">
              <w:rPr>
                <w:rFonts w:ascii="Arial" w:hAnsi="Arial" w:cs="Arial"/>
                <w:iCs/>
              </w:rPr>
              <w:t>and comply with associated HSE protocols for implementing and maintaining these standards as appropriate to the role.</w:t>
            </w:r>
          </w:p>
          <w:p w14:paraId="7B8AE6B1" w14:textId="77777777" w:rsidR="000F30FF" w:rsidRPr="00C2758C" w:rsidRDefault="000F30FF" w:rsidP="009056D7">
            <w:pPr>
              <w:pStyle w:val="ListParagraph"/>
              <w:numPr>
                <w:ilvl w:val="0"/>
                <w:numId w:val="5"/>
              </w:numPr>
              <w:rPr>
                <w:rFonts w:ascii="Arial" w:hAnsi="Arial" w:cs="Arial"/>
                <w:b/>
                <w:i/>
                <w:iCs/>
              </w:rPr>
            </w:pPr>
            <w:r>
              <w:rPr>
                <w:rFonts w:ascii="Arial" w:hAnsi="Arial" w:cs="Arial"/>
                <w:lang w:val="en-IE" w:eastAsia="en-IE"/>
              </w:rPr>
              <w:t>S</w:t>
            </w:r>
            <w:r w:rsidRPr="00C2758C">
              <w:rPr>
                <w:rFonts w:ascii="Arial" w:hAnsi="Arial" w:cs="Arial"/>
                <w:lang w:val="en-IE" w:eastAsia="en-IE"/>
              </w:rPr>
              <w:t>upport, promote and actively participate in sustainable energy, water and waste initiatives to create a more sustainable, low carbon and efficient health service.</w:t>
            </w:r>
          </w:p>
          <w:p w14:paraId="1AC11E2C" w14:textId="77777777" w:rsidR="000F30FF" w:rsidRPr="00426A3F" w:rsidRDefault="000F30FF" w:rsidP="000F30FF">
            <w:pPr>
              <w:rPr>
                <w:rFonts w:ascii="Arial" w:hAnsi="Arial" w:cs="Arial"/>
                <w:b/>
                <w:u w:val="single"/>
              </w:rPr>
            </w:pPr>
          </w:p>
          <w:p w14:paraId="7DAF39D9" w14:textId="77777777" w:rsidR="000F30FF" w:rsidRPr="00426A3F" w:rsidRDefault="000F30FF" w:rsidP="000F30FF">
            <w:pPr>
              <w:rPr>
                <w:rFonts w:ascii="Arial" w:hAnsi="Arial" w:cs="Arial"/>
                <w:b/>
                <w:lang w:val="en-IE"/>
              </w:rPr>
            </w:pPr>
            <w:r w:rsidRPr="00426A3F">
              <w:rPr>
                <w:rFonts w:ascii="Arial" w:hAnsi="Arial" w:cs="Arial"/>
                <w:b/>
                <w:u w:val="single"/>
                <w:lang w:val="en-IE"/>
              </w:rPr>
              <w:t>Administration</w:t>
            </w:r>
          </w:p>
          <w:p w14:paraId="464B3F0E" w14:textId="77777777" w:rsidR="000F30FF" w:rsidRPr="00426A3F" w:rsidRDefault="000F30FF" w:rsidP="000F30FF">
            <w:pPr>
              <w:rPr>
                <w:rFonts w:ascii="Arial" w:hAnsi="Arial" w:cs="Arial"/>
                <w:lang w:val="en-IE"/>
              </w:rPr>
            </w:pPr>
          </w:p>
          <w:p w14:paraId="4FBED46D" w14:textId="77777777" w:rsidR="000F30FF" w:rsidRPr="00C2758C" w:rsidRDefault="000F30FF" w:rsidP="009056D7">
            <w:pPr>
              <w:pStyle w:val="ListParagraph"/>
              <w:numPr>
                <w:ilvl w:val="0"/>
                <w:numId w:val="5"/>
              </w:numPr>
              <w:jc w:val="both"/>
              <w:rPr>
                <w:rFonts w:ascii="Arial" w:hAnsi="Arial" w:cs="Arial"/>
              </w:rPr>
            </w:pPr>
            <w:r w:rsidRPr="00C2758C">
              <w:rPr>
                <w:rFonts w:ascii="Arial" w:hAnsi="Arial" w:cs="Arial"/>
                <w:lang w:val="en-IE"/>
              </w:rPr>
              <w:t xml:space="preserve">Ensure that records are safeguarded and managed as per HSE / local policy and </w:t>
            </w:r>
            <w:r w:rsidRPr="00C2758C">
              <w:rPr>
                <w:rFonts w:ascii="Arial" w:hAnsi="Arial" w:cs="Arial"/>
              </w:rPr>
              <w:t>in accordance with relevant legislation.</w:t>
            </w:r>
          </w:p>
          <w:p w14:paraId="66E8395B"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 xml:space="preserve">Work closely with colleagues across the integrated services programme </w:t>
            </w:r>
            <w:proofErr w:type="gramStart"/>
            <w:r w:rsidRPr="00C2758C">
              <w:rPr>
                <w:rFonts w:ascii="Arial" w:hAnsi="Arial" w:cs="Arial"/>
                <w:lang w:val="en-IE"/>
              </w:rPr>
              <w:t>in order to</w:t>
            </w:r>
            <w:proofErr w:type="gramEnd"/>
            <w:r w:rsidRPr="00C2758C">
              <w:rPr>
                <w:rFonts w:ascii="Arial" w:hAnsi="Arial" w:cs="Arial"/>
                <w:lang w:val="en-IE"/>
              </w:rPr>
              <w:t xml:space="preserve"> provide a seamless service delivery to the client within the integrated services programme.</w:t>
            </w:r>
          </w:p>
          <w:p w14:paraId="75ED3724" w14:textId="77777777" w:rsidR="000F30FF" w:rsidRPr="00C2758C" w:rsidRDefault="000F30FF" w:rsidP="009056D7">
            <w:pPr>
              <w:pStyle w:val="ListParagraph"/>
              <w:numPr>
                <w:ilvl w:val="0"/>
                <w:numId w:val="5"/>
              </w:numPr>
              <w:jc w:val="both"/>
              <w:rPr>
                <w:rFonts w:ascii="Arial" w:hAnsi="Arial" w:cs="Arial"/>
                <w:iCs/>
              </w:rPr>
            </w:pPr>
            <w:r w:rsidRPr="00C2758C">
              <w:rPr>
                <w:rFonts w:ascii="Arial" w:hAnsi="Arial" w:cs="Arial"/>
                <w:iCs/>
              </w:rPr>
              <w:t xml:space="preserve">Maintain records and submit activity data / </w:t>
            </w:r>
            <w:r w:rsidRPr="00C2758C">
              <w:rPr>
                <w:rFonts w:ascii="Arial" w:hAnsi="Arial" w:cs="Arial"/>
                <w:lang w:val="en-IE"/>
              </w:rPr>
              <w:t>furnish appropriate reports to the Director of Nursing, as required.</w:t>
            </w:r>
          </w:p>
          <w:p w14:paraId="28694D2D" w14:textId="77777777" w:rsidR="000F30FF" w:rsidRPr="00C2758C" w:rsidRDefault="000F30FF" w:rsidP="009056D7">
            <w:pPr>
              <w:pStyle w:val="ListParagraph"/>
              <w:numPr>
                <w:ilvl w:val="0"/>
                <w:numId w:val="5"/>
              </w:numPr>
              <w:jc w:val="both"/>
              <w:rPr>
                <w:rFonts w:ascii="Arial" w:hAnsi="Arial" w:cs="Arial"/>
                <w:iCs/>
              </w:rPr>
            </w:pPr>
            <w:r w:rsidRPr="00C2758C">
              <w:rPr>
                <w:rFonts w:ascii="Arial" w:hAnsi="Arial" w:cs="Arial"/>
                <w:iCs/>
              </w:rPr>
              <w:t>Contribute to policy development and formulation, performance monitoring, business planning and budgetary control.</w:t>
            </w:r>
          </w:p>
          <w:p w14:paraId="6AC27CCE" w14:textId="77777777" w:rsidR="000F30FF" w:rsidRPr="00C2758C" w:rsidRDefault="000F30FF" w:rsidP="009056D7">
            <w:pPr>
              <w:pStyle w:val="ListParagraph"/>
              <w:numPr>
                <w:ilvl w:val="0"/>
                <w:numId w:val="5"/>
              </w:numPr>
              <w:jc w:val="both"/>
              <w:rPr>
                <w:rFonts w:ascii="Arial" w:hAnsi="Arial" w:cs="Arial"/>
                <w:iCs/>
              </w:rPr>
            </w:pPr>
            <w:r w:rsidRPr="00C2758C">
              <w:rPr>
                <w:rFonts w:ascii="Arial" w:hAnsi="Arial" w:cs="Arial"/>
                <w:iCs/>
              </w:rPr>
              <w:t xml:space="preserve">Maintain professional standards </w:t>
            </w:r>
            <w:r w:rsidRPr="005860CC">
              <w:rPr>
                <w:rFonts w:ascii="Arial" w:hAnsi="Arial" w:cs="Arial"/>
                <w:iCs/>
              </w:rPr>
              <w:t xml:space="preserve">including personal </w:t>
            </w:r>
            <w:r w:rsidRPr="00C2758C">
              <w:rPr>
                <w:rFonts w:ascii="Arial" w:hAnsi="Arial" w:cs="Arial"/>
                <w:iCs/>
              </w:rPr>
              <w:t>and data confidentiality.</w:t>
            </w:r>
          </w:p>
          <w:p w14:paraId="423AD349" w14:textId="77777777" w:rsidR="000F30FF" w:rsidRPr="00C2758C" w:rsidRDefault="000F30FF" w:rsidP="009056D7">
            <w:pPr>
              <w:pStyle w:val="ListParagraph"/>
              <w:numPr>
                <w:ilvl w:val="0"/>
                <w:numId w:val="5"/>
              </w:numPr>
              <w:jc w:val="both"/>
              <w:rPr>
                <w:rFonts w:ascii="Arial" w:hAnsi="Arial" w:cs="Arial"/>
                <w:iCs/>
              </w:rPr>
            </w:pPr>
            <w:r w:rsidRPr="00C2758C">
              <w:rPr>
                <w:rFonts w:ascii="Arial" w:hAnsi="Arial" w:cs="Arial"/>
                <w:iCs/>
              </w:rPr>
              <w:t>Contribute to the development and implementation of information sharing protocols, audit systems, referral pathways, individual care plans and shared care arrangements.</w:t>
            </w:r>
          </w:p>
          <w:p w14:paraId="65C8794D" w14:textId="77777777" w:rsidR="000F30FF" w:rsidRPr="00C2758C" w:rsidRDefault="000F30FF" w:rsidP="009056D7">
            <w:pPr>
              <w:pStyle w:val="ListParagraph"/>
              <w:numPr>
                <w:ilvl w:val="0"/>
                <w:numId w:val="5"/>
              </w:numPr>
              <w:jc w:val="both"/>
              <w:rPr>
                <w:rFonts w:ascii="Arial" w:hAnsi="Arial" w:cs="Arial"/>
                <w:iCs/>
              </w:rPr>
            </w:pPr>
            <w:r w:rsidRPr="00C2758C">
              <w:rPr>
                <w:rFonts w:ascii="Arial" w:hAnsi="Arial" w:cs="Arial"/>
                <w:iCs/>
              </w:rPr>
              <w:t>Contribute to ongoing monitoring, audit and evaluation of the service, as appropriate</w:t>
            </w:r>
          </w:p>
          <w:p w14:paraId="56E25A62"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rPr>
              <w:t>Ensure that the care setting is maintained in good order using appropriate models, that supplies are adequate and that all equipment is in good working order and ready for immediate use.</w:t>
            </w:r>
          </w:p>
          <w:p w14:paraId="44B25285"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rPr>
              <w:t>Ensure that equipment is safe to use and report any malfunctions in a timely manner.</w:t>
            </w:r>
          </w:p>
          <w:p w14:paraId="081487E5" w14:textId="77777777" w:rsidR="000F30FF" w:rsidRPr="00C2758C" w:rsidRDefault="000F30FF" w:rsidP="009056D7">
            <w:pPr>
              <w:pStyle w:val="ListParagraph"/>
              <w:numPr>
                <w:ilvl w:val="0"/>
                <w:numId w:val="5"/>
              </w:numPr>
              <w:jc w:val="both"/>
              <w:rPr>
                <w:rFonts w:ascii="Arial" w:hAnsi="Arial" w:cs="Arial"/>
                <w:lang w:val="en-IE"/>
              </w:rPr>
            </w:pPr>
            <w:r w:rsidRPr="00C2758C">
              <w:rPr>
                <w:rFonts w:ascii="Arial" w:hAnsi="Arial" w:cs="Arial"/>
                <w:lang w:val="en-IE"/>
              </w:rPr>
              <w:t xml:space="preserve">Assist with </w:t>
            </w:r>
            <w:r w:rsidRPr="00C2758C">
              <w:rPr>
                <w:rFonts w:ascii="Arial" w:hAnsi="Arial" w:cs="Arial"/>
              </w:rPr>
              <w:t xml:space="preserve">ordering of supplies as required </w:t>
            </w:r>
            <w:r>
              <w:rPr>
                <w:rFonts w:ascii="Arial" w:hAnsi="Arial" w:cs="Arial"/>
                <w:lang w:val="en-IE"/>
              </w:rPr>
              <w:t xml:space="preserve">and </w:t>
            </w:r>
            <w:r w:rsidRPr="00C2758C">
              <w:rPr>
                <w:rFonts w:ascii="Arial" w:hAnsi="Arial" w:cs="Arial"/>
              </w:rPr>
              <w:t>ensure the appropriate and efficient use of supplies is made and exercise economy in the use of consumables.</w:t>
            </w:r>
          </w:p>
          <w:p w14:paraId="16AE0BEC" w14:textId="77777777" w:rsidR="000F30FF" w:rsidRPr="00BD00F1" w:rsidRDefault="000F30FF" w:rsidP="000F30FF">
            <w:pPr>
              <w:rPr>
                <w:rFonts w:ascii="Arial" w:hAnsi="Arial" w:cs="Arial"/>
                <w:iCs/>
              </w:rPr>
            </w:pPr>
          </w:p>
          <w:p w14:paraId="2E0C2B43" w14:textId="77777777" w:rsidR="000F30FF" w:rsidRDefault="000F30FF" w:rsidP="000F30FF">
            <w:pPr>
              <w:rPr>
                <w:rFonts w:ascii="Arial" w:hAnsi="Arial" w:cs="Arial"/>
                <w:iCs/>
              </w:rPr>
            </w:pPr>
            <w:r w:rsidRPr="00BD00F1">
              <w:rPr>
                <w:rFonts w:ascii="Arial" w:hAnsi="Arial" w:cs="Arial"/>
                <w:iCs/>
              </w:rPr>
              <w:t>Havi</w:t>
            </w:r>
            <w:r>
              <w:rPr>
                <w:rFonts w:ascii="Arial" w:hAnsi="Arial" w:cs="Arial"/>
                <w:iCs/>
              </w:rPr>
              <w:t>ng a working knowledge of HIQA a</w:t>
            </w:r>
            <w:r w:rsidRPr="00BD00F1">
              <w:rPr>
                <w:rFonts w:ascii="Arial" w:hAnsi="Arial" w:cs="Arial"/>
                <w:iCs/>
              </w:rPr>
              <w:t xml:space="preserve">s identified above </w:t>
            </w:r>
            <w:r w:rsidRPr="005860CC">
              <w:rPr>
                <w:rFonts w:ascii="Arial" w:hAnsi="Arial" w:cs="Arial"/>
                <w:iCs/>
              </w:rPr>
              <w:t>and the Assisted Decision Capacity Act</w:t>
            </w:r>
            <w:r>
              <w:rPr>
                <w:rFonts w:ascii="Arial" w:hAnsi="Arial" w:cs="Arial"/>
                <w:iCs/>
              </w:rPr>
              <w:t>.</w:t>
            </w:r>
          </w:p>
          <w:p w14:paraId="23E46A9B" w14:textId="77777777" w:rsidR="000F30FF" w:rsidRPr="005860CC" w:rsidRDefault="000F30FF" w:rsidP="000F30FF">
            <w:pPr>
              <w:rPr>
                <w:rFonts w:ascii="Arial" w:hAnsi="Arial" w:cs="Arial"/>
                <w:iCs/>
              </w:rPr>
            </w:pPr>
          </w:p>
          <w:p w14:paraId="4BE90BEA" w14:textId="77777777" w:rsidR="00CE10E8" w:rsidRDefault="000F30FF" w:rsidP="000F30FF">
            <w:pPr>
              <w:rPr>
                <w:rFonts w:ascii="Arial" w:hAnsi="Arial" w:cs="Arial"/>
                <w:b/>
              </w:rPr>
            </w:pPr>
            <w:r w:rsidRPr="005860CC">
              <w:rPr>
                <w:rFonts w:ascii="Arial" w:hAnsi="Arial" w:cs="Arial"/>
                <w:b/>
                <w:iCs/>
                <w:lang w:val="en-IE"/>
              </w:rPr>
              <w:t xml:space="preserve">The above Job Specification is not intended to be a comprehensive </w:t>
            </w:r>
            <w:r w:rsidRPr="00795998">
              <w:rPr>
                <w:rFonts w:ascii="Arial" w:hAnsi="Arial" w:cs="Arial"/>
                <w:b/>
                <w:iCs/>
                <w:lang w:val="en-IE"/>
              </w:rPr>
              <w:t>list of all duties involved and consequently, the post holder may be required to perform other duties as appropriate to the post which may be assigned to him / her from time to time and to contribute to the development of the post while in office.</w:t>
            </w:r>
            <w:r w:rsidRPr="00795998">
              <w:rPr>
                <w:rFonts w:ascii="Arial" w:hAnsi="Arial" w:cs="Arial"/>
                <w:b/>
              </w:rPr>
              <w:t xml:space="preserve">  </w:t>
            </w:r>
          </w:p>
          <w:p w14:paraId="79DE13DB" w14:textId="77777777" w:rsidR="000F30FF" w:rsidRDefault="000F30FF" w:rsidP="000F30FF">
            <w:pPr>
              <w:rPr>
                <w:rFonts w:ascii="Arial" w:hAnsi="Arial" w:cs="Arial"/>
                <w:b/>
              </w:rPr>
            </w:pPr>
          </w:p>
          <w:p w14:paraId="1616BB29" w14:textId="77777777" w:rsidR="000F30FF" w:rsidRDefault="000F30FF" w:rsidP="000F30FF">
            <w:pPr>
              <w:rPr>
                <w:rFonts w:ascii="Arial" w:hAnsi="Arial" w:cs="Arial"/>
                <w:b/>
              </w:rPr>
            </w:pPr>
          </w:p>
          <w:p w14:paraId="6D2CEE75" w14:textId="0CDA77CE" w:rsidR="000F30FF" w:rsidRPr="00CE10E8" w:rsidRDefault="000F30FF" w:rsidP="000F30FF">
            <w:pPr>
              <w:rPr>
                <w:rFonts w:ascii="Arial" w:hAnsi="Arial" w:cs="Arial"/>
                <w:b/>
                <w:sz w:val="22"/>
                <w:szCs w:val="22"/>
              </w:rPr>
            </w:pPr>
          </w:p>
        </w:tc>
      </w:tr>
      <w:tr w:rsidR="00CE10E8" w:rsidRPr="00FC59B9" w14:paraId="6C210CFE" w14:textId="77777777" w:rsidTr="00DE3F77">
        <w:tc>
          <w:tcPr>
            <w:tcW w:w="1299" w:type="pct"/>
          </w:tcPr>
          <w:p w14:paraId="71AEAB78" w14:textId="047BBE1D" w:rsidR="00CE10E8" w:rsidRPr="00FC59B9" w:rsidRDefault="00CE10E8" w:rsidP="00CE10E8">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CE10E8" w:rsidRPr="00FC59B9" w:rsidRDefault="00CE10E8" w:rsidP="00CE10E8">
            <w:pPr>
              <w:rPr>
                <w:rFonts w:ascii="Arial" w:hAnsi="Arial" w:cs="Arial"/>
                <w:b/>
                <w:bCs/>
                <w:sz w:val="22"/>
                <w:szCs w:val="22"/>
              </w:rPr>
            </w:pPr>
          </w:p>
          <w:p w14:paraId="5800EDA7" w14:textId="1BD93EBA" w:rsidR="00CE10E8" w:rsidRPr="00FC59B9" w:rsidRDefault="00CE10E8" w:rsidP="00CE10E8">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CE10E8" w:rsidRPr="00FC59B9" w:rsidRDefault="00CE10E8" w:rsidP="00CE10E8">
            <w:pPr>
              <w:rPr>
                <w:rFonts w:ascii="Arial" w:hAnsi="Arial" w:cs="Arial"/>
                <w:b/>
                <w:bCs/>
                <w:sz w:val="22"/>
                <w:szCs w:val="22"/>
              </w:rPr>
            </w:pPr>
          </w:p>
        </w:tc>
        <w:tc>
          <w:tcPr>
            <w:tcW w:w="3701" w:type="pct"/>
          </w:tcPr>
          <w:p w14:paraId="42692D81" w14:textId="77777777" w:rsidR="00CE10E8" w:rsidRPr="00CE10E8" w:rsidRDefault="00CE10E8" w:rsidP="00CE10E8">
            <w:pPr>
              <w:spacing w:line="276" w:lineRule="auto"/>
              <w:rPr>
                <w:rFonts w:ascii="Arial" w:hAnsi="Arial" w:cs="Arial"/>
                <w:b/>
                <w:bCs/>
                <w:iCs/>
                <w:sz w:val="22"/>
                <w:szCs w:val="22"/>
              </w:rPr>
            </w:pPr>
            <w:r w:rsidRPr="00CE10E8">
              <w:rPr>
                <w:rFonts w:ascii="Arial" w:hAnsi="Arial" w:cs="Arial"/>
                <w:b/>
                <w:bCs/>
                <w:iCs/>
                <w:sz w:val="22"/>
                <w:szCs w:val="22"/>
              </w:rPr>
              <w:t xml:space="preserve">Candidates must have at the latest date of application: - </w:t>
            </w:r>
          </w:p>
          <w:p w14:paraId="58037C16" w14:textId="77777777" w:rsidR="00CE10E8" w:rsidRPr="00CE10E8" w:rsidRDefault="00CE10E8" w:rsidP="00CE10E8">
            <w:pPr>
              <w:spacing w:line="276" w:lineRule="auto"/>
              <w:rPr>
                <w:rFonts w:ascii="Arial" w:hAnsi="Arial" w:cs="Arial"/>
                <w:b/>
                <w:bCs/>
                <w:iCs/>
                <w:sz w:val="22"/>
                <w:szCs w:val="22"/>
              </w:rPr>
            </w:pPr>
          </w:p>
          <w:p w14:paraId="18BC4A1C" w14:textId="77777777" w:rsidR="00CE10E8" w:rsidRPr="00CE10E8" w:rsidRDefault="00CE10E8" w:rsidP="00CE10E8">
            <w:pPr>
              <w:spacing w:line="276" w:lineRule="auto"/>
              <w:rPr>
                <w:rFonts w:ascii="Arial" w:hAnsi="Arial" w:cs="Arial"/>
                <w:b/>
                <w:bCs/>
                <w:iCs/>
                <w:sz w:val="22"/>
                <w:szCs w:val="22"/>
                <w:u w:val="single"/>
              </w:rPr>
            </w:pPr>
            <w:r w:rsidRPr="00CE10E8">
              <w:rPr>
                <w:rFonts w:ascii="Arial" w:hAnsi="Arial" w:cs="Arial"/>
                <w:b/>
                <w:bCs/>
                <w:iCs/>
                <w:sz w:val="22"/>
                <w:szCs w:val="22"/>
                <w:u w:val="single"/>
              </w:rPr>
              <w:t>1. Statutory Registration, Professional Qualifications, Experience, etc</w:t>
            </w:r>
          </w:p>
          <w:p w14:paraId="0A73E027" w14:textId="0F5AC108" w:rsidR="00CE10E8" w:rsidRPr="00CE10E8" w:rsidRDefault="00CE10E8" w:rsidP="00CE10E8">
            <w:pPr>
              <w:spacing w:line="276" w:lineRule="auto"/>
              <w:rPr>
                <w:rFonts w:ascii="Arial" w:hAnsi="Arial" w:cs="Arial"/>
                <w:bCs/>
                <w:iCs/>
                <w:sz w:val="22"/>
                <w:szCs w:val="22"/>
              </w:rPr>
            </w:pPr>
            <w:r w:rsidRPr="00CE10E8">
              <w:rPr>
                <w:rFonts w:ascii="Arial" w:hAnsi="Arial" w:cs="Arial"/>
                <w:bCs/>
                <w:iCs/>
                <w:sz w:val="22"/>
                <w:szCs w:val="22"/>
              </w:rPr>
              <w:t>(</w:t>
            </w:r>
            <w:proofErr w:type="spellStart"/>
            <w:r w:rsidR="00156CA9">
              <w:rPr>
                <w:rFonts w:ascii="Arial" w:hAnsi="Arial" w:cs="Arial"/>
                <w:bCs/>
                <w:iCs/>
                <w:sz w:val="22"/>
                <w:szCs w:val="22"/>
              </w:rPr>
              <w:t>i</w:t>
            </w:r>
            <w:proofErr w:type="spellEnd"/>
            <w:r w:rsidRPr="00CE10E8">
              <w:rPr>
                <w:rFonts w:ascii="Arial" w:hAnsi="Arial" w:cs="Arial"/>
                <w:bCs/>
                <w:iCs/>
                <w:sz w:val="22"/>
                <w:szCs w:val="22"/>
              </w:rPr>
              <w:t>) Eligible applicants will be those who on the closing date for the competition:</w:t>
            </w:r>
          </w:p>
          <w:p w14:paraId="1A6AF2B1" w14:textId="77777777" w:rsidR="00CE10E8" w:rsidRDefault="00CE10E8" w:rsidP="00CE10E8">
            <w:pPr>
              <w:spacing w:line="276" w:lineRule="auto"/>
              <w:rPr>
                <w:rFonts w:ascii="Arial" w:hAnsi="Arial" w:cs="Arial"/>
                <w:bCs/>
                <w:iCs/>
                <w:sz w:val="22"/>
                <w:szCs w:val="22"/>
              </w:rPr>
            </w:pPr>
          </w:p>
          <w:p w14:paraId="4B004C79" w14:textId="77777777" w:rsidR="00156CA9" w:rsidRPr="00156CA9" w:rsidRDefault="00156CA9" w:rsidP="00156CA9">
            <w:pPr>
              <w:spacing w:line="276" w:lineRule="auto"/>
              <w:rPr>
                <w:rFonts w:ascii="Arial" w:hAnsi="Arial" w:cs="Arial"/>
                <w:bCs/>
                <w:iCs/>
                <w:sz w:val="22"/>
                <w:szCs w:val="22"/>
              </w:rPr>
            </w:pPr>
            <w:r w:rsidRPr="00156CA9">
              <w:rPr>
                <w:rFonts w:ascii="Arial" w:hAnsi="Arial" w:cs="Arial"/>
                <w:bCs/>
                <w:iCs/>
                <w:sz w:val="22"/>
                <w:szCs w:val="22"/>
              </w:rPr>
              <w:t>(a)</w:t>
            </w:r>
            <w:r w:rsidRPr="00156CA9">
              <w:rPr>
                <w:rFonts w:ascii="Arial" w:hAnsi="Arial" w:cs="Arial"/>
                <w:bCs/>
                <w:iCs/>
                <w:sz w:val="22"/>
                <w:szCs w:val="22"/>
              </w:rPr>
              <w:tab/>
              <w:t xml:space="preserve">Be registered in the Intellectual Disability, General or Mental Health division of the live Register of Nurses kept by </w:t>
            </w:r>
            <w:proofErr w:type="gramStart"/>
            <w:r w:rsidRPr="00156CA9">
              <w:rPr>
                <w:rFonts w:ascii="Arial" w:hAnsi="Arial" w:cs="Arial"/>
                <w:bCs/>
                <w:iCs/>
                <w:sz w:val="22"/>
                <w:szCs w:val="22"/>
              </w:rPr>
              <w:t>An</w:t>
            </w:r>
            <w:proofErr w:type="gramEnd"/>
            <w:r w:rsidRPr="00156CA9">
              <w:rPr>
                <w:rFonts w:ascii="Arial" w:hAnsi="Arial" w:cs="Arial"/>
                <w:bCs/>
                <w:iCs/>
                <w:sz w:val="22"/>
                <w:szCs w:val="22"/>
              </w:rPr>
              <w:t xml:space="preserve"> Bord </w:t>
            </w:r>
            <w:proofErr w:type="spellStart"/>
            <w:r w:rsidRPr="00156CA9">
              <w:rPr>
                <w:rFonts w:ascii="Arial" w:hAnsi="Arial" w:cs="Arial"/>
                <w:bCs/>
                <w:iCs/>
                <w:sz w:val="22"/>
                <w:szCs w:val="22"/>
              </w:rPr>
              <w:t>Altranais</w:t>
            </w:r>
            <w:proofErr w:type="spellEnd"/>
            <w:r w:rsidRPr="00156CA9">
              <w:rPr>
                <w:rFonts w:ascii="Arial" w:hAnsi="Arial" w:cs="Arial"/>
                <w:bCs/>
                <w:iCs/>
                <w:sz w:val="22"/>
                <w:szCs w:val="22"/>
              </w:rPr>
              <w:t xml:space="preserve"> or be entitled to be so registered </w:t>
            </w:r>
          </w:p>
          <w:p w14:paraId="6582A4FB" w14:textId="7DB257DC" w:rsidR="00156CA9" w:rsidRPr="00156CA9" w:rsidRDefault="00156CA9" w:rsidP="00156CA9">
            <w:pPr>
              <w:spacing w:line="276" w:lineRule="auto"/>
              <w:jc w:val="center"/>
              <w:rPr>
                <w:rFonts w:ascii="Arial" w:hAnsi="Arial" w:cs="Arial"/>
                <w:b/>
                <w:iCs/>
                <w:sz w:val="22"/>
                <w:szCs w:val="22"/>
              </w:rPr>
            </w:pPr>
            <w:r w:rsidRPr="00156CA9">
              <w:rPr>
                <w:rFonts w:ascii="Arial" w:hAnsi="Arial" w:cs="Arial"/>
                <w:b/>
                <w:iCs/>
                <w:sz w:val="22"/>
                <w:szCs w:val="22"/>
              </w:rPr>
              <w:t>AND</w:t>
            </w:r>
          </w:p>
          <w:p w14:paraId="159E2897" w14:textId="60002805" w:rsidR="00156CA9" w:rsidRPr="00CE10E8" w:rsidRDefault="00156CA9" w:rsidP="00156CA9">
            <w:pPr>
              <w:spacing w:line="276" w:lineRule="auto"/>
              <w:rPr>
                <w:rFonts w:ascii="Arial" w:hAnsi="Arial" w:cs="Arial"/>
                <w:bCs/>
                <w:iCs/>
                <w:sz w:val="22"/>
                <w:szCs w:val="22"/>
              </w:rPr>
            </w:pPr>
            <w:r w:rsidRPr="00156CA9">
              <w:rPr>
                <w:rFonts w:ascii="Arial" w:hAnsi="Arial" w:cs="Arial"/>
                <w:bCs/>
                <w:iCs/>
                <w:sz w:val="22"/>
                <w:szCs w:val="22"/>
              </w:rPr>
              <w:t>(b)</w:t>
            </w:r>
            <w:r w:rsidRPr="00156CA9">
              <w:rPr>
                <w:rFonts w:ascii="Arial" w:hAnsi="Arial" w:cs="Arial"/>
                <w:bCs/>
                <w:iCs/>
                <w:sz w:val="22"/>
                <w:szCs w:val="22"/>
              </w:rPr>
              <w:tab/>
              <w:t>Have the clinical and administrative capacity to properly discharge the functions of the role.</w:t>
            </w:r>
          </w:p>
          <w:p w14:paraId="464E6DDA" w14:textId="77777777" w:rsidR="00CE10E8" w:rsidRPr="00CE10E8" w:rsidRDefault="00CE10E8" w:rsidP="00CE10E8">
            <w:pPr>
              <w:spacing w:line="276" w:lineRule="auto"/>
              <w:rPr>
                <w:rFonts w:ascii="Arial" w:hAnsi="Arial" w:cs="Arial"/>
                <w:bCs/>
                <w:iCs/>
                <w:sz w:val="22"/>
                <w:szCs w:val="22"/>
              </w:rPr>
            </w:pPr>
          </w:p>
          <w:p w14:paraId="49D91B90" w14:textId="77777777" w:rsidR="00CE10E8" w:rsidRPr="00CE10E8" w:rsidRDefault="00CE10E8" w:rsidP="00CE10E8">
            <w:pPr>
              <w:spacing w:line="276" w:lineRule="auto"/>
              <w:rPr>
                <w:rFonts w:ascii="Arial" w:hAnsi="Arial" w:cs="Arial"/>
                <w:b/>
                <w:bCs/>
                <w:iCs/>
                <w:sz w:val="22"/>
                <w:szCs w:val="22"/>
                <w:u w:val="single"/>
              </w:rPr>
            </w:pPr>
            <w:r w:rsidRPr="00CE10E8">
              <w:rPr>
                <w:rFonts w:ascii="Arial" w:hAnsi="Arial" w:cs="Arial"/>
                <w:b/>
                <w:bCs/>
                <w:iCs/>
                <w:sz w:val="22"/>
                <w:szCs w:val="22"/>
                <w:u w:val="single"/>
              </w:rPr>
              <w:t>2. Annual registration</w:t>
            </w:r>
          </w:p>
          <w:p w14:paraId="29034C37" w14:textId="77777777" w:rsidR="00CE10E8" w:rsidRPr="00CE10E8" w:rsidRDefault="00CE10E8" w:rsidP="00CE10E8">
            <w:pPr>
              <w:spacing w:line="276" w:lineRule="auto"/>
              <w:rPr>
                <w:rFonts w:ascii="Arial" w:hAnsi="Arial" w:cs="Arial"/>
                <w:b/>
                <w:bCs/>
                <w:iCs/>
                <w:sz w:val="22"/>
                <w:szCs w:val="22"/>
                <w:u w:val="single"/>
              </w:rPr>
            </w:pPr>
          </w:p>
          <w:p w14:paraId="7E8F98D8" w14:textId="77777777" w:rsidR="00CE10E8" w:rsidRPr="00CE10E8" w:rsidRDefault="00CE10E8" w:rsidP="009056D7">
            <w:pPr>
              <w:pStyle w:val="ListParagraph"/>
              <w:numPr>
                <w:ilvl w:val="0"/>
                <w:numId w:val="3"/>
              </w:numPr>
              <w:spacing w:line="276" w:lineRule="auto"/>
              <w:rPr>
                <w:rFonts w:ascii="Arial" w:hAnsi="Arial" w:cs="Arial"/>
                <w:bCs/>
                <w:iCs/>
                <w:sz w:val="22"/>
                <w:szCs w:val="22"/>
              </w:rPr>
            </w:pPr>
            <w:r w:rsidRPr="00CE10E8">
              <w:rPr>
                <w:rFonts w:ascii="Arial" w:hAnsi="Arial" w:cs="Arial"/>
                <w:bCs/>
                <w:iCs/>
                <w:sz w:val="22"/>
                <w:szCs w:val="22"/>
              </w:rPr>
              <w:t xml:space="preserve">On appointment, practitioners must maintain live annual registration on the relevant division of the Register of Nurses and Midwives maintained by the Nursing and Midwifery Board of Ireland (Bord </w:t>
            </w:r>
            <w:proofErr w:type="spellStart"/>
            <w:r w:rsidRPr="00CE10E8">
              <w:rPr>
                <w:rFonts w:ascii="Arial" w:hAnsi="Arial" w:cs="Arial"/>
                <w:bCs/>
                <w:iCs/>
                <w:sz w:val="22"/>
                <w:szCs w:val="22"/>
              </w:rPr>
              <w:t>Altranais</w:t>
            </w:r>
            <w:proofErr w:type="spellEnd"/>
            <w:r w:rsidRPr="00CE10E8">
              <w:rPr>
                <w:rFonts w:ascii="Arial" w:hAnsi="Arial" w:cs="Arial"/>
                <w:bCs/>
                <w:iCs/>
                <w:sz w:val="22"/>
                <w:szCs w:val="22"/>
              </w:rPr>
              <w:t xml:space="preserve"> </w:t>
            </w:r>
            <w:proofErr w:type="spellStart"/>
            <w:r w:rsidRPr="00CE10E8">
              <w:rPr>
                <w:rFonts w:ascii="Arial" w:hAnsi="Arial" w:cs="Arial"/>
                <w:bCs/>
                <w:iCs/>
                <w:sz w:val="22"/>
                <w:szCs w:val="22"/>
              </w:rPr>
              <w:t>agus</w:t>
            </w:r>
            <w:proofErr w:type="spellEnd"/>
            <w:r w:rsidRPr="00CE10E8">
              <w:rPr>
                <w:rFonts w:ascii="Arial" w:hAnsi="Arial" w:cs="Arial"/>
                <w:bCs/>
                <w:iCs/>
                <w:sz w:val="22"/>
                <w:szCs w:val="22"/>
              </w:rPr>
              <w:t xml:space="preserve"> </w:t>
            </w:r>
            <w:proofErr w:type="spellStart"/>
            <w:r w:rsidRPr="00CE10E8">
              <w:rPr>
                <w:rFonts w:ascii="Arial" w:hAnsi="Arial" w:cs="Arial"/>
                <w:bCs/>
                <w:iCs/>
                <w:sz w:val="22"/>
                <w:szCs w:val="22"/>
              </w:rPr>
              <w:t>Cnáimhseachais</w:t>
            </w:r>
            <w:proofErr w:type="spellEnd"/>
            <w:r w:rsidRPr="00CE10E8">
              <w:rPr>
                <w:rFonts w:ascii="Arial" w:hAnsi="Arial" w:cs="Arial"/>
                <w:bCs/>
                <w:iCs/>
                <w:sz w:val="22"/>
                <w:szCs w:val="22"/>
              </w:rPr>
              <w:t xml:space="preserve"> </w:t>
            </w:r>
            <w:proofErr w:type="spellStart"/>
            <w:r w:rsidRPr="00CE10E8">
              <w:rPr>
                <w:rFonts w:ascii="Arial" w:hAnsi="Arial" w:cs="Arial"/>
                <w:bCs/>
                <w:iCs/>
                <w:sz w:val="22"/>
                <w:szCs w:val="22"/>
              </w:rPr>
              <w:t>na</w:t>
            </w:r>
            <w:proofErr w:type="spellEnd"/>
            <w:r w:rsidRPr="00CE10E8">
              <w:rPr>
                <w:rFonts w:ascii="Arial" w:hAnsi="Arial" w:cs="Arial"/>
                <w:bCs/>
                <w:iCs/>
                <w:sz w:val="22"/>
                <w:szCs w:val="22"/>
              </w:rPr>
              <w:t xml:space="preserve"> </w:t>
            </w:r>
            <w:proofErr w:type="spellStart"/>
            <w:r w:rsidRPr="00CE10E8">
              <w:rPr>
                <w:rFonts w:ascii="Arial" w:hAnsi="Arial" w:cs="Arial"/>
                <w:bCs/>
                <w:iCs/>
                <w:sz w:val="22"/>
                <w:szCs w:val="22"/>
              </w:rPr>
              <w:t>hÉireann</w:t>
            </w:r>
            <w:proofErr w:type="spellEnd"/>
            <w:r w:rsidRPr="00CE10E8">
              <w:rPr>
                <w:rFonts w:ascii="Arial" w:hAnsi="Arial" w:cs="Arial"/>
                <w:bCs/>
                <w:iCs/>
                <w:sz w:val="22"/>
                <w:szCs w:val="22"/>
              </w:rPr>
              <w:t>).</w:t>
            </w:r>
          </w:p>
          <w:p w14:paraId="65E77F84" w14:textId="77777777" w:rsidR="00CE10E8" w:rsidRPr="00CE10E8" w:rsidRDefault="00CE10E8" w:rsidP="00CE10E8">
            <w:pPr>
              <w:spacing w:line="276" w:lineRule="auto"/>
              <w:jc w:val="center"/>
              <w:rPr>
                <w:rFonts w:ascii="Arial" w:hAnsi="Arial" w:cs="Arial"/>
                <w:b/>
                <w:bCs/>
                <w:iCs/>
                <w:sz w:val="22"/>
                <w:szCs w:val="22"/>
              </w:rPr>
            </w:pPr>
            <w:r w:rsidRPr="00CE10E8">
              <w:rPr>
                <w:rFonts w:ascii="Arial" w:hAnsi="Arial" w:cs="Arial"/>
                <w:b/>
                <w:bCs/>
                <w:iCs/>
                <w:sz w:val="22"/>
                <w:szCs w:val="22"/>
              </w:rPr>
              <w:t>AND</w:t>
            </w:r>
          </w:p>
          <w:p w14:paraId="7D13DE44" w14:textId="77777777" w:rsidR="00CE10E8" w:rsidRPr="00CE10E8" w:rsidRDefault="00CE10E8" w:rsidP="00CE10E8">
            <w:pPr>
              <w:spacing w:line="276" w:lineRule="auto"/>
              <w:rPr>
                <w:rFonts w:ascii="Arial" w:hAnsi="Arial" w:cs="Arial"/>
                <w:bCs/>
                <w:iCs/>
                <w:sz w:val="22"/>
                <w:szCs w:val="22"/>
              </w:rPr>
            </w:pPr>
          </w:p>
          <w:p w14:paraId="7E42C572" w14:textId="77777777" w:rsidR="00CE10E8" w:rsidRPr="00CE10E8" w:rsidRDefault="00CE10E8" w:rsidP="009056D7">
            <w:pPr>
              <w:pStyle w:val="ListParagraph"/>
              <w:numPr>
                <w:ilvl w:val="0"/>
                <w:numId w:val="3"/>
              </w:numPr>
              <w:spacing w:line="276" w:lineRule="auto"/>
              <w:rPr>
                <w:rFonts w:ascii="Arial" w:hAnsi="Arial" w:cs="Arial"/>
                <w:bCs/>
                <w:iCs/>
                <w:sz w:val="22"/>
                <w:szCs w:val="22"/>
              </w:rPr>
            </w:pPr>
            <w:r w:rsidRPr="00CE10E8">
              <w:rPr>
                <w:rFonts w:ascii="Arial" w:hAnsi="Arial" w:cs="Arial"/>
                <w:bCs/>
                <w:iCs/>
                <w:sz w:val="22"/>
                <w:szCs w:val="22"/>
              </w:rPr>
              <w:t>Confirm annual registration with NMBI to the HSE by way of the annual Patient Safety Assurance Certificate (PSAC).</w:t>
            </w:r>
          </w:p>
          <w:p w14:paraId="629D923C" w14:textId="77777777" w:rsidR="00CE10E8" w:rsidRPr="00CE10E8" w:rsidRDefault="00CE10E8" w:rsidP="00CE10E8">
            <w:pPr>
              <w:spacing w:line="276" w:lineRule="auto"/>
              <w:rPr>
                <w:rFonts w:ascii="Arial" w:hAnsi="Arial" w:cs="Arial"/>
                <w:bCs/>
                <w:iCs/>
                <w:sz w:val="22"/>
                <w:szCs w:val="22"/>
              </w:rPr>
            </w:pPr>
          </w:p>
          <w:p w14:paraId="51FFF052" w14:textId="77777777" w:rsidR="00CE10E8" w:rsidRPr="00CE10E8" w:rsidRDefault="00CE10E8" w:rsidP="00CE10E8">
            <w:pPr>
              <w:spacing w:line="276" w:lineRule="auto"/>
              <w:rPr>
                <w:rFonts w:ascii="Arial" w:hAnsi="Arial" w:cs="Arial"/>
                <w:b/>
                <w:sz w:val="22"/>
                <w:szCs w:val="22"/>
                <w:u w:val="single"/>
              </w:rPr>
            </w:pPr>
            <w:r w:rsidRPr="00CE10E8">
              <w:rPr>
                <w:rFonts w:ascii="Arial" w:hAnsi="Arial" w:cs="Arial"/>
                <w:b/>
                <w:sz w:val="22"/>
                <w:szCs w:val="22"/>
                <w:u w:val="single"/>
              </w:rPr>
              <w:t>3. Health</w:t>
            </w:r>
          </w:p>
          <w:p w14:paraId="62B36289" w14:textId="77777777" w:rsidR="00CE10E8" w:rsidRPr="00CE10E8" w:rsidRDefault="00CE10E8" w:rsidP="00CE10E8">
            <w:pPr>
              <w:spacing w:line="276" w:lineRule="auto"/>
              <w:rPr>
                <w:rFonts w:ascii="Arial" w:hAnsi="Arial" w:cs="Arial"/>
                <w:sz w:val="22"/>
                <w:szCs w:val="22"/>
              </w:rPr>
            </w:pPr>
            <w:r w:rsidRPr="00CE10E8">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6D81F6D" w14:textId="77777777" w:rsidR="00CE10E8" w:rsidRPr="00CE10E8" w:rsidRDefault="00CE10E8" w:rsidP="00CE10E8">
            <w:pPr>
              <w:spacing w:line="276" w:lineRule="auto"/>
              <w:rPr>
                <w:rFonts w:ascii="Arial" w:hAnsi="Arial" w:cs="Arial"/>
                <w:sz w:val="22"/>
                <w:szCs w:val="22"/>
              </w:rPr>
            </w:pPr>
          </w:p>
          <w:p w14:paraId="7C3A6386" w14:textId="77777777" w:rsidR="00CE10E8" w:rsidRPr="00CE10E8" w:rsidRDefault="00CE10E8" w:rsidP="00CE10E8">
            <w:pPr>
              <w:spacing w:line="276" w:lineRule="auto"/>
              <w:ind w:right="-766"/>
              <w:rPr>
                <w:rFonts w:ascii="Arial" w:hAnsi="Arial" w:cs="Arial"/>
                <w:iCs/>
                <w:sz w:val="22"/>
                <w:szCs w:val="22"/>
                <w:u w:val="single"/>
              </w:rPr>
            </w:pPr>
            <w:r w:rsidRPr="00CE10E8">
              <w:rPr>
                <w:rFonts w:ascii="Arial" w:hAnsi="Arial" w:cs="Arial"/>
                <w:b/>
                <w:bCs/>
                <w:sz w:val="22"/>
                <w:szCs w:val="22"/>
                <w:u w:val="single"/>
              </w:rPr>
              <w:t>4. Character</w:t>
            </w:r>
          </w:p>
          <w:p w14:paraId="6708FE18" w14:textId="77777777" w:rsidR="00CE10E8" w:rsidRPr="00CE10E8" w:rsidRDefault="00CE10E8" w:rsidP="00CE10E8">
            <w:pPr>
              <w:spacing w:line="276" w:lineRule="auto"/>
              <w:ind w:right="-766"/>
              <w:rPr>
                <w:rFonts w:ascii="Arial" w:hAnsi="Arial" w:cs="Arial"/>
                <w:sz w:val="22"/>
                <w:szCs w:val="22"/>
              </w:rPr>
            </w:pPr>
            <w:r w:rsidRPr="00CE10E8">
              <w:rPr>
                <w:rFonts w:ascii="Arial" w:hAnsi="Arial" w:cs="Arial"/>
                <w:sz w:val="22"/>
                <w:szCs w:val="22"/>
              </w:rPr>
              <w:t>Each candidate for and any person holding the office must be of good character.</w:t>
            </w:r>
          </w:p>
          <w:p w14:paraId="1151045D" w14:textId="77777777" w:rsidR="00CE10E8" w:rsidRPr="00CE10E8" w:rsidRDefault="00CE10E8" w:rsidP="00CE10E8">
            <w:pPr>
              <w:ind w:right="-766"/>
              <w:rPr>
                <w:rFonts w:ascii="Arial" w:hAnsi="Arial" w:cs="Arial"/>
                <w:b/>
                <w:bCs/>
                <w:iCs/>
                <w:color w:val="222222"/>
                <w:sz w:val="22"/>
                <w:szCs w:val="22"/>
                <w:shd w:val="clear" w:color="auto" w:fill="FFFFFF"/>
              </w:rPr>
            </w:pPr>
          </w:p>
        </w:tc>
      </w:tr>
      <w:tr w:rsidR="001E7246" w:rsidRPr="00FC59B9" w14:paraId="74A7241B" w14:textId="77777777" w:rsidTr="00DE3F77">
        <w:tc>
          <w:tcPr>
            <w:tcW w:w="1299" w:type="pct"/>
            <w:tcBorders>
              <w:top w:val="single" w:sz="4" w:space="0" w:color="auto"/>
              <w:left w:val="single" w:sz="4" w:space="0" w:color="auto"/>
              <w:bottom w:val="single" w:sz="4" w:space="0" w:color="auto"/>
              <w:right w:val="single" w:sz="4" w:space="0" w:color="auto"/>
            </w:tcBorders>
          </w:tcPr>
          <w:p w14:paraId="50DBA494" w14:textId="77777777" w:rsidR="001E7246" w:rsidRPr="00FC59B9" w:rsidRDefault="001E7246" w:rsidP="001E7246">
            <w:pPr>
              <w:rPr>
                <w:rFonts w:ascii="Arial" w:hAnsi="Arial" w:cs="Arial"/>
                <w:b/>
                <w:bCs/>
                <w:sz w:val="22"/>
                <w:szCs w:val="22"/>
              </w:rPr>
            </w:pPr>
            <w:r w:rsidRPr="00FC59B9">
              <w:rPr>
                <w:rFonts w:ascii="Arial" w:hAnsi="Arial" w:cs="Arial"/>
                <w:b/>
                <w:bCs/>
                <w:sz w:val="22"/>
                <w:szCs w:val="22"/>
              </w:rPr>
              <w:t>Post specific requirements</w:t>
            </w:r>
          </w:p>
          <w:p w14:paraId="2A1A8CDF" w14:textId="77777777" w:rsidR="001E7246" w:rsidRPr="00FC59B9" w:rsidRDefault="001E7246" w:rsidP="00CE10E8">
            <w:pPr>
              <w:rPr>
                <w:rFonts w:ascii="Arial" w:hAnsi="Arial" w:cs="Arial"/>
                <w:b/>
                <w:bCs/>
                <w:sz w:val="22"/>
                <w:szCs w:val="22"/>
              </w:rPr>
            </w:pPr>
          </w:p>
        </w:tc>
        <w:tc>
          <w:tcPr>
            <w:tcW w:w="3701" w:type="pct"/>
            <w:tcBorders>
              <w:top w:val="single" w:sz="4" w:space="0" w:color="auto"/>
              <w:left w:val="single" w:sz="4" w:space="0" w:color="auto"/>
              <w:bottom w:val="single" w:sz="4" w:space="0" w:color="auto"/>
              <w:right w:val="single" w:sz="4" w:space="0" w:color="auto"/>
            </w:tcBorders>
          </w:tcPr>
          <w:p w14:paraId="77C761F5" w14:textId="77777777" w:rsidR="00240C14" w:rsidRPr="00240C14" w:rsidRDefault="00240C14" w:rsidP="00240C14">
            <w:pPr>
              <w:spacing w:line="276" w:lineRule="auto"/>
              <w:rPr>
                <w:rFonts w:ascii="Arial" w:hAnsi="Arial" w:cs="Arial"/>
                <w:sz w:val="22"/>
                <w:szCs w:val="22"/>
              </w:rPr>
            </w:pPr>
            <w:r w:rsidRPr="00240C14">
              <w:rPr>
                <w:rFonts w:ascii="Arial" w:hAnsi="Arial" w:cs="Arial"/>
                <w:sz w:val="22"/>
                <w:szCs w:val="22"/>
              </w:rPr>
              <w:t>Demonstrate depth and breadth of nursing experience in providing a service to individuals with an intellectual disability and working in regulated Services</w:t>
            </w:r>
          </w:p>
          <w:p w14:paraId="3705E5F9" w14:textId="68F72537" w:rsidR="00240C14" w:rsidRPr="00240C14" w:rsidRDefault="00240C14" w:rsidP="00240C14">
            <w:pPr>
              <w:spacing w:line="276" w:lineRule="auto"/>
              <w:jc w:val="center"/>
              <w:rPr>
                <w:rFonts w:ascii="Arial" w:hAnsi="Arial" w:cs="Arial"/>
                <w:b/>
                <w:bCs/>
                <w:sz w:val="22"/>
                <w:szCs w:val="22"/>
              </w:rPr>
            </w:pPr>
            <w:r w:rsidRPr="00240C14">
              <w:rPr>
                <w:rFonts w:ascii="Arial" w:hAnsi="Arial" w:cs="Arial"/>
                <w:b/>
                <w:bCs/>
                <w:sz w:val="22"/>
                <w:szCs w:val="22"/>
              </w:rPr>
              <w:t>AND</w:t>
            </w:r>
          </w:p>
          <w:p w14:paraId="579B1CA7" w14:textId="78543F92" w:rsidR="001E7246" w:rsidRPr="001E7246" w:rsidRDefault="00240C14" w:rsidP="00240C14">
            <w:pPr>
              <w:spacing w:line="276" w:lineRule="auto"/>
              <w:rPr>
                <w:rFonts w:ascii="Arial" w:hAnsi="Arial" w:cs="Arial"/>
                <w:sz w:val="22"/>
                <w:szCs w:val="22"/>
              </w:rPr>
            </w:pPr>
            <w:r w:rsidRPr="00240C14">
              <w:rPr>
                <w:rFonts w:ascii="Arial" w:hAnsi="Arial" w:cs="Arial"/>
                <w:sz w:val="22"/>
                <w:szCs w:val="22"/>
              </w:rPr>
              <w:t xml:space="preserve">As this post may involve driving and escorting people supported by MCL to appointments and social engagements, the successful candidate is required to hold a fully unendorsed Manual </w:t>
            </w:r>
            <w:proofErr w:type="gramStart"/>
            <w:r w:rsidRPr="00240C14">
              <w:rPr>
                <w:rFonts w:ascii="Arial" w:hAnsi="Arial" w:cs="Arial"/>
                <w:sz w:val="22"/>
                <w:szCs w:val="22"/>
              </w:rPr>
              <w:t>drivers</w:t>
            </w:r>
            <w:proofErr w:type="gramEnd"/>
            <w:r w:rsidRPr="00240C14">
              <w:rPr>
                <w:rFonts w:ascii="Arial" w:hAnsi="Arial" w:cs="Arial"/>
                <w:sz w:val="22"/>
                <w:szCs w:val="22"/>
              </w:rPr>
              <w:t xml:space="preserve"> licence (category B) and must be available to drive a HSE manual vehicle as required.</w:t>
            </w:r>
          </w:p>
        </w:tc>
      </w:tr>
      <w:tr w:rsidR="00CE10E8" w:rsidRPr="00FC59B9" w14:paraId="7F366102" w14:textId="77777777" w:rsidTr="00DE3F77">
        <w:tc>
          <w:tcPr>
            <w:tcW w:w="1299" w:type="pct"/>
            <w:tcBorders>
              <w:top w:val="single" w:sz="4" w:space="0" w:color="auto"/>
              <w:left w:val="single" w:sz="4" w:space="0" w:color="auto"/>
              <w:bottom w:val="single" w:sz="4" w:space="0" w:color="auto"/>
              <w:right w:val="single" w:sz="4" w:space="0" w:color="auto"/>
            </w:tcBorders>
          </w:tcPr>
          <w:p w14:paraId="504A9C88" w14:textId="16AF22E0" w:rsidR="00CE10E8" w:rsidRPr="00FC59B9" w:rsidRDefault="001E7246" w:rsidP="001E7246">
            <w:pPr>
              <w:rPr>
                <w:rFonts w:ascii="Arial" w:hAnsi="Arial" w:cs="Arial"/>
                <w:b/>
                <w:bCs/>
                <w:sz w:val="22"/>
                <w:szCs w:val="22"/>
              </w:rPr>
            </w:pPr>
            <w:r w:rsidRPr="001E7246">
              <w:rPr>
                <w:rFonts w:ascii="Arial" w:hAnsi="Arial" w:cs="Arial"/>
                <w:b/>
                <w:bCs/>
                <w:sz w:val="22"/>
                <w:szCs w:val="22"/>
              </w:rPr>
              <w:lastRenderedPageBreak/>
              <w:t>Other requirements specific to the post</w:t>
            </w:r>
          </w:p>
        </w:tc>
        <w:tc>
          <w:tcPr>
            <w:tcW w:w="3701" w:type="pct"/>
            <w:tcBorders>
              <w:top w:val="single" w:sz="4" w:space="0" w:color="auto"/>
              <w:left w:val="single" w:sz="4" w:space="0" w:color="auto"/>
              <w:bottom w:val="single" w:sz="4" w:space="0" w:color="auto"/>
              <w:right w:val="single" w:sz="4" w:space="0" w:color="auto"/>
            </w:tcBorders>
          </w:tcPr>
          <w:p w14:paraId="034B0DE6" w14:textId="77777777" w:rsidR="00240C14" w:rsidRPr="00240C14" w:rsidRDefault="00240C14" w:rsidP="00240C14">
            <w:pPr>
              <w:rPr>
                <w:rFonts w:ascii="Arial" w:hAnsi="Arial" w:cs="Arial"/>
                <w:bCs/>
                <w:sz w:val="22"/>
                <w:szCs w:val="22"/>
              </w:rPr>
            </w:pPr>
            <w:r w:rsidRPr="00240C14">
              <w:rPr>
                <w:rFonts w:ascii="Arial" w:hAnsi="Arial" w:cs="Arial"/>
                <w:bCs/>
                <w:sz w:val="22"/>
                <w:szCs w:val="22"/>
              </w:rPr>
              <w:t>Occasionally staff are required to support individuals in other settings i.e. when there is a hospital admission</w:t>
            </w:r>
          </w:p>
          <w:p w14:paraId="7160EAC5" w14:textId="77777777" w:rsidR="00240C14" w:rsidRPr="00240C14" w:rsidRDefault="00240C14" w:rsidP="009056D7">
            <w:pPr>
              <w:pStyle w:val="ListParagraph"/>
              <w:numPr>
                <w:ilvl w:val="0"/>
                <w:numId w:val="4"/>
              </w:numPr>
              <w:rPr>
                <w:rFonts w:ascii="Arial" w:hAnsi="Arial" w:cs="Arial"/>
                <w:bCs/>
                <w:iCs/>
                <w:sz w:val="22"/>
                <w:szCs w:val="22"/>
              </w:rPr>
            </w:pPr>
            <w:r w:rsidRPr="00240C14">
              <w:rPr>
                <w:rFonts w:ascii="Arial" w:hAnsi="Arial" w:cs="Arial"/>
                <w:bCs/>
                <w:iCs/>
                <w:sz w:val="22"/>
                <w:szCs w:val="22"/>
              </w:rPr>
              <w:t>participate in Governance rota</w:t>
            </w:r>
          </w:p>
          <w:p w14:paraId="1E3F5897" w14:textId="719BE927" w:rsidR="008621A3" w:rsidRPr="00240C14" w:rsidRDefault="00240C14" w:rsidP="009056D7">
            <w:pPr>
              <w:pStyle w:val="ListParagraph"/>
              <w:numPr>
                <w:ilvl w:val="0"/>
                <w:numId w:val="4"/>
              </w:numPr>
              <w:rPr>
                <w:rFonts w:ascii="Arial" w:hAnsi="Arial" w:cs="Arial"/>
                <w:bCs/>
                <w:iCs/>
              </w:rPr>
            </w:pPr>
            <w:r w:rsidRPr="00240C14">
              <w:rPr>
                <w:rFonts w:ascii="Arial" w:hAnsi="Arial" w:cs="Arial"/>
                <w:bCs/>
                <w:iCs/>
                <w:sz w:val="22"/>
                <w:szCs w:val="22"/>
              </w:rPr>
              <w:t>Support non nursing staff in Safe Administration of Medication</w:t>
            </w:r>
          </w:p>
        </w:tc>
      </w:tr>
      <w:tr w:rsidR="00CE10E8" w:rsidRPr="00FC59B9" w14:paraId="437354A7" w14:textId="77777777" w:rsidTr="00DE3F77">
        <w:tc>
          <w:tcPr>
            <w:tcW w:w="1299" w:type="pct"/>
          </w:tcPr>
          <w:p w14:paraId="3FD389F1" w14:textId="7545571D" w:rsidR="00CE10E8" w:rsidRPr="00FC59B9" w:rsidRDefault="00CE10E8" w:rsidP="00CE10E8">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CE10E8" w:rsidRPr="00FC59B9" w:rsidRDefault="00CE10E8" w:rsidP="00CE10E8">
            <w:pPr>
              <w:rPr>
                <w:rFonts w:ascii="Arial" w:hAnsi="Arial" w:cs="Arial"/>
                <w:b/>
                <w:bCs/>
                <w:sz w:val="22"/>
                <w:szCs w:val="22"/>
              </w:rPr>
            </w:pPr>
          </w:p>
        </w:tc>
        <w:tc>
          <w:tcPr>
            <w:tcW w:w="3701" w:type="pct"/>
          </w:tcPr>
          <w:p w14:paraId="67225D5A" w14:textId="6943F605" w:rsidR="00CE10E8" w:rsidRPr="00FB0D3C" w:rsidRDefault="00CE10E8" w:rsidP="00CE10E8">
            <w:pPr>
              <w:pStyle w:val="Default"/>
              <w:rPr>
                <w:color w:val="auto"/>
                <w:sz w:val="22"/>
                <w:szCs w:val="22"/>
              </w:rPr>
            </w:pPr>
            <w:r w:rsidRPr="00FB0D3C">
              <w:rPr>
                <w:b/>
                <w:bCs/>
                <w:color w:val="auto"/>
                <w:sz w:val="22"/>
                <w:szCs w:val="22"/>
              </w:rPr>
              <w:t xml:space="preserve">Citizenship requirements </w:t>
            </w:r>
          </w:p>
          <w:p w14:paraId="2C642096" w14:textId="77777777" w:rsidR="00CE10E8" w:rsidRPr="00FB0D3C" w:rsidRDefault="00CE10E8" w:rsidP="00CE10E8">
            <w:pPr>
              <w:pStyle w:val="Default"/>
              <w:rPr>
                <w:color w:val="auto"/>
                <w:sz w:val="22"/>
                <w:szCs w:val="22"/>
              </w:rPr>
            </w:pPr>
            <w:r w:rsidRPr="00FB0D3C">
              <w:rPr>
                <w:color w:val="auto"/>
                <w:sz w:val="22"/>
                <w:szCs w:val="22"/>
              </w:rPr>
              <w:t xml:space="preserve">Eligible candidates must be: </w:t>
            </w:r>
          </w:p>
          <w:p w14:paraId="354421BA" w14:textId="087C34A8" w:rsidR="00CE10E8" w:rsidRPr="00FB0D3C" w:rsidRDefault="00CE10E8" w:rsidP="009056D7">
            <w:pPr>
              <w:pStyle w:val="ListParagraph"/>
              <w:numPr>
                <w:ilvl w:val="0"/>
                <w:numId w:val="2"/>
              </w:numPr>
              <w:spacing w:after="120"/>
              <w:rPr>
                <w:rFonts w:ascii="Arial" w:hAnsi="Arial" w:cs="Arial"/>
                <w:sz w:val="22"/>
                <w:szCs w:val="22"/>
              </w:rPr>
            </w:pPr>
            <w:r w:rsidRPr="00FB0D3C">
              <w:rPr>
                <w:rFonts w:ascii="Arial" w:hAnsi="Arial" w:cs="Arial"/>
                <w:sz w:val="22"/>
                <w:szCs w:val="22"/>
              </w:rPr>
              <w:t xml:space="preserve">EEA, Swiss, or British citizens </w:t>
            </w:r>
          </w:p>
          <w:p w14:paraId="0FE712BB" w14:textId="5E0B69BC" w:rsidR="00CE10E8" w:rsidRPr="00FB0D3C" w:rsidRDefault="00CE10E8" w:rsidP="00CE10E8">
            <w:pPr>
              <w:spacing w:after="120"/>
              <w:ind w:left="360"/>
              <w:jc w:val="center"/>
              <w:rPr>
                <w:rFonts w:ascii="Arial" w:hAnsi="Arial" w:cs="Arial"/>
                <w:b/>
                <w:sz w:val="22"/>
                <w:szCs w:val="22"/>
              </w:rPr>
            </w:pPr>
            <w:r w:rsidRPr="00FB0D3C">
              <w:rPr>
                <w:rFonts w:ascii="Arial" w:hAnsi="Arial" w:cs="Arial"/>
                <w:b/>
                <w:sz w:val="22"/>
                <w:szCs w:val="22"/>
              </w:rPr>
              <w:t>OR</w:t>
            </w:r>
          </w:p>
          <w:p w14:paraId="0476F498" w14:textId="5A1360FF" w:rsidR="00CE10E8" w:rsidRPr="00FB0D3C" w:rsidRDefault="00CE10E8" w:rsidP="009056D7">
            <w:pPr>
              <w:pStyle w:val="ListParagraph"/>
              <w:numPr>
                <w:ilvl w:val="0"/>
                <w:numId w:val="2"/>
              </w:numPr>
              <w:spacing w:after="120"/>
              <w:rPr>
                <w:rFonts w:ascii="Arial" w:hAnsi="Arial" w:cs="Arial"/>
                <w:sz w:val="22"/>
                <w:szCs w:val="22"/>
              </w:rPr>
            </w:pPr>
            <w:r w:rsidRPr="00FB0D3C">
              <w:rPr>
                <w:rFonts w:ascii="Arial" w:hAnsi="Arial" w:cs="Arial"/>
                <w:sz w:val="22"/>
                <w:szCs w:val="22"/>
              </w:rPr>
              <w:t xml:space="preserve">Non-European Economic Area citizens with permission to reside and work in the State </w:t>
            </w:r>
          </w:p>
          <w:p w14:paraId="3BA041C6" w14:textId="494B0D51" w:rsidR="00CE10E8" w:rsidRPr="00FB0D3C" w:rsidRDefault="00CE10E8" w:rsidP="00CE10E8">
            <w:pPr>
              <w:pStyle w:val="Default"/>
              <w:ind w:left="1080"/>
              <w:rPr>
                <w:bCs/>
                <w:color w:val="auto"/>
                <w:sz w:val="22"/>
                <w:szCs w:val="22"/>
              </w:rPr>
            </w:pPr>
            <w:r w:rsidRPr="00FB0D3C">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CE10E8" w:rsidRPr="00FB0D3C" w:rsidRDefault="00CE10E8" w:rsidP="00CE10E8">
            <w:pPr>
              <w:pStyle w:val="ListParagraph"/>
              <w:spacing w:after="120"/>
              <w:ind w:left="1080"/>
              <w:rPr>
                <w:rFonts w:ascii="Arial" w:hAnsi="Arial" w:cs="Arial"/>
                <w:sz w:val="22"/>
                <w:szCs w:val="22"/>
              </w:rPr>
            </w:pPr>
          </w:p>
          <w:p w14:paraId="613182C9" w14:textId="649C0609" w:rsidR="00CE10E8" w:rsidRPr="00CE10E8" w:rsidRDefault="00CE10E8" w:rsidP="00CE10E8">
            <w:pPr>
              <w:pStyle w:val="Default"/>
              <w:rPr>
                <w:bCs/>
                <w:color w:val="2A2347"/>
                <w:sz w:val="22"/>
                <w:szCs w:val="22"/>
              </w:rPr>
            </w:pPr>
            <w:r w:rsidRPr="00FB0D3C">
              <w:rPr>
                <w:bCs/>
                <w:color w:val="auto"/>
                <w:sz w:val="22"/>
                <w:szCs w:val="22"/>
              </w:rPr>
              <w:t xml:space="preserve">To qualify candidates must be eligible by the closing date of the campaign. </w:t>
            </w:r>
          </w:p>
        </w:tc>
      </w:tr>
      <w:tr w:rsidR="008A167A" w:rsidRPr="00FC59B9" w14:paraId="466ACF54" w14:textId="77777777" w:rsidTr="00DE3F77">
        <w:tc>
          <w:tcPr>
            <w:tcW w:w="1299" w:type="pct"/>
          </w:tcPr>
          <w:p w14:paraId="50259FF8" w14:textId="3085F32B" w:rsidR="008A167A" w:rsidRPr="00FC59B9" w:rsidRDefault="008A167A" w:rsidP="008A167A">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8A167A" w:rsidRPr="00FC59B9" w:rsidRDefault="008A167A" w:rsidP="008A167A">
            <w:pPr>
              <w:rPr>
                <w:rFonts w:ascii="Arial" w:hAnsi="Arial" w:cs="Arial"/>
                <w:b/>
                <w:bCs/>
                <w:sz w:val="22"/>
                <w:szCs w:val="22"/>
              </w:rPr>
            </w:pPr>
          </w:p>
          <w:p w14:paraId="3C72DF3D" w14:textId="77777777" w:rsidR="008A167A" w:rsidRPr="00FC59B9" w:rsidRDefault="008A167A" w:rsidP="008A167A">
            <w:pPr>
              <w:rPr>
                <w:rFonts w:ascii="Arial" w:hAnsi="Arial" w:cs="Arial"/>
                <w:b/>
                <w:bCs/>
                <w:sz w:val="22"/>
                <w:szCs w:val="22"/>
              </w:rPr>
            </w:pPr>
          </w:p>
        </w:tc>
        <w:tc>
          <w:tcPr>
            <w:tcW w:w="3701" w:type="pct"/>
          </w:tcPr>
          <w:p w14:paraId="37774FCB" w14:textId="77777777" w:rsidR="00240C14" w:rsidRDefault="00240C14" w:rsidP="00240C14">
            <w:pPr>
              <w:spacing w:line="259" w:lineRule="auto"/>
              <w:rPr>
                <w:rFonts w:ascii="Arial" w:eastAsia="Arial" w:hAnsi="Arial" w:cs="Arial"/>
                <w:b/>
                <w:bCs/>
                <w:color w:val="000000" w:themeColor="text1"/>
                <w:lang w:val="en-US"/>
              </w:rPr>
            </w:pPr>
            <w:r w:rsidRPr="005A65BE">
              <w:rPr>
                <w:rFonts w:ascii="Arial" w:eastAsia="Arial" w:hAnsi="Arial" w:cs="Arial"/>
                <w:b/>
                <w:bCs/>
                <w:color w:val="000000" w:themeColor="text1"/>
                <w:lang w:val="en-US"/>
              </w:rPr>
              <w:t xml:space="preserve">Professional Knowledge &amp; Experience </w:t>
            </w:r>
          </w:p>
          <w:p w14:paraId="773CFA75" w14:textId="77777777" w:rsidR="00240C14" w:rsidRPr="005A65BE" w:rsidRDefault="00240C14" w:rsidP="00240C14">
            <w:pPr>
              <w:spacing w:line="259" w:lineRule="auto"/>
              <w:rPr>
                <w:rFonts w:ascii="Arial" w:eastAsia="Arial" w:hAnsi="Arial" w:cs="Arial"/>
                <w:b/>
                <w:bCs/>
                <w:color w:val="000000" w:themeColor="text1"/>
                <w:lang w:val="en-US"/>
              </w:rPr>
            </w:pPr>
          </w:p>
          <w:p w14:paraId="796140ED" w14:textId="77777777" w:rsidR="00240C14" w:rsidRPr="005A65BE" w:rsidRDefault="00240C14" w:rsidP="009056D7">
            <w:pPr>
              <w:numPr>
                <w:ilvl w:val="0"/>
                <w:numId w:val="6"/>
              </w:numPr>
              <w:jc w:val="both"/>
              <w:rPr>
                <w:rFonts w:ascii="Arial" w:hAnsi="Arial" w:cs="Arial"/>
              </w:rPr>
            </w:pPr>
            <w:r w:rsidRPr="005A65BE">
              <w:rPr>
                <w:rFonts w:ascii="Arial" w:hAnsi="Arial" w:cs="Arial"/>
              </w:rPr>
              <w:t xml:space="preserve">Demonstrates practitioner competence and professionalism </w:t>
            </w:r>
            <w:proofErr w:type="gramStart"/>
            <w:r w:rsidRPr="005A65BE">
              <w:rPr>
                <w:rFonts w:ascii="Arial" w:hAnsi="Arial" w:cs="Arial"/>
              </w:rPr>
              <w:t>in order to</w:t>
            </w:r>
            <w:proofErr w:type="gramEnd"/>
            <w:r w:rsidRPr="005A65BE">
              <w:rPr>
                <w:rFonts w:ascii="Arial" w:hAnsi="Arial" w:cs="Arial"/>
              </w:rPr>
              <w:t xml:space="preserve"> carry out the duties and responsibilities of the role. </w:t>
            </w:r>
          </w:p>
          <w:p w14:paraId="2304CFFE" w14:textId="77777777" w:rsidR="00240C14" w:rsidRPr="005A65BE" w:rsidRDefault="00240C14" w:rsidP="009056D7">
            <w:pPr>
              <w:numPr>
                <w:ilvl w:val="0"/>
                <w:numId w:val="6"/>
              </w:numPr>
              <w:jc w:val="both"/>
              <w:rPr>
                <w:rFonts w:ascii="Arial" w:hAnsi="Arial" w:cs="Arial"/>
              </w:rPr>
            </w:pPr>
            <w:r w:rsidRPr="005A65BE">
              <w:rPr>
                <w:rFonts w:ascii="Arial" w:hAnsi="Arial" w:cs="Arial"/>
              </w:rPr>
              <w:t>Practices nursing care safely and effectively, fulfilling their professional responsibility within their scope of practice.</w:t>
            </w:r>
          </w:p>
          <w:p w14:paraId="0AABFB8C" w14:textId="77777777" w:rsidR="00240C14" w:rsidRPr="005A65BE" w:rsidRDefault="00240C14" w:rsidP="009056D7">
            <w:pPr>
              <w:pStyle w:val="ListParagraph"/>
              <w:numPr>
                <w:ilvl w:val="0"/>
                <w:numId w:val="6"/>
              </w:numPr>
              <w:jc w:val="both"/>
              <w:rPr>
                <w:rFonts w:ascii="Arial" w:hAnsi="Arial" w:cs="Arial"/>
              </w:rPr>
            </w:pPr>
            <w:r w:rsidRPr="005A65BE">
              <w:rPr>
                <w:rFonts w:ascii="Arial" w:hAnsi="Arial" w:cs="Arial"/>
              </w:rPr>
              <w:t>Practices in accordance with legislation affecting nursing practice.</w:t>
            </w:r>
          </w:p>
          <w:p w14:paraId="02DDED26" w14:textId="77777777" w:rsidR="00240C14" w:rsidRPr="005A65BE" w:rsidRDefault="00240C14" w:rsidP="009056D7">
            <w:pPr>
              <w:numPr>
                <w:ilvl w:val="0"/>
                <w:numId w:val="6"/>
              </w:numPr>
              <w:rPr>
                <w:rFonts w:ascii="Arial" w:hAnsi="Arial" w:cs="Arial"/>
                <w:i/>
                <w:iCs/>
              </w:rPr>
            </w:pPr>
            <w:r w:rsidRPr="005A65BE">
              <w:rPr>
                <w:rFonts w:ascii="Arial" w:hAnsi="Arial" w:cs="Arial"/>
                <w:iCs/>
              </w:rPr>
              <w:t>Displays evidence-based clinical knowledge in making decisions regarding client care.</w:t>
            </w:r>
          </w:p>
          <w:p w14:paraId="16DF82A1" w14:textId="77777777" w:rsidR="00240C14" w:rsidRPr="005A65BE" w:rsidRDefault="00240C14" w:rsidP="009056D7">
            <w:pPr>
              <w:numPr>
                <w:ilvl w:val="0"/>
                <w:numId w:val="6"/>
              </w:numPr>
              <w:rPr>
                <w:rFonts w:ascii="Arial" w:hAnsi="Arial" w:cs="Arial"/>
              </w:rPr>
            </w:pPr>
            <w:r w:rsidRPr="005A65BE">
              <w:rPr>
                <w:rFonts w:ascii="Arial" w:hAnsi="Arial" w:cs="Arial"/>
              </w:rPr>
              <w:t>Demonstrates a commitment to continuing professional development.</w:t>
            </w:r>
          </w:p>
          <w:p w14:paraId="17A31A55" w14:textId="77777777" w:rsidR="00240C14" w:rsidRDefault="00240C14" w:rsidP="009056D7">
            <w:pPr>
              <w:numPr>
                <w:ilvl w:val="0"/>
                <w:numId w:val="6"/>
              </w:numPr>
              <w:rPr>
                <w:rFonts w:ascii="Arial" w:hAnsi="Arial" w:cs="Arial"/>
              </w:rPr>
            </w:pPr>
            <w:r w:rsidRPr="005A65BE">
              <w:rPr>
                <w:rFonts w:ascii="Arial" w:hAnsi="Arial" w:cs="Arial"/>
              </w:rPr>
              <w:t>Demonstrates a willingness to develop IT skills relevant to the role.</w:t>
            </w:r>
          </w:p>
          <w:p w14:paraId="6735F011" w14:textId="77777777" w:rsidR="00240C14" w:rsidRPr="00270D6E" w:rsidRDefault="00240C14" w:rsidP="009056D7">
            <w:pPr>
              <w:pStyle w:val="ListParagraph"/>
              <w:numPr>
                <w:ilvl w:val="0"/>
                <w:numId w:val="6"/>
              </w:numPr>
              <w:rPr>
                <w:rFonts w:ascii="Arial" w:hAnsi="Arial" w:cs="Arial"/>
              </w:rPr>
            </w:pPr>
            <w:r w:rsidRPr="00270D6E">
              <w:rPr>
                <w:rFonts w:ascii="Arial" w:hAnsi="Arial" w:cs="Arial"/>
              </w:rPr>
              <w:t>Demonstrates an understanding of care planning assessments and record keeping.</w:t>
            </w:r>
          </w:p>
          <w:p w14:paraId="1B479711" w14:textId="77777777" w:rsidR="00240C14" w:rsidRPr="005A65BE" w:rsidRDefault="00240C14" w:rsidP="00240C14">
            <w:pPr>
              <w:jc w:val="both"/>
              <w:rPr>
                <w:rFonts w:ascii="Arial" w:hAnsi="Arial" w:cs="Arial"/>
              </w:rPr>
            </w:pPr>
          </w:p>
          <w:p w14:paraId="247B2751" w14:textId="77777777" w:rsidR="00240C14" w:rsidRPr="005A65BE" w:rsidRDefault="00240C14" w:rsidP="00240C14">
            <w:pPr>
              <w:spacing w:line="259" w:lineRule="auto"/>
              <w:rPr>
                <w:rFonts w:ascii="Arial" w:eastAsia="Arial" w:hAnsi="Arial" w:cs="Arial"/>
                <w:b/>
                <w:bCs/>
                <w:color w:val="000000" w:themeColor="text1"/>
                <w:lang w:val="en-US"/>
              </w:rPr>
            </w:pPr>
            <w:r w:rsidRPr="005A65BE">
              <w:rPr>
                <w:rFonts w:ascii="Arial" w:eastAsia="Arial" w:hAnsi="Arial" w:cs="Arial"/>
                <w:b/>
                <w:bCs/>
                <w:color w:val="000000" w:themeColor="text1"/>
                <w:lang w:val="en-US"/>
              </w:rPr>
              <w:t xml:space="preserve">Planning and </w:t>
            </w:r>
            <w:proofErr w:type="spellStart"/>
            <w:r w:rsidRPr="005A65BE">
              <w:rPr>
                <w:rFonts w:ascii="Arial" w:eastAsia="Arial" w:hAnsi="Arial" w:cs="Arial"/>
                <w:b/>
                <w:bCs/>
                <w:color w:val="000000" w:themeColor="text1"/>
                <w:lang w:val="en-US"/>
              </w:rPr>
              <w:t>Organising</w:t>
            </w:r>
            <w:proofErr w:type="spellEnd"/>
            <w:r w:rsidRPr="005A65BE">
              <w:rPr>
                <w:rFonts w:ascii="Arial" w:eastAsia="Arial" w:hAnsi="Arial" w:cs="Arial"/>
                <w:b/>
                <w:bCs/>
                <w:color w:val="000000" w:themeColor="text1"/>
                <w:lang w:val="en-US"/>
              </w:rPr>
              <w:t xml:space="preserve"> Skills</w:t>
            </w:r>
          </w:p>
          <w:p w14:paraId="23A0147C" w14:textId="77777777" w:rsidR="00240C14" w:rsidRDefault="00240C14" w:rsidP="00240C14">
            <w:pPr>
              <w:rPr>
                <w:rFonts w:ascii="Arial" w:hAnsi="Arial" w:cs="Arial"/>
                <w:iCs/>
              </w:rPr>
            </w:pPr>
          </w:p>
          <w:p w14:paraId="4F3EAC84" w14:textId="77777777" w:rsidR="00240C14" w:rsidRPr="005A65BE" w:rsidRDefault="00240C14" w:rsidP="009056D7">
            <w:pPr>
              <w:numPr>
                <w:ilvl w:val="0"/>
                <w:numId w:val="6"/>
              </w:numPr>
              <w:rPr>
                <w:rFonts w:ascii="Arial" w:hAnsi="Arial" w:cs="Arial"/>
                <w:iCs/>
              </w:rPr>
            </w:pPr>
            <w:r w:rsidRPr="005A65BE">
              <w:rPr>
                <w:rFonts w:ascii="Arial" w:hAnsi="Arial" w:cs="Arial"/>
                <w:iCs/>
              </w:rPr>
              <w:t>Demonstrate</w:t>
            </w:r>
            <w:r>
              <w:rPr>
                <w:rFonts w:ascii="Arial" w:hAnsi="Arial" w:cs="Arial"/>
                <w:iCs/>
              </w:rPr>
              <w:t>s</w:t>
            </w:r>
            <w:r w:rsidRPr="005A65BE">
              <w:rPr>
                <w:rFonts w:ascii="Arial" w:hAnsi="Arial" w:cs="Arial"/>
                <w:iCs/>
              </w:rPr>
              <w:t xml:space="preserve"> evidence of effective planning and organising skills.</w:t>
            </w:r>
          </w:p>
          <w:p w14:paraId="326D2B21" w14:textId="77777777" w:rsidR="00240C14" w:rsidRPr="005A65BE" w:rsidRDefault="00240C14" w:rsidP="009056D7">
            <w:pPr>
              <w:pStyle w:val="ListParagraph"/>
              <w:numPr>
                <w:ilvl w:val="0"/>
                <w:numId w:val="6"/>
              </w:numPr>
              <w:rPr>
                <w:rFonts w:ascii="Arial" w:eastAsia="Arial" w:hAnsi="Arial" w:cs="Arial"/>
                <w:b/>
                <w:bCs/>
                <w:color w:val="000000" w:themeColor="text1"/>
                <w:lang w:val="en-US"/>
              </w:rPr>
            </w:pPr>
            <w:r w:rsidRPr="005A65BE">
              <w:rPr>
                <w:rFonts w:ascii="Arial" w:hAnsi="Arial" w:cs="Arial"/>
                <w:iCs/>
                <w:color w:val="000000"/>
              </w:rPr>
              <w:t>Demonstrate</w:t>
            </w:r>
            <w:r>
              <w:rPr>
                <w:rFonts w:ascii="Arial" w:hAnsi="Arial" w:cs="Arial"/>
                <w:iCs/>
                <w:color w:val="000000"/>
              </w:rPr>
              <w:t>s</w:t>
            </w:r>
            <w:r w:rsidRPr="005A65BE">
              <w:rPr>
                <w:rFonts w:ascii="Arial" w:hAnsi="Arial" w:cs="Arial"/>
                <w:iCs/>
                <w:color w:val="000000"/>
              </w:rPr>
              <w:t xml:space="preserve"> the ability to manage deadlines and effectively handle multiple tasks.</w:t>
            </w:r>
          </w:p>
          <w:p w14:paraId="211C6F66" w14:textId="77777777" w:rsidR="00240C14" w:rsidRPr="005A65BE" w:rsidRDefault="00240C14" w:rsidP="009056D7">
            <w:pPr>
              <w:numPr>
                <w:ilvl w:val="0"/>
                <w:numId w:val="6"/>
              </w:numPr>
              <w:rPr>
                <w:rFonts w:ascii="Arial" w:hAnsi="Arial" w:cs="Arial"/>
                <w:i/>
                <w:iCs/>
                <w:color w:val="000000"/>
              </w:rPr>
            </w:pPr>
            <w:r w:rsidRPr="005A65BE">
              <w:rPr>
                <w:rFonts w:ascii="Arial" w:hAnsi="Arial" w:cs="Arial"/>
                <w:iCs/>
                <w:color w:val="000000"/>
              </w:rPr>
              <w:t>Demonstrate</w:t>
            </w:r>
            <w:r>
              <w:rPr>
                <w:rFonts w:ascii="Arial" w:hAnsi="Arial" w:cs="Arial"/>
                <w:iCs/>
                <w:color w:val="000000"/>
              </w:rPr>
              <w:t>s</w:t>
            </w:r>
            <w:r w:rsidRPr="005A65BE">
              <w:rPr>
                <w:rFonts w:ascii="Arial" w:hAnsi="Arial" w:cs="Arial"/>
                <w:iCs/>
                <w:color w:val="000000"/>
              </w:rPr>
              <w:t xml:space="preserve"> an awareness of resource management and the importance of value for money.</w:t>
            </w:r>
          </w:p>
          <w:p w14:paraId="5AEA70CC" w14:textId="77777777" w:rsidR="00240C14" w:rsidRPr="00270D6E" w:rsidRDefault="00240C14" w:rsidP="009056D7">
            <w:pPr>
              <w:numPr>
                <w:ilvl w:val="0"/>
                <w:numId w:val="6"/>
              </w:numPr>
              <w:spacing w:line="259" w:lineRule="auto"/>
              <w:rPr>
                <w:rFonts w:ascii="Arial" w:eastAsia="Arial" w:hAnsi="Arial" w:cs="Arial"/>
                <w:b/>
                <w:bCs/>
                <w:color w:val="000000" w:themeColor="text1"/>
                <w:lang w:val="en-US"/>
              </w:rPr>
            </w:pPr>
            <w:r w:rsidRPr="00270D6E">
              <w:rPr>
                <w:rFonts w:ascii="Arial" w:hAnsi="Arial" w:cs="Arial"/>
                <w:iCs/>
                <w:color w:val="000000"/>
              </w:rPr>
              <w:t>Demonstrates flexibility and adaptability in their approach to work, is open to change and new ways of working.</w:t>
            </w:r>
          </w:p>
          <w:p w14:paraId="6EF62CA8" w14:textId="77777777" w:rsidR="00240C14" w:rsidRPr="00270D6E" w:rsidRDefault="00240C14" w:rsidP="009056D7">
            <w:pPr>
              <w:numPr>
                <w:ilvl w:val="0"/>
                <w:numId w:val="6"/>
              </w:numPr>
              <w:spacing w:line="259" w:lineRule="auto"/>
              <w:rPr>
                <w:rFonts w:ascii="Arial" w:eastAsia="Arial" w:hAnsi="Arial" w:cs="Arial"/>
                <w:color w:val="000000" w:themeColor="text1"/>
                <w:lang w:val="en-US"/>
              </w:rPr>
            </w:pPr>
            <w:r w:rsidRPr="00270D6E">
              <w:rPr>
                <w:rFonts w:ascii="Arial" w:eastAsia="Arial" w:hAnsi="Arial" w:cs="Arial"/>
                <w:color w:val="000000" w:themeColor="text1"/>
                <w:lang w:val="en-US"/>
              </w:rPr>
              <w:t>Demonstrates and understanding of the requirement for assessment of need and plan of care</w:t>
            </w:r>
          </w:p>
          <w:p w14:paraId="751C0E1B" w14:textId="77777777" w:rsidR="00240C14" w:rsidRPr="00270D6E" w:rsidRDefault="00240C14" w:rsidP="009056D7">
            <w:pPr>
              <w:numPr>
                <w:ilvl w:val="0"/>
                <w:numId w:val="6"/>
              </w:numPr>
              <w:spacing w:line="259" w:lineRule="auto"/>
              <w:rPr>
                <w:rFonts w:ascii="Arial" w:eastAsia="Arial" w:hAnsi="Arial" w:cs="Arial"/>
                <w:color w:val="000000" w:themeColor="text1"/>
                <w:lang w:val="en-US"/>
              </w:rPr>
            </w:pPr>
            <w:r w:rsidRPr="00270D6E">
              <w:rPr>
                <w:rFonts w:ascii="Arial" w:eastAsia="Arial" w:hAnsi="Arial" w:cs="Arial"/>
                <w:color w:val="000000" w:themeColor="text1"/>
                <w:lang w:val="en-US"/>
              </w:rPr>
              <w:t>Demonstrates an understanding of the standard policies, procedures and guidelines required</w:t>
            </w:r>
          </w:p>
          <w:p w14:paraId="5056235C" w14:textId="77777777" w:rsidR="00240C14" w:rsidRPr="00270D6E" w:rsidRDefault="00240C14" w:rsidP="00240C14">
            <w:pPr>
              <w:spacing w:line="259" w:lineRule="auto"/>
              <w:rPr>
                <w:rFonts w:ascii="Arial" w:eastAsia="Arial" w:hAnsi="Arial" w:cs="Arial"/>
                <w:b/>
                <w:bCs/>
                <w:color w:val="000000" w:themeColor="text1"/>
                <w:lang w:val="en-US"/>
              </w:rPr>
            </w:pPr>
          </w:p>
          <w:p w14:paraId="13975C83" w14:textId="77777777" w:rsidR="00240C14" w:rsidRDefault="00240C14" w:rsidP="00240C14">
            <w:pPr>
              <w:spacing w:line="259" w:lineRule="auto"/>
              <w:rPr>
                <w:rFonts w:ascii="Arial" w:eastAsia="Arial" w:hAnsi="Arial" w:cs="Arial"/>
                <w:b/>
                <w:bCs/>
                <w:i/>
                <w:color w:val="000000" w:themeColor="text1"/>
                <w:lang w:val="en-US"/>
              </w:rPr>
            </w:pPr>
            <w:r w:rsidRPr="005A65BE">
              <w:rPr>
                <w:rFonts w:ascii="Arial" w:eastAsia="Arial" w:hAnsi="Arial" w:cs="Arial"/>
                <w:b/>
                <w:bCs/>
                <w:color w:val="000000" w:themeColor="text1"/>
                <w:lang w:val="en-US"/>
              </w:rPr>
              <w:t>Building and Maintaining Relationships</w:t>
            </w:r>
            <w:r w:rsidRPr="005A65BE">
              <w:rPr>
                <w:rFonts w:ascii="Arial" w:eastAsia="Arial" w:hAnsi="Arial" w:cs="Arial"/>
                <w:b/>
                <w:bCs/>
                <w:i/>
                <w:color w:val="000000" w:themeColor="text1"/>
                <w:lang w:val="en-US"/>
              </w:rPr>
              <w:t xml:space="preserve"> </w:t>
            </w:r>
          </w:p>
          <w:p w14:paraId="30C4CA22" w14:textId="77777777" w:rsidR="00240C14" w:rsidRDefault="00240C14" w:rsidP="00240C14">
            <w:pPr>
              <w:spacing w:line="259" w:lineRule="auto"/>
              <w:rPr>
                <w:rFonts w:ascii="Arial" w:eastAsia="Arial" w:hAnsi="Arial" w:cs="Arial"/>
                <w:b/>
                <w:bCs/>
                <w:i/>
                <w:color w:val="000000" w:themeColor="text1"/>
                <w:lang w:val="en-US"/>
              </w:rPr>
            </w:pPr>
          </w:p>
          <w:p w14:paraId="088B4B34" w14:textId="77777777" w:rsidR="00240C14" w:rsidRPr="005A65BE" w:rsidRDefault="00240C14" w:rsidP="009056D7">
            <w:pPr>
              <w:numPr>
                <w:ilvl w:val="0"/>
                <w:numId w:val="6"/>
              </w:numPr>
              <w:rPr>
                <w:rFonts w:ascii="Arial" w:hAnsi="Arial" w:cs="Arial"/>
                <w:iCs/>
                <w:color w:val="000000"/>
              </w:rPr>
            </w:pPr>
            <w:r w:rsidRPr="005A65BE">
              <w:rPr>
                <w:rFonts w:ascii="Arial" w:hAnsi="Arial" w:cs="Arial"/>
                <w:iCs/>
                <w:color w:val="000000"/>
              </w:rPr>
              <w:t>Demonstrate</w:t>
            </w:r>
            <w:r>
              <w:rPr>
                <w:rFonts w:ascii="Arial" w:hAnsi="Arial" w:cs="Arial"/>
                <w:iCs/>
                <w:color w:val="000000"/>
              </w:rPr>
              <w:t>s</w:t>
            </w:r>
            <w:r w:rsidRPr="005A65BE">
              <w:rPr>
                <w:rFonts w:ascii="Arial" w:hAnsi="Arial" w:cs="Arial"/>
                <w:iCs/>
                <w:color w:val="000000"/>
              </w:rPr>
              <w:t xml:space="preserve"> the ability to work on own initiative as well as part of a team.</w:t>
            </w:r>
          </w:p>
          <w:p w14:paraId="62D0BCFD" w14:textId="77777777" w:rsidR="00240C14" w:rsidRPr="005A65BE" w:rsidRDefault="00240C14" w:rsidP="009056D7">
            <w:pPr>
              <w:pStyle w:val="ListParagraph"/>
              <w:numPr>
                <w:ilvl w:val="0"/>
                <w:numId w:val="6"/>
              </w:numPr>
              <w:rPr>
                <w:rFonts w:ascii="Arial" w:eastAsia="Arial" w:hAnsi="Arial" w:cs="Arial"/>
                <w:b/>
                <w:bCs/>
                <w:color w:val="000000" w:themeColor="text1"/>
                <w:lang w:val="en-US"/>
              </w:rPr>
            </w:pPr>
            <w:r w:rsidRPr="005A65BE">
              <w:rPr>
                <w:rFonts w:ascii="Arial" w:hAnsi="Arial" w:cs="Arial"/>
                <w:iCs/>
              </w:rPr>
              <w:t>Demonstrate</w:t>
            </w:r>
            <w:r>
              <w:rPr>
                <w:rFonts w:ascii="Arial" w:hAnsi="Arial" w:cs="Arial"/>
                <w:iCs/>
              </w:rPr>
              <w:t>s</w:t>
            </w:r>
            <w:r w:rsidRPr="005A65BE">
              <w:rPr>
                <w:rFonts w:ascii="Arial" w:hAnsi="Arial" w:cs="Arial"/>
                <w:iCs/>
              </w:rPr>
              <w:t xml:space="preserve"> the ability to build and maintain relationships including the ability to work effectively as part of a multi-disciplinary team.</w:t>
            </w:r>
          </w:p>
          <w:p w14:paraId="7CEF3177" w14:textId="77777777" w:rsidR="00240C14" w:rsidRPr="005A65BE" w:rsidRDefault="00240C14" w:rsidP="009056D7">
            <w:pPr>
              <w:numPr>
                <w:ilvl w:val="0"/>
                <w:numId w:val="6"/>
              </w:numPr>
              <w:rPr>
                <w:rFonts w:ascii="Arial" w:hAnsi="Arial" w:cs="Arial"/>
                <w:iCs/>
                <w:color w:val="000000"/>
              </w:rPr>
            </w:pPr>
            <w:r w:rsidRPr="005A65BE">
              <w:rPr>
                <w:rFonts w:ascii="Arial" w:hAnsi="Arial" w:cs="Arial"/>
                <w:iCs/>
                <w:color w:val="000000"/>
              </w:rPr>
              <w:t>Demonstrate</w:t>
            </w:r>
            <w:r>
              <w:rPr>
                <w:rFonts w:ascii="Arial" w:hAnsi="Arial" w:cs="Arial"/>
                <w:iCs/>
                <w:color w:val="000000"/>
              </w:rPr>
              <w:t>s</w:t>
            </w:r>
            <w:r w:rsidRPr="005A65BE">
              <w:rPr>
                <w:rFonts w:ascii="Arial" w:hAnsi="Arial" w:cs="Arial"/>
                <w:iCs/>
                <w:color w:val="000000"/>
              </w:rPr>
              <w:t xml:space="preserve"> an awareness and appreciation of the</w:t>
            </w:r>
            <w:r>
              <w:rPr>
                <w:rFonts w:ascii="Arial" w:hAnsi="Arial" w:cs="Arial"/>
                <w:iCs/>
                <w:color w:val="000000"/>
              </w:rPr>
              <w:t xml:space="preserve"> person</w:t>
            </w:r>
            <w:r w:rsidRPr="005A65BE">
              <w:rPr>
                <w:rFonts w:ascii="Arial" w:hAnsi="Arial" w:cs="Arial"/>
                <w:iCs/>
                <w:color w:val="000000"/>
              </w:rPr>
              <w:t xml:space="preserve"> and their families</w:t>
            </w:r>
          </w:p>
          <w:p w14:paraId="7F499039" w14:textId="77777777" w:rsidR="00240C14" w:rsidRPr="005A65BE" w:rsidRDefault="00240C14" w:rsidP="009056D7">
            <w:pPr>
              <w:numPr>
                <w:ilvl w:val="0"/>
                <w:numId w:val="6"/>
              </w:numPr>
              <w:rPr>
                <w:rFonts w:ascii="Arial" w:hAnsi="Arial" w:cs="Arial"/>
                <w:iCs/>
                <w:color w:val="000000"/>
              </w:rPr>
            </w:pPr>
            <w:r w:rsidRPr="005A65BE">
              <w:rPr>
                <w:rFonts w:ascii="Arial" w:hAnsi="Arial" w:cs="Arial"/>
                <w:iCs/>
                <w:color w:val="000000"/>
              </w:rPr>
              <w:lastRenderedPageBreak/>
              <w:t>Uses diplomacy and tact in fraught situations and can diffuse tense situations comfortably.</w:t>
            </w:r>
          </w:p>
          <w:p w14:paraId="442ECD6C" w14:textId="77777777" w:rsidR="00240C14" w:rsidRDefault="00240C14" w:rsidP="009056D7">
            <w:pPr>
              <w:numPr>
                <w:ilvl w:val="0"/>
                <w:numId w:val="6"/>
              </w:numPr>
              <w:rPr>
                <w:rFonts w:ascii="Arial" w:hAnsi="Arial" w:cs="Arial"/>
                <w:iCs/>
                <w:color w:val="000000"/>
              </w:rPr>
            </w:pPr>
            <w:r w:rsidRPr="005A65BE">
              <w:rPr>
                <w:rFonts w:ascii="Arial" w:hAnsi="Arial" w:cs="Arial"/>
                <w:iCs/>
                <w:color w:val="000000"/>
              </w:rPr>
              <w:t>Ensures that care is carried out in an empathetic and ethical manner</w:t>
            </w:r>
            <w:r>
              <w:rPr>
                <w:rFonts w:ascii="Arial" w:hAnsi="Arial" w:cs="Arial"/>
                <w:iCs/>
                <w:color w:val="000000"/>
              </w:rPr>
              <w:t>.</w:t>
            </w:r>
          </w:p>
          <w:p w14:paraId="528B85AB" w14:textId="77777777" w:rsidR="00240C14" w:rsidRPr="00270D6E" w:rsidRDefault="00240C14" w:rsidP="009056D7">
            <w:pPr>
              <w:pStyle w:val="ListParagraph"/>
              <w:numPr>
                <w:ilvl w:val="0"/>
                <w:numId w:val="6"/>
              </w:numPr>
              <w:rPr>
                <w:rFonts w:ascii="Arial" w:hAnsi="Arial" w:cs="Arial"/>
                <w:iCs/>
                <w:color w:val="000000"/>
              </w:rPr>
            </w:pPr>
            <w:proofErr w:type="spellStart"/>
            <w:r w:rsidRPr="00270D6E">
              <w:rPr>
                <w:rFonts w:ascii="Arial" w:hAnsi="Arial" w:cs="Arial"/>
                <w:iCs/>
                <w:color w:val="000000"/>
              </w:rPr>
              <w:t>Demostrate</w:t>
            </w:r>
            <w:proofErr w:type="spellEnd"/>
            <w:r>
              <w:rPr>
                <w:rFonts w:ascii="Arial" w:hAnsi="Arial" w:cs="Arial"/>
                <w:iCs/>
                <w:color w:val="000000"/>
              </w:rPr>
              <w:t xml:space="preserve"> a</w:t>
            </w:r>
            <w:r w:rsidRPr="00270D6E">
              <w:rPr>
                <w:rFonts w:ascii="Arial" w:hAnsi="Arial" w:cs="Arial"/>
                <w:iCs/>
                <w:color w:val="000000"/>
              </w:rPr>
              <w:t xml:space="preserve"> person-centred approach to service delivery</w:t>
            </w:r>
          </w:p>
          <w:p w14:paraId="4D93DE5E" w14:textId="77777777" w:rsidR="00240C14" w:rsidRPr="005473D9" w:rsidRDefault="00240C14" w:rsidP="009056D7">
            <w:pPr>
              <w:numPr>
                <w:ilvl w:val="0"/>
                <w:numId w:val="6"/>
              </w:numPr>
              <w:rPr>
                <w:rFonts w:ascii="Arial" w:hAnsi="Arial" w:cs="Arial"/>
                <w:iCs/>
                <w:color w:val="000000"/>
              </w:rPr>
            </w:pPr>
          </w:p>
          <w:p w14:paraId="3CC68F8B" w14:textId="77777777" w:rsidR="00240C14" w:rsidRPr="005A65BE" w:rsidRDefault="00240C14" w:rsidP="00240C14">
            <w:pPr>
              <w:spacing w:line="259" w:lineRule="auto"/>
              <w:ind w:firstLine="720"/>
              <w:rPr>
                <w:rFonts w:ascii="Arial" w:eastAsia="Arial" w:hAnsi="Arial" w:cs="Arial"/>
                <w:b/>
                <w:bCs/>
                <w:color w:val="000000" w:themeColor="text1"/>
                <w:lang w:val="en-US"/>
              </w:rPr>
            </w:pPr>
          </w:p>
          <w:p w14:paraId="287DA7B5" w14:textId="77777777" w:rsidR="00240C14" w:rsidRPr="005A65BE" w:rsidRDefault="00240C14" w:rsidP="00240C14">
            <w:pPr>
              <w:spacing w:line="259" w:lineRule="auto"/>
              <w:rPr>
                <w:rFonts w:ascii="Arial" w:eastAsia="Arial" w:hAnsi="Arial" w:cs="Arial"/>
                <w:b/>
                <w:bCs/>
                <w:color w:val="000000" w:themeColor="text1"/>
                <w:lang w:val="en-US"/>
              </w:rPr>
            </w:pPr>
            <w:r w:rsidRPr="005A65BE">
              <w:rPr>
                <w:rFonts w:ascii="Arial" w:eastAsia="Arial" w:hAnsi="Arial" w:cs="Arial"/>
                <w:b/>
                <w:bCs/>
                <w:color w:val="000000" w:themeColor="text1"/>
                <w:lang w:val="en-US"/>
              </w:rPr>
              <w:t>Analysis, Problem Solving and Decision-Making Skills</w:t>
            </w:r>
          </w:p>
          <w:p w14:paraId="779786EB" w14:textId="77777777" w:rsidR="00240C14" w:rsidRPr="005A65BE" w:rsidRDefault="00240C14" w:rsidP="00240C14">
            <w:pPr>
              <w:spacing w:line="259" w:lineRule="auto"/>
              <w:rPr>
                <w:rFonts w:ascii="Arial" w:eastAsia="Arial" w:hAnsi="Arial" w:cs="Arial"/>
                <w:i/>
                <w:color w:val="000000" w:themeColor="text1"/>
              </w:rPr>
            </w:pPr>
          </w:p>
          <w:p w14:paraId="0B1FE01B" w14:textId="77777777" w:rsidR="00240C14" w:rsidRPr="005A65BE" w:rsidRDefault="00240C14" w:rsidP="009056D7">
            <w:pPr>
              <w:numPr>
                <w:ilvl w:val="0"/>
                <w:numId w:val="6"/>
              </w:numPr>
              <w:rPr>
                <w:rFonts w:ascii="Arial" w:hAnsi="Arial" w:cs="Arial"/>
                <w:iCs/>
              </w:rPr>
            </w:pPr>
            <w:r w:rsidRPr="005A65BE">
              <w:rPr>
                <w:rFonts w:ascii="Arial" w:hAnsi="Arial" w:cs="Arial"/>
                <w:iCs/>
              </w:rPr>
              <w:t>Demonstrates</w:t>
            </w:r>
            <w:r w:rsidRPr="005A65BE">
              <w:rPr>
                <w:rFonts w:ascii="Arial" w:hAnsi="Arial" w:cs="Arial"/>
              </w:rPr>
              <w:t xml:space="preserve"> evidence-based decision-making and shows</w:t>
            </w:r>
            <w:r w:rsidRPr="005A65BE">
              <w:rPr>
                <w:rFonts w:ascii="Arial" w:hAnsi="Arial" w:cs="Arial"/>
                <w:iCs/>
              </w:rPr>
              <w:t xml:space="preserve"> effective analytical and </w:t>
            </w:r>
            <w:proofErr w:type="gramStart"/>
            <w:r w:rsidRPr="005A65BE">
              <w:rPr>
                <w:rFonts w:ascii="Arial" w:hAnsi="Arial" w:cs="Arial"/>
                <w:iCs/>
              </w:rPr>
              <w:t>problem solving</w:t>
            </w:r>
            <w:proofErr w:type="gramEnd"/>
            <w:r w:rsidRPr="005A65BE">
              <w:rPr>
                <w:rFonts w:ascii="Arial" w:hAnsi="Arial" w:cs="Arial"/>
                <w:iCs/>
              </w:rPr>
              <w:t xml:space="preserve"> skills.</w:t>
            </w:r>
          </w:p>
          <w:p w14:paraId="60E533AA" w14:textId="77777777" w:rsidR="00240C14" w:rsidRPr="005A65BE" w:rsidRDefault="00240C14" w:rsidP="009056D7">
            <w:pPr>
              <w:numPr>
                <w:ilvl w:val="0"/>
                <w:numId w:val="6"/>
              </w:numPr>
              <w:rPr>
                <w:rFonts w:ascii="Arial" w:hAnsi="Arial" w:cs="Arial"/>
                <w:iCs/>
                <w:color w:val="000000"/>
              </w:rPr>
            </w:pPr>
            <w:r w:rsidRPr="005A65BE">
              <w:rPr>
                <w:rFonts w:ascii="Arial" w:hAnsi="Arial" w:cs="Arial"/>
                <w:iCs/>
                <w:color w:val="000000"/>
              </w:rPr>
              <w:t>Uses a range of information sources and knows how to access relevant information to address issues.</w:t>
            </w:r>
          </w:p>
          <w:p w14:paraId="53FBE204" w14:textId="77777777" w:rsidR="00240C14" w:rsidRPr="005A65BE" w:rsidRDefault="00240C14" w:rsidP="009056D7">
            <w:pPr>
              <w:numPr>
                <w:ilvl w:val="0"/>
                <w:numId w:val="6"/>
              </w:numPr>
              <w:rPr>
                <w:rFonts w:ascii="Arial" w:hAnsi="Arial" w:cs="Arial"/>
                <w:iCs/>
                <w:color w:val="000000"/>
              </w:rPr>
            </w:pPr>
            <w:r w:rsidRPr="005A65BE">
              <w:rPr>
                <w:rFonts w:ascii="Arial" w:hAnsi="Arial" w:cs="Arial"/>
                <w:iCs/>
                <w:color w:val="000000"/>
              </w:rPr>
              <w:t>Takes an overview of complex problems before generating solutions; anticipates implications / consequences of different solutions.</w:t>
            </w:r>
          </w:p>
          <w:p w14:paraId="011A8474" w14:textId="77777777" w:rsidR="00240C14" w:rsidRPr="00270D6E" w:rsidRDefault="00240C14" w:rsidP="009056D7">
            <w:pPr>
              <w:pStyle w:val="ListParagraph"/>
              <w:numPr>
                <w:ilvl w:val="0"/>
                <w:numId w:val="6"/>
              </w:numPr>
              <w:jc w:val="both"/>
              <w:rPr>
                <w:rFonts w:ascii="Arial" w:hAnsi="Arial" w:cs="Arial"/>
              </w:rPr>
            </w:pPr>
            <w:r w:rsidRPr="005A65BE">
              <w:rPr>
                <w:rFonts w:ascii="Arial" w:hAnsi="Arial" w:cs="Arial"/>
                <w:iCs/>
                <w:color w:val="000000"/>
              </w:rPr>
              <w:t>Demonstrate resilience and composure.</w:t>
            </w:r>
          </w:p>
          <w:p w14:paraId="7158172D" w14:textId="77777777" w:rsidR="00240C14" w:rsidRPr="00270D6E" w:rsidRDefault="00240C14" w:rsidP="009056D7">
            <w:pPr>
              <w:pStyle w:val="ListParagraph"/>
              <w:numPr>
                <w:ilvl w:val="0"/>
                <w:numId w:val="6"/>
              </w:numPr>
              <w:rPr>
                <w:rFonts w:ascii="Arial" w:hAnsi="Arial" w:cs="Arial"/>
              </w:rPr>
            </w:pPr>
            <w:r w:rsidRPr="00270D6E">
              <w:rPr>
                <w:rFonts w:ascii="Arial" w:hAnsi="Arial" w:cs="Arial"/>
              </w:rPr>
              <w:t>Demonstrate initiative and self-motivation whilst on duty and an ability to lead team members in this role.</w:t>
            </w:r>
          </w:p>
          <w:p w14:paraId="5B7E0CAA" w14:textId="77777777" w:rsidR="00240C14" w:rsidRDefault="00240C14" w:rsidP="00240C14">
            <w:pPr>
              <w:pStyle w:val="ListParagraph"/>
              <w:ind w:left="360"/>
              <w:jc w:val="both"/>
              <w:rPr>
                <w:rFonts w:ascii="Arial" w:hAnsi="Arial" w:cs="Arial"/>
                <w:iCs/>
                <w:color w:val="000000"/>
              </w:rPr>
            </w:pPr>
          </w:p>
          <w:p w14:paraId="0DB8A9C1" w14:textId="77777777" w:rsidR="00240C14" w:rsidRDefault="00240C14" w:rsidP="00240C14">
            <w:pPr>
              <w:rPr>
                <w:rFonts w:ascii="Arial" w:hAnsi="Arial" w:cs="Arial"/>
                <w:b/>
              </w:rPr>
            </w:pPr>
            <w:r w:rsidRPr="00052924">
              <w:rPr>
                <w:rFonts w:ascii="Arial" w:hAnsi="Arial" w:cs="Arial"/>
                <w:b/>
              </w:rPr>
              <w:t xml:space="preserve">Commitment to Providing a Quality Service </w:t>
            </w:r>
          </w:p>
          <w:p w14:paraId="00551C58" w14:textId="77777777" w:rsidR="00240C14" w:rsidRPr="00052924" w:rsidRDefault="00240C14" w:rsidP="00240C14">
            <w:pPr>
              <w:rPr>
                <w:rFonts w:ascii="Arial" w:hAnsi="Arial" w:cs="Arial"/>
                <w:b/>
              </w:rPr>
            </w:pPr>
          </w:p>
          <w:p w14:paraId="5C2D1D88" w14:textId="77777777" w:rsidR="00240C14" w:rsidRPr="00052924" w:rsidRDefault="00240C14" w:rsidP="009056D7">
            <w:pPr>
              <w:pStyle w:val="ListParagraph"/>
              <w:numPr>
                <w:ilvl w:val="0"/>
                <w:numId w:val="7"/>
              </w:numPr>
              <w:rPr>
                <w:rFonts w:ascii="Arial" w:hAnsi="Arial" w:cs="Arial"/>
              </w:rPr>
            </w:pPr>
            <w:r w:rsidRPr="00052924">
              <w:rPr>
                <w:rFonts w:ascii="Arial" w:hAnsi="Arial" w:cs="Arial"/>
              </w:rPr>
              <w:t>Demonstrates a commitment to providing a quality service</w:t>
            </w:r>
            <w:r>
              <w:rPr>
                <w:rFonts w:ascii="Arial" w:hAnsi="Arial" w:cs="Arial"/>
              </w:rPr>
              <w:t>.</w:t>
            </w:r>
          </w:p>
          <w:p w14:paraId="49D2C1C6" w14:textId="77777777" w:rsidR="00240C14" w:rsidRPr="00052924" w:rsidRDefault="00240C14" w:rsidP="009056D7">
            <w:pPr>
              <w:pStyle w:val="ListParagraph"/>
              <w:numPr>
                <w:ilvl w:val="0"/>
                <w:numId w:val="7"/>
              </w:numPr>
              <w:rPr>
                <w:rFonts w:ascii="Arial" w:hAnsi="Arial" w:cs="Arial"/>
              </w:rPr>
            </w:pPr>
            <w:r w:rsidRPr="00052924">
              <w:rPr>
                <w:rFonts w:ascii="Arial" w:hAnsi="Arial" w:cs="Arial"/>
              </w:rPr>
              <w:t>Demonstrates evidence of the ability to care for clients in a non-judgemental manner</w:t>
            </w:r>
            <w:r>
              <w:rPr>
                <w:rFonts w:ascii="Arial" w:hAnsi="Arial" w:cs="Arial"/>
              </w:rPr>
              <w:t>.</w:t>
            </w:r>
          </w:p>
          <w:p w14:paraId="3560A937" w14:textId="77777777" w:rsidR="00240C14" w:rsidRPr="00052924" w:rsidRDefault="00240C14" w:rsidP="009056D7">
            <w:pPr>
              <w:pStyle w:val="ListParagraph"/>
              <w:numPr>
                <w:ilvl w:val="0"/>
                <w:numId w:val="7"/>
              </w:numPr>
              <w:rPr>
                <w:rFonts w:ascii="Arial" w:hAnsi="Arial" w:cs="Arial"/>
              </w:rPr>
            </w:pPr>
            <w:proofErr w:type="gramStart"/>
            <w:r w:rsidRPr="00052924">
              <w:rPr>
                <w:rFonts w:ascii="Arial" w:hAnsi="Arial" w:cs="Arial"/>
              </w:rPr>
              <w:t>Takes action</w:t>
            </w:r>
            <w:proofErr w:type="gramEnd"/>
            <w:r w:rsidRPr="00052924">
              <w:rPr>
                <w:rFonts w:ascii="Arial" w:hAnsi="Arial" w:cs="Arial"/>
              </w:rPr>
              <w:t xml:space="preserve"> and informs relevant people when problems arise</w:t>
            </w:r>
            <w:r>
              <w:rPr>
                <w:rFonts w:ascii="Arial" w:hAnsi="Arial" w:cs="Arial"/>
              </w:rPr>
              <w:t>.</w:t>
            </w:r>
          </w:p>
          <w:p w14:paraId="5848661D" w14:textId="77777777" w:rsidR="00240C14" w:rsidRDefault="00240C14" w:rsidP="009056D7">
            <w:pPr>
              <w:pStyle w:val="ListParagraph"/>
              <w:numPr>
                <w:ilvl w:val="0"/>
                <w:numId w:val="7"/>
              </w:numPr>
              <w:rPr>
                <w:rFonts w:ascii="Arial" w:hAnsi="Arial" w:cs="Arial"/>
              </w:rPr>
            </w:pPr>
            <w:r w:rsidRPr="00052924">
              <w:rPr>
                <w:rFonts w:ascii="Arial" w:hAnsi="Arial" w:cs="Arial"/>
              </w:rPr>
              <w:t>Pays attention to detail, ensures that all records and data are up to date and available when required</w:t>
            </w:r>
            <w:r>
              <w:rPr>
                <w:rFonts w:ascii="Arial" w:hAnsi="Arial" w:cs="Arial"/>
              </w:rPr>
              <w:t>.</w:t>
            </w:r>
          </w:p>
          <w:p w14:paraId="6C825D25" w14:textId="77777777" w:rsidR="00240C14" w:rsidRPr="00270D6E" w:rsidRDefault="00240C14" w:rsidP="009056D7">
            <w:pPr>
              <w:pStyle w:val="ListParagraph"/>
              <w:numPr>
                <w:ilvl w:val="0"/>
                <w:numId w:val="7"/>
              </w:numPr>
              <w:rPr>
                <w:rFonts w:ascii="Arial" w:hAnsi="Arial" w:cs="Arial"/>
              </w:rPr>
            </w:pPr>
            <w:r w:rsidRPr="00270D6E">
              <w:rPr>
                <w:rFonts w:ascii="Arial" w:hAnsi="Arial" w:cs="Arial"/>
              </w:rPr>
              <w:t>Demonstrate a working knowledge of the Health Act 2007 in relation to designa</w:t>
            </w:r>
            <w:r>
              <w:rPr>
                <w:rFonts w:ascii="Arial" w:hAnsi="Arial" w:cs="Arial"/>
              </w:rPr>
              <w:t>t</w:t>
            </w:r>
            <w:r w:rsidRPr="00270D6E">
              <w:rPr>
                <w:rFonts w:ascii="Arial" w:hAnsi="Arial" w:cs="Arial"/>
              </w:rPr>
              <w:t>ed centres for Adults with Disabilities.</w:t>
            </w:r>
          </w:p>
          <w:p w14:paraId="603C42E2" w14:textId="77777777" w:rsidR="00240C14" w:rsidRPr="00052924" w:rsidRDefault="00240C14" w:rsidP="00240C14">
            <w:pPr>
              <w:jc w:val="both"/>
              <w:rPr>
                <w:rFonts w:ascii="Arial" w:hAnsi="Arial" w:cs="Arial"/>
              </w:rPr>
            </w:pPr>
          </w:p>
          <w:p w14:paraId="02DECE6B" w14:textId="77777777" w:rsidR="00240C14" w:rsidRDefault="00240C14" w:rsidP="00240C14">
            <w:pPr>
              <w:tabs>
                <w:tab w:val="num" w:pos="432"/>
              </w:tabs>
              <w:spacing w:line="259" w:lineRule="auto"/>
              <w:rPr>
                <w:rFonts w:ascii="Arial" w:eastAsia="Arial" w:hAnsi="Arial" w:cs="Arial"/>
                <w:b/>
                <w:bCs/>
                <w:color w:val="000000" w:themeColor="text1"/>
                <w:lang w:val="en-US"/>
              </w:rPr>
            </w:pPr>
            <w:r w:rsidRPr="005A65BE">
              <w:rPr>
                <w:rFonts w:ascii="Arial" w:eastAsia="Arial" w:hAnsi="Arial" w:cs="Arial"/>
                <w:b/>
                <w:bCs/>
                <w:color w:val="000000" w:themeColor="text1"/>
                <w:lang w:val="en-US"/>
              </w:rPr>
              <w:t>Communication Skills</w:t>
            </w:r>
          </w:p>
          <w:p w14:paraId="38A18B14" w14:textId="77777777" w:rsidR="00240C14" w:rsidRPr="005A65BE" w:rsidRDefault="00240C14" w:rsidP="00240C14">
            <w:pPr>
              <w:tabs>
                <w:tab w:val="num" w:pos="432"/>
              </w:tabs>
              <w:spacing w:line="259" w:lineRule="auto"/>
              <w:rPr>
                <w:rFonts w:ascii="Arial" w:eastAsia="Arial" w:hAnsi="Arial" w:cs="Arial"/>
                <w:b/>
                <w:bCs/>
                <w:color w:val="000000" w:themeColor="text1"/>
                <w:lang w:val="en-US"/>
              </w:rPr>
            </w:pPr>
          </w:p>
          <w:p w14:paraId="28615E8D" w14:textId="77777777" w:rsidR="00240C14" w:rsidRPr="005A65BE" w:rsidRDefault="00240C14" w:rsidP="009056D7">
            <w:pPr>
              <w:numPr>
                <w:ilvl w:val="0"/>
                <w:numId w:val="6"/>
              </w:numPr>
              <w:rPr>
                <w:rFonts w:ascii="Arial" w:hAnsi="Arial" w:cs="Arial"/>
              </w:rPr>
            </w:pPr>
            <w:r w:rsidRPr="005A65BE">
              <w:rPr>
                <w:rFonts w:ascii="Arial" w:hAnsi="Arial" w:cs="Arial"/>
              </w:rPr>
              <w:t>Demonstrate</w:t>
            </w:r>
            <w:r>
              <w:rPr>
                <w:rFonts w:ascii="Arial" w:hAnsi="Arial" w:cs="Arial"/>
              </w:rPr>
              <w:t>s</w:t>
            </w:r>
            <w:r w:rsidRPr="005A65BE">
              <w:rPr>
                <w:rFonts w:ascii="Arial" w:hAnsi="Arial" w:cs="Arial"/>
              </w:rPr>
              <w:t xml:space="preserve"> excellent communication skills (written and verbal) </w:t>
            </w:r>
            <w:proofErr w:type="gramStart"/>
            <w:r w:rsidRPr="005A65BE">
              <w:rPr>
                <w:rFonts w:ascii="Arial" w:hAnsi="Arial" w:cs="Arial"/>
              </w:rPr>
              <w:t>so as to</w:t>
            </w:r>
            <w:proofErr w:type="gramEnd"/>
            <w:r w:rsidRPr="005A65BE">
              <w:rPr>
                <w:rFonts w:ascii="Arial" w:hAnsi="Arial" w:cs="Arial"/>
              </w:rPr>
              <w:t xml:space="preserve"> effectively carry out the duties and responsibilities of the role.</w:t>
            </w:r>
          </w:p>
          <w:p w14:paraId="3A75215D" w14:textId="77777777" w:rsidR="00240C14" w:rsidRPr="005A65BE" w:rsidRDefault="00240C14" w:rsidP="009056D7">
            <w:pPr>
              <w:numPr>
                <w:ilvl w:val="0"/>
                <w:numId w:val="6"/>
              </w:numPr>
              <w:rPr>
                <w:rFonts w:ascii="Arial" w:hAnsi="Arial" w:cs="Arial"/>
                <w:color w:val="000000"/>
              </w:rPr>
            </w:pPr>
            <w:r w:rsidRPr="005A65BE">
              <w:rPr>
                <w:rFonts w:ascii="Arial" w:hAnsi="Arial" w:cs="Arial"/>
                <w:color w:val="000000"/>
              </w:rPr>
              <w:t>Communicates in a clear, effective and sensitive manner, listening and ensuring that messages are clearly understood / tailors the method as appropriate.</w:t>
            </w:r>
          </w:p>
          <w:p w14:paraId="3A8DB3F8" w14:textId="77777777" w:rsidR="00240C14" w:rsidRPr="005A65BE" w:rsidRDefault="00240C14" w:rsidP="009056D7">
            <w:pPr>
              <w:numPr>
                <w:ilvl w:val="0"/>
                <w:numId w:val="6"/>
              </w:numPr>
              <w:rPr>
                <w:rFonts w:ascii="Arial" w:hAnsi="Arial" w:cs="Arial"/>
                <w:color w:val="000000"/>
              </w:rPr>
            </w:pPr>
            <w:r w:rsidRPr="005A65BE">
              <w:rPr>
                <w:rFonts w:ascii="Arial" w:hAnsi="Arial" w:cs="Arial"/>
                <w:color w:val="000000"/>
              </w:rPr>
              <w:t>Anticipates and recognises the emotional reactions of others when delivering sensitive messages.</w:t>
            </w:r>
          </w:p>
          <w:p w14:paraId="693DF9FF" w14:textId="77777777" w:rsidR="00240C14" w:rsidRPr="005A65BE" w:rsidRDefault="00240C14" w:rsidP="009056D7">
            <w:pPr>
              <w:numPr>
                <w:ilvl w:val="0"/>
                <w:numId w:val="6"/>
              </w:numPr>
              <w:rPr>
                <w:rFonts w:ascii="Arial" w:hAnsi="Arial" w:cs="Arial"/>
                <w:iCs/>
                <w:color w:val="000000"/>
              </w:rPr>
            </w:pPr>
            <w:r w:rsidRPr="005A65BE">
              <w:rPr>
                <w:rFonts w:ascii="Arial" w:hAnsi="Arial" w:cs="Arial"/>
                <w:iCs/>
                <w:color w:val="000000"/>
              </w:rPr>
              <w:t>Demonstrates the ability to influence others effectively.</w:t>
            </w:r>
          </w:p>
          <w:p w14:paraId="49E08C15" w14:textId="09ACA1BA" w:rsidR="008A167A" w:rsidRPr="001E7246" w:rsidRDefault="00240C14" w:rsidP="00240C14">
            <w:pPr>
              <w:contextualSpacing/>
              <w:rPr>
                <w:rFonts w:ascii="Arial" w:hAnsi="Arial" w:cs="Arial"/>
                <w:iCs/>
                <w:color w:val="000000"/>
              </w:rPr>
            </w:pPr>
            <w:r w:rsidRPr="005A65BE">
              <w:rPr>
                <w:rFonts w:ascii="Arial" w:hAnsi="Arial" w:cs="Arial"/>
                <w:iCs/>
                <w:color w:val="000000"/>
              </w:rPr>
              <w:t>Is assertive as appropriate</w:t>
            </w:r>
            <w:r>
              <w:rPr>
                <w:rFonts w:ascii="Arial" w:hAnsi="Arial" w:cs="Arial"/>
                <w:iCs/>
                <w:color w:val="000000"/>
              </w:rPr>
              <w:t>.</w:t>
            </w:r>
          </w:p>
        </w:tc>
      </w:tr>
      <w:tr w:rsidR="008A167A" w:rsidRPr="00FC59B9" w14:paraId="5E008459" w14:textId="77777777" w:rsidTr="00DE3F77">
        <w:tc>
          <w:tcPr>
            <w:tcW w:w="1299" w:type="pct"/>
          </w:tcPr>
          <w:p w14:paraId="0AA0B138" w14:textId="169F5268" w:rsidR="008A167A" w:rsidRPr="00FC59B9" w:rsidRDefault="008A167A" w:rsidP="008A167A">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8A167A" w:rsidRPr="00FC59B9" w:rsidRDefault="008A167A" w:rsidP="008A167A">
            <w:pPr>
              <w:rPr>
                <w:rFonts w:ascii="Arial" w:hAnsi="Arial" w:cs="Arial"/>
                <w:b/>
                <w:bCs/>
                <w:sz w:val="22"/>
                <w:szCs w:val="22"/>
              </w:rPr>
            </w:pPr>
          </w:p>
          <w:p w14:paraId="1F568419" w14:textId="37F9FAF8" w:rsidR="008A167A" w:rsidRPr="00FC59B9" w:rsidRDefault="008A167A" w:rsidP="008A167A">
            <w:pPr>
              <w:rPr>
                <w:rFonts w:ascii="Arial" w:hAnsi="Arial" w:cs="Arial"/>
                <w:b/>
                <w:bCs/>
                <w:sz w:val="22"/>
                <w:szCs w:val="22"/>
              </w:rPr>
            </w:pPr>
            <w:r w:rsidRPr="00FC59B9">
              <w:rPr>
                <w:rFonts w:ascii="Arial" w:hAnsi="Arial" w:cs="Arial"/>
                <w:b/>
                <w:bCs/>
                <w:sz w:val="22"/>
                <w:szCs w:val="22"/>
              </w:rPr>
              <w:t>Ranking/shortlisting / interview</w:t>
            </w:r>
          </w:p>
        </w:tc>
        <w:tc>
          <w:tcPr>
            <w:tcW w:w="3701" w:type="pct"/>
          </w:tcPr>
          <w:p w14:paraId="551679E3" w14:textId="789808DF" w:rsidR="008A167A" w:rsidRPr="00FC59B9" w:rsidRDefault="008A167A" w:rsidP="008A167A">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FC59B9">
              <w:rPr>
                <w:rFonts w:ascii="Arial" w:hAnsi="Arial" w:cs="Arial"/>
                <w:sz w:val="22"/>
                <w:szCs w:val="22"/>
              </w:rPr>
              <w:t>in light of</w:t>
            </w:r>
            <w:proofErr w:type="gramEnd"/>
            <w:r w:rsidRPr="00FC59B9">
              <w:rPr>
                <w:rFonts w:ascii="Arial" w:hAnsi="Arial" w:cs="Arial"/>
                <w:sz w:val="22"/>
                <w:szCs w:val="22"/>
              </w:rPr>
              <w:t xml:space="preserve"> those requirements.  </w:t>
            </w:r>
          </w:p>
          <w:p w14:paraId="5A4EEC41" w14:textId="77777777" w:rsidR="008A167A" w:rsidRPr="00FC59B9" w:rsidRDefault="008A167A" w:rsidP="008A167A">
            <w:pPr>
              <w:rPr>
                <w:rFonts w:ascii="Arial" w:hAnsi="Arial" w:cs="Arial"/>
                <w:sz w:val="22"/>
                <w:szCs w:val="22"/>
              </w:rPr>
            </w:pPr>
          </w:p>
          <w:p w14:paraId="20CA5DF2" w14:textId="375FEFD6" w:rsidR="008A167A" w:rsidRPr="00FC59B9" w:rsidRDefault="008A167A" w:rsidP="008A167A">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8A167A" w:rsidRPr="00FC59B9" w:rsidRDefault="008A167A" w:rsidP="008A167A">
            <w:pPr>
              <w:rPr>
                <w:rFonts w:ascii="Arial" w:hAnsi="Arial" w:cs="Arial"/>
                <w:iCs/>
                <w:sz w:val="22"/>
                <w:szCs w:val="22"/>
              </w:rPr>
            </w:pPr>
          </w:p>
          <w:p w14:paraId="4A5A9FA5" w14:textId="6602F543" w:rsidR="008A167A" w:rsidRPr="00FC59B9" w:rsidRDefault="008A167A" w:rsidP="008A167A">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8A167A" w:rsidRPr="00FC59B9" w:rsidRDefault="008A167A" w:rsidP="008A167A">
            <w:pPr>
              <w:rPr>
                <w:rFonts w:ascii="Arial" w:hAnsi="Arial" w:cs="Arial"/>
                <w:iCs/>
                <w:sz w:val="22"/>
                <w:szCs w:val="22"/>
                <w:highlight w:val="yellow"/>
              </w:rPr>
            </w:pPr>
          </w:p>
        </w:tc>
      </w:tr>
      <w:tr w:rsidR="008A167A" w:rsidRPr="00FC59B9" w14:paraId="0AD66BBB" w14:textId="77777777" w:rsidTr="00DE3F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143B93D8" w14:textId="6D4F1E65" w:rsidR="008A167A" w:rsidRPr="00FC59B9" w:rsidRDefault="008A167A" w:rsidP="008A167A">
            <w:pPr>
              <w:rPr>
                <w:rFonts w:ascii="Arial" w:hAnsi="Arial" w:cs="Arial"/>
                <w:b/>
                <w:bCs/>
                <w:sz w:val="22"/>
                <w:szCs w:val="22"/>
              </w:rPr>
            </w:pPr>
            <w:r w:rsidRPr="00FC59B9">
              <w:rPr>
                <w:rFonts w:ascii="Arial" w:hAnsi="Arial" w:cs="Arial"/>
                <w:b/>
                <w:bCs/>
                <w:sz w:val="22"/>
                <w:szCs w:val="22"/>
              </w:rPr>
              <w:lastRenderedPageBreak/>
              <w:t xml:space="preserve">Diversity, equality and inclusion </w:t>
            </w:r>
          </w:p>
          <w:p w14:paraId="4CA380A9" w14:textId="77777777" w:rsidR="008A167A" w:rsidRPr="00FC59B9" w:rsidRDefault="008A167A" w:rsidP="008A167A">
            <w:pPr>
              <w:jc w:val="right"/>
              <w:rPr>
                <w:rFonts w:ascii="Arial" w:hAnsi="Arial" w:cs="Arial"/>
                <w:b/>
                <w:bCs/>
                <w:sz w:val="22"/>
                <w:szCs w:val="22"/>
              </w:rPr>
            </w:pPr>
          </w:p>
        </w:tc>
        <w:tc>
          <w:tcPr>
            <w:tcW w:w="3701" w:type="pct"/>
          </w:tcPr>
          <w:p w14:paraId="378BC044" w14:textId="77777777" w:rsidR="008A167A" w:rsidRPr="00FC59B9" w:rsidRDefault="008A167A" w:rsidP="008A167A">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8A167A" w:rsidRPr="00FC59B9" w:rsidRDefault="008A167A" w:rsidP="008A167A">
            <w:pPr>
              <w:rPr>
                <w:rFonts w:ascii="Arial" w:hAnsi="Arial" w:cs="Arial"/>
                <w:color w:val="000000"/>
                <w:sz w:val="22"/>
                <w:szCs w:val="22"/>
                <w:shd w:val="clear" w:color="auto" w:fill="FFFFFF"/>
              </w:rPr>
            </w:pPr>
          </w:p>
          <w:p w14:paraId="6705ED36" w14:textId="77777777" w:rsidR="008A167A" w:rsidRPr="00FC59B9" w:rsidRDefault="008A167A" w:rsidP="008A167A">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8A167A" w:rsidRPr="00FC59B9" w:rsidRDefault="008A167A" w:rsidP="008A167A">
            <w:pPr>
              <w:rPr>
                <w:rFonts w:ascii="Arial" w:hAnsi="Arial" w:cs="Arial"/>
                <w:color w:val="000000"/>
                <w:sz w:val="22"/>
                <w:szCs w:val="22"/>
                <w:shd w:val="clear" w:color="auto" w:fill="FFFFFF"/>
              </w:rPr>
            </w:pPr>
          </w:p>
          <w:p w14:paraId="25259069" w14:textId="77777777" w:rsidR="008A167A" w:rsidRPr="00FC59B9" w:rsidRDefault="008A167A" w:rsidP="008A167A">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8A167A" w:rsidRPr="00FC59B9" w:rsidRDefault="008A167A" w:rsidP="008A167A">
            <w:pPr>
              <w:rPr>
                <w:rFonts w:ascii="Arial" w:hAnsi="Arial" w:cs="Arial"/>
                <w:color w:val="000000"/>
                <w:sz w:val="22"/>
                <w:szCs w:val="22"/>
                <w:shd w:val="clear" w:color="auto" w:fill="FFFFFF"/>
              </w:rPr>
            </w:pPr>
          </w:p>
          <w:p w14:paraId="03FA5A57" w14:textId="1A88009B" w:rsidR="008A167A" w:rsidRPr="00FC59B9" w:rsidRDefault="008A167A" w:rsidP="008A167A">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8A167A" w:rsidRPr="00FC59B9" w:rsidRDefault="008A167A" w:rsidP="008A167A">
            <w:pPr>
              <w:rPr>
                <w:rFonts w:ascii="Arial" w:hAnsi="Arial" w:cs="Arial"/>
                <w:color w:val="000000"/>
                <w:sz w:val="22"/>
                <w:szCs w:val="22"/>
                <w:shd w:val="clear" w:color="auto" w:fill="FFFFFF"/>
              </w:rPr>
            </w:pPr>
          </w:p>
          <w:p w14:paraId="24F19261" w14:textId="22DD2FA0" w:rsidR="008A167A" w:rsidRPr="00FC59B9" w:rsidRDefault="008A167A" w:rsidP="008A167A">
            <w:pPr>
              <w:rPr>
                <w:rFonts w:ascii="Arial" w:hAnsi="Arial" w:cs="Arial"/>
                <w:sz w:val="22"/>
                <w:szCs w:val="22"/>
              </w:rPr>
            </w:pPr>
            <w:r w:rsidRPr="00FC59B9">
              <w:rPr>
                <w:rFonts w:ascii="Arial" w:hAnsi="Arial" w:cs="Arial"/>
                <w:sz w:val="22"/>
                <w:szCs w:val="22"/>
              </w:rPr>
              <w:t xml:space="preserve">Read more about the HSE’s commitment to </w:t>
            </w:r>
            <w:hyperlink r:id="rId13"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8A167A" w:rsidRPr="00FC59B9" w:rsidRDefault="008A167A" w:rsidP="008A167A">
            <w:pPr>
              <w:rPr>
                <w:rFonts w:ascii="Arial" w:hAnsi="Arial" w:cs="Arial"/>
                <w:sz w:val="22"/>
                <w:szCs w:val="22"/>
              </w:rPr>
            </w:pPr>
          </w:p>
        </w:tc>
      </w:tr>
      <w:tr w:rsidR="008A167A" w:rsidRPr="00FC59B9" w14:paraId="34206BA6" w14:textId="77777777" w:rsidTr="00DE3F77">
        <w:tc>
          <w:tcPr>
            <w:tcW w:w="1299" w:type="pct"/>
          </w:tcPr>
          <w:p w14:paraId="54E222E5" w14:textId="3BE0F72B" w:rsidR="008A167A" w:rsidRPr="00FC59B9" w:rsidRDefault="008A167A" w:rsidP="008A167A">
            <w:pPr>
              <w:rPr>
                <w:rFonts w:ascii="Arial" w:hAnsi="Arial" w:cs="Arial"/>
                <w:b/>
                <w:bCs/>
                <w:sz w:val="22"/>
                <w:szCs w:val="22"/>
              </w:rPr>
            </w:pPr>
            <w:r w:rsidRPr="00FC59B9">
              <w:rPr>
                <w:rFonts w:ascii="Arial" w:hAnsi="Arial" w:cs="Arial"/>
                <w:b/>
                <w:bCs/>
                <w:sz w:val="22"/>
                <w:szCs w:val="22"/>
              </w:rPr>
              <w:t>Code of practice</w:t>
            </w:r>
          </w:p>
        </w:tc>
        <w:tc>
          <w:tcPr>
            <w:tcW w:w="3701" w:type="pct"/>
          </w:tcPr>
          <w:p w14:paraId="02619FDC" w14:textId="77777777" w:rsidR="008A167A" w:rsidRPr="00FC59B9" w:rsidRDefault="008A167A" w:rsidP="008A167A">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8A167A" w:rsidRPr="00FC59B9" w:rsidRDefault="008A167A" w:rsidP="008A167A">
            <w:pPr>
              <w:rPr>
                <w:rFonts w:ascii="Arial" w:hAnsi="Arial" w:cs="Arial"/>
                <w:sz w:val="22"/>
                <w:szCs w:val="22"/>
              </w:rPr>
            </w:pPr>
          </w:p>
          <w:p w14:paraId="530CFD04" w14:textId="5EE30451" w:rsidR="008A167A" w:rsidRPr="00FC59B9" w:rsidRDefault="008A167A" w:rsidP="008A167A">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8A167A" w:rsidRPr="00FC59B9" w:rsidRDefault="008A167A" w:rsidP="008A167A">
            <w:pPr>
              <w:ind w:firstLine="720"/>
              <w:rPr>
                <w:rFonts w:ascii="Arial" w:hAnsi="Arial" w:cs="Arial"/>
                <w:sz w:val="22"/>
                <w:szCs w:val="22"/>
              </w:rPr>
            </w:pPr>
          </w:p>
          <w:p w14:paraId="7BD7C8A0" w14:textId="5C891930" w:rsidR="008A167A" w:rsidRPr="00FC59B9" w:rsidRDefault="008A167A" w:rsidP="008A167A">
            <w:pPr>
              <w:rPr>
                <w:rFonts w:ascii="Arial" w:hAnsi="Arial" w:cs="Arial"/>
                <w:sz w:val="22"/>
                <w:szCs w:val="22"/>
                <w:lang w:val="en-IE" w:eastAsia="en-US"/>
              </w:rPr>
            </w:pPr>
            <w:r w:rsidRPr="00FC59B9">
              <w:rPr>
                <w:rFonts w:ascii="Arial" w:hAnsi="Arial" w:cs="Arial"/>
                <w:sz w:val="22"/>
                <w:szCs w:val="22"/>
              </w:rPr>
              <w:t xml:space="preserve">Read the </w:t>
            </w:r>
            <w:hyperlink r:id="rId14"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8A167A" w:rsidRPr="00FC59B9" w:rsidRDefault="008A167A" w:rsidP="008A167A">
            <w:pPr>
              <w:rPr>
                <w:rFonts w:ascii="Arial" w:hAnsi="Arial" w:cs="Arial"/>
                <w:sz w:val="22"/>
                <w:szCs w:val="22"/>
              </w:rPr>
            </w:pPr>
          </w:p>
        </w:tc>
      </w:tr>
      <w:tr w:rsidR="008A167A" w:rsidRPr="00FC59B9" w14:paraId="78E52213" w14:textId="77777777" w:rsidTr="00FC59B9">
        <w:tc>
          <w:tcPr>
            <w:tcW w:w="5000" w:type="pct"/>
            <w:gridSpan w:val="2"/>
          </w:tcPr>
          <w:p w14:paraId="5ACE87AF" w14:textId="30B8949E" w:rsidR="008A167A" w:rsidRPr="00FC59B9" w:rsidRDefault="008A167A" w:rsidP="008A167A">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8A167A" w:rsidRPr="00FC59B9" w:rsidRDefault="008A167A" w:rsidP="008A167A">
            <w:pPr>
              <w:rPr>
                <w:rFonts w:ascii="Arial" w:hAnsi="Arial" w:cs="Arial"/>
                <w:sz w:val="22"/>
                <w:szCs w:val="22"/>
              </w:rPr>
            </w:pPr>
          </w:p>
          <w:p w14:paraId="469FBB66" w14:textId="55CBD260" w:rsidR="008A167A" w:rsidRPr="00FC59B9" w:rsidRDefault="008A167A" w:rsidP="008A167A">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642BC3DB" w14:textId="77777777" w:rsidR="00754FBF" w:rsidRPr="00754FBF" w:rsidRDefault="00754FBF" w:rsidP="00754FBF">
      <w:pPr>
        <w:jc w:val="center"/>
        <w:rPr>
          <w:rFonts w:ascii="Arial" w:hAnsi="Arial" w:cs="Arial"/>
          <w:b/>
          <w:sz w:val="22"/>
          <w:szCs w:val="22"/>
        </w:rPr>
      </w:pPr>
      <w:r w:rsidRPr="00754FBF">
        <w:rPr>
          <w:rFonts w:ascii="Arial" w:hAnsi="Arial" w:cs="Arial"/>
          <w:b/>
          <w:sz w:val="22"/>
          <w:szCs w:val="22"/>
        </w:rPr>
        <w:lastRenderedPageBreak/>
        <w:t xml:space="preserve">Staff Nurse (Intellectual Disability) Mayo Community Living </w:t>
      </w:r>
    </w:p>
    <w:p w14:paraId="59E635E1" w14:textId="77777777" w:rsidR="00754FBF" w:rsidRDefault="00754FBF" w:rsidP="00754FBF">
      <w:pPr>
        <w:jc w:val="center"/>
        <w:rPr>
          <w:rFonts w:ascii="Arial" w:hAnsi="Arial" w:cs="Arial"/>
          <w:b/>
          <w:sz w:val="22"/>
          <w:szCs w:val="22"/>
        </w:rPr>
      </w:pPr>
      <w:r w:rsidRPr="00754FBF">
        <w:rPr>
          <w:rFonts w:ascii="Arial" w:hAnsi="Arial" w:cs="Arial"/>
          <w:b/>
          <w:sz w:val="22"/>
          <w:szCs w:val="22"/>
        </w:rPr>
        <w:t xml:space="preserve">(Altra </w:t>
      </w:r>
      <w:proofErr w:type="spellStart"/>
      <w:r w:rsidRPr="00754FBF">
        <w:rPr>
          <w:rFonts w:ascii="Arial" w:hAnsi="Arial" w:cs="Arial"/>
          <w:b/>
          <w:sz w:val="22"/>
          <w:szCs w:val="22"/>
        </w:rPr>
        <w:t>Foirne</w:t>
      </w:r>
      <w:proofErr w:type="spellEnd"/>
      <w:r w:rsidRPr="00754FBF">
        <w:rPr>
          <w:rFonts w:ascii="Arial" w:hAnsi="Arial" w:cs="Arial"/>
          <w:b/>
          <w:sz w:val="22"/>
          <w:szCs w:val="22"/>
        </w:rPr>
        <w:t xml:space="preserve"> (</w:t>
      </w:r>
      <w:proofErr w:type="spellStart"/>
      <w:r w:rsidRPr="00754FBF">
        <w:rPr>
          <w:rFonts w:ascii="Arial" w:hAnsi="Arial" w:cs="Arial"/>
          <w:b/>
          <w:sz w:val="22"/>
          <w:szCs w:val="22"/>
        </w:rPr>
        <w:t>Míchumas</w:t>
      </w:r>
      <w:proofErr w:type="spellEnd"/>
      <w:r w:rsidRPr="00754FBF">
        <w:rPr>
          <w:rFonts w:ascii="Arial" w:hAnsi="Arial" w:cs="Arial"/>
          <w:b/>
          <w:sz w:val="22"/>
          <w:szCs w:val="22"/>
        </w:rPr>
        <w:t xml:space="preserve"> </w:t>
      </w:r>
      <w:proofErr w:type="spellStart"/>
      <w:r w:rsidRPr="00754FBF">
        <w:rPr>
          <w:rFonts w:ascii="Arial" w:hAnsi="Arial" w:cs="Arial"/>
          <w:b/>
          <w:sz w:val="22"/>
          <w:szCs w:val="22"/>
        </w:rPr>
        <w:t>Intleachtúil</w:t>
      </w:r>
      <w:proofErr w:type="spellEnd"/>
      <w:r w:rsidRPr="00754FBF">
        <w:rPr>
          <w:rFonts w:ascii="Arial" w:hAnsi="Arial" w:cs="Arial"/>
          <w:b/>
          <w:sz w:val="22"/>
          <w:szCs w:val="22"/>
        </w:rPr>
        <w:t xml:space="preserve">) </w:t>
      </w:r>
      <w:proofErr w:type="spellStart"/>
      <w:r w:rsidRPr="00754FBF">
        <w:rPr>
          <w:rFonts w:ascii="Arial" w:hAnsi="Arial" w:cs="Arial"/>
          <w:b/>
          <w:sz w:val="22"/>
          <w:szCs w:val="22"/>
        </w:rPr>
        <w:t>Cónaí</w:t>
      </w:r>
      <w:proofErr w:type="spellEnd"/>
      <w:r w:rsidRPr="00754FBF">
        <w:rPr>
          <w:rFonts w:ascii="Arial" w:hAnsi="Arial" w:cs="Arial"/>
          <w:b/>
          <w:sz w:val="22"/>
          <w:szCs w:val="22"/>
        </w:rPr>
        <w:t xml:space="preserve"> </w:t>
      </w:r>
      <w:proofErr w:type="spellStart"/>
      <w:r w:rsidRPr="00754FBF">
        <w:rPr>
          <w:rFonts w:ascii="Arial" w:hAnsi="Arial" w:cs="Arial"/>
          <w:b/>
          <w:sz w:val="22"/>
          <w:szCs w:val="22"/>
        </w:rPr>
        <w:t>Pobail</w:t>
      </w:r>
      <w:proofErr w:type="spellEnd"/>
      <w:r w:rsidRPr="00754FBF">
        <w:rPr>
          <w:rFonts w:ascii="Arial" w:hAnsi="Arial" w:cs="Arial"/>
          <w:b/>
          <w:sz w:val="22"/>
          <w:szCs w:val="22"/>
        </w:rPr>
        <w:t xml:space="preserve"> </w:t>
      </w:r>
      <w:proofErr w:type="spellStart"/>
      <w:r w:rsidRPr="00754FBF">
        <w:rPr>
          <w:rFonts w:ascii="Arial" w:hAnsi="Arial" w:cs="Arial"/>
          <w:b/>
          <w:sz w:val="22"/>
          <w:szCs w:val="22"/>
        </w:rPr>
        <w:t>Mhaigh</w:t>
      </w:r>
      <w:proofErr w:type="spellEnd"/>
      <w:r w:rsidRPr="00754FBF">
        <w:rPr>
          <w:rFonts w:ascii="Arial" w:hAnsi="Arial" w:cs="Arial"/>
          <w:b/>
          <w:sz w:val="22"/>
          <w:szCs w:val="22"/>
        </w:rPr>
        <w:t xml:space="preserve"> </w:t>
      </w:r>
      <w:proofErr w:type="spellStart"/>
      <w:r w:rsidRPr="00754FBF">
        <w:rPr>
          <w:rFonts w:ascii="Arial" w:hAnsi="Arial" w:cs="Arial"/>
          <w:b/>
          <w:sz w:val="22"/>
          <w:szCs w:val="22"/>
        </w:rPr>
        <w:t>Eo</w:t>
      </w:r>
      <w:proofErr w:type="spellEnd"/>
      <w:r w:rsidRPr="00754FBF">
        <w:rPr>
          <w:rFonts w:ascii="Arial" w:hAnsi="Arial" w:cs="Arial"/>
          <w:b/>
          <w:sz w:val="22"/>
          <w:szCs w:val="22"/>
        </w:rPr>
        <w:t>)</w:t>
      </w:r>
    </w:p>
    <w:p w14:paraId="69404102" w14:textId="77777777" w:rsidR="00754FBF" w:rsidRDefault="00754FBF" w:rsidP="00754FBF">
      <w:pPr>
        <w:jc w:val="center"/>
        <w:rPr>
          <w:rFonts w:ascii="Arial" w:hAnsi="Arial" w:cs="Arial"/>
          <w:b/>
          <w:sz w:val="22"/>
          <w:szCs w:val="22"/>
        </w:rPr>
      </w:pPr>
    </w:p>
    <w:p w14:paraId="366D4B45" w14:textId="08EF8EA7" w:rsidR="00B62A04" w:rsidRDefault="00B62A04" w:rsidP="00754FBF">
      <w:pPr>
        <w:jc w:val="center"/>
        <w:rPr>
          <w:rFonts w:ascii="Arial" w:hAnsi="Arial" w:cs="Arial"/>
          <w:b/>
          <w:sz w:val="22"/>
          <w:szCs w:val="22"/>
        </w:rPr>
      </w:pPr>
      <w:r w:rsidRPr="00B62A04">
        <w:rPr>
          <w:rFonts w:ascii="Arial" w:hAnsi="Arial" w:cs="Arial"/>
          <w:b/>
          <w:sz w:val="22"/>
          <w:szCs w:val="22"/>
        </w:rPr>
        <w:t xml:space="preserve">HSE West and </w:t>
      </w:r>
      <w:proofErr w:type="gramStart"/>
      <w:r w:rsidRPr="00B62A04">
        <w:rPr>
          <w:rFonts w:ascii="Arial" w:hAnsi="Arial" w:cs="Arial"/>
          <w:b/>
          <w:sz w:val="22"/>
          <w:szCs w:val="22"/>
        </w:rPr>
        <w:t>North West</w:t>
      </w:r>
      <w:proofErr w:type="gramEnd"/>
      <w:r w:rsidRPr="00B62A04">
        <w:rPr>
          <w:rFonts w:ascii="Arial" w:hAnsi="Arial" w:cs="Arial"/>
          <w:b/>
          <w:sz w:val="22"/>
          <w:szCs w:val="22"/>
        </w:rPr>
        <w:t xml:space="preserve">   </w:t>
      </w:r>
    </w:p>
    <w:p w14:paraId="6E73EBDE" w14:textId="77777777" w:rsidR="00B62A04" w:rsidRDefault="00B62A04" w:rsidP="00B62A04">
      <w:pPr>
        <w:jc w:val="center"/>
        <w:rPr>
          <w:rFonts w:ascii="Arial" w:hAnsi="Arial" w:cs="Arial"/>
          <w:b/>
          <w:sz w:val="22"/>
          <w:szCs w:val="22"/>
        </w:rPr>
      </w:pPr>
    </w:p>
    <w:p w14:paraId="477B8795" w14:textId="1D26A425" w:rsidR="00543F98" w:rsidRPr="00FC59B9" w:rsidRDefault="00543F98" w:rsidP="00B62A04">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FC59B9" w14:paraId="648DD409" w14:textId="77777777" w:rsidTr="00762396">
        <w:tc>
          <w:tcPr>
            <w:tcW w:w="1187"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813" w:type="pct"/>
          </w:tcPr>
          <w:p w14:paraId="4463C165" w14:textId="34A4DF83"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current vacanc</w:t>
            </w:r>
            <w:r w:rsidR="00FB0D3C">
              <w:rPr>
                <w:rFonts w:ascii="Arial" w:hAnsi="Arial" w:cs="Arial"/>
                <w:spacing w:val="-3"/>
                <w:sz w:val="22"/>
                <w:szCs w:val="22"/>
              </w:rPr>
              <w:t xml:space="preserve">ies </w:t>
            </w:r>
            <w:r w:rsidRPr="00FC59B9">
              <w:rPr>
                <w:rFonts w:ascii="Arial" w:hAnsi="Arial" w:cs="Arial"/>
                <w:spacing w:val="-3"/>
                <w:sz w:val="22"/>
                <w:szCs w:val="22"/>
              </w:rPr>
              <w:t xml:space="preserve">available </w:t>
            </w:r>
            <w:r w:rsidR="00FB0D3C">
              <w:rPr>
                <w:rFonts w:ascii="Arial" w:hAnsi="Arial" w:cs="Arial"/>
                <w:spacing w:val="-3"/>
                <w:sz w:val="22"/>
                <w:szCs w:val="22"/>
              </w:rPr>
              <w:t>are</w:t>
            </w:r>
            <w:r w:rsidRPr="00FC59B9">
              <w:rPr>
                <w:rFonts w:ascii="Arial" w:hAnsi="Arial" w:cs="Arial"/>
                <w:spacing w:val="-3"/>
                <w:sz w:val="22"/>
                <w:szCs w:val="22"/>
              </w:rPr>
              <w:t xml:space="preserve"> </w:t>
            </w:r>
            <w:r w:rsidRPr="008A167A">
              <w:rPr>
                <w:rFonts w:ascii="Arial" w:hAnsi="Arial" w:cs="Arial"/>
                <w:bCs/>
                <w:spacing w:val="-3"/>
                <w:sz w:val="22"/>
                <w:szCs w:val="22"/>
              </w:rPr>
              <w:t>permanent</w:t>
            </w:r>
            <w:r w:rsidR="00754FBF">
              <w:rPr>
                <w:rFonts w:ascii="Arial" w:hAnsi="Arial" w:cs="Arial"/>
                <w:bCs/>
                <w:spacing w:val="-3"/>
                <w:sz w:val="22"/>
                <w:szCs w:val="22"/>
              </w:rPr>
              <w:t xml:space="preserve">/temporary </w:t>
            </w:r>
            <w:r w:rsidRPr="00FC59B9">
              <w:rPr>
                <w:rFonts w:ascii="Arial" w:hAnsi="Arial" w:cs="Arial"/>
                <w:spacing w:val="-3"/>
                <w:sz w:val="22"/>
                <w:szCs w:val="22"/>
              </w:rPr>
              <w:t xml:space="preserve">and </w:t>
            </w:r>
            <w:r w:rsidRPr="008A167A">
              <w:rPr>
                <w:rFonts w:ascii="Arial" w:hAnsi="Arial" w:cs="Arial"/>
                <w:bCs/>
                <w:spacing w:val="-3"/>
                <w:sz w:val="22"/>
                <w:szCs w:val="22"/>
              </w:rPr>
              <w:t>whole time</w:t>
            </w:r>
            <w:r w:rsidR="00754FBF">
              <w:rPr>
                <w:rFonts w:ascii="Arial" w:hAnsi="Arial" w:cs="Arial"/>
                <w:bCs/>
                <w:spacing w:val="-3"/>
                <w:sz w:val="22"/>
                <w:szCs w:val="22"/>
              </w:rPr>
              <w:t>/part time.</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post is pensionable. A panel may be created from which permanent and specified purpose vacancies of full or </w:t>
            </w:r>
            <w:proofErr w:type="gramStart"/>
            <w:r w:rsidRPr="00FC59B9">
              <w:rPr>
                <w:rFonts w:ascii="Arial" w:hAnsi="Arial" w:cs="Arial"/>
                <w:spacing w:val="-3"/>
                <w:sz w:val="22"/>
                <w:szCs w:val="22"/>
              </w:rPr>
              <w:t>part time</w:t>
            </w:r>
            <w:proofErr w:type="gramEnd"/>
            <w:r w:rsidRPr="00FC59B9">
              <w:rPr>
                <w:rFonts w:ascii="Arial" w:hAnsi="Arial" w:cs="Arial"/>
                <w:spacing w:val="-3"/>
                <w:sz w:val="22"/>
                <w:szCs w:val="22"/>
              </w:rPr>
              <w:t xml:space="preserv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762396">
        <w:tc>
          <w:tcPr>
            <w:tcW w:w="1187"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813" w:type="pct"/>
          </w:tcPr>
          <w:p w14:paraId="44AC9C6F" w14:textId="3C34061A"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8A167A" w:rsidRPr="008A167A">
              <w:rPr>
                <w:rStyle w:val="normaltextrun"/>
                <w:rFonts w:ascii="Arial" w:hAnsi="Arial" w:cs="Arial"/>
                <w:b/>
                <w:bCs/>
                <w:sz w:val="22"/>
                <w:szCs w:val="22"/>
                <w:lang w:val="en-US"/>
              </w:rPr>
              <w:t>37.5</w:t>
            </w:r>
            <w:r w:rsidRPr="008A167A">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8A167A" w:rsidRPr="008A167A">
              <w:rPr>
                <w:rStyle w:val="normaltextrun"/>
                <w:rFonts w:ascii="Arial" w:hAnsi="Arial" w:cs="Arial"/>
                <w:b/>
                <w:bCs/>
                <w:sz w:val="22"/>
                <w:szCs w:val="22"/>
                <w:lang w:val="en-US"/>
              </w:rPr>
              <w:t>37.5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49FB70E1" w14:textId="77777777" w:rsidR="00ED5846" w:rsidRPr="00FC59B9" w:rsidRDefault="00ED5846" w:rsidP="00ED5846">
            <w:pPr>
              <w:pStyle w:val="paragraph"/>
              <w:spacing w:before="0" w:beforeAutospacing="0" w:after="0" w:afterAutospacing="0"/>
              <w:textAlignment w:val="baseline"/>
              <w:rPr>
                <w:rStyle w:val="eop"/>
                <w:rFonts w:ascii="Arial" w:hAnsi="Arial" w:cs="Arial"/>
                <w:sz w:val="22"/>
                <w:szCs w:val="22"/>
              </w:rPr>
            </w:pPr>
          </w:p>
          <w:p w14:paraId="68311EC5" w14:textId="12B985D8" w:rsidR="001E592B" w:rsidRPr="00FC59B9" w:rsidRDefault="001E592B" w:rsidP="008A167A">
            <w:pPr>
              <w:pStyle w:val="paragraph"/>
              <w:spacing w:before="0" w:beforeAutospacing="0" w:after="0" w:afterAutospacing="0"/>
              <w:textAlignment w:val="baseline"/>
              <w:rPr>
                <w:rFonts w:ascii="Arial" w:hAnsi="Arial" w:cs="Arial"/>
                <w:sz w:val="22"/>
                <w:szCs w:val="22"/>
              </w:rPr>
            </w:pPr>
          </w:p>
        </w:tc>
      </w:tr>
      <w:tr w:rsidR="00543F98" w:rsidRPr="00FC59B9" w14:paraId="026D2AAA" w14:textId="77777777" w:rsidTr="00762396">
        <w:tc>
          <w:tcPr>
            <w:tcW w:w="1187"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813"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762396">
        <w:tc>
          <w:tcPr>
            <w:tcW w:w="1187"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813"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 xml:space="preserve">the </w:t>
              </w:r>
              <w:proofErr w:type="gramStart"/>
              <w:r w:rsidRPr="00FC59B9">
                <w:rPr>
                  <w:rFonts w:ascii="Arial" w:hAnsi="Arial" w:cs="Arial"/>
                  <w:sz w:val="22"/>
                  <w:szCs w:val="22"/>
                </w:rPr>
                <w:t>01</w:t>
              </w:r>
              <w:r w:rsidRPr="00FC59B9">
                <w:rPr>
                  <w:rFonts w:ascii="Arial" w:hAnsi="Arial" w:cs="Arial"/>
                  <w:sz w:val="22"/>
                  <w:szCs w:val="22"/>
                  <w:vertAlign w:val="superscript"/>
                </w:rPr>
                <w:t>st</w:t>
              </w:r>
              <w:proofErr w:type="gramEnd"/>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w:t>
            </w:r>
            <w:proofErr w:type="gramStart"/>
            <w:r w:rsidRPr="00FC59B9">
              <w:rPr>
                <w:rFonts w:ascii="Arial" w:hAnsi="Arial" w:cs="Arial"/>
                <w:sz w:val="22"/>
                <w:szCs w:val="22"/>
              </w:rPr>
              <w:t>at</w:t>
            </w:r>
            <w:proofErr w:type="gramEnd"/>
            <w:r w:rsidRPr="00FC59B9">
              <w:rPr>
                <w:rFonts w:ascii="Arial" w:hAnsi="Arial" w:cs="Arial"/>
                <w:sz w:val="22"/>
                <w:szCs w:val="22"/>
              </w:rPr>
              <w:t xml:space="preserve">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762396">
        <w:tc>
          <w:tcPr>
            <w:tcW w:w="1187"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813"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service or re-joining the public service after a </w:t>
            </w:r>
            <w:proofErr w:type="gramStart"/>
            <w:r w:rsidRPr="00FC59B9">
              <w:rPr>
                <w:rFonts w:ascii="Arial" w:eastAsiaTheme="minorHAnsi" w:hAnsi="Arial" w:cs="Arial"/>
                <w:color w:val="000000" w:themeColor="text1"/>
                <w:sz w:val="22"/>
                <w:szCs w:val="22"/>
                <w:lang w:val="en-IE" w:eastAsia="en-US"/>
              </w:rPr>
              <w:t>26 week</w:t>
            </w:r>
            <w:proofErr w:type="gramEnd"/>
            <w:r w:rsidRPr="00FC59B9">
              <w:rPr>
                <w:rFonts w:ascii="Arial" w:eastAsiaTheme="minorHAnsi" w:hAnsi="Arial" w:cs="Arial"/>
                <w:color w:val="000000" w:themeColor="text1"/>
                <w:sz w:val="22"/>
                <w:szCs w:val="22"/>
                <w:lang w:val="en-IE" w:eastAsia="en-US"/>
              </w:rPr>
              <w:t xml:space="preserve">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762396">
        <w:tc>
          <w:tcPr>
            <w:tcW w:w="1187"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lastRenderedPageBreak/>
              <w:t>Probation</w:t>
            </w:r>
          </w:p>
        </w:tc>
        <w:tc>
          <w:tcPr>
            <w:tcW w:w="3813"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762396">
        <w:trPr>
          <w:trHeight w:val="699"/>
        </w:trPr>
        <w:tc>
          <w:tcPr>
            <w:tcW w:w="1187"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813"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5"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6"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0" w:name="_Hlk58316562"/>
            <w:r w:rsidRPr="00FC59B9">
              <w:rPr>
                <w:rFonts w:ascii="Arial" w:hAnsi="Arial" w:cs="Arial"/>
                <w:b/>
                <w:bCs/>
                <w:sz w:val="22"/>
                <w:szCs w:val="22"/>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FC59B9">
              <w:rPr>
                <w:rFonts w:ascii="Arial" w:hAnsi="Arial" w:cs="Arial"/>
                <w:sz w:val="22"/>
                <w:szCs w:val="22"/>
              </w:rPr>
              <w:t>Site Specific</w:t>
            </w:r>
            <w:proofErr w:type="gramEnd"/>
            <w:r w:rsidRPr="00FC59B9">
              <w:rPr>
                <w:rFonts w:ascii="Arial" w:hAnsi="Arial" w:cs="Arial"/>
                <w:sz w:val="22"/>
                <w:szCs w:val="22"/>
              </w:rPr>
              <w:t xml:space="preserve">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9056D7">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9056D7">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w:t>
            </w:r>
            <w:proofErr w:type="gramStart"/>
            <w:r w:rsidRPr="00FC59B9">
              <w:rPr>
                <w:rFonts w:ascii="Arial" w:hAnsi="Arial" w:cs="Arial"/>
                <w:sz w:val="22"/>
                <w:szCs w:val="22"/>
              </w:rPr>
              <w:t>is</w:t>
            </w:r>
            <w:proofErr w:type="gramEnd"/>
            <w:r w:rsidRPr="00FC59B9">
              <w:rPr>
                <w:rFonts w:ascii="Arial" w:hAnsi="Arial" w:cs="Arial"/>
                <w:sz w:val="22"/>
                <w:szCs w:val="22"/>
              </w:rPr>
              <w:t xml:space="preserve"> integrated into day-to-day business, providing Systems </w:t>
            </w:r>
            <w:proofErr w:type="gramStart"/>
            <w:r w:rsidRPr="00FC59B9">
              <w:rPr>
                <w:rFonts w:ascii="Arial" w:hAnsi="Arial" w:cs="Arial"/>
                <w:sz w:val="22"/>
                <w:szCs w:val="22"/>
              </w:rPr>
              <w:t>Of</w:t>
            </w:r>
            <w:proofErr w:type="gramEnd"/>
            <w:r w:rsidRPr="00FC59B9">
              <w:rPr>
                <w:rFonts w:ascii="Arial" w:hAnsi="Arial" w:cs="Arial"/>
                <w:sz w:val="22"/>
                <w:szCs w:val="22"/>
              </w:rPr>
              <w:t xml:space="preserve">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9056D7">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Consulting and communicating with staff and safety representatives on OSH matters.</w:t>
            </w:r>
          </w:p>
          <w:p w14:paraId="26E31354" w14:textId="4E3FA182" w:rsidR="00543F98" w:rsidRPr="00FC59B9" w:rsidRDefault="00543F98" w:rsidP="009056D7">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9056D7">
            <w:pPr>
              <w:pStyle w:val="ListParagraph"/>
              <w:numPr>
                <w:ilvl w:val="0"/>
                <w:numId w:val="1"/>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9056D7">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9056D7">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0"/>
    </w:tbl>
    <w:p w14:paraId="0FC7D839" w14:textId="78EE219E" w:rsidR="00117CD7" w:rsidRPr="00FC59B9" w:rsidRDefault="00117CD7" w:rsidP="00E9136D">
      <w:pPr>
        <w:rPr>
          <w:rFonts w:ascii="Arial" w:hAnsi="Arial" w:cs="Arial"/>
          <w:b/>
          <w:color w:val="000099"/>
          <w:sz w:val="22"/>
          <w:szCs w:val="22"/>
        </w:rPr>
      </w:pPr>
    </w:p>
    <w:p w14:paraId="17196CF2" w14:textId="32DAE8B7" w:rsidR="00762396" w:rsidRPr="008A167A" w:rsidRDefault="00762396" w:rsidP="008A167A">
      <w:pPr>
        <w:textAlignment w:val="baseline"/>
        <w:rPr>
          <w:rFonts w:ascii="Arial" w:eastAsia="Calibri" w:hAnsi="Arial" w:cs="Arial"/>
          <w:color w:val="000099"/>
          <w:sz w:val="18"/>
          <w:szCs w:val="18"/>
        </w:rPr>
      </w:pPr>
    </w:p>
    <w:sectPr w:rsidR="00762396" w:rsidRPr="008A167A" w:rsidSect="00FC59B9">
      <w:headerReference w:type="default" r:id="rId17"/>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47B49" w14:textId="77777777" w:rsidR="00C76C6B" w:rsidRDefault="00C76C6B" w:rsidP="00543F98">
      <w:r>
        <w:separator/>
      </w:r>
    </w:p>
  </w:endnote>
  <w:endnote w:type="continuationSeparator" w:id="0">
    <w:p w14:paraId="2D2615FE" w14:textId="77777777" w:rsidR="00C76C6B" w:rsidRDefault="00C76C6B" w:rsidP="00543F98">
      <w:r>
        <w:continuationSeparator/>
      </w:r>
    </w:p>
  </w:endnote>
  <w:endnote w:type="continuationNotice" w:id="1">
    <w:p w14:paraId="4415E757" w14:textId="77777777" w:rsidR="00C76C6B" w:rsidRDefault="00C76C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6143513D" w:rsidR="00EA495D" w:rsidRPr="00F2257A" w:rsidRDefault="00F2257A" w:rsidP="00F2257A">
    <w:pPr>
      <w:pStyle w:val="Footer"/>
      <w:jc w:val="right"/>
      <w:rPr>
        <w:rFonts w:ascii="Arial" w:hAnsi="Arial" w:cs="Arial"/>
      </w:rPr>
    </w:pPr>
    <w:r w:rsidRPr="00F2257A">
      <w:rPr>
        <w:rFonts w:ascii="Arial" w:hAnsi="Arial" w:cs="Arial"/>
      </w:rPr>
      <w:fldChar w:fldCharType="begin"/>
    </w:r>
    <w:r w:rsidRPr="00F2257A">
      <w:rPr>
        <w:rFonts w:ascii="Arial" w:hAnsi="Arial" w:cs="Arial"/>
      </w:rPr>
      <w:instrText xml:space="preserve"> DATE \@ "dd/MM/yyyy" </w:instrText>
    </w:r>
    <w:r w:rsidRPr="00F2257A">
      <w:rPr>
        <w:rFonts w:ascii="Arial" w:hAnsi="Arial" w:cs="Arial"/>
      </w:rPr>
      <w:fldChar w:fldCharType="separate"/>
    </w:r>
    <w:r w:rsidR="00FD57D6">
      <w:rPr>
        <w:rFonts w:ascii="Arial" w:hAnsi="Arial" w:cs="Arial"/>
        <w:noProof/>
      </w:rPr>
      <w:t>16/09/2026</w:t>
    </w:r>
    <w:r w:rsidRPr="00F2257A">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F891C" w14:textId="77777777" w:rsidR="00C76C6B" w:rsidRDefault="00C76C6B" w:rsidP="00543F98">
      <w:r>
        <w:separator/>
      </w:r>
    </w:p>
  </w:footnote>
  <w:footnote w:type="continuationSeparator" w:id="0">
    <w:p w14:paraId="58BC615A" w14:textId="77777777" w:rsidR="00C76C6B" w:rsidRDefault="00C76C6B" w:rsidP="00543F98">
      <w:r>
        <w:continuationSeparator/>
      </w:r>
    </w:p>
  </w:footnote>
  <w:footnote w:type="continuationNotice" w:id="1">
    <w:p w14:paraId="7DF85E0A" w14:textId="77777777" w:rsidR="00C76C6B" w:rsidRDefault="00C76C6B"/>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3861DC5C" w:rsidR="0068735E" w:rsidRDefault="00DE3F77">
    <w:pPr>
      <w:pStyle w:val="Header"/>
    </w:pPr>
    <w:r>
      <w:rPr>
        <w:noProof/>
        <w:lang w:val="en-IE" w:eastAsia="en-IE"/>
      </w:rPr>
      <w:drawing>
        <wp:anchor distT="0" distB="0" distL="114300" distR="114300" simplePos="0" relativeHeight="251659264" behindDoc="0" locked="0" layoutInCell="1" allowOverlap="1" wp14:anchorId="1D4F74AA" wp14:editId="2D6CA9D6">
          <wp:simplePos x="0" y="0"/>
          <wp:positionH relativeFrom="column">
            <wp:posOffset>-771525</wp:posOffset>
          </wp:positionH>
          <wp:positionV relativeFrom="paragraph">
            <wp:posOffset>-335280</wp:posOffset>
          </wp:positionV>
          <wp:extent cx="2407920" cy="5727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57277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96601CB"/>
    <w:multiLevelType w:val="hybridMultilevel"/>
    <w:tmpl w:val="613477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4CE35B16"/>
    <w:multiLevelType w:val="hybridMultilevel"/>
    <w:tmpl w:val="CE3A1200"/>
    <w:lvl w:ilvl="0" w:tplc="0C4C15AC">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5A0705"/>
    <w:multiLevelType w:val="hybridMultilevel"/>
    <w:tmpl w:val="8960B33E"/>
    <w:lvl w:ilvl="0" w:tplc="BA724AE4">
      <w:start w:val="1"/>
      <w:numFmt w:val="lowerRoman"/>
      <w:lvlText w:val="(%1)"/>
      <w:lvlJc w:val="left"/>
      <w:pPr>
        <w:ind w:left="78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5002350C"/>
    <w:multiLevelType w:val="hybridMultilevel"/>
    <w:tmpl w:val="B4EE9A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7F262CA1"/>
    <w:multiLevelType w:val="hybridMultilevel"/>
    <w:tmpl w:val="050E42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23623189">
    <w:abstractNumId w:val="0"/>
  </w:num>
  <w:num w:numId="2" w16cid:durableId="770246906">
    <w:abstractNumId w:val="1"/>
  </w:num>
  <w:num w:numId="3" w16cid:durableId="7727518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8628318">
    <w:abstractNumId w:val="6"/>
  </w:num>
  <w:num w:numId="5" w16cid:durableId="977343248">
    <w:abstractNumId w:val="5"/>
  </w:num>
  <w:num w:numId="6" w16cid:durableId="760686871">
    <w:abstractNumId w:val="3"/>
  </w:num>
  <w:num w:numId="7" w16cid:durableId="62377935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3FC0"/>
    <w:rsid w:val="0000699E"/>
    <w:rsid w:val="00010146"/>
    <w:rsid w:val="00016C4B"/>
    <w:rsid w:val="00034879"/>
    <w:rsid w:val="00063F8A"/>
    <w:rsid w:val="00065AAC"/>
    <w:rsid w:val="00075F1F"/>
    <w:rsid w:val="00091D46"/>
    <w:rsid w:val="00095C1D"/>
    <w:rsid w:val="000A4D0A"/>
    <w:rsid w:val="000A7350"/>
    <w:rsid w:val="000B3BA1"/>
    <w:rsid w:val="000B56D9"/>
    <w:rsid w:val="000B7318"/>
    <w:rsid w:val="000C2ACC"/>
    <w:rsid w:val="000C7D57"/>
    <w:rsid w:val="000D156B"/>
    <w:rsid w:val="000D581E"/>
    <w:rsid w:val="000F271C"/>
    <w:rsid w:val="000F30FF"/>
    <w:rsid w:val="00110253"/>
    <w:rsid w:val="00111739"/>
    <w:rsid w:val="001142DE"/>
    <w:rsid w:val="00117CD7"/>
    <w:rsid w:val="00123531"/>
    <w:rsid w:val="00127EAB"/>
    <w:rsid w:val="00134550"/>
    <w:rsid w:val="00134961"/>
    <w:rsid w:val="001359F6"/>
    <w:rsid w:val="001433B0"/>
    <w:rsid w:val="00152DF8"/>
    <w:rsid w:val="00156CA9"/>
    <w:rsid w:val="00163957"/>
    <w:rsid w:val="00164D29"/>
    <w:rsid w:val="00177D2A"/>
    <w:rsid w:val="001801B2"/>
    <w:rsid w:val="0018179A"/>
    <w:rsid w:val="0018387C"/>
    <w:rsid w:val="00185EBC"/>
    <w:rsid w:val="00195048"/>
    <w:rsid w:val="00195968"/>
    <w:rsid w:val="001A1FF4"/>
    <w:rsid w:val="001A2568"/>
    <w:rsid w:val="001A7F9A"/>
    <w:rsid w:val="001B14B4"/>
    <w:rsid w:val="001B7920"/>
    <w:rsid w:val="001C0142"/>
    <w:rsid w:val="001C7739"/>
    <w:rsid w:val="001D5584"/>
    <w:rsid w:val="001E592B"/>
    <w:rsid w:val="001E7246"/>
    <w:rsid w:val="002112E2"/>
    <w:rsid w:val="00225B0E"/>
    <w:rsid w:val="0023552F"/>
    <w:rsid w:val="00235F41"/>
    <w:rsid w:val="00240C14"/>
    <w:rsid w:val="0024231B"/>
    <w:rsid w:val="0024311A"/>
    <w:rsid w:val="00243B62"/>
    <w:rsid w:val="00243BB0"/>
    <w:rsid w:val="00244FA0"/>
    <w:rsid w:val="00257231"/>
    <w:rsid w:val="00260C8B"/>
    <w:rsid w:val="00286130"/>
    <w:rsid w:val="0029014C"/>
    <w:rsid w:val="002A1DEB"/>
    <w:rsid w:val="002A31D0"/>
    <w:rsid w:val="002B27A5"/>
    <w:rsid w:val="002B6B2C"/>
    <w:rsid w:val="002C3C16"/>
    <w:rsid w:val="002E1335"/>
    <w:rsid w:val="00312DD3"/>
    <w:rsid w:val="00315E12"/>
    <w:rsid w:val="0032313C"/>
    <w:rsid w:val="003237BB"/>
    <w:rsid w:val="0032433F"/>
    <w:rsid w:val="00324FEE"/>
    <w:rsid w:val="003263A5"/>
    <w:rsid w:val="00331995"/>
    <w:rsid w:val="0033762B"/>
    <w:rsid w:val="00345360"/>
    <w:rsid w:val="0035717C"/>
    <w:rsid w:val="003873AF"/>
    <w:rsid w:val="00387421"/>
    <w:rsid w:val="00394E20"/>
    <w:rsid w:val="0039719D"/>
    <w:rsid w:val="003C3758"/>
    <w:rsid w:val="003C69A1"/>
    <w:rsid w:val="003D016F"/>
    <w:rsid w:val="003E7EEE"/>
    <w:rsid w:val="003F026C"/>
    <w:rsid w:val="003F586D"/>
    <w:rsid w:val="00402365"/>
    <w:rsid w:val="0041250A"/>
    <w:rsid w:val="00413395"/>
    <w:rsid w:val="00414C72"/>
    <w:rsid w:val="004358AE"/>
    <w:rsid w:val="0044373F"/>
    <w:rsid w:val="0045069B"/>
    <w:rsid w:val="00463454"/>
    <w:rsid w:val="00475884"/>
    <w:rsid w:val="00477662"/>
    <w:rsid w:val="00477AEF"/>
    <w:rsid w:val="004831DD"/>
    <w:rsid w:val="00494CA6"/>
    <w:rsid w:val="00496B68"/>
    <w:rsid w:val="004A5073"/>
    <w:rsid w:val="004C3CE5"/>
    <w:rsid w:val="004C78F8"/>
    <w:rsid w:val="004D4FA4"/>
    <w:rsid w:val="004E4CEC"/>
    <w:rsid w:val="004F2D42"/>
    <w:rsid w:val="004F2F73"/>
    <w:rsid w:val="005150A5"/>
    <w:rsid w:val="00521CFC"/>
    <w:rsid w:val="00524D77"/>
    <w:rsid w:val="00533F85"/>
    <w:rsid w:val="00543F98"/>
    <w:rsid w:val="0054701F"/>
    <w:rsid w:val="00585CE2"/>
    <w:rsid w:val="00593D2E"/>
    <w:rsid w:val="005A38DE"/>
    <w:rsid w:val="005B29E2"/>
    <w:rsid w:val="005C40FB"/>
    <w:rsid w:val="005D273B"/>
    <w:rsid w:val="005F10AC"/>
    <w:rsid w:val="005F49A8"/>
    <w:rsid w:val="005F595E"/>
    <w:rsid w:val="00611576"/>
    <w:rsid w:val="006311C1"/>
    <w:rsid w:val="0064026D"/>
    <w:rsid w:val="00645B66"/>
    <w:rsid w:val="006544F8"/>
    <w:rsid w:val="00671C9E"/>
    <w:rsid w:val="00676751"/>
    <w:rsid w:val="0068735E"/>
    <w:rsid w:val="006A2668"/>
    <w:rsid w:val="006A3CD5"/>
    <w:rsid w:val="006A54F6"/>
    <w:rsid w:val="006B034B"/>
    <w:rsid w:val="006B5A90"/>
    <w:rsid w:val="006B758C"/>
    <w:rsid w:val="006F0BE7"/>
    <w:rsid w:val="006F1A37"/>
    <w:rsid w:val="006F6EB4"/>
    <w:rsid w:val="0070362B"/>
    <w:rsid w:val="0070424B"/>
    <w:rsid w:val="00705C73"/>
    <w:rsid w:val="007065F2"/>
    <w:rsid w:val="007119DD"/>
    <w:rsid w:val="00742BAD"/>
    <w:rsid w:val="0075380E"/>
    <w:rsid w:val="00754FBF"/>
    <w:rsid w:val="00762396"/>
    <w:rsid w:val="0077279C"/>
    <w:rsid w:val="00781794"/>
    <w:rsid w:val="00792875"/>
    <w:rsid w:val="00792F91"/>
    <w:rsid w:val="00795998"/>
    <w:rsid w:val="007A545F"/>
    <w:rsid w:val="007C6E77"/>
    <w:rsid w:val="007D2E37"/>
    <w:rsid w:val="007D43A7"/>
    <w:rsid w:val="007D639C"/>
    <w:rsid w:val="007E60A4"/>
    <w:rsid w:val="007F0BB1"/>
    <w:rsid w:val="007F6BBE"/>
    <w:rsid w:val="0080069F"/>
    <w:rsid w:val="00813F59"/>
    <w:rsid w:val="00820953"/>
    <w:rsid w:val="008249E3"/>
    <w:rsid w:val="00835025"/>
    <w:rsid w:val="00857CF6"/>
    <w:rsid w:val="008621A3"/>
    <w:rsid w:val="008627AB"/>
    <w:rsid w:val="0087266C"/>
    <w:rsid w:val="00874A7A"/>
    <w:rsid w:val="00887873"/>
    <w:rsid w:val="00890A2B"/>
    <w:rsid w:val="008950F1"/>
    <w:rsid w:val="008A014A"/>
    <w:rsid w:val="008A167A"/>
    <w:rsid w:val="008A6CFF"/>
    <w:rsid w:val="008B37E3"/>
    <w:rsid w:val="008D7173"/>
    <w:rsid w:val="009056D7"/>
    <w:rsid w:val="00923525"/>
    <w:rsid w:val="009441FF"/>
    <w:rsid w:val="00944FE6"/>
    <w:rsid w:val="00955918"/>
    <w:rsid w:val="009713C6"/>
    <w:rsid w:val="00986ECA"/>
    <w:rsid w:val="009B0F45"/>
    <w:rsid w:val="009B6BF8"/>
    <w:rsid w:val="009C7692"/>
    <w:rsid w:val="009D61B3"/>
    <w:rsid w:val="009E754F"/>
    <w:rsid w:val="009F3F3A"/>
    <w:rsid w:val="00A02CC7"/>
    <w:rsid w:val="00A049EE"/>
    <w:rsid w:val="00A04AFA"/>
    <w:rsid w:val="00A31CE6"/>
    <w:rsid w:val="00A33245"/>
    <w:rsid w:val="00A35B00"/>
    <w:rsid w:val="00A36FE9"/>
    <w:rsid w:val="00A47428"/>
    <w:rsid w:val="00A54067"/>
    <w:rsid w:val="00A579CE"/>
    <w:rsid w:val="00A66600"/>
    <w:rsid w:val="00A847E5"/>
    <w:rsid w:val="00A8573A"/>
    <w:rsid w:val="00A85FAD"/>
    <w:rsid w:val="00A87BB0"/>
    <w:rsid w:val="00AB13F2"/>
    <w:rsid w:val="00AB4063"/>
    <w:rsid w:val="00AC0D37"/>
    <w:rsid w:val="00AC325C"/>
    <w:rsid w:val="00AD2C06"/>
    <w:rsid w:val="00AD5EC4"/>
    <w:rsid w:val="00AE1AD9"/>
    <w:rsid w:val="00AE6192"/>
    <w:rsid w:val="00B0554F"/>
    <w:rsid w:val="00B079D3"/>
    <w:rsid w:val="00B13527"/>
    <w:rsid w:val="00B17E24"/>
    <w:rsid w:val="00B4168B"/>
    <w:rsid w:val="00B42E42"/>
    <w:rsid w:val="00B45750"/>
    <w:rsid w:val="00B54932"/>
    <w:rsid w:val="00B62A04"/>
    <w:rsid w:val="00B701F5"/>
    <w:rsid w:val="00B76F51"/>
    <w:rsid w:val="00B85A4B"/>
    <w:rsid w:val="00BA14C2"/>
    <w:rsid w:val="00BA4579"/>
    <w:rsid w:val="00BD463D"/>
    <w:rsid w:val="00BD5194"/>
    <w:rsid w:val="00BD7AF2"/>
    <w:rsid w:val="00BE2087"/>
    <w:rsid w:val="00BE491B"/>
    <w:rsid w:val="00BE7475"/>
    <w:rsid w:val="00BF1487"/>
    <w:rsid w:val="00C25F36"/>
    <w:rsid w:val="00C27EBA"/>
    <w:rsid w:val="00C31249"/>
    <w:rsid w:val="00C36670"/>
    <w:rsid w:val="00C438C1"/>
    <w:rsid w:val="00C443AE"/>
    <w:rsid w:val="00C50AC7"/>
    <w:rsid w:val="00C57CEC"/>
    <w:rsid w:val="00C76C6B"/>
    <w:rsid w:val="00C82754"/>
    <w:rsid w:val="00C82C28"/>
    <w:rsid w:val="00C835CF"/>
    <w:rsid w:val="00C86EF7"/>
    <w:rsid w:val="00CA12C1"/>
    <w:rsid w:val="00CB077C"/>
    <w:rsid w:val="00CB2C3A"/>
    <w:rsid w:val="00CB38FE"/>
    <w:rsid w:val="00CC082D"/>
    <w:rsid w:val="00CC5AC2"/>
    <w:rsid w:val="00CC7984"/>
    <w:rsid w:val="00CD2A71"/>
    <w:rsid w:val="00CE10E8"/>
    <w:rsid w:val="00CE3011"/>
    <w:rsid w:val="00CE499C"/>
    <w:rsid w:val="00D1394E"/>
    <w:rsid w:val="00D139DF"/>
    <w:rsid w:val="00D2111D"/>
    <w:rsid w:val="00D2797C"/>
    <w:rsid w:val="00D34192"/>
    <w:rsid w:val="00D345CA"/>
    <w:rsid w:val="00D522E6"/>
    <w:rsid w:val="00D5337E"/>
    <w:rsid w:val="00D844B6"/>
    <w:rsid w:val="00D931C6"/>
    <w:rsid w:val="00D93221"/>
    <w:rsid w:val="00DA6478"/>
    <w:rsid w:val="00DA6923"/>
    <w:rsid w:val="00DA7FD3"/>
    <w:rsid w:val="00DD145D"/>
    <w:rsid w:val="00DE3F77"/>
    <w:rsid w:val="00DF66A1"/>
    <w:rsid w:val="00E00E62"/>
    <w:rsid w:val="00E0768C"/>
    <w:rsid w:val="00E17D59"/>
    <w:rsid w:val="00E23FD8"/>
    <w:rsid w:val="00E43BA2"/>
    <w:rsid w:val="00E45386"/>
    <w:rsid w:val="00E46F0F"/>
    <w:rsid w:val="00E53F9F"/>
    <w:rsid w:val="00E64E67"/>
    <w:rsid w:val="00E71DBB"/>
    <w:rsid w:val="00E77239"/>
    <w:rsid w:val="00E8281E"/>
    <w:rsid w:val="00E9136D"/>
    <w:rsid w:val="00E95117"/>
    <w:rsid w:val="00EA495D"/>
    <w:rsid w:val="00EB3C67"/>
    <w:rsid w:val="00EB5E72"/>
    <w:rsid w:val="00EB7809"/>
    <w:rsid w:val="00EC3C8E"/>
    <w:rsid w:val="00ED5846"/>
    <w:rsid w:val="00ED614D"/>
    <w:rsid w:val="00EE4936"/>
    <w:rsid w:val="00EF5A89"/>
    <w:rsid w:val="00F105D9"/>
    <w:rsid w:val="00F1158C"/>
    <w:rsid w:val="00F1442F"/>
    <w:rsid w:val="00F20301"/>
    <w:rsid w:val="00F2257A"/>
    <w:rsid w:val="00F2304D"/>
    <w:rsid w:val="00F235BB"/>
    <w:rsid w:val="00F409EB"/>
    <w:rsid w:val="00F415C8"/>
    <w:rsid w:val="00F41FF5"/>
    <w:rsid w:val="00F53AFC"/>
    <w:rsid w:val="00F6254C"/>
    <w:rsid w:val="00F63857"/>
    <w:rsid w:val="00F70788"/>
    <w:rsid w:val="00F8393C"/>
    <w:rsid w:val="00F83B46"/>
    <w:rsid w:val="00F928ED"/>
    <w:rsid w:val="00F944B5"/>
    <w:rsid w:val="00F97827"/>
    <w:rsid w:val="00FB0D3C"/>
    <w:rsid w:val="00FC12B2"/>
    <w:rsid w:val="00FC3200"/>
    <w:rsid w:val="00FC3CA6"/>
    <w:rsid w:val="00FC59B9"/>
    <w:rsid w:val="00FC5F86"/>
    <w:rsid w:val="00FD57D6"/>
    <w:rsid w:val="00FD7DA1"/>
    <w:rsid w:val="00FF193D"/>
    <w:rsid w:val="00FF6996"/>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unhideWhenUsed/>
    <w:qFormat/>
    <w:rsid w:val="004A507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List Paragraph Repor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styleId="UnresolvedMention">
    <w:name w:val="Unresolved Mention"/>
    <w:basedOn w:val="DefaultParagraphFont"/>
    <w:uiPriority w:val="99"/>
    <w:semiHidden/>
    <w:unhideWhenUsed/>
    <w:rsid w:val="00DE3F77"/>
    <w:rPr>
      <w:color w:val="605E5C"/>
      <w:shd w:val="clear" w:color="auto" w:fill="E1DFDD"/>
    </w:rPr>
  </w:style>
  <w:style w:type="character" w:customStyle="1" w:styleId="ListParagraphChar">
    <w:name w:val="List Paragraph Char"/>
    <w:aliases w:val="List Paragraph4 Char,List Paragraph3 Char,Subtitle Cover Page Char,List Paragraph Report Char"/>
    <w:link w:val="ListParagraph"/>
    <w:uiPriority w:val="34"/>
    <w:locked/>
    <w:rsid w:val="00DE3F77"/>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F944B5"/>
    <w:rPr>
      <w:rFonts w:ascii="Consolas" w:hAnsi="Consolas"/>
    </w:rPr>
  </w:style>
  <w:style w:type="character" w:customStyle="1" w:styleId="HTMLPreformattedChar">
    <w:name w:val="HTML Preformatted Char"/>
    <w:basedOn w:val="DefaultParagraphFont"/>
    <w:link w:val="HTMLPreformatted"/>
    <w:uiPriority w:val="99"/>
    <w:semiHidden/>
    <w:rsid w:val="00F944B5"/>
    <w:rPr>
      <w:rFonts w:ascii="Consolas" w:eastAsia="Times New Roman" w:hAnsi="Consolas" w:cs="Times New Roman"/>
      <w:sz w:val="20"/>
      <w:szCs w:val="20"/>
      <w:lang w:val="en-GB" w:eastAsia="en-GB"/>
    </w:rPr>
  </w:style>
  <w:style w:type="character" w:customStyle="1" w:styleId="Heading3Char">
    <w:name w:val="Heading 3 Char"/>
    <w:basedOn w:val="DefaultParagraphFont"/>
    <w:link w:val="Heading3"/>
    <w:uiPriority w:val="9"/>
    <w:rsid w:val="004A5073"/>
    <w:rPr>
      <w:rFonts w:asciiTheme="majorHAnsi" w:eastAsiaTheme="majorEastAsia" w:hAnsiTheme="majorHAnsi" w:cstheme="majorBidi"/>
      <w:color w:val="243F60" w:themeColor="accent1" w:themeShade="7F"/>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87193158">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rmel.maguire1@hse.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healthservice.hse.ie/organisation/national-pppgs/guidelines-on-terms-and-conditions-of-employment/"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77932E-0660-4170-B1BB-8AD42FEE0522}">
  <ds:schemaRefs>
    <ds:schemaRef ds:uri="http://schemas.openxmlformats.org/officeDocument/2006/bibliography"/>
  </ds:schemaRefs>
</ds:datastoreItem>
</file>

<file path=customXml/itemProps4.xml><?xml version="1.0" encoding="utf-8"?>
<ds:datastoreItem xmlns:ds="http://schemas.openxmlformats.org/officeDocument/2006/customXml" ds:itemID="{2568E39C-6B99-4A26-B306-975D937440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13</Pages>
  <Words>4640</Words>
  <Characters>26449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Emer Higgins</cp:lastModifiedBy>
  <cp:revision>41</cp:revision>
  <dcterms:created xsi:type="dcterms:W3CDTF">2025-10-31T12:16:00Z</dcterms:created>
  <dcterms:modified xsi:type="dcterms:W3CDTF">2026-09-16T14:40:00Z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