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36136" w14:textId="543BBA16" w:rsidR="00C744F6" w:rsidRPr="007E0EB9" w:rsidRDefault="00702B7E" w:rsidP="007E0EB9">
      <w:pPr>
        <w:rPr>
          <w:rFonts w:ascii="Arial" w:hAnsi="Arial" w:cs="Arial"/>
          <w:b/>
        </w:rPr>
      </w:pPr>
      <w:r w:rsidRPr="00324FEE">
        <w:rPr>
          <w:noProof/>
          <w:color w:val="000099"/>
          <w:lang w:val="en-IE" w:eastAsia="en-IE"/>
        </w:rPr>
        <w:drawing>
          <wp:anchor distT="0" distB="0" distL="114300" distR="114300" simplePos="0" relativeHeight="251661312" behindDoc="0" locked="0" layoutInCell="1" allowOverlap="1" wp14:anchorId="1554FFE1" wp14:editId="3EA9F7DB">
            <wp:simplePos x="0" y="0"/>
            <wp:positionH relativeFrom="column">
              <wp:posOffset>-1009650</wp:posOffset>
            </wp:positionH>
            <wp:positionV relativeFrom="paragraph">
              <wp:posOffset>-541020</wp:posOffset>
            </wp:positionV>
            <wp:extent cx="1247775" cy="1038896"/>
            <wp:effectExtent l="0" t="0" r="0" b="0"/>
            <wp:wrapNone/>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p>
    <w:p w14:paraId="6C585AC7" w14:textId="77777777" w:rsidR="00C744F6" w:rsidRDefault="00C744F6" w:rsidP="007E0EB9">
      <w:pPr>
        <w:rPr>
          <w:rFonts w:ascii="Arial" w:hAnsi="Arial" w:cs="Arial"/>
          <w:b/>
          <w:noProof/>
          <w:lang w:val="en-IE" w:eastAsia="en-IE"/>
        </w:rPr>
      </w:pPr>
    </w:p>
    <w:p w14:paraId="149F7CB5" w14:textId="77777777" w:rsidR="00C744F6" w:rsidRDefault="00C744F6">
      <w:pPr>
        <w:ind w:left="-1260"/>
        <w:jc w:val="right"/>
        <w:rPr>
          <w:rFonts w:ascii="Arial" w:hAnsi="Arial" w:cs="Arial"/>
          <w:b/>
          <w:noProof/>
          <w:lang w:val="en-IE" w:eastAsia="en-IE"/>
        </w:rPr>
      </w:pPr>
    </w:p>
    <w:p w14:paraId="2BC318AD" w14:textId="4CC4E5B8" w:rsidR="004E4E7F" w:rsidRDefault="00734D81">
      <w:pPr>
        <w:ind w:left="-1260"/>
        <w:jc w:val="right"/>
        <w:rPr>
          <w:rFonts w:ascii="Arial" w:hAnsi="Arial" w:cs="Arial"/>
          <w:b/>
          <w:noProof/>
          <w:sz w:val="22"/>
          <w:szCs w:val="22"/>
          <w:lang w:val="en-IE" w:eastAsia="en-IE"/>
        </w:rPr>
      </w:pPr>
      <w:r w:rsidRPr="007E0EB9">
        <w:rPr>
          <w:rFonts w:ascii="Arial" w:hAnsi="Arial" w:cs="Arial"/>
          <w:b/>
          <w:noProof/>
          <w:sz w:val="22"/>
          <w:szCs w:val="22"/>
          <w:lang w:val="en-IE" w:eastAsia="en-IE"/>
        </w:rPr>
        <w:t>Occupational Therapist, Clinical Specialist</w:t>
      </w:r>
    </w:p>
    <w:p w14:paraId="38AD9FB5" w14:textId="68F7C3BE" w:rsidR="00EB5A88" w:rsidRPr="007E0EB9" w:rsidRDefault="00EB5A88">
      <w:pPr>
        <w:ind w:left="-1260"/>
        <w:jc w:val="right"/>
        <w:rPr>
          <w:rFonts w:ascii="Arial" w:hAnsi="Arial" w:cs="Arial"/>
          <w:b/>
          <w:noProof/>
          <w:sz w:val="22"/>
          <w:szCs w:val="22"/>
          <w:lang w:val="en-IE" w:eastAsia="en-IE"/>
        </w:rPr>
      </w:pPr>
      <w:r>
        <w:rPr>
          <w:rFonts w:ascii="Arial" w:hAnsi="Arial" w:cs="Arial"/>
          <w:b/>
          <w:noProof/>
          <w:sz w:val="22"/>
          <w:szCs w:val="22"/>
          <w:lang w:val="en-IE" w:eastAsia="en-IE"/>
        </w:rPr>
        <w:t>Children’s Di</w:t>
      </w:r>
      <w:r w:rsidR="00050FA0">
        <w:rPr>
          <w:rFonts w:ascii="Arial" w:hAnsi="Arial" w:cs="Arial"/>
          <w:b/>
          <w:noProof/>
          <w:sz w:val="22"/>
          <w:szCs w:val="22"/>
          <w:lang w:val="en-IE" w:eastAsia="en-IE"/>
        </w:rPr>
        <w:t>s</w:t>
      </w:r>
      <w:r>
        <w:rPr>
          <w:rFonts w:ascii="Arial" w:hAnsi="Arial" w:cs="Arial"/>
          <w:b/>
          <w:noProof/>
          <w:sz w:val="22"/>
          <w:szCs w:val="22"/>
          <w:lang w:val="en-IE" w:eastAsia="en-IE"/>
        </w:rPr>
        <w:t>ability In-Reach Team</w:t>
      </w:r>
    </w:p>
    <w:p w14:paraId="6BFCC955" w14:textId="45AF461C" w:rsidR="004E4E7F" w:rsidRPr="007E0EB9" w:rsidRDefault="004E4E7F" w:rsidP="004E4E7F">
      <w:pPr>
        <w:ind w:left="-1260"/>
        <w:jc w:val="right"/>
        <w:rPr>
          <w:bCs/>
          <w:sz w:val="22"/>
          <w:szCs w:val="22"/>
          <w:lang w:val="en-IE" w:eastAsia="en-IE"/>
        </w:rPr>
      </w:pPr>
      <w:r w:rsidRPr="007E0EB9">
        <w:rPr>
          <w:rFonts w:ascii="Arial" w:hAnsi="Arial" w:cs="Arial"/>
          <w:bCs/>
          <w:noProof/>
          <w:sz w:val="22"/>
          <w:szCs w:val="22"/>
          <w:lang w:val="en-IE" w:eastAsia="en-IE"/>
        </w:rPr>
        <w:fldChar w:fldCharType="begin"/>
      </w:r>
      <w:r w:rsidRPr="007E0EB9">
        <w:rPr>
          <w:rFonts w:ascii="Arial" w:hAnsi="Arial" w:cs="Arial"/>
          <w:bCs/>
          <w:noProof/>
          <w:sz w:val="22"/>
          <w:szCs w:val="22"/>
          <w:lang w:val="en-IE" w:eastAsia="en-IE"/>
        </w:rPr>
        <w:instrText xml:space="preserve"> LINK Excel.Sheet.12 "C:\\Users\\valeriamannuwhelan\\Desktop\\hse-job-titles-irish.xlsx" "Sheet1!R501C3" \a \f 5 \h  \* MERGEFORMAT </w:instrText>
      </w:r>
      <w:r w:rsidRPr="007E0EB9">
        <w:rPr>
          <w:rFonts w:ascii="Arial" w:hAnsi="Arial" w:cs="Arial"/>
          <w:bCs/>
          <w:noProof/>
          <w:sz w:val="22"/>
          <w:szCs w:val="22"/>
          <w:lang w:val="en-IE" w:eastAsia="en-IE"/>
        </w:rPr>
        <w:fldChar w:fldCharType="separate"/>
      </w:r>
      <w:r w:rsidRPr="007E0EB9">
        <w:rPr>
          <w:rFonts w:ascii="Arial" w:hAnsi="Arial" w:cs="Arial"/>
          <w:bCs/>
          <w:noProof/>
          <w:sz w:val="22"/>
          <w:szCs w:val="22"/>
          <w:lang w:eastAsia="en-IE"/>
        </w:rPr>
        <w:t>Teiripeoir Gairme, Speisialtóir Cliniciúil</w:t>
      </w:r>
    </w:p>
    <w:p w14:paraId="457FDB55" w14:textId="4C0A26BC" w:rsidR="00484EA1" w:rsidRPr="007E0EB9" w:rsidRDefault="004E4E7F" w:rsidP="004E4E7F">
      <w:pPr>
        <w:ind w:left="-1260"/>
        <w:jc w:val="right"/>
        <w:rPr>
          <w:rFonts w:ascii="Arial" w:hAnsi="Arial" w:cs="Arial"/>
          <w:b/>
          <w:sz w:val="22"/>
          <w:szCs w:val="22"/>
        </w:rPr>
      </w:pPr>
      <w:r w:rsidRPr="007E0EB9">
        <w:rPr>
          <w:rFonts w:ascii="Arial" w:hAnsi="Arial" w:cs="Arial"/>
          <w:bCs/>
          <w:noProof/>
          <w:sz w:val="22"/>
          <w:szCs w:val="22"/>
          <w:lang w:val="en-IE" w:eastAsia="en-IE"/>
        </w:rPr>
        <w:fldChar w:fldCharType="end"/>
      </w:r>
      <w:r w:rsidRPr="007E0EB9">
        <w:rPr>
          <w:rFonts w:ascii="Arial" w:hAnsi="Arial" w:cs="Arial"/>
          <w:b/>
          <w:noProof/>
          <w:sz w:val="22"/>
          <w:szCs w:val="22"/>
          <w:lang w:val="en-IE" w:eastAsia="en-IE"/>
        </w:rPr>
        <w:t>Campaign reference HSEMW 26.147</w:t>
      </w:r>
      <w:r w:rsidR="00761CFA" w:rsidRPr="007E0EB9">
        <w:rPr>
          <w:rFonts w:ascii="Arial" w:hAnsi="Arial" w:cs="Arial"/>
          <w:b/>
          <w:noProof/>
          <w:sz w:val="22"/>
          <w:szCs w:val="22"/>
          <w:lang w:val="en-IE" w:eastAsia="en-IE"/>
        </w:rPr>
        <w:br/>
      </w:r>
      <w:r w:rsidR="00484EA1" w:rsidRPr="007E0EB9">
        <w:rPr>
          <w:rFonts w:ascii="Arial" w:hAnsi="Arial" w:cs="Arial"/>
          <w:b/>
          <w:sz w:val="22"/>
          <w:szCs w:val="22"/>
        </w:rPr>
        <w:t>Job Specification &amp; Terms and Conditions</w:t>
      </w:r>
    </w:p>
    <w:p w14:paraId="550E32D4" w14:textId="77777777" w:rsidR="00484EA1" w:rsidRDefault="00484EA1">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8252"/>
      </w:tblGrid>
      <w:tr w:rsidR="00484EA1" w:rsidRPr="007E0EB9" w14:paraId="581FBCF9" w14:textId="77777777" w:rsidTr="00EB5A88">
        <w:tc>
          <w:tcPr>
            <w:tcW w:w="2368" w:type="dxa"/>
          </w:tcPr>
          <w:p w14:paraId="1CC0DEE3" w14:textId="7B6514C9" w:rsidR="00484EA1" w:rsidRPr="007E0EB9" w:rsidRDefault="00484EA1">
            <w:pPr>
              <w:jc w:val="both"/>
              <w:rPr>
                <w:rFonts w:ascii="Arial" w:hAnsi="Arial" w:cs="Arial"/>
                <w:b/>
                <w:bCs/>
                <w:sz w:val="22"/>
                <w:szCs w:val="22"/>
              </w:rPr>
            </w:pPr>
            <w:r w:rsidRPr="007E0EB9">
              <w:rPr>
                <w:rFonts w:ascii="Arial" w:hAnsi="Arial" w:cs="Arial"/>
                <w:b/>
                <w:bCs/>
                <w:sz w:val="22"/>
                <w:szCs w:val="22"/>
              </w:rPr>
              <w:t>Job Title and Grade</w:t>
            </w:r>
            <w:r w:rsidR="00702B7E" w:rsidRPr="007E0EB9">
              <w:rPr>
                <w:rFonts w:ascii="Arial" w:hAnsi="Arial" w:cs="Arial"/>
                <w:b/>
                <w:bCs/>
                <w:sz w:val="22"/>
                <w:szCs w:val="22"/>
              </w:rPr>
              <w:t xml:space="preserve"> Code</w:t>
            </w:r>
          </w:p>
        </w:tc>
        <w:tc>
          <w:tcPr>
            <w:tcW w:w="8252" w:type="dxa"/>
          </w:tcPr>
          <w:p w14:paraId="47B3DFBA" w14:textId="2F63E6BF" w:rsidR="00EB5A88" w:rsidRDefault="00EB5A88" w:rsidP="00EB5A88">
            <w:pPr>
              <w:ind w:left="-1260"/>
              <w:rPr>
                <w:rFonts w:ascii="Arial" w:hAnsi="Arial" w:cs="Arial"/>
                <w:b/>
                <w:iCs/>
                <w:sz w:val="22"/>
                <w:szCs w:val="22"/>
              </w:rPr>
            </w:pPr>
            <w:r>
              <w:rPr>
                <w:rFonts w:ascii="Arial" w:hAnsi="Arial" w:cs="Arial"/>
                <w:b/>
                <w:iCs/>
                <w:sz w:val="22"/>
                <w:szCs w:val="22"/>
              </w:rPr>
              <w:t xml:space="preserve">                   </w:t>
            </w:r>
            <w:r w:rsidR="0021298F" w:rsidRPr="007E0EB9">
              <w:rPr>
                <w:rFonts w:ascii="Arial" w:hAnsi="Arial" w:cs="Arial"/>
                <w:b/>
                <w:iCs/>
                <w:sz w:val="22"/>
                <w:szCs w:val="22"/>
              </w:rPr>
              <w:t xml:space="preserve">Occupational Therapist, </w:t>
            </w:r>
            <w:r w:rsidR="00734D81" w:rsidRPr="007E0EB9">
              <w:rPr>
                <w:rFonts w:ascii="Arial" w:hAnsi="Arial" w:cs="Arial"/>
                <w:b/>
                <w:iCs/>
                <w:sz w:val="22"/>
                <w:szCs w:val="22"/>
              </w:rPr>
              <w:t>Clinical Specialist</w:t>
            </w:r>
          </w:p>
          <w:p w14:paraId="32FA2E20" w14:textId="041D3AF3" w:rsidR="00EB5A88" w:rsidRPr="007E0EB9" w:rsidRDefault="00EB5A88" w:rsidP="00EB5A88">
            <w:pPr>
              <w:ind w:left="-1260"/>
              <w:rPr>
                <w:rFonts w:ascii="Arial" w:hAnsi="Arial" w:cs="Arial"/>
                <w:b/>
                <w:noProof/>
                <w:sz w:val="22"/>
                <w:szCs w:val="22"/>
                <w:lang w:val="en-IE" w:eastAsia="en-IE"/>
              </w:rPr>
            </w:pPr>
            <w:r>
              <w:rPr>
                <w:rFonts w:ascii="Arial" w:hAnsi="Arial" w:cs="Arial"/>
                <w:b/>
                <w:noProof/>
                <w:sz w:val="22"/>
                <w:szCs w:val="22"/>
                <w:lang w:val="en-IE" w:eastAsia="en-IE"/>
              </w:rPr>
              <w:t xml:space="preserve">                    Children’s Di</w:t>
            </w:r>
            <w:r w:rsidR="00050FA0">
              <w:rPr>
                <w:rFonts w:ascii="Arial" w:hAnsi="Arial" w:cs="Arial"/>
                <w:b/>
                <w:noProof/>
                <w:sz w:val="22"/>
                <w:szCs w:val="22"/>
                <w:lang w:val="en-IE" w:eastAsia="en-IE"/>
              </w:rPr>
              <w:t>s</w:t>
            </w:r>
            <w:r>
              <w:rPr>
                <w:rFonts w:ascii="Arial" w:hAnsi="Arial" w:cs="Arial"/>
                <w:b/>
                <w:noProof/>
                <w:sz w:val="22"/>
                <w:szCs w:val="22"/>
                <w:lang w:val="en-IE" w:eastAsia="en-IE"/>
              </w:rPr>
              <w:t>ability In-Reach Team</w:t>
            </w:r>
          </w:p>
          <w:p w14:paraId="1FB47328" w14:textId="357084CA" w:rsidR="007E0EB9" w:rsidRDefault="007E0EB9">
            <w:pPr>
              <w:tabs>
                <w:tab w:val="left" w:pos="283"/>
              </w:tabs>
              <w:jc w:val="both"/>
              <w:rPr>
                <w:rFonts w:ascii="Arial" w:hAnsi="Arial" w:cs="Arial"/>
                <w:bCs/>
                <w:noProof/>
                <w:sz w:val="22"/>
                <w:szCs w:val="22"/>
                <w:lang w:eastAsia="en-IE"/>
              </w:rPr>
            </w:pPr>
            <w:r w:rsidRPr="007E0EB9">
              <w:rPr>
                <w:rFonts w:ascii="Arial" w:hAnsi="Arial" w:cs="Arial"/>
                <w:bCs/>
                <w:noProof/>
                <w:sz w:val="22"/>
                <w:szCs w:val="22"/>
                <w:lang w:eastAsia="en-IE"/>
              </w:rPr>
              <w:t>Teiripeoir Gairme, Speisialtóir Cliniciúi</w:t>
            </w:r>
          </w:p>
          <w:p w14:paraId="38A309DB" w14:textId="77777777" w:rsidR="007E0EB9" w:rsidRPr="007E0EB9" w:rsidRDefault="007E0EB9">
            <w:pPr>
              <w:tabs>
                <w:tab w:val="left" w:pos="283"/>
              </w:tabs>
              <w:jc w:val="both"/>
              <w:rPr>
                <w:rFonts w:ascii="Arial" w:hAnsi="Arial" w:cs="Arial"/>
                <w:b/>
                <w:iCs/>
                <w:sz w:val="22"/>
                <w:szCs w:val="22"/>
              </w:rPr>
            </w:pPr>
          </w:p>
          <w:p w14:paraId="04BE8BAF" w14:textId="77777777" w:rsidR="00484EA1" w:rsidRPr="007E0EB9" w:rsidRDefault="00761CFA">
            <w:pPr>
              <w:tabs>
                <w:tab w:val="left" w:pos="283"/>
              </w:tabs>
              <w:jc w:val="both"/>
              <w:rPr>
                <w:rFonts w:ascii="Arial" w:hAnsi="Arial" w:cs="Arial"/>
                <w:i/>
                <w:iCs/>
                <w:sz w:val="22"/>
                <w:szCs w:val="22"/>
              </w:rPr>
            </w:pPr>
            <w:r w:rsidRPr="007E0EB9">
              <w:rPr>
                <w:rFonts w:ascii="Arial" w:hAnsi="Arial" w:cs="Arial"/>
                <w:i/>
                <w:iCs/>
                <w:sz w:val="22"/>
                <w:szCs w:val="22"/>
              </w:rPr>
              <w:t>(</w:t>
            </w:r>
            <w:r w:rsidRPr="007E0EB9">
              <w:rPr>
                <w:rFonts w:ascii="Arial" w:hAnsi="Arial" w:cs="Arial"/>
                <w:b/>
                <w:bCs/>
                <w:i/>
                <w:iCs/>
                <w:sz w:val="22"/>
                <w:szCs w:val="22"/>
              </w:rPr>
              <w:t>Grade Code</w:t>
            </w:r>
            <w:r w:rsidR="00A86180" w:rsidRPr="007E0EB9">
              <w:rPr>
                <w:rFonts w:ascii="Arial" w:hAnsi="Arial" w:cs="Arial"/>
                <w:b/>
                <w:bCs/>
                <w:i/>
                <w:iCs/>
                <w:sz w:val="22"/>
                <w:szCs w:val="22"/>
              </w:rPr>
              <w:t>:</w:t>
            </w:r>
            <w:r w:rsidR="00734D81" w:rsidRPr="007E0EB9">
              <w:rPr>
                <w:rFonts w:ascii="Arial" w:hAnsi="Arial" w:cs="Arial"/>
                <w:i/>
                <w:iCs/>
                <w:sz w:val="22"/>
                <w:szCs w:val="22"/>
              </w:rPr>
              <w:t xml:space="preserve"> 3824</w:t>
            </w:r>
            <w:r w:rsidRPr="007E0EB9">
              <w:rPr>
                <w:rFonts w:ascii="Arial" w:hAnsi="Arial" w:cs="Arial"/>
                <w:i/>
                <w:iCs/>
                <w:sz w:val="22"/>
                <w:szCs w:val="22"/>
              </w:rPr>
              <w:t>)</w:t>
            </w:r>
          </w:p>
          <w:p w14:paraId="1D015B7E" w14:textId="77777777" w:rsidR="00826FB0" w:rsidRPr="007E0EB9" w:rsidRDefault="00826FB0">
            <w:pPr>
              <w:tabs>
                <w:tab w:val="left" w:pos="283"/>
              </w:tabs>
              <w:ind w:left="720"/>
              <w:jc w:val="both"/>
              <w:rPr>
                <w:rFonts w:ascii="Arial" w:hAnsi="Arial" w:cs="Arial"/>
                <w:sz w:val="22"/>
                <w:szCs w:val="22"/>
              </w:rPr>
            </w:pPr>
          </w:p>
        </w:tc>
      </w:tr>
      <w:tr w:rsidR="00CC3CE0" w:rsidRPr="007E0EB9" w14:paraId="24673F6E" w14:textId="77777777" w:rsidTr="00EB5A88">
        <w:tc>
          <w:tcPr>
            <w:tcW w:w="2368" w:type="dxa"/>
          </w:tcPr>
          <w:p w14:paraId="69C11F02" w14:textId="163A27D3" w:rsidR="00CC3CE0" w:rsidRPr="007E0EB9" w:rsidRDefault="00EB5A88" w:rsidP="00AF400F">
            <w:pPr>
              <w:rPr>
                <w:rFonts w:ascii="Arial" w:hAnsi="Arial" w:cs="Arial"/>
                <w:b/>
                <w:bCs/>
                <w:sz w:val="22"/>
                <w:szCs w:val="22"/>
              </w:rPr>
            </w:pPr>
            <w:r>
              <w:rPr>
                <w:rFonts w:ascii="Arial" w:hAnsi="Arial" w:cs="Arial"/>
                <w:b/>
                <w:bCs/>
                <w:sz w:val="22"/>
                <w:szCs w:val="22"/>
              </w:rPr>
              <w:t xml:space="preserve">Remuneration </w:t>
            </w:r>
          </w:p>
        </w:tc>
        <w:tc>
          <w:tcPr>
            <w:tcW w:w="8252" w:type="dxa"/>
          </w:tcPr>
          <w:p w14:paraId="27F92685" w14:textId="147FD698" w:rsidR="00CC3CE0" w:rsidRPr="007E0EB9" w:rsidRDefault="00CC3CE0" w:rsidP="00CC3CE0">
            <w:pPr>
              <w:jc w:val="both"/>
              <w:rPr>
                <w:rFonts w:ascii="Arial" w:hAnsi="Arial" w:cs="Arial"/>
                <w:b/>
                <w:bCs/>
                <w:color w:val="FF0000"/>
                <w:sz w:val="22"/>
                <w:szCs w:val="22"/>
              </w:rPr>
            </w:pPr>
            <w:r w:rsidRPr="007E0EB9">
              <w:rPr>
                <w:rFonts w:ascii="Arial" w:hAnsi="Arial" w:cs="Arial"/>
                <w:sz w:val="22"/>
                <w:szCs w:val="22"/>
              </w:rPr>
              <w:t>The Salary scale for the post</w:t>
            </w:r>
            <w:r w:rsidR="007E0EB9">
              <w:rPr>
                <w:rFonts w:ascii="Arial" w:hAnsi="Arial" w:cs="Arial"/>
                <w:sz w:val="22"/>
                <w:szCs w:val="22"/>
              </w:rPr>
              <w:t xml:space="preserve"> as at (01/06/2026)</w:t>
            </w:r>
            <w:r w:rsidRPr="007E0EB9">
              <w:rPr>
                <w:rFonts w:ascii="Arial" w:hAnsi="Arial" w:cs="Arial"/>
                <w:sz w:val="22"/>
                <w:szCs w:val="22"/>
              </w:rPr>
              <w:t xml:space="preserve"> is: </w:t>
            </w:r>
          </w:p>
          <w:p w14:paraId="1C4781B4" w14:textId="77777777" w:rsidR="00CC3CE0" w:rsidRPr="007E0EB9" w:rsidRDefault="00CC3CE0" w:rsidP="00CC3CE0">
            <w:pPr>
              <w:jc w:val="both"/>
              <w:rPr>
                <w:rFonts w:ascii="Arial" w:hAnsi="Arial" w:cs="Arial"/>
                <w:sz w:val="22"/>
                <w:szCs w:val="22"/>
              </w:rPr>
            </w:pPr>
          </w:p>
          <w:p w14:paraId="7E479181" w14:textId="0E7A689B" w:rsidR="00CC3CE0" w:rsidRPr="007E0EB9" w:rsidRDefault="00CC3CE0" w:rsidP="00CC3CE0">
            <w:pPr>
              <w:jc w:val="both"/>
              <w:rPr>
                <w:rFonts w:ascii="Arial" w:hAnsi="Arial" w:cs="Arial"/>
                <w:sz w:val="22"/>
                <w:szCs w:val="22"/>
              </w:rPr>
            </w:pPr>
            <w:r w:rsidRPr="007E0EB9">
              <w:rPr>
                <w:rFonts w:ascii="Arial" w:hAnsi="Arial" w:cs="Arial"/>
                <w:sz w:val="22"/>
                <w:szCs w:val="22"/>
              </w:rPr>
              <w:t xml:space="preserve">72,119 73,511 74,941 76,363 77,784 79,280 80,857 82,428 83,689 </w:t>
            </w:r>
          </w:p>
          <w:p w14:paraId="1AA60E22" w14:textId="77777777" w:rsidR="00CC3CE0" w:rsidRPr="007E0EB9" w:rsidRDefault="00CC3CE0" w:rsidP="00CC3CE0">
            <w:pPr>
              <w:jc w:val="both"/>
              <w:rPr>
                <w:rFonts w:ascii="Arial" w:hAnsi="Arial" w:cs="Arial"/>
                <w:sz w:val="22"/>
                <w:szCs w:val="22"/>
              </w:rPr>
            </w:pPr>
          </w:p>
          <w:p w14:paraId="6F78E306" w14:textId="77777777" w:rsidR="00CC3CE0" w:rsidRPr="007E0EB9" w:rsidRDefault="00CC3CE0" w:rsidP="00CC3CE0">
            <w:pPr>
              <w:jc w:val="both"/>
              <w:rPr>
                <w:rFonts w:ascii="Arial" w:hAnsi="Arial" w:cs="Arial"/>
                <w:sz w:val="22"/>
                <w:szCs w:val="22"/>
              </w:rPr>
            </w:pPr>
            <w:r w:rsidRPr="007E0EB9">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0CF867D" w14:textId="77777777" w:rsidR="00CC3CE0" w:rsidRPr="007E0EB9" w:rsidRDefault="00CC3CE0" w:rsidP="004E4E7F">
            <w:pPr>
              <w:rPr>
                <w:rFonts w:ascii="Arial" w:hAnsi="Arial" w:cs="Arial"/>
                <w:bCs/>
                <w:iCs/>
                <w:sz w:val="22"/>
                <w:szCs w:val="22"/>
              </w:rPr>
            </w:pPr>
          </w:p>
        </w:tc>
      </w:tr>
      <w:tr w:rsidR="00EB5A88" w:rsidRPr="007E0EB9" w14:paraId="77EF48B8" w14:textId="77777777" w:rsidTr="00EB5A88">
        <w:tc>
          <w:tcPr>
            <w:tcW w:w="2368" w:type="dxa"/>
          </w:tcPr>
          <w:p w14:paraId="7B66C6FA" w14:textId="7F236BB5" w:rsidR="00EB5A88" w:rsidRDefault="00EB5A88" w:rsidP="00AF400F">
            <w:pPr>
              <w:rPr>
                <w:rFonts w:ascii="Arial" w:hAnsi="Arial" w:cs="Arial"/>
                <w:b/>
                <w:bCs/>
                <w:sz w:val="22"/>
                <w:szCs w:val="22"/>
              </w:rPr>
            </w:pPr>
            <w:r>
              <w:rPr>
                <w:rFonts w:ascii="Arial" w:hAnsi="Arial" w:cs="Arial"/>
                <w:b/>
                <w:bCs/>
                <w:sz w:val="22"/>
                <w:szCs w:val="22"/>
              </w:rPr>
              <w:t xml:space="preserve">Campaign reference </w:t>
            </w:r>
          </w:p>
        </w:tc>
        <w:tc>
          <w:tcPr>
            <w:tcW w:w="8252" w:type="dxa"/>
          </w:tcPr>
          <w:p w14:paraId="5B044FEB" w14:textId="77777777" w:rsidR="00EB5A88" w:rsidRPr="00EB5A88" w:rsidRDefault="00EB5A88" w:rsidP="00CC3CE0">
            <w:pPr>
              <w:jc w:val="both"/>
              <w:rPr>
                <w:rFonts w:ascii="Arial" w:hAnsi="Arial" w:cs="Arial"/>
                <w:b/>
                <w:bCs/>
                <w:sz w:val="22"/>
                <w:szCs w:val="22"/>
              </w:rPr>
            </w:pPr>
            <w:r w:rsidRPr="00EB5A88">
              <w:rPr>
                <w:rFonts w:ascii="Arial" w:hAnsi="Arial" w:cs="Arial"/>
                <w:b/>
                <w:bCs/>
                <w:sz w:val="22"/>
                <w:szCs w:val="22"/>
              </w:rPr>
              <w:t>HSEMW26.147</w:t>
            </w:r>
          </w:p>
          <w:p w14:paraId="30EC6519" w14:textId="39891556" w:rsidR="00EB5A88" w:rsidRPr="007E0EB9" w:rsidRDefault="00EB5A88" w:rsidP="00CC3CE0">
            <w:pPr>
              <w:jc w:val="both"/>
              <w:rPr>
                <w:rFonts w:ascii="Arial" w:hAnsi="Arial" w:cs="Arial"/>
                <w:sz w:val="22"/>
                <w:szCs w:val="22"/>
              </w:rPr>
            </w:pPr>
          </w:p>
        </w:tc>
      </w:tr>
      <w:tr w:rsidR="00AF400F" w:rsidRPr="007E0EB9" w14:paraId="503F163F" w14:textId="77777777" w:rsidTr="00EB5A88">
        <w:tc>
          <w:tcPr>
            <w:tcW w:w="2368" w:type="dxa"/>
          </w:tcPr>
          <w:p w14:paraId="66984361" w14:textId="77777777" w:rsidR="00AF400F" w:rsidRPr="007E0EB9" w:rsidRDefault="00AF400F" w:rsidP="00AF400F">
            <w:pPr>
              <w:rPr>
                <w:rFonts w:ascii="Arial" w:hAnsi="Arial" w:cs="Arial"/>
                <w:b/>
                <w:bCs/>
                <w:sz w:val="22"/>
                <w:szCs w:val="22"/>
              </w:rPr>
            </w:pPr>
            <w:r w:rsidRPr="007E0EB9">
              <w:rPr>
                <w:rFonts w:ascii="Arial" w:hAnsi="Arial" w:cs="Arial"/>
                <w:b/>
                <w:bCs/>
                <w:sz w:val="22"/>
                <w:szCs w:val="22"/>
              </w:rPr>
              <w:t>Closing Date</w:t>
            </w:r>
          </w:p>
        </w:tc>
        <w:tc>
          <w:tcPr>
            <w:tcW w:w="8252" w:type="dxa"/>
          </w:tcPr>
          <w:p w14:paraId="7A5DC577" w14:textId="67C8A4E7" w:rsidR="00AF400F" w:rsidRPr="00EB5A88" w:rsidRDefault="00306EFD" w:rsidP="00AF400F">
            <w:pPr>
              <w:rPr>
                <w:rFonts w:ascii="Arial" w:hAnsi="Arial" w:cs="Arial"/>
                <w:b/>
                <w:iCs/>
                <w:color w:val="FF0000"/>
                <w:sz w:val="22"/>
                <w:szCs w:val="22"/>
              </w:rPr>
            </w:pPr>
            <w:r>
              <w:rPr>
                <w:rFonts w:ascii="Arial" w:hAnsi="Arial" w:cs="Arial"/>
                <w:b/>
                <w:iCs/>
                <w:color w:val="FF0000"/>
                <w:sz w:val="22"/>
                <w:szCs w:val="22"/>
              </w:rPr>
              <w:t>Wednesday 23</w:t>
            </w:r>
            <w:r w:rsidRPr="00306EFD">
              <w:rPr>
                <w:rFonts w:ascii="Arial" w:hAnsi="Arial" w:cs="Arial"/>
                <w:b/>
                <w:iCs/>
                <w:color w:val="FF0000"/>
                <w:sz w:val="22"/>
                <w:szCs w:val="22"/>
                <w:vertAlign w:val="superscript"/>
              </w:rPr>
              <w:t>rd</w:t>
            </w:r>
            <w:r w:rsidR="00EB5A88" w:rsidRPr="00EB5A88">
              <w:rPr>
                <w:rFonts w:ascii="Arial" w:hAnsi="Arial" w:cs="Arial"/>
                <w:b/>
                <w:iCs/>
                <w:color w:val="FF0000"/>
                <w:sz w:val="22"/>
                <w:szCs w:val="22"/>
              </w:rPr>
              <w:t xml:space="preserve"> September 2026 at 12</w:t>
            </w:r>
            <w:r w:rsidR="000B6129">
              <w:rPr>
                <w:rFonts w:ascii="Arial" w:hAnsi="Arial" w:cs="Arial"/>
                <w:b/>
                <w:iCs/>
                <w:color w:val="FF0000"/>
                <w:sz w:val="22"/>
                <w:szCs w:val="22"/>
              </w:rPr>
              <w:t xml:space="preserve"> </w:t>
            </w:r>
            <w:r w:rsidR="00EB5A88" w:rsidRPr="00EB5A88">
              <w:rPr>
                <w:rFonts w:ascii="Arial" w:hAnsi="Arial" w:cs="Arial"/>
                <w:b/>
                <w:iCs/>
                <w:color w:val="FF0000"/>
                <w:sz w:val="22"/>
                <w:szCs w:val="22"/>
              </w:rPr>
              <w:t xml:space="preserve">noon </w:t>
            </w:r>
          </w:p>
          <w:p w14:paraId="7A6D5ABE" w14:textId="77777777" w:rsidR="00AF400F" w:rsidRPr="00EB5A88" w:rsidRDefault="00AF400F" w:rsidP="00AF400F">
            <w:pPr>
              <w:rPr>
                <w:rFonts w:ascii="Arial" w:hAnsi="Arial" w:cs="Arial"/>
                <w:b/>
                <w:iCs/>
                <w:color w:val="FF0000"/>
                <w:sz w:val="22"/>
                <w:szCs w:val="22"/>
              </w:rPr>
            </w:pPr>
          </w:p>
        </w:tc>
      </w:tr>
      <w:tr w:rsidR="00AF400F" w:rsidRPr="007E0EB9" w14:paraId="6CCB14D9" w14:textId="77777777" w:rsidTr="00EB5A88">
        <w:tc>
          <w:tcPr>
            <w:tcW w:w="2368" w:type="dxa"/>
          </w:tcPr>
          <w:p w14:paraId="1F454608" w14:textId="77777777" w:rsidR="00AF400F" w:rsidRPr="007E0EB9" w:rsidRDefault="00AF400F" w:rsidP="00AF400F">
            <w:pPr>
              <w:rPr>
                <w:rFonts w:ascii="Arial" w:hAnsi="Arial" w:cs="Arial"/>
                <w:b/>
                <w:bCs/>
                <w:sz w:val="22"/>
                <w:szCs w:val="22"/>
              </w:rPr>
            </w:pPr>
            <w:r w:rsidRPr="007E0EB9">
              <w:rPr>
                <w:rFonts w:ascii="Arial" w:hAnsi="Arial" w:cs="Arial"/>
                <w:b/>
                <w:bCs/>
                <w:sz w:val="22"/>
                <w:szCs w:val="22"/>
              </w:rPr>
              <w:t>Proposed Interview Date (s)</w:t>
            </w:r>
          </w:p>
        </w:tc>
        <w:tc>
          <w:tcPr>
            <w:tcW w:w="8252" w:type="dxa"/>
          </w:tcPr>
          <w:p w14:paraId="6FD2257D" w14:textId="77777777" w:rsidR="00EB5A88" w:rsidRPr="00285CE0" w:rsidRDefault="00EB5A88" w:rsidP="00EB5A88">
            <w:pPr>
              <w:pStyle w:val="Heading7"/>
              <w:rPr>
                <w:rFonts w:cs="Arial"/>
                <w:b w:val="0"/>
                <w:sz w:val="22"/>
                <w:szCs w:val="22"/>
              </w:rPr>
            </w:pPr>
            <w:r w:rsidRPr="00285CE0">
              <w:rPr>
                <w:rFonts w:cs="Arial"/>
                <w:b w:val="0"/>
                <w:sz w:val="22"/>
                <w:szCs w:val="22"/>
              </w:rPr>
              <w:t>Due to service needs and requirements interviews may take place at short notice.</w:t>
            </w:r>
          </w:p>
          <w:p w14:paraId="3F9C5DE6" w14:textId="66FF5109" w:rsidR="00AF400F" w:rsidRPr="007E0EB9" w:rsidRDefault="00AF400F" w:rsidP="00AF400F">
            <w:pPr>
              <w:rPr>
                <w:rFonts w:ascii="Arial" w:hAnsi="Arial" w:cs="Arial"/>
                <w:bCs/>
                <w:iCs/>
                <w:sz w:val="22"/>
                <w:szCs w:val="22"/>
              </w:rPr>
            </w:pPr>
          </w:p>
        </w:tc>
      </w:tr>
      <w:tr w:rsidR="00AF400F" w:rsidRPr="007E0EB9" w14:paraId="2BF37892" w14:textId="77777777" w:rsidTr="00EB5A88">
        <w:tc>
          <w:tcPr>
            <w:tcW w:w="2368" w:type="dxa"/>
          </w:tcPr>
          <w:p w14:paraId="45EBAFEF" w14:textId="77777777" w:rsidR="00AF400F" w:rsidRPr="007E0EB9" w:rsidRDefault="00AF400F" w:rsidP="00AF400F">
            <w:pPr>
              <w:rPr>
                <w:rFonts w:ascii="Arial" w:hAnsi="Arial" w:cs="Arial"/>
                <w:b/>
                <w:bCs/>
                <w:sz w:val="22"/>
                <w:szCs w:val="22"/>
              </w:rPr>
            </w:pPr>
            <w:r w:rsidRPr="007E0EB9">
              <w:rPr>
                <w:rFonts w:ascii="Arial" w:hAnsi="Arial" w:cs="Arial"/>
                <w:b/>
                <w:bCs/>
                <w:sz w:val="22"/>
                <w:szCs w:val="22"/>
              </w:rPr>
              <w:t>Taking up Appointment</w:t>
            </w:r>
          </w:p>
        </w:tc>
        <w:tc>
          <w:tcPr>
            <w:tcW w:w="8252" w:type="dxa"/>
          </w:tcPr>
          <w:p w14:paraId="7DC93B43" w14:textId="77777777" w:rsidR="00AF400F" w:rsidRPr="007E0EB9" w:rsidRDefault="00AF400F" w:rsidP="00AF400F">
            <w:pPr>
              <w:rPr>
                <w:rFonts w:ascii="Arial" w:hAnsi="Arial" w:cs="Arial"/>
                <w:iCs/>
                <w:sz w:val="22"/>
                <w:szCs w:val="22"/>
              </w:rPr>
            </w:pPr>
            <w:r w:rsidRPr="007E0EB9">
              <w:rPr>
                <w:rFonts w:ascii="Arial" w:hAnsi="Arial" w:cs="Arial"/>
                <w:iCs/>
                <w:sz w:val="22"/>
                <w:szCs w:val="22"/>
              </w:rPr>
              <w:t>A start date will be indicated at job offer stage.</w:t>
            </w:r>
          </w:p>
        </w:tc>
      </w:tr>
      <w:tr w:rsidR="00AF400F" w:rsidRPr="007E0EB9" w14:paraId="4648C31E" w14:textId="77777777" w:rsidTr="00EB5A88">
        <w:tc>
          <w:tcPr>
            <w:tcW w:w="2368" w:type="dxa"/>
          </w:tcPr>
          <w:p w14:paraId="36653D00" w14:textId="77777777" w:rsidR="00AF400F" w:rsidRPr="007E0EB9" w:rsidRDefault="00AF400F" w:rsidP="00AF400F">
            <w:pPr>
              <w:rPr>
                <w:rFonts w:ascii="Arial" w:hAnsi="Arial" w:cs="Arial"/>
                <w:b/>
                <w:bCs/>
                <w:sz w:val="22"/>
                <w:szCs w:val="22"/>
              </w:rPr>
            </w:pPr>
            <w:r w:rsidRPr="007E0EB9">
              <w:rPr>
                <w:rFonts w:ascii="Arial" w:hAnsi="Arial" w:cs="Arial"/>
                <w:b/>
                <w:bCs/>
                <w:sz w:val="22"/>
                <w:szCs w:val="22"/>
              </w:rPr>
              <w:t>Location of Post</w:t>
            </w:r>
          </w:p>
        </w:tc>
        <w:tc>
          <w:tcPr>
            <w:tcW w:w="8252" w:type="dxa"/>
          </w:tcPr>
          <w:p w14:paraId="0F5DC81C" w14:textId="77777777" w:rsidR="00EB5A88" w:rsidRPr="00C32E3B" w:rsidRDefault="00EB5A88" w:rsidP="00EB5A88">
            <w:pPr>
              <w:autoSpaceDE w:val="0"/>
              <w:autoSpaceDN w:val="0"/>
              <w:adjustRightInd w:val="0"/>
              <w:spacing w:line="240" w:lineRule="atLeast"/>
              <w:rPr>
                <w:rFonts w:ascii="Arial" w:hAnsi="Arial" w:cs="Arial"/>
                <w:iCs/>
              </w:rPr>
            </w:pPr>
            <w:r w:rsidRPr="009263D6">
              <w:rPr>
                <w:rFonts w:ascii="Arial" w:hAnsi="Arial" w:cs="Arial"/>
                <w:sz w:val="22"/>
                <w:szCs w:val="22"/>
                <w:lang w:val="en-IE" w:eastAsia="en-IE"/>
              </w:rPr>
              <w:t xml:space="preserve">HSE Mid West, </w:t>
            </w:r>
            <w:r w:rsidRPr="009263D6">
              <w:rPr>
                <w:rFonts w:ascii="Arial" w:hAnsi="Arial" w:cs="Arial"/>
                <w:iCs/>
                <w:sz w:val="22"/>
                <w:szCs w:val="22"/>
              </w:rPr>
              <w:t xml:space="preserve">Limerick, Clare &amp; North Tipperary/Luimneach, An Clár, agus </w:t>
            </w:r>
            <w:proofErr w:type="spellStart"/>
            <w:r w:rsidRPr="009263D6">
              <w:rPr>
                <w:rFonts w:ascii="Arial" w:hAnsi="Arial" w:cs="Arial"/>
                <w:iCs/>
                <w:sz w:val="22"/>
                <w:szCs w:val="22"/>
              </w:rPr>
              <w:t>Thiobraid</w:t>
            </w:r>
            <w:proofErr w:type="spellEnd"/>
            <w:r w:rsidRPr="009263D6">
              <w:rPr>
                <w:rFonts w:ascii="Arial" w:hAnsi="Arial" w:cs="Arial"/>
                <w:iCs/>
                <w:sz w:val="22"/>
                <w:szCs w:val="22"/>
              </w:rPr>
              <w:t xml:space="preserve"> Árann Thuaidh</w:t>
            </w:r>
            <w:r>
              <w:rPr>
                <w:rFonts w:ascii="Arial" w:hAnsi="Arial" w:cs="Arial"/>
                <w:iCs/>
              </w:rPr>
              <w:t>.</w:t>
            </w:r>
          </w:p>
          <w:p w14:paraId="4ADFBF8A" w14:textId="77777777" w:rsidR="00EB5A88" w:rsidRDefault="00EB5A88" w:rsidP="00D747D6">
            <w:pPr>
              <w:rPr>
                <w:rFonts w:ascii="Arial" w:hAnsi="Arial" w:cs="Arial"/>
                <w:iCs/>
                <w:sz w:val="22"/>
                <w:szCs w:val="22"/>
              </w:rPr>
            </w:pPr>
          </w:p>
          <w:p w14:paraId="120FE598" w14:textId="3850A6BF" w:rsidR="00EB5A88" w:rsidRPr="00DC6741" w:rsidRDefault="00EB5A88" w:rsidP="00EB5A88">
            <w:pPr>
              <w:rPr>
                <w:rFonts w:ascii="Arial" w:hAnsi="Arial" w:cs="Arial"/>
                <w:bCs/>
                <w:iCs/>
                <w:sz w:val="22"/>
                <w:szCs w:val="22"/>
              </w:rPr>
            </w:pPr>
            <w:r w:rsidRPr="00DC6741">
              <w:rPr>
                <w:rFonts w:ascii="Arial" w:hAnsi="Arial" w:cs="Arial"/>
                <w:iCs/>
                <w:sz w:val="22"/>
                <w:szCs w:val="22"/>
              </w:rPr>
              <w:t xml:space="preserve">There </w:t>
            </w:r>
            <w:r>
              <w:rPr>
                <w:rFonts w:ascii="Arial" w:hAnsi="Arial" w:cs="Arial"/>
                <w:iCs/>
                <w:sz w:val="22"/>
                <w:szCs w:val="22"/>
              </w:rPr>
              <w:t>is</w:t>
            </w:r>
            <w:r w:rsidRPr="00DC6741">
              <w:rPr>
                <w:rFonts w:ascii="Arial" w:hAnsi="Arial" w:cs="Arial"/>
                <w:iCs/>
                <w:sz w:val="22"/>
                <w:szCs w:val="22"/>
              </w:rPr>
              <w:t xml:space="preserve"> currently </w:t>
            </w:r>
            <w:r>
              <w:rPr>
                <w:rFonts w:ascii="Arial" w:hAnsi="Arial" w:cs="Arial"/>
                <w:iCs/>
                <w:sz w:val="22"/>
                <w:szCs w:val="22"/>
              </w:rPr>
              <w:t>1</w:t>
            </w:r>
            <w:r w:rsidRPr="00DC6741">
              <w:rPr>
                <w:rFonts w:ascii="Arial" w:hAnsi="Arial" w:cs="Arial"/>
                <w:bCs/>
                <w:iCs/>
                <w:sz w:val="22"/>
                <w:szCs w:val="22"/>
              </w:rPr>
              <w:t xml:space="preserve"> permanent </w:t>
            </w:r>
            <w:r>
              <w:rPr>
                <w:rFonts w:ascii="Arial" w:hAnsi="Arial" w:cs="Arial"/>
                <w:bCs/>
                <w:iCs/>
                <w:sz w:val="22"/>
                <w:szCs w:val="22"/>
              </w:rPr>
              <w:t xml:space="preserve">whole-time </w:t>
            </w:r>
            <w:r w:rsidRPr="00DC6741">
              <w:rPr>
                <w:rFonts w:ascii="Arial" w:hAnsi="Arial" w:cs="Arial"/>
                <w:iCs/>
                <w:sz w:val="22"/>
                <w:szCs w:val="22"/>
              </w:rPr>
              <w:t>vacanc</w:t>
            </w:r>
            <w:r>
              <w:rPr>
                <w:rFonts w:ascii="Arial" w:hAnsi="Arial" w:cs="Arial"/>
                <w:iCs/>
                <w:sz w:val="22"/>
                <w:szCs w:val="22"/>
              </w:rPr>
              <w:t>y</w:t>
            </w:r>
            <w:r w:rsidRPr="00DC6741">
              <w:rPr>
                <w:rFonts w:ascii="Arial" w:hAnsi="Arial" w:cs="Arial"/>
                <w:iCs/>
                <w:sz w:val="22"/>
                <w:szCs w:val="22"/>
              </w:rPr>
              <w:t xml:space="preserve"> </w:t>
            </w:r>
            <w:r>
              <w:rPr>
                <w:rFonts w:ascii="Arial" w:hAnsi="Arial" w:cs="Arial"/>
                <w:iCs/>
                <w:sz w:val="22"/>
                <w:szCs w:val="22"/>
              </w:rPr>
              <w:t>available in the Children’s Disability In-Reach Team, HSE Mid West</w:t>
            </w:r>
            <w:r w:rsidRPr="00DC6741">
              <w:rPr>
                <w:rFonts w:ascii="Arial" w:hAnsi="Arial" w:cs="Arial"/>
                <w:iCs/>
                <w:sz w:val="22"/>
                <w:szCs w:val="22"/>
              </w:rPr>
              <w:t xml:space="preserve"> </w:t>
            </w:r>
          </w:p>
          <w:p w14:paraId="1FA2A622" w14:textId="77777777" w:rsidR="00EB5A88" w:rsidRPr="00FC59B9" w:rsidRDefault="00EB5A88" w:rsidP="00EB5A88">
            <w:pPr>
              <w:rPr>
                <w:rFonts w:ascii="Arial" w:hAnsi="Arial" w:cs="Arial"/>
                <w:iCs/>
                <w:color w:val="000000" w:themeColor="text1"/>
                <w:sz w:val="22"/>
                <w:szCs w:val="22"/>
              </w:rPr>
            </w:pPr>
          </w:p>
          <w:p w14:paraId="3DCC1BA0" w14:textId="6ED3D1A7" w:rsidR="00EB5A88" w:rsidRDefault="00EB5A88" w:rsidP="00EB5A88">
            <w:pPr>
              <w:rPr>
                <w:rFonts w:ascii="Arial" w:hAnsi="Arial" w:cs="Arial"/>
                <w:sz w:val="22"/>
                <w:szCs w:val="22"/>
              </w:rPr>
            </w:pPr>
            <w:r w:rsidRPr="00FC59B9">
              <w:rPr>
                <w:rFonts w:ascii="Arial" w:hAnsi="Arial" w:cs="Arial"/>
                <w:sz w:val="22"/>
                <w:szCs w:val="22"/>
              </w:rPr>
              <w:t xml:space="preserve">A panel may be formed as a result of this campaign for </w:t>
            </w:r>
            <w:r w:rsidRPr="007A0DB5">
              <w:rPr>
                <w:rFonts w:ascii="Arial" w:hAnsi="Arial" w:cs="Arial"/>
                <w:b/>
                <w:bCs/>
                <w:iCs/>
                <w:sz w:val="22"/>
                <w:szCs w:val="22"/>
              </w:rPr>
              <w:t>HSEMW26.</w:t>
            </w:r>
            <w:r>
              <w:rPr>
                <w:rFonts w:ascii="Arial" w:hAnsi="Arial" w:cs="Arial"/>
                <w:b/>
                <w:bCs/>
                <w:iCs/>
                <w:sz w:val="22"/>
                <w:szCs w:val="22"/>
              </w:rPr>
              <w:t xml:space="preserve">147 </w:t>
            </w:r>
            <w:r w:rsidRPr="00FC59B9">
              <w:rPr>
                <w:rFonts w:ascii="Arial" w:hAnsi="Arial" w:cs="Arial"/>
                <w:sz w:val="22"/>
                <w:szCs w:val="22"/>
              </w:rPr>
              <w:t xml:space="preserve">from which current and future, permanent and specified purpose vacancies of full or part-time duration may be filled. </w:t>
            </w:r>
          </w:p>
          <w:p w14:paraId="03509AA1" w14:textId="5FBA485E" w:rsidR="007E0EB9" w:rsidRPr="007E0EB9" w:rsidRDefault="007E0EB9" w:rsidP="004F4A53">
            <w:pPr>
              <w:rPr>
                <w:rFonts w:ascii="Arial" w:hAnsi="Arial" w:cs="Arial"/>
                <w:sz w:val="22"/>
                <w:szCs w:val="22"/>
              </w:rPr>
            </w:pPr>
          </w:p>
        </w:tc>
      </w:tr>
      <w:tr w:rsidR="00CD7A79" w:rsidRPr="007E0EB9" w14:paraId="14F394E1" w14:textId="77777777" w:rsidTr="00EB5A88">
        <w:tc>
          <w:tcPr>
            <w:tcW w:w="2368" w:type="dxa"/>
          </w:tcPr>
          <w:p w14:paraId="1118B293" w14:textId="30728E03" w:rsidR="00CD7A79" w:rsidRPr="007E0EB9" w:rsidRDefault="00CD7A79" w:rsidP="00CD7A79">
            <w:pPr>
              <w:rPr>
                <w:rFonts w:ascii="Arial" w:hAnsi="Arial" w:cs="Arial"/>
                <w:b/>
                <w:bCs/>
                <w:sz w:val="22"/>
                <w:szCs w:val="22"/>
              </w:rPr>
            </w:pPr>
            <w:r w:rsidRPr="007E0EB9">
              <w:rPr>
                <w:rFonts w:ascii="Arial" w:hAnsi="Arial" w:cs="Arial"/>
                <w:iCs/>
                <w:sz w:val="22"/>
                <w:szCs w:val="22"/>
              </w:rPr>
              <w:t>Informal Enquiries</w:t>
            </w:r>
          </w:p>
        </w:tc>
        <w:tc>
          <w:tcPr>
            <w:tcW w:w="8252" w:type="dxa"/>
          </w:tcPr>
          <w:p w14:paraId="6280F08C" w14:textId="77777777" w:rsidR="00CD7A79" w:rsidRPr="00FC59B9" w:rsidRDefault="00CD7A79" w:rsidP="00CD7A79">
            <w:pPr>
              <w:rPr>
                <w:rFonts w:ascii="Arial" w:hAnsi="Arial" w:cs="Arial"/>
                <w:sz w:val="22"/>
                <w:szCs w:val="22"/>
              </w:rPr>
            </w:pPr>
            <w:r w:rsidRPr="00FC59B9">
              <w:rPr>
                <w:rFonts w:ascii="Arial" w:hAnsi="Arial" w:cs="Arial"/>
                <w:sz w:val="22"/>
                <w:szCs w:val="22"/>
              </w:rPr>
              <w:t xml:space="preserve">We welcome enquiries about the role. </w:t>
            </w:r>
          </w:p>
          <w:p w14:paraId="079924D9" w14:textId="77777777" w:rsidR="00CD7A79" w:rsidRDefault="00CD7A79" w:rsidP="00CD7A79">
            <w:pPr>
              <w:rPr>
                <w:rFonts w:ascii="Arial" w:hAnsi="Arial" w:cs="Arial"/>
                <w:sz w:val="22"/>
                <w:szCs w:val="22"/>
              </w:rPr>
            </w:pPr>
          </w:p>
          <w:p w14:paraId="7988BC84" w14:textId="77777777" w:rsidR="000F27B2" w:rsidRDefault="00CD7A79" w:rsidP="00CD7A79">
            <w:pPr>
              <w:rPr>
                <w:rFonts w:ascii="Arial" w:eastAsia="Arial" w:hAnsi="Arial" w:cs="Arial"/>
                <w:color w:val="000000" w:themeColor="text1"/>
                <w:sz w:val="22"/>
                <w:szCs w:val="22"/>
              </w:rPr>
            </w:pPr>
            <w:r w:rsidRPr="0048392A">
              <w:rPr>
                <w:rFonts w:ascii="Arial" w:eastAsia="Arial" w:hAnsi="Arial" w:cs="Arial"/>
                <w:b/>
                <w:color w:val="000000" w:themeColor="text1"/>
                <w:sz w:val="22"/>
                <w:szCs w:val="22"/>
              </w:rPr>
              <w:t xml:space="preserve">Name: </w:t>
            </w:r>
            <w:r>
              <w:rPr>
                <w:rFonts w:ascii="Arial" w:eastAsia="Arial" w:hAnsi="Arial" w:cs="Arial"/>
                <w:bCs/>
                <w:color w:val="000000" w:themeColor="text1"/>
                <w:sz w:val="22"/>
                <w:szCs w:val="22"/>
              </w:rPr>
              <w:t>Grainne O’Leary</w:t>
            </w:r>
            <w:r w:rsidR="000F27B2">
              <w:rPr>
                <w:rFonts w:ascii="Arial" w:eastAsia="Arial" w:hAnsi="Arial" w:cs="Arial"/>
                <w:color w:val="000000" w:themeColor="text1"/>
                <w:sz w:val="22"/>
                <w:szCs w:val="22"/>
              </w:rPr>
              <w:t xml:space="preserve">, Children’s Disability Network Manager </w:t>
            </w:r>
          </w:p>
          <w:p w14:paraId="11FDD784" w14:textId="03BED3E4" w:rsidR="00CD7A79" w:rsidRPr="0048392A" w:rsidRDefault="00CD7A79" w:rsidP="00CD7A79">
            <w:pPr>
              <w:rPr>
                <w:rFonts w:ascii="Arial" w:eastAsia="Arial" w:hAnsi="Arial" w:cs="Arial"/>
                <w:color w:val="000000" w:themeColor="text1"/>
                <w:sz w:val="22"/>
                <w:szCs w:val="22"/>
              </w:rPr>
            </w:pPr>
            <w:r w:rsidRPr="0048392A">
              <w:rPr>
                <w:rFonts w:ascii="Arial" w:eastAsia="Arial" w:hAnsi="Arial" w:cs="Arial"/>
                <w:b/>
                <w:color w:val="000000" w:themeColor="text1"/>
                <w:sz w:val="22"/>
                <w:szCs w:val="22"/>
              </w:rPr>
              <w:t>E</w:t>
            </w:r>
            <w:r>
              <w:rPr>
                <w:rFonts w:ascii="Arial" w:eastAsia="Arial" w:hAnsi="Arial" w:cs="Arial"/>
                <w:b/>
                <w:color w:val="000000" w:themeColor="text1"/>
                <w:sz w:val="22"/>
                <w:szCs w:val="22"/>
              </w:rPr>
              <w:t xml:space="preserve"> M</w:t>
            </w:r>
            <w:r w:rsidRPr="0048392A">
              <w:rPr>
                <w:rFonts w:ascii="Arial" w:eastAsia="Arial" w:hAnsi="Arial" w:cs="Arial"/>
                <w:b/>
                <w:color w:val="000000" w:themeColor="text1"/>
                <w:sz w:val="22"/>
                <w:szCs w:val="22"/>
              </w:rPr>
              <w:t>ail</w:t>
            </w:r>
            <w:r w:rsidRPr="0048392A">
              <w:rPr>
                <w:rFonts w:ascii="Arial" w:eastAsia="Arial" w:hAnsi="Arial" w:cs="Arial"/>
                <w:color w:val="000000" w:themeColor="text1"/>
                <w:sz w:val="22"/>
                <w:szCs w:val="22"/>
              </w:rPr>
              <w:t>:</w:t>
            </w:r>
            <w:r>
              <w:rPr>
                <w:rFonts w:ascii="Arial" w:eastAsia="Arial" w:hAnsi="Arial" w:cs="Arial"/>
                <w:color w:val="000000" w:themeColor="text1"/>
                <w:sz w:val="22"/>
                <w:szCs w:val="22"/>
              </w:rPr>
              <w:t xml:space="preserve"> </w:t>
            </w:r>
            <w:hyperlink r:id="rId9" w:history="1">
              <w:r w:rsidR="000F27B2" w:rsidRPr="000F27B2">
                <w:rPr>
                  <w:rStyle w:val="Hyperlink"/>
                  <w:rFonts w:ascii="Arial" w:hAnsi="Arial" w:cs="Arial"/>
                  <w:sz w:val="22"/>
                  <w:szCs w:val="22"/>
                </w:rPr>
                <w:t>Grainne.OLeary@hse.ie</w:t>
              </w:r>
            </w:hyperlink>
            <w:r w:rsidR="000F27B2">
              <w:t xml:space="preserve"> </w:t>
            </w:r>
          </w:p>
          <w:p w14:paraId="52419215" w14:textId="52BF046E" w:rsidR="00CD7A79" w:rsidRPr="0048392A" w:rsidRDefault="00CD7A79" w:rsidP="00CD7A79">
            <w:pPr>
              <w:rPr>
                <w:rFonts w:ascii="Arial" w:eastAsia="Arial" w:hAnsi="Arial" w:cs="Arial"/>
                <w:color w:val="000000" w:themeColor="text1"/>
                <w:sz w:val="22"/>
                <w:szCs w:val="22"/>
              </w:rPr>
            </w:pPr>
            <w:r w:rsidRPr="0048392A">
              <w:rPr>
                <w:rFonts w:ascii="Arial" w:eastAsia="Arial" w:hAnsi="Arial" w:cs="Arial"/>
                <w:b/>
                <w:color w:val="000000" w:themeColor="text1"/>
                <w:sz w:val="22"/>
                <w:szCs w:val="22"/>
              </w:rPr>
              <w:t>Tel</w:t>
            </w:r>
            <w:r w:rsidRPr="0048392A">
              <w:rPr>
                <w:rFonts w:ascii="Arial" w:eastAsia="Arial" w:hAnsi="Arial" w:cs="Arial"/>
                <w:color w:val="000000" w:themeColor="text1"/>
                <w:sz w:val="22"/>
                <w:szCs w:val="22"/>
              </w:rPr>
              <w:t xml:space="preserve">: </w:t>
            </w:r>
            <w:r w:rsidR="000F27B2" w:rsidRPr="000F27B2">
              <w:rPr>
                <w:rFonts w:ascii="Arial" w:hAnsi="Arial" w:cs="Arial"/>
                <w:sz w:val="22"/>
                <w:szCs w:val="22"/>
                <w:lang w:eastAsia="en-IE"/>
              </w:rPr>
              <w:t>087 0981440</w:t>
            </w:r>
          </w:p>
          <w:p w14:paraId="7B8769D2" w14:textId="77777777" w:rsidR="00CD7A79" w:rsidRPr="007E0EB9" w:rsidRDefault="00CD7A79" w:rsidP="00CD7A79">
            <w:pPr>
              <w:rPr>
                <w:rFonts w:ascii="Arial" w:hAnsi="Arial" w:cs="Arial"/>
                <w:iCs/>
                <w:sz w:val="22"/>
                <w:szCs w:val="22"/>
              </w:rPr>
            </w:pPr>
          </w:p>
        </w:tc>
      </w:tr>
      <w:tr w:rsidR="00EB5A88" w:rsidRPr="007E0EB9" w14:paraId="6E5B1280" w14:textId="77777777" w:rsidTr="00EB5A88">
        <w:tc>
          <w:tcPr>
            <w:tcW w:w="2368" w:type="dxa"/>
          </w:tcPr>
          <w:p w14:paraId="70722B51" w14:textId="4DB1C8B1" w:rsidR="00EB5A88" w:rsidRPr="007E0EB9" w:rsidRDefault="00EB5A88" w:rsidP="00EB5A88">
            <w:pPr>
              <w:rPr>
                <w:rFonts w:ascii="Arial" w:hAnsi="Arial" w:cs="Arial"/>
                <w:b/>
                <w:bCs/>
                <w:sz w:val="22"/>
                <w:szCs w:val="22"/>
              </w:rPr>
            </w:pPr>
            <w:r w:rsidRPr="007E0EB9">
              <w:rPr>
                <w:rFonts w:ascii="Arial" w:hAnsi="Arial" w:cs="Arial"/>
                <w:b/>
                <w:bCs/>
                <w:sz w:val="22"/>
                <w:szCs w:val="22"/>
              </w:rPr>
              <w:t xml:space="preserve">Reasonable </w:t>
            </w:r>
            <w:r w:rsidR="000F27B2" w:rsidRPr="007E0EB9">
              <w:rPr>
                <w:rFonts w:ascii="Arial" w:hAnsi="Arial" w:cs="Arial"/>
                <w:b/>
                <w:bCs/>
                <w:sz w:val="22"/>
                <w:szCs w:val="22"/>
              </w:rPr>
              <w:t>Accommodation</w:t>
            </w:r>
          </w:p>
        </w:tc>
        <w:tc>
          <w:tcPr>
            <w:tcW w:w="8252" w:type="dxa"/>
          </w:tcPr>
          <w:p w14:paraId="3E4DF0C2" w14:textId="77777777" w:rsidR="00EB5A88" w:rsidRDefault="00EB5A88" w:rsidP="00EB5A88">
            <w:pPr>
              <w:spacing w:line="276" w:lineRule="auto"/>
              <w:rPr>
                <w:rFonts w:ascii="Arial" w:hAnsi="Arial" w:cs="Arial"/>
                <w:sz w:val="22"/>
              </w:rPr>
            </w:pPr>
            <w:r w:rsidRPr="00DE0090">
              <w:rPr>
                <w:rFonts w:ascii="Arial" w:hAnsi="Arial" w:cs="Arial"/>
                <w:sz w:val="22"/>
              </w:rPr>
              <w:t xml:space="preserve">Candidates who require a Reasonable Accommodation/s to support their participation, at any stage, in the recruitment and selection process, should email </w:t>
            </w:r>
            <w:r>
              <w:rPr>
                <w:rFonts w:ascii="Arial" w:hAnsi="Arial" w:cs="Arial"/>
                <w:sz w:val="22"/>
              </w:rPr>
              <w:t>Shauna Madden</w:t>
            </w:r>
            <w:r w:rsidRPr="00DE0090">
              <w:rPr>
                <w:rFonts w:ascii="Arial" w:hAnsi="Arial" w:cs="Arial"/>
                <w:sz w:val="22"/>
              </w:rPr>
              <w:t xml:space="preserve">, Campaign Lead </w:t>
            </w:r>
            <w:hyperlink r:id="rId10" w:history="1">
              <w:r w:rsidRPr="00AF637D">
                <w:rPr>
                  <w:rStyle w:val="Hyperlink"/>
                  <w:rFonts w:ascii="Arial" w:hAnsi="Arial" w:cs="Arial"/>
                  <w:sz w:val="22"/>
                  <w:szCs w:val="22"/>
                </w:rPr>
                <w:t>shauna.madden@hse.ie</w:t>
              </w:r>
            </w:hyperlink>
            <w:r>
              <w:rPr>
                <w:rFonts w:ascii="Arial" w:hAnsi="Arial" w:cs="Arial"/>
              </w:rPr>
              <w:t xml:space="preserve"> </w:t>
            </w:r>
            <w:r w:rsidRPr="00DE0090">
              <w:rPr>
                <w:rFonts w:ascii="Arial" w:hAnsi="Arial" w:cs="Arial"/>
                <w:sz w:val="22"/>
              </w:rPr>
              <w:t xml:space="preserve"> </w:t>
            </w:r>
          </w:p>
          <w:p w14:paraId="54F5A22A" w14:textId="341254DA" w:rsidR="00CD7A79" w:rsidRPr="00EB5A88" w:rsidRDefault="00CD7A79" w:rsidP="00EB5A88">
            <w:pPr>
              <w:spacing w:line="276" w:lineRule="auto"/>
              <w:rPr>
                <w:rFonts w:ascii="Arial" w:eastAsiaTheme="minorHAnsi" w:hAnsi="Arial" w:cs="Arial"/>
                <w:sz w:val="22"/>
                <w:lang w:eastAsia="en-US"/>
              </w:rPr>
            </w:pPr>
          </w:p>
        </w:tc>
      </w:tr>
      <w:tr w:rsidR="00AF400F" w:rsidRPr="007E0EB9" w14:paraId="589AB952" w14:textId="77777777" w:rsidTr="00EB5A88">
        <w:tc>
          <w:tcPr>
            <w:tcW w:w="2368" w:type="dxa"/>
          </w:tcPr>
          <w:p w14:paraId="36E1B242" w14:textId="77777777" w:rsidR="00AF400F" w:rsidRPr="007E0EB9" w:rsidRDefault="00AF400F" w:rsidP="00AF400F">
            <w:pPr>
              <w:rPr>
                <w:rFonts w:ascii="Arial" w:hAnsi="Arial" w:cs="Arial"/>
                <w:b/>
                <w:bCs/>
                <w:sz w:val="22"/>
                <w:szCs w:val="22"/>
              </w:rPr>
            </w:pPr>
            <w:r w:rsidRPr="007E0EB9">
              <w:rPr>
                <w:rFonts w:ascii="Arial" w:hAnsi="Arial" w:cs="Arial"/>
                <w:b/>
                <w:bCs/>
                <w:sz w:val="22"/>
                <w:szCs w:val="22"/>
              </w:rPr>
              <w:t>Details of Service</w:t>
            </w:r>
          </w:p>
          <w:p w14:paraId="0B806E43" w14:textId="77777777" w:rsidR="00AF400F" w:rsidRPr="007E0EB9" w:rsidRDefault="00AF400F" w:rsidP="00AF400F">
            <w:pPr>
              <w:rPr>
                <w:rFonts w:ascii="Arial" w:hAnsi="Arial" w:cs="Arial"/>
                <w:b/>
                <w:bCs/>
                <w:sz w:val="22"/>
                <w:szCs w:val="22"/>
              </w:rPr>
            </w:pPr>
          </w:p>
        </w:tc>
        <w:tc>
          <w:tcPr>
            <w:tcW w:w="8252" w:type="dxa"/>
            <w:shd w:val="clear" w:color="auto" w:fill="FFFFFF" w:themeFill="background1"/>
          </w:tcPr>
          <w:p w14:paraId="75E39BCA" w14:textId="77777777" w:rsidR="00135CB4" w:rsidRPr="007E0EB9" w:rsidRDefault="00135CB4" w:rsidP="00135CB4">
            <w:pPr>
              <w:rPr>
                <w:rFonts w:ascii="Arial" w:hAnsi="Arial" w:cs="Arial"/>
                <w:iCs/>
                <w:sz w:val="22"/>
                <w:szCs w:val="22"/>
              </w:rPr>
            </w:pPr>
            <w:r w:rsidRPr="007E0EB9">
              <w:rPr>
                <w:rFonts w:ascii="Arial" w:hAnsi="Arial" w:cs="Arial"/>
                <w:iCs/>
                <w:sz w:val="22"/>
                <w:szCs w:val="22"/>
              </w:rPr>
              <w:t xml:space="preserve">The implementation of the Autism Assessment and Intervention Pathways protocol in the Regional Healthcare Areas will be supported by In-Reach Teams.  In-reach teams are being introduced on a phased based.  In Phase 1 In-reach teams x 11 </w:t>
            </w:r>
            <w:r w:rsidRPr="007E0EB9">
              <w:rPr>
                <w:rFonts w:ascii="Arial" w:hAnsi="Arial" w:cs="Arial"/>
                <w:iCs/>
                <w:sz w:val="22"/>
                <w:szCs w:val="22"/>
              </w:rPr>
              <w:lastRenderedPageBreak/>
              <w:t xml:space="preserve">will be introduced across the Health Regions in 2026. In Phase 2 a further 9 x teams are planned for 2027.    </w:t>
            </w:r>
          </w:p>
          <w:p w14:paraId="37DC84ED" w14:textId="77777777" w:rsidR="00135CB4" w:rsidRPr="007E0EB9" w:rsidRDefault="00135CB4" w:rsidP="00135CB4">
            <w:pPr>
              <w:rPr>
                <w:rFonts w:ascii="Arial" w:hAnsi="Arial" w:cs="Arial"/>
                <w:iCs/>
                <w:sz w:val="22"/>
                <w:szCs w:val="22"/>
              </w:rPr>
            </w:pPr>
          </w:p>
          <w:p w14:paraId="21E44B58" w14:textId="77777777" w:rsidR="00135CB4" w:rsidRPr="007E0EB9" w:rsidRDefault="00135CB4" w:rsidP="00135CB4">
            <w:pPr>
              <w:rPr>
                <w:rFonts w:ascii="Arial" w:hAnsi="Arial" w:cs="Arial"/>
                <w:iCs/>
                <w:sz w:val="22"/>
                <w:szCs w:val="22"/>
              </w:rPr>
            </w:pPr>
            <w:r w:rsidRPr="007E0EB9">
              <w:rPr>
                <w:rFonts w:ascii="Arial" w:hAnsi="Arial" w:cs="Arial"/>
                <w:iCs/>
                <w:sz w:val="22"/>
                <w:szCs w:val="22"/>
              </w:rPr>
              <w:t xml:space="preserve">In Phase 1 of the implementation five of the six Regional Health Areas will receive 2 x In- Reach teams in 2026, and one Regional Health Area will receive 1 x In-Reach team.  </w:t>
            </w:r>
          </w:p>
          <w:p w14:paraId="4E2B413D" w14:textId="77777777" w:rsidR="00135CB4" w:rsidRPr="007E0EB9" w:rsidRDefault="00135CB4" w:rsidP="00135CB4">
            <w:pPr>
              <w:rPr>
                <w:rFonts w:ascii="Arial" w:hAnsi="Arial" w:cs="Arial"/>
                <w:iCs/>
                <w:sz w:val="22"/>
                <w:szCs w:val="22"/>
              </w:rPr>
            </w:pPr>
          </w:p>
          <w:p w14:paraId="6C72ABEE" w14:textId="2B8482EC" w:rsidR="00135CB4" w:rsidRPr="007E0EB9" w:rsidRDefault="00135CB4" w:rsidP="00135CB4">
            <w:pPr>
              <w:rPr>
                <w:rFonts w:ascii="Arial" w:hAnsi="Arial" w:cs="Arial"/>
                <w:iCs/>
                <w:sz w:val="22"/>
                <w:szCs w:val="22"/>
              </w:rPr>
            </w:pPr>
            <w:r w:rsidRPr="007E0EB9">
              <w:rPr>
                <w:rFonts w:ascii="Arial" w:hAnsi="Arial" w:cs="Arial"/>
                <w:iCs/>
                <w:sz w:val="22"/>
                <w:szCs w:val="22"/>
              </w:rPr>
              <w:t xml:space="preserve">This implementation plan of 1 x In-reach Team for every 2 x Community Healthcare Networks is based on the learnings from the prototype In-reach Team in t in Co Meath. </w:t>
            </w:r>
          </w:p>
          <w:p w14:paraId="063AC373" w14:textId="77777777" w:rsidR="00135CB4" w:rsidRPr="007E0EB9" w:rsidRDefault="00135CB4" w:rsidP="00135CB4">
            <w:pPr>
              <w:rPr>
                <w:rFonts w:ascii="Arial" w:hAnsi="Arial" w:cs="Arial"/>
                <w:iCs/>
                <w:sz w:val="22"/>
                <w:szCs w:val="22"/>
              </w:rPr>
            </w:pPr>
          </w:p>
          <w:p w14:paraId="1768BB2B" w14:textId="075891B1" w:rsidR="00135CB4" w:rsidRPr="007E0EB9" w:rsidRDefault="00135CB4" w:rsidP="00135CB4">
            <w:pPr>
              <w:rPr>
                <w:rFonts w:ascii="Arial" w:hAnsi="Arial" w:cs="Arial"/>
                <w:iCs/>
                <w:sz w:val="22"/>
                <w:szCs w:val="22"/>
              </w:rPr>
            </w:pPr>
            <w:r w:rsidRPr="007E0EB9">
              <w:rPr>
                <w:rFonts w:ascii="Arial" w:hAnsi="Arial" w:cs="Arial"/>
                <w:iCs/>
                <w:sz w:val="22"/>
                <w:szCs w:val="22"/>
              </w:rPr>
              <w:t xml:space="preserve">The initial focus of the In-Reach Team will to support service integration and the flow of client care for Children.  Accordingly, the In-Reach Team will work in collaboration with Primary Care Children’s Services, Disability and CAMHS teams (core services) to support and/or undertake autism diagnostic assessments for children and adolescents, as appropriate to the local area service needs and configuration. This will broaden out to </w:t>
            </w:r>
            <w:r w:rsidR="007E0EB9" w:rsidRPr="007E0EB9">
              <w:rPr>
                <w:rFonts w:ascii="Arial" w:hAnsi="Arial" w:cs="Arial"/>
                <w:iCs/>
                <w:sz w:val="22"/>
                <w:szCs w:val="22"/>
              </w:rPr>
              <w:t>adults</w:t>
            </w:r>
            <w:r w:rsidRPr="007E0EB9">
              <w:rPr>
                <w:rFonts w:ascii="Arial" w:hAnsi="Arial" w:cs="Arial"/>
                <w:iCs/>
                <w:sz w:val="22"/>
                <w:szCs w:val="22"/>
              </w:rPr>
              <w:t xml:space="preserve"> as the teams are developed and embedded into integrated service design and delivery.</w:t>
            </w:r>
          </w:p>
          <w:p w14:paraId="622107C1" w14:textId="77777777" w:rsidR="004F4A53" w:rsidRPr="007E0EB9" w:rsidRDefault="004F4A53" w:rsidP="004F4A53">
            <w:pPr>
              <w:rPr>
                <w:rFonts w:ascii="Arial" w:hAnsi="Arial" w:cs="Arial"/>
                <w:sz w:val="22"/>
                <w:szCs w:val="22"/>
                <w:lang w:val="en-IE"/>
              </w:rPr>
            </w:pPr>
          </w:p>
          <w:p w14:paraId="28335560" w14:textId="02C937AF" w:rsidR="004F4A53" w:rsidRPr="007E0EB9" w:rsidRDefault="004F4A53" w:rsidP="004F4A53">
            <w:pPr>
              <w:rPr>
                <w:rFonts w:ascii="Arial" w:hAnsi="Arial" w:cs="Arial"/>
                <w:sz w:val="22"/>
                <w:szCs w:val="22"/>
                <w:lang w:val="en-IE"/>
              </w:rPr>
            </w:pPr>
            <w:r w:rsidRPr="007E0EB9">
              <w:rPr>
                <w:rFonts w:ascii="Arial" w:hAnsi="Arial" w:cs="Arial"/>
                <w:sz w:val="22"/>
                <w:szCs w:val="22"/>
                <w:lang w:val="en-IE"/>
              </w:rPr>
              <w:t xml:space="preserve">It is envisioned, that the focus will be for children requiring an autism diagnostic assessment who have non-complex needs; and who cannot access a full diagnostic autism assessment in either CAMHS or Primary Care. </w:t>
            </w:r>
            <w:r w:rsidR="00152829" w:rsidRPr="007E0EB9">
              <w:rPr>
                <w:rFonts w:ascii="Arial" w:hAnsi="Arial" w:cs="Arial"/>
                <w:iCs/>
                <w:sz w:val="22"/>
                <w:szCs w:val="22"/>
              </w:rPr>
              <w:t>Non-complex needs are defined by the National Policy on Access to Services for Children &amp; Young People with Disability &amp; Developmental Delay.</w:t>
            </w:r>
          </w:p>
          <w:p w14:paraId="545F0AAE" w14:textId="77777777" w:rsidR="004F4A53" w:rsidRPr="007E0EB9" w:rsidRDefault="004F4A53" w:rsidP="004F4A53">
            <w:pPr>
              <w:rPr>
                <w:rFonts w:ascii="Arial" w:hAnsi="Arial" w:cs="Arial"/>
                <w:sz w:val="22"/>
                <w:szCs w:val="22"/>
                <w:lang w:val="en-IE"/>
              </w:rPr>
            </w:pPr>
          </w:p>
          <w:p w14:paraId="5D29A800" w14:textId="77777777" w:rsidR="004F4A53" w:rsidRPr="007E0EB9" w:rsidRDefault="004F4A53" w:rsidP="004F4A53">
            <w:pPr>
              <w:rPr>
                <w:rFonts w:ascii="Arial" w:hAnsi="Arial" w:cs="Arial"/>
                <w:sz w:val="22"/>
                <w:szCs w:val="22"/>
                <w:lang w:val="en-IE"/>
              </w:rPr>
            </w:pPr>
            <w:r w:rsidRPr="007E0EB9">
              <w:rPr>
                <w:rFonts w:ascii="Arial" w:hAnsi="Arial" w:cs="Arial"/>
                <w:sz w:val="22"/>
                <w:szCs w:val="22"/>
                <w:lang w:val="en-IE"/>
              </w:rPr>
              <w:t xml:space="preserve">Existing referral pathways to core services will be maintained (acknowledging the move towards a single point of access (SPoA) in the regions. </w:t>
            </w:r>
            <w:r w:rsidRPr="007E0EB9">
              <w:rPr>
                <w:rFonts w:ascii="Arial" w:hAnsi="Arial" w:cs="Arial"/>
                <w:sz w:val="22"/>
                <w:szCs w:val="22"/>
              </w:rPr>
              <w:t>The In-Reach team will be engaged by the core service to complete/support a diagnostic autism assessment for open active cases, with the core service providing additional background information.</w:t>
            </w:r>
            <w:r w:rsidRPr="007E0EB9">
              <w:rPr>
                <w:rFonts w:ascii="Arial" w:hAnsi="Arial" w:cs="Arial"/>
                <w:sz w:val="22"/>
                <w:szCs w:val="22"/>
                <w:lang w:val="en-IE"/>
              </w:rPr>
              <w:t xml:space="preserve"> There should be ongoing communication and collaboration between the core service and the In-Reach Team as the assessment is being conducted. The outcome of the assessment findings should be collectively and collaboratively agreed and shared. </w:t>
            </w:r>
          </w:p>
          <w:p w14:paraId="221EEC55" w14:textId="77777777" w:rsidR="004F4A53" w:rsidRPr="007E0EB9" w:rsidRDefault="004F4A53" w:rsidP="004F4A53">
            <w:pPr>
              <w:rPr>
                <w:rFonts w:ascii="Arial" w:hAnsi="Arial" w:cs="Arial"/>
                <w:sz w:val="22"/>
                <w:szCs w:val="22"/>
                <w:lang w:val="en-IE"/>
              </w:rPr>
            </w:pPr>
          </w:p>
          <w:p w14:paraId="175D34AD" w14:textId="77777777" w:rsidR="004F4A53" w:rsidRPr="007E0EB9" w:rsidRDefault="004F4A53" w:rsidP="004F4A53">
            <w:pPr>
              <w:rPr>
                <w:rFonts w:ascii="Arial" w:hAnsi="Arial" w:cs="Arial"/>
                <w:sz w:val="22"/>
                <w:szCs w:val="22"/>
                <w:lang w:val="en-IE"/>
              </w:rPr>
            </w:pPr>
            <w:r w:rsidRPr="007E0EB9">
              <w:rPr>
                <w:rFonts w:ascii="Arial" w:hAnsi="Arial" w:cs="Arial"/>
                <w:sz w:val="22"/>
                <w:szCs w:val="22"/>
                <w:lang w:val="en-IE"/>
              </w:rPr>
              <w:t>The In-Reach Team may also support existing teams with a focus on enhancing their capacity in undertaking assessments. The goal is to make sure that children get the right care, at the right time, no matter where they live. These teams support the provision of services that are consistent, equitable and based on relevant healthcare evidence.</w:t>
            </w:r>
          </w:p>
          <w:p w14:paraId="09BDFCDF" w14:textId="77777777" w:rsidR="00AF400F" w:rsidRPr="007E0EB9" w:rsidRDefault="00AF400F" w:rsidP="004F4A53">
            <w:pPr>
              <w:rPr>
                <w:rFonts w:ascii="Arial" w:hAnsi="Arial" w:cs="Arial"/>
                <w:iCs/>
                <w:sz w:val="22"/>
                <w:szCs w:val="22"/>
              </w:rPr>
            </w:pPr>
          </w:p>
        </w:tc>
      </w:tr>
      <w:tr w:rsidR="00734D81" w:rsidRPr="007E0EB9" w14:paraId="5E70DD09" w14:textId="77777777" w:rsidTr="00EB5A88">
        <w:tc>
          <w:tcPr>
            <w:tcW w:w="2368" w:type="dxa"/>
          </w:tcPr>
          <w:p w14:paraId="42C4757A" w14:textId="77777777" w:rsidR="00734D81" w:rsidRPr="007E0EB9" w:rsidRDefault="00734D81" w:rsidP="00734D81">
            <w:pPr>
              <w:rPr>
                <w:rFonts w:ascii="Arial" w:hAnsi="Arial" w:cs="Arial"/>
                <w:b/>
                <w:bCs/>
                <w:sz w:val="22"/>
                <w:szCs w:val="22"/>
              </w:rPr>
            </w:pPr>
            <w:r w:rsidRPr="007E0EB9">
              <w:rPr>
                <w:rFonts w:ascii="Arial" w:hAnsi="Arial" w:cs="Arial"/>
                <w:b/>
                <w:bCs/>
                <w:sz w:val="22"/>
                <w:szCs w:val="22"/>
              </w:rPr>
              <w:lastRenderedPageBreak/>
              <w:t>Reporting Relationship</w:t>
            </w:r>
          </w:p>
        </w:tc>
        <w:tc>
          <w:tcPr>
            <w:tcW w:w="8252" w:type="dxa"/>
            <w:tcBorders>
              <w:top w:val="single" w:sz="4" w:space="0" w:color="auto"/>
              <w:left w:val="single" w:sz="4" w:space="0" w:color="auto"/>
              <w:bottom w:val="single" w:sz="4" w:space="0" w:color="auto"/>
              <w:right w:val="single" w:sz="4" w:space="0" w:color="auto"/>
            </w:tcBorders>
          </w:tcPr>
          <w:p w14:paraId="5DB1DB5C" w14:textId="77777777" w:rsidR="00306EFD" w:rsidRDefault="00306EFD" w:rsidP="00306EFD">
            <w:pPr>
              <w:rPr>
                <w:rFonts w:ascii="Arial" w:hAnsi="Arial" w:cs="Arial"/>
                <w:iCs/>
                <w:sz w:val="22"/>
                <w:szCs w:val="22"/>
              </w:rPr>
            </w:pPr>
            <w:r w:rsidRPr="007E0EB9">
              <w:rPr>
                <w:rFonts w:ascii="Arial" w:hAnsi="Arial" w:cs="Arial"/>
                <w:iCs/>
                <w:sz w:val="22"/>
                <w:szCs w:val="22"/>
              </w:rPr>
              <w:t>The</w:t>
            </w:r>
            <w:r w:rsidRPr="007E0EB9">
              <w:rPr>
                <w:rFonts w:ascii="Arial" w:hAnsi="Arial" w:cs="Arial"/>
                <w:sz w:val="22"/>
                <w:szCs w:val="22"/>
              </w:rPr>
              <w:t xml:space="preserve"> </w:t>
            </w:r>
            <w:r w:rsidRPr="007E0EB9">
              <w:rPr>
                <w:rFonts w:ascii="Arial" w:hAnsi="Arial" w:cs="Arial"/>
                <w:iCs/>
                <w:sz w:val="22"/>
                <w:szCs w:val="22"/>
              </w:rPr>
              <w:t>Clinical Specialist</w:t>
            </w:r>
            <w:r w:rsidRPr="007E0EB9">
              <w:rPr>
                <w:rFonts w:ascii="Arial" w:hAnsi="Arial" w:cs="Arial"/>
                <w:sz w:val="22"/>
                <w:szCs w:val="22"/>
              </w:rPr>
              <w:t xml:space="preserve"> Occupational Therapist </w:t>
            </w:r>
            <w:r w:rsidRPr="007E0EB9">
              <w:rPr>
                <w:rFonts w:ascii="Arial" w:hAnsi="Arial" w:cs="Arial"/>
                <w:iCs/>
                <w:sz w:val="22"/>
                <w:szCs w:val="22"/>
              </w:rPr>
              <w:t xml:space="preserve">will </w:t>
            </w:r>
            <w:r>
              <w:rPr>
                <w:rFonts w:ascii="Arial" w:hAnsi="Arial" w:cs="Arial"/>
                <w:iCs/>
                <w:sz w:val="22"/>
                <w:szCs w:val="22"/>
              </w:rPr>
              <w:t xml:space="preserve">operationally </w:t>
            </w:r>
            <w:r w:rsidRPr="007E0EB9">
              <w:rPr>
                <w:rFonts w:ascii="Arial" w:hAnsi="Arial" w:cs="Arial"/>
                <w:iCs/>
                <w:sz w:val="22"/>
                <w:szCs w:val="22"/>
              </w:rPr>
              <w:t>report to the</w:t>
            </w:r>
            <w:r>
              <w:rPr>
                <w:rFonts w:ascii="Arial" w:hAnsi="Arial" w:cs="Arial"/>
                <w:iCs/>
                <w:sz w:val="22"/>
                <w:szCs w:val="22"/>
              </w:rPr>
              <w:t xml:space="preserve"> designated senior manager in HSE Disability Services. </w:t>
            </w:r>
          </w:p>
          <w:p w14:paraId="0B394EE3" w14:textId="77777777" w:rsidR="00306EFD" w:rsidRDefault="00306EFD" w:rsidP="00306EFD">
            <w:pPr>
              <w:rPr>
                <w:rFonts w:ascii="Arial" w:hAnsi="Arial" w:cs="Arial"/>
                <w:iCs/>
                <w:sz w:val="22"/>
                <w:szCs w:val="22"/>
              </w:rPr>
            </w:pPr>
          </w:p>
          <w:p w14:paraId="775A874A" w14:textId="77777777" w:rsidR="007E0EB9" w:rsidRDefault="00306EFD" w:rsidP="00306EFD">
            <w:pPr>
              <w:rPr>
                <w:rFonts w:ascii="Arial" w:hAnsi="Arial" w:cs="Arial"/>
                <w:iCs/>
                <w:sz w:val="22"/>
                <w:szCs w:val="22"/>
              </w:rPr>
            </w:pPr>
            <w:r>
              <w:rPr>
                <w:rFonts w:ascii="Arial" w:hAnsi="Arial" w:cs="Arial"/>
                <w:iCs/>
                <w:sz w:val="22"/>
                <w:szCs w:val="22"/>
              </w:rPr>
              <w:t xml:space="preserve">Clinical governance and supervision will be provided by the </w:t>
            </w:r>
            <w:r w:rsidRPr="007E0EB9">
              <w:rPr>
                <w:rFonts w:ascii="Arial" w:hAnsi="Arial" w:cs="Arial"/>
                <w:iCs/>
                <w:sz w:val="22"/>
                <w:szCs w:val="22"/>
              </w:rPr>
              <w:t>designated Occupational Therapy Discipline Manager.</w:t>
            </w:r>
          </w:p>
          <w:p w14:paraId="16CD5635" w14:textId="6320AB5A" w:rsidR="00306EFD" w:rsidRPr="007E0EB9" w:rsidRDefault="00306EFD" w:rsidP="00306EFD">
            <w:pPr>
              <w:rPr>
                <w:rFonts w:ascii="Arial" w:hAnsi="Arial" w:cs="Arial"/>
                <w:b/>
                <w:iCs/>
                <w:sz w:val="22"/>
                <w:szCs w:val="22"/>
              </w:rPr>
            </w:pPr>
          </w:p>
        </w:tc>
      </w:tr>
      <w:tr w:rsidR="00152829" w:rsidRPr="007E0EB9" w14:paraId="1C6C74F6" w14:textId="77777777" w:rsidTr="00EB5A88">
        <w:tc>
          <w:tcPr>
            <w:tcW w:w="2368" w:type="dxa"/>
          </w:tcPr>
          <w:p w14:paraId="70289EAA" w14:textId="239A9EFB" w:rsidR="00152829" w:rsidRPr="007E0EB9" w:rsidRDefault="00152829" w:rsidP="00152829">
            <w:pPr>
              <w:rPr>
                <w:rFonts w:ascii="Arial" w:hAnsi="Arial" w:cs="Arial"/>
                <w:b/>
                <w:bCs/>
                <w:sz w:val="22"/>
                <w:szCs w:val="22"/>
              </w:rPr>
            </w:pPr>
            <w:r w:rsidRPr="007E0EB9">
              <w:rPr>
                <w:rFonts w:ascii="Arial" w:hAnsi="Arial" w:cs="Arial"/>
                <w:b/>
                <w:bCs/>
                <w:sz w:val="22"/>
                <w:szCs w:val="22"/>
              </w:rPr>
              <w:t>Key Working Relationships</w:t>
            </w:r>
          </w:p>
        </w:tc>
        <w:tc>
          <w:tcPr>
            <w:tcW w:w="8252" w:type="dxa"/>
            <w:tcBorders>
              <w:top w:val="single" w:sz="4" w:space="0" w:color="auto"/>
              <w:left w:val="single" w:sz="4" w:space="0" w:color="auto"/>
              <w:bottom w:val="single" w:sz="4" w:space="0" w:color="auto"/>
              <w:right w:val="single" w:sz="4" w:space="0" w:color="auto"/>
            </w:tcBorders>
          </w:tcPr>
          <w:p w14:paraId="677D5D99" w14:textId="3348B5B4" w:rsidR="00DC032D" w:rsidRDefault="00DC032D" w:rsidP="00DC032D">
            <w:pPr>
              <w:rPr>
                <w:rFonts w:ascii="Arial" w:hAnsi="Arial" w:cs="Arial"/>
                <w:iCs/>
                <w:sz w:val="22"/>
                <w:szCs w:val="22"/>
              </w:rPr>
            </w:pPr>
            <w:r w:rsidRPr="007E0EB9">
              <w:rPr>
                <w:rFonts w:ascii="Arial" w:hAnsi="Arial" w:cs="Arial"/>
                <w:iCs/>
                <w:sz w:val="22"/>
                <w:szCs w:val="22"/>
              </w:rPr>
              <w:t>Integrated Healthcare Teams (Previously primary care, mental health and disability teams/groups)</w:t>
            </w:r>
          </w:p>
          <w:p w14:paraId="076F8E8A" w14:textId="77777777" w:rsidR="007E0EB9" w:rsidRPr="007E0EB9" w:rsidRDefault="007E0EB9" w:rsidP="00DC032D">
            <w:pPr>
              <w:rPr>
                <w:rFonts w:ascii="Arial" w:hAnsi="Arial" w:cs="Arial"/>
                <w:iCs/>
                <w:sz w:val="22"/>
                <w:szCs w:val="22"/>
              </w:rPr>
            </w:pPr>
          </w:p>
          <w:p w14:paraId="4F7CB49C" w14:textId="77777777" w:rsidR="00DC032D" w:rsidRPr="007E0EB9" w:rsidRDefault="00DC032D" w:rsidP="007E0EB9">
            <w:pPr>
              <w:pStyle w:val="ListParagraph"/>
              <w:numPr>
                <w:ilvl w:val="0"/>
                <w:numId w:val="23"/>
              </w:numPr>
              <w:rPr>
                <w:rFonts w:ascii="Arial" w:hAnsi="Arial" w:cs="Arial"/>
                <w:iCs/>
                <w:sz w:val="22"/>
                <w:szCs w:val="22"/>
              </w:rPr>
            </w:pPr>
            <w:r w:rsidRPr="007E0EB9">
              <w:rPr>
                <w:rFonts w:ascii="Arial" w:hAnsi="Arial" w:cs="Arial"/>
                <w:iCs/>
                <w:sz w:val="22"/>
                <w:szCs w:val="22"/>
              </w:rPr>
              <w:t>Integrated Healthcare Managers</w:t>
            </w:r>
          </w:p>
          <w:p w14:paraId="7E29B270" w14:textId="77777777" w:rsidR="00DC032D" w:rsidRPr="007E0EB9" w:rsidRDefault="00DC032D" w:rsidP="007E0EB9">
            <w:pPr>
              <w:pStyle w:val="ListParagraph"/>
              <w:numPr>
                <w:ilvl w:val="0"/>
                <w:numId w:val="23"/>
              </w:numPr>
              <w:rPr>
                <w:rFonts w:ascii="Arial" w:hAnsi="Arial" w:cs="Arial"/>
                <w:iCs/>
                <w:sz w:val="22"/>
                <w:szCs w:val="22"/>
              </w:rPr>
            </w:pPr>
            <w:r w:rsidRPr="007E0EB9">
              <w:rPr>
                <w:rFonts w:ascii="Arial" w:hAnsi="Arial" w:cs="Arial"/>
                <w:iCs/>
                <w:sz w:val="22"/>
                <w:szCs w:val="22"/>
              </w:rPr>
              <w:t xml:space="preserve">Discipline Managers </w:t>
            </w:r>
          </w:p>
          <w:p w14:paraId="20AF76DD" w14:textId="77777777" w:rsidR="00DC032D" w:rsidRPr="007E0EB9" w:rsidRDefault="00DC032D" w:rsidP="007E0EB9">
            <w:pPr>
              <w:pStyle w:val="ListParagraph"/>
              <w:numPr>
                <w:ilvl w:val="0"/>
                <w:numId w:val="23"/>
              </w:numPr>
              <w:rPr>
                <w:rFonts w:ascii="Arial" w:hAnsi="Arial" w:cs="Arial"/>
                <w:iCs/>
                <w:sz w:val="22"/>
                <w:szCs w:val="22"/>
              </w:rPr>
            </w:pPr>
            <w:r w:rsidRPr="007E0EB9">
              <w:rPr>
                <w:rFonts w:ascii="Arial" w:hAnsi="Arial" w:cs="Arial"/>
                <w:iCs/>
                <w:sz w:val="22"/>
                <w:szCs w:val="22"/>
              </w:rPr>
              <w:t xml:space="preserve">Integrated Service Leads </w:t>
            </w:r>
          </w:p>
          <w:p w14:paraId="4DEBBB4D" w14:textId="066FBFA6" w:rsidR="00DC032D" w:rsidRPr="007E0EB9" w:rsidRDefault="00DC032D" w:rsidP="007E0EB9">
            <w:pPr>
              <w:pStyle w:val="ListParagraph"/>
              <w:numPr>
                <w:ilvl w:val="0"/>
                <w:numId w:val="23"/>
              </w:numPr>
              <w:rPr>
                <w:rFonts w:ascii="Arial" w:hAnsi="Arial" w:cs="Arial"/>
                <w:iCs/>
                <w:sz w:val="22"/>
                <w:szCs w:val="22"/>
              </w:rPr>
            </w:pPr>
            <w:r w:rsidRPr="007E0EB9">
              <w:rPr>
                <w:rFonts w:ascii="Arial" w:hAnsi="Arial" w:cs="Arial"/>
                <w:iCs/>
                <w:sz w:val="22"/>
                <w:szCs w:val="22"/>
              </w:rPr>
              <w:t>Regional Directors Health &amp; Social Care Professionals</w:t>
            </w:r>
          </w:p>
          <w:p w14:paraId="615BDE4F" w14:textId="5887FC1D" w:rsidR="00152829" w:rsidRPr="007E0EB9" w:rsidRDefault="00152829" w:rsidP="00C91AB4">
            <w:pPr>
              <w:rPr>
                <w:rFonts w:ascii="Arial" w:hAnsi="Arial" w:cs="Arial"/>
                <w:iCs/>
                <w:sz w:val="22"/>
                <w:szCs w:val="22"/>
              </w:rPr>
            </w:pPr>
          </w:p>
        </w:tc>
      </w:tr>
      <w:tr w:rsidR="00734D81" w:rsidRPr="007E0EB9" w14:paraId="4A1D533C" w14:textId="77777777" w:rsidTr="00EB5A88">
        <w:tc>
          <w:tcPr>
            <w:tcW w:w="2368" w:type="dxa"/>
          </w:tcPr>
          <w:p w14:paraId="2ADC7B70" w14:textId="77777777" w:rsidR="00734D81" w:rsidRPr="007E0EB9" w:rsidRDefault="00734D81" w:rsidP="00734D81">
            <w:pPr>
              <w:rPr>
                <w:rFonts w:ascii="Arial" w:hAnsi="Arial" w:cs="Arial"/>
                <w:b/>
                <w:bCs/>
                <w:sz w:val="22"/>
                <w:szCs w:val="22"/>
              </w:rPr>
            </w:pPr>
            <w:r w:rsidRPr="007E0EB9">
              <w:rPr>
                <w:rFonts w:ascii="Arial" w:hAnsi="Arial" w:cs="Arial"/>
                <w:b/>
                <w:bCs/>
                <w:sz w:val="22"/>
                <w:szCs w:val="22"/>
              </w:rPr>
              <w:t xml:space="preserve">Purpose of the Post </w:t>
            </w:r>
          </w:p>
          <w:p w14:paraId="67783101" w14:textId="77777777" w:rsidR="00734D81" w:rsidRPr="007E0EB9" w:rsidRDefault="00734D81" w:rsidP="00734D81">
            <w:pPr>
              <w:rPr>
                <w:rFonts w:ascii="Arial" w:hAnsi="Arial" w:cs="Arial"/>
                <w:b/>
                <w:bCs/>
                <w:color w:val="FF0000"/>
                <w:sz w:val="22"/>
                <w:szCs w:val="22"/>
              </w:rPr>
            </w:pPr>
          </w:p>
        </w:tc>
        <w:tc>
          <w:tcPr>
            <w:tcW w:w="8252" w:type="dxa"/>
            <w:tcBorders>
              <w:top w:val="single" w:sz="4" w:space="0" w:color="auto"/>
              <w:left w:val="single" w:sz="4" w:space="0" w:color="auto"/>
              <w:bottom w:val="single" w:sz="4" w:space="0" w:color="auto"/>
              <w:right w:val="single" w:sz="4" w:space="0" w:color="auto"/>
            </w:tcBorders>
          </w:tcPr>
          <w:p w14:paraId="5D9946DC" w14:textId="59FB83D2" w:rsidR="004F4A53" w:rsidRPr="007E0EB9" w:rsidRDefault="004F4A53" w:rsidP="004F4A53">
            <w:pPr>
              <w:rPr>
                <w:rFonts w:ascii="Arial" w:hAnsi="Arial" w:cs="Arial"/>
                <w:bCs/>
                <w:sz w:val="22"/>
                <w:szCs w:val="22"/>
              </w:rPr>
            </w:pPr>
            <w:r w:rsidRPr="007E0EB9">
              <w:rPr>
                <w:rFonts w:ascii="Arial" w:hAnsi="Arial" w:cs="Arial"/>
                <w:sz w:val="22"/>
                <w:szCs w:val="22"/>
              </w:rPr>
              <w:t xml:space="preserve">The Clinical Specialist </w:t>
            </w:r>
            <w:r w:rsidR="00C144B6" w:rsidRPr="007E0EB9">
              <w:rPr>
                <w:rFonts w:ascii="Arial" w:hAnsi="Arial" w:cs="Arial"/>
                <w:sz w:val="22"/>
                <w:szCs w:val="22"/>
              </w:rPr>
              <w:t xml:space="preserve">Occupational Therapist </w:t>
            </w:r>
            <w:r w:rsidRPr="007E0EB9">
              <w:rPr>
                <w:rFonts w:ascii="Arial" w:hAnsi="Arial" w:cs="Arial"/>
                <w:sz w:val="22"/>
                <w:szCs w:val="22"/>
              </w:rPr>
              <w:t xml:space="preserve">will be a </w:t>
            </w:r>
            <w:r w:rsidR="00B6105E" w:rsidRPr="007E0EB9">
              <w:rPr>
                <w:rFonts w:ascii="Arial" w:hAnsi="Arial" w:cs="Arial"/>
                <w:sz w:val="22"/>
                <w:szCs w:val="22"/>
              </w:rPr>
              <w:t xml:space="preserve">key </w:t>
            </w:r>
            <w:r w:rsidRPr="007E0EB9">
              <w:rPr>
                <w:rFonts w:ascii="Arial" w:hAnsi="Arial" w:cs="Arial"/>
                <w:sz w:val="22"/>
                <w:szCs w:val="22"/>
              </w:rPr>
              <w:t xml:space="preserve">member of the multi-disciplinary In-Reach Team. The </w:t>
            </w:r>
            <w:r w:rsidRPr="007E0EB9">
              <w:rPr>
                <w:rFonts w:ascii="Arial" w:hAnsi="Arial" w:cs="Arial"/>
                <w:bCs/>
                <w:sz w:val="22"/>
                <w:szCs w:val="22"/>
              </w:rPr>
              <w:t xml:space="preserve">team, comprising of Specialist Principal </w:t>
            </w:r>
            <w:r w:rsidRPr="007E0EB9">
              <w:rPr>
                <w:rFonts w:ascii="Arial" w:hAnsi="Arial" w:cs="Arial"/>
                <w:bCs/>
                <w:sz w:val="22"/>
                <w:szCs w:val="22"/>
              </w:rPr>
              <w:lastRenderedPageBreak/>
              <w:t xml:space="preserve">Psychologist, Clinical Specialist Speech and Language, Clinical Specialist Occupational Therapist and admin support (Grade IV). </w:t>
            </w:r>
          </w:p>
          <w:p w14:paraId="5C404993" w14:textId="77777777" w:rsidR="004F4A53" w:rsidRPr="007E0EB9" w:rsidRDefault="004F4A53" w:rsidP="004F4A53">
            <w:pPr>
              <w:rPr>
                <w:rFonts w:ascii="Arial" w:hAnsi="Arial" w:cs="Arial"/>
                <w:bCs/>
                <w:sz w:val="22"/>
                <w:szCs w:val="22"/>
              </w:rPr>
            </w:pPr>
          </w:p>
          <w:p w14:paraId="29537C92" w14:textId="4B6A225D" w:rsidR="004F4A53" w:rsidRPr="007E0EB9" w:rsidRDefault="004F4A53" w:rsidP="004F4A53">
            <w:pPr>
              <w:rPr>
                <w:rFonts w:ascii="Arial" w:hAnsi="Arial" w:cs="Arial"/>
                <w:sz w:val="22"/>
                <w:szCs w:val="22"/>
              </w:rPr>
            </w:pPr>
            <w:r w:rsidRPr="007E0EB9">
              <w:rPr>
                <w:rFonts w:ascii="Arial" w:hAnsi="Arial" w:cs="Arial"/>
                <w:bCs/>
                <w:sz w:val="22"/>
                <w:szCs w:val="22"/>
              </w:rPr>
              <w:t xml:space="preserve">The team will work across the core care groups Primary Care, CAMHS </w:t>
            </w:r>
            <w:r w:rsidR="00DC032D" w:rsidRPr="007E0EB9">
              <w:rPr>
                <w:rFonts w:ascii="Arial" w:hAnsi="Arial" w:cs="Arial"/>
                <w:bCs/>
                <w:sz w:val="22"/>
                <w:szCs w:val="22"/>
              </w:rPr>
              <w:t xml:space="preserve">and </w:t>
            </w:r>
            <w:r w:rsidR="007E0EB9" w:rsidRPr="007E0EB9">
              <w:rPr>
                <w:rFonts w:ascii="Arial" w:hAnsi="Arial" w:cs="Arial"/>
                <w:bCs/>
                <w:sz w:val="22"/>
                <w:szCs w:val="22"/>
              </w:rPr>
              <w:t>Disabilities.</w:t>
            </w:r>
            <w:r w:rsidRPr="007E0EB9">
              <w:rPr>
                <w:rFonts w:ascii="Arial" w:hAnsi="Arial" w:cs="Arial"/>
                <w:bCs/>
                <w:sz w:val="22"/>
                <w:szCs w:val="22"/>
              </w:rPr>
              <w:t xml:space="preserve"> The in-reach team will work collaboratively with clinicians from the core service and</w:t>
            </w:r>
            <w:r w:rsidRPr="007E0EB9">
              <w:rPr>
                <w:rFonts w:ascii="Arial" w:hAnsi="Arial" w:cs="Arial"/>
                <w:sz w:val="22"/>
                <w:szCs w:val="22"/>
              </w:rPr>
              <w:t xml:space="preserve"> the heads of discipline / service managers to ensure a co-ordinated and comprehensive service delivery to, and effective communication with, all stakeholders with the aim of providing integrated care. The post-holder will contribute significantly to service planning, development, evaluation and quality initiatives to the autistic community. </w:t>
            </w:r>
          </w:p>
          <w:p w14:paraId="3704DCF9" w14:textId="77777777" w:rsidR="004F4A53" w:rsidRPr="007E0EB9" w:rsidRDefault="004F4A53" w:rsidP="004F4A53">
            <w:pPr>
              <w:rPr>
                <w:rFonts w:ascii="Arial" w:hAnsi="Arial" w:cs="Arial"/>
                <w:sz w:val="22"/>
                <w:szCs w:val="22"/>
              </w:rPr>
            </w:pPr>
          </w:p>
          <w:p w14:paraId="7F58C078" w14:textId="45FF947B" w:rsidR="004F4A53" w:rsidRPr="007E0EB9" w:rsidRDefault="00813CC5" w:rsidP="004F4A53">
            <w:pPr>
              <w:rPr>
                <w:rFonts w:ascii="Arial" w:hAnsi="Arial" w:cs="Arial"/>
                <w:sz w:val="22"/>
                <w:szCs w:val="22"/>
              </w:rPr>
            </w:pPr>
            <w:r w:rsidRPr="007E0EB9">
              <w:rPr>
                <w:rFonts w:ascii="Arial" w:hAnsi="Arial" w:cs="Arial"/>
                <w:sz w:val="22"/>
                <w:szCs w:val="22"/>
              </w:rPr>
              <w:t xml:space="preserve">The Clinical Specialist Occupational Therapist will lead and be responsible for the delivery of a high-quality, evidence-based Occupational Therapy service within the area of Autism Assessment. </w:t>
            </w:r>
            <w:r w:rsidR="00152829" w:rsidRPr="007E0EB9">
              <w:rPr>
                <w:rFonts w:ascii="Arial" w:hAnsi="Arial" w:cs="Arial"/>
                <w:sz w:val="22"/>
                <w:szCs w:val="22"/>
              </w:rPr>
              <w:t xml:space="preserve">They will advocate for neuro-affirmative practice. </w:t>
            </w:r>
            <w:r w:rsidRPr="007E0EB9">
              <w:rPr>
                <w:rFonts w:ascii="Arial" w:hAnsi="Arial" w:cs="Arial"/>
                <w:sz w:val="22"/>
                <w:szCs w:val="22"/>
              </w:rPr>
              <w:t>This service will be person-centred and strengths-based, and will encompass occupational therapy assessment, formulation, consultation, education, and support, with a specific focus on functional participation, sensory processing, daily living skills, and environmental fit.</w:t>
            </w:r>
            <w:r w:rsidR="00152829" w:rsidRPr="007E0EB9">
              <w:rPr>
                <w:rFonts w:ascii="Arial" w:hAnsi="Arial" w:cs="Arial"/>
                <w:sz w:val="22"/>
                <w:szCs w:val="22"/>
              </w:rPr>
              <w:t xml:space="preserve"> The Clinical Specialist Occupational Therapist will participate in audit and research ensuring client outcomes and satisfaction with service is at forefront of service development</w:t>
            </w:r>
          </w:p>
          <w:p w14:paraId="1B1DC42C" w14:textId="77777777" w:rsidR="00B6105E" w:rsidRPr="007E0EB9" w:rsidRDefault="00B6105E" w:rsidP="00B6105E">
            <w:pPr>
              <w:rPr>
                <w:rFonts w:ascii="Arial" w:hAnsi="Arial" w:cs="Arial"/>
                <w:sz w:val="22"/>
                <w:szCs w:val="22"/>
                <w:lang w:val="en-IE"/>
              </w:rPr>
            </w:pPr>
          </w:p>
          <w:p w14:paraId="5C8F0985" w14:textId="77777777" w:rsidR="00BD2B71" w:rsidRDefault="00B6105E" w:rsidP="00152829">
            <w:pPr>
              <w:rPr>
                <w:rFonts w:ascii="Arial" w:hAnsi="Arial" w:cs="Arial"/>
                <w:sz w:val="22"/>
                <w:szCs w:val="22"/>
                <w:lang w:val="en-IE"/>
              </w:rPr>
            </w:pPr>
            <w:r w:rsidRPr="007E0EB9">
              <w:rPr>
                <w:rFonts w:ascii="Arial" w:hAnsi="Arial" w:cs="Arial"/>
                <w:sz w:val="22"/>
                <w:szCs w:val="22"/>
                <w:lang w:val="en-IE"/>
              </w:rPr>
              <w:t>The post-holder will provide expert Occupational Therapy input and leadership to one or more service teams and sectors as required, as part of the In-Reach Team, and across services involved in autism assessment. All practice will be delivered in accordance with service plans and objectives, and within established professional standards, policies, and guidelines.</w:t>
            </w:r>
          </w:p>
          <w:p w14:paraId="6AD6B652" w14:textId="41B51FBA" w:rsidR="007E0EB9" w:rsidRPr="007E0EB9" w:rsidRDefault="007E0EB9" w:rsidP="00152829">
            <w:pPr>
              <w:rPr>
                <w:rFonts w:ascii="Arial" w:hAnsi="Arial" w:cs="Arial"/>
                <w:sz w:val="22"/>
                <w:szCs w:val="22"/>
                <w:lang w:val="en-IE"/>
              </w:rPr>
            </w:pPr>
          </w:p>
        </w:tc>
      </w:tr>
      <w:tr w:rsidR="0021298F" w:rsidRPr="007E0EB9" w14:paraId="61CFB3BB" w14:textId="77777777" w:rsidTr="00EB5A88">
        <w:tc>
          <w:tcPr>
            <w:tcW w:w="2368" w:type="dxa"/>
          </w:tcPr>
          <w:p w14:paraId="620F10EB" w14:textId="77777777" w:rsidR="0021298F" w:rsidRPr="007E0EB9" w:rsidRDefault="0021298F" w:rsidP="0021298F">
            <w:pPr>
              <w:rPr>
                <w:rFonts w:ascii="Arial" w:hAnsi="Arial" w:cs="Arial"/>
                <w:b/>
                <w:bCs/>
                <w:sz w:val="22"/>
                <w:szCs w:val="22"/>
              </w:rPr>
            </w:pPr>
            <w:r w:rsidRPr="007E0EB9">
              <w:rPr>
                <w:rFonts w:ascii="Arial" w:hAnsi="Arial" w:cs="Arial"/>
                <w:b/>
                <w:bCs/>
                <w:sz w:val="22"/>
                <w:szCs w:val="22"/>
              </w:rPr>
              <w:lastRenderedPageBreak/>
              <w:t>Principal Duties and Responsibilities</w:t>
            </w:r>
          </w:p>
          <w:p w14:paraId="7708E554" w14:textId="77777777" w:rsidR="0080328E" w:rsidRPr="007E0EB9" w:rsidRDefault="0080328E" w:rsidP="0021298F">
            <w:pPr>
              <w:rPr>
                <w:rFonts w:ascii="Arial" w:hAnsi="Arial" w:cs="Arial"/>
                <w:b/>
                <w:bCs/>
                <w:sz w:val="22"/>
                <w:szCs w:val="22"/>
              </w:rPr>
            </w:pPr>
          </w:p>
          <w:p w14:paraId="2B52BF2D" w14:textId="77777777" w:rsidR="0080328E" w:rsidRPr="007E0EB9" w:rsidRDefault="0080328E" w:rsidP="0021298F">
            <w:pPr>
              <w:rPr>
                <w:rFonts w:ascii="Arial" w:hAnsi="Arial" w:cs="Arial"/>
                <w:b/>
                <w:bCs/>
                <w:sz w:val="22"/>
                <w:szCs w:val="22"/>
              </w:rPr>
            </w:pPr>
          </w:p>
          <w:p w14:paraId="207CFE56" w14:textId="77777777" w:rsidR="0021298F" w:rsidRPr="007E0EB9" w:rsidRDefault="0021298F" w:rsidP="0021298F">
            <w:pPr>
              <w:rPr>
                <w:rFonts w:ascii="Arial" w:hAnsi="Arial" w:cs="Arial"/>
                <w:b/>
                <w:bCs/>
                <w:sz w:val="22"/>
                <w:szCs w:val="22"/>
              </w:rPr>
            </w:pPr>
          </w:p>
          <w:p w14:paraId="7635ECAD" w14:textId="77777777" w:rsidR="0021298F" w:rsidRPr="007E0EB9" w:rsidRDefault="0021298F" w:rsidP="0021298F">
            <w:pPr>
              <w:rPr>
                <w:rFonts w:ascii="Arial" w:hAnsi="Arial" w:cs="Arial"/>
                <w:b/>
                <w:bCs/>
                <w:sz w:val="22"/>
                <w:szCs w:val="22"/>
              </w:rPr>
            </w:pPr>
          </w:p>
          <w:p w14:paraId="0DC594F9" w14:textId="77777777" w:rsidR="0021298F" w:rsidRPr="007E0EB9" w:rsidRDefault="0021298F" w:rsidP="0021298F">
            <w:pPr>
              <w:rPr>
                <w:rFonts w:ascii="Arial" w:hAnsi="Arial" w:cs="Arial"/>
                <w:b/>
                <w:bCs/>
                <w:sz w:val="22"/>
                <w:szCs w:val="22"/>
              </w:rPr>
            </w:pPr>
          </w:p>
          <w:p w14:paraId="6FF0CC20" w14:textId="77777777" w:rsidR="0021298F" w:rsidRPr="007E0EB9" w:rsidRDefault="0021298F" w:rsidP="0021298F">
            <w:pPr>
              <w:rPr>
                <w:rFonts w:ascii="Arial" w:hAnsi="Arial" w:cs="Arial"/>
                <w:b/>
                <w:bCs/>
                <w:sz w:val="22"/>
                <w:szCs w:val="22"/>
              </w:rPr>
            </w:pPr>
          </w:p>
          <w:p w14:paraId="03D3E642" w14:textId="77777777" w:rsidR="0021298F" w:rsidRPr="007E0EB9" w:rsidRDefault="0021298F" w:rsidP="0021298F">
            <w:pPr>
              <w:rPr>
                <w:rFonts w:ascii="Arial" w:hAnsi="Arial" w:cs="Arial"/>
                <w:b/>
                <w:bCs/>
                <w:sz w:val="22"/>
                <w:szCs w:val="22"/>
              </w:rPr>
            </w:pPr>
          </w:p>
          <w:p w14:paraId="7335248D" w14:textId="77777777" w:rsidR="0021298F" w:rsidRPr="007E0EB9" w:rsidRDefault="0021298F" w:rsidP="0021298F">
            <w:pPr>
              <w:rPr>
                <w:rFonts w:ascii="Arial" w:hAnsi="Arial" w:cs="Arial"/>
                <w:b/>
                <w:bCs/>
                <w:sz w:val="22"/>
                <w:szCs w:val="22"/>
              </w:rPr>
            </w:pPr>
          </w:p>
          <w:p w14:paraId="58C8265D" w14:textId="77777777" w:rsidR="0021298F" w:rsidRPr="007E0EB9" w:rsidRDefault="0021298F" w:rsidP="0021298F">
            <w:pPr>
              <w:rPr>
                <w:rFonts w:ascii="Arial" w:hAnsi="Arial" w:cs="Arial"/>
                <w:b/>
                <w:bCs/>
                <w:sz w:val="22"/>
                <w:szCs w:val="22"/>
              </w:rPr>
            </w:pPr>
          </w:p>
          <w:p w14:paraId="1174A26B" w14:textId="77777777" w:rsidR="0021298F" w:rsidRPr="007E0EB9" w:rsidRDefault="0021298F" w:rsidP="0021298F">
            <w:pPr>
              <w:rPr>
                <w:rFonts w:ascii="Arial" w:hAnsi="Arial" w:cs="Arial"/>
                <w:b/>
                <w:bCs/>
                <w:sz w:val="22"/>
                <w:szCs w:val="22"/>
              </w:rPr>
            </w:pPr>
          </w:p>
          <w:p w14:paraId="4287942D" w14:textId="77777777" w:rsidR="0021298F" w:rsidRPr="007E0EB9" w:rsidRDefault="0021298F" w:rsidP="0021298F">
            <w:pPr>
              <w:rPr>
                <w:rFonts w:ascii="Arial" w:hAnsi="Arial" w:cs="Arial"/>
                <w:b/>
                <w:bCs/>
                <w:sz w:val="22"/>
                <w:szCs w:val="22"/>
              </w:rPr>
            </w:pPr>
          </w:p>
          <w:p w14:paraId="664C49C1" w14:textId="77777777" w:rsidR="0021298F" w:rsidRPr="007E0EB9" w:rsidRDefault="0021298F" w:rsidP="0021298F">
            <w:pPr>
              <w:rPr>
                <w:rFonts w:ascii="Arial" w:hAnsi="Arial" w:cs="Arial"/>
                <w:b/>
                <w:bCs/>
                <w:sz w:val="22"/>
                <w:szCs w:val="22"/>
              </w:rPr>
            </w:pPr>
          </w:p>
          <w:p w14:paraId="17B64EED" w14:textId="77777777" w:rsidR="0021298F" w:rsidRPr="007E0EB9" w:rsidRDefault="0021298F" w:rsidP="0021298F">
            <w:pPr>
              <w:rPr>
                <w:rFonts w:ascii="Arial" w:hAnsi="Arial" w:cs="Arial"/>
                <w:b/>
                <w:bCs/>
                <w:sz w:val="22"/>
                <w:szCs w:val="22"/>
              </w:rPr>
            </w:pPr>
          </w:p>
          <w:p w14:paraId="47FE9D75" w14:textId="77777777" w:rsidR="0021298F" w:rsidRPr="007E0EB9" w:rsidRDefault="0021298F" w:rsidP="0021298F">
            <w:pPr>
              <w:rPr>
                <w:rFonts w:ascii="Arial" w:hAnsi="Arial" w:cs="Arial"/>
                <w:b/>
                <w:bCs/>
                <w:sz w:val="22"/>
                <w:szCs w:val="22"/>
              </w:rPr>
            </w:pPr>
          </w:p>
          <w:p w14:paraId="0DEB76A9" w14:textId="77777777" w:rsidR="0021298F" w:rsidRPr="007E0EB9" w:rsidRDefault="0021298F" w:rsidP="0021298F">
            <w:pPr>
              <w:rPr>
                <w:rFonts w:ascii="Arial" w:hAnsi="Arial" w:cs="Arial"/>
                <w:b/>
                <w:bCs/>
                <w:sz w:val="22"/>
                <w:szCs w:val="22"/>
              </w:rPr>
            </w:pPr>
          </w:p>
          <w:p w14:paraId="1D33ED1D" w14:textId="77777777" w:rsidR="0021298F" w:rsidRPr="007E0EB9" w:rsidRDefault="0021298F" w:rsidP="0021298F">
            <w:pPr>
              <w:rPr>
                <w:rFonts w:ascii="Arial" w:hAnsi="Arial" w:cs="Arial"/>
                <w:b/>
                <w:bCs/>
                <w:sz w:val="22"/>
                <w:szCs w:val="22"/>
              </w:rPr>
            </w:pPr>
          </w:p>
          <w:p w14:paraId="6C1C4275" w14:textId="77777777" w:rsidR="0021298F" w:rsidRPr="007E0EB9" w:rsidRDefault="0021298F" w:rsidP="0021298F">
            <w:pPr>
              <w:rPr>
                <w:rFonts w:ascii="Arial" w:hAnsi="Arial" w:cs="Arial"/>
                <w:b/>
                <w:bCs/>
                <w:sz w:val="22"/>
                <w:szCs w:val="22"/>
              </w:rPr>
            </w:pPr>
          </w:p>
          <w:p w14:paraId="132E62F1" w14:textId="77777777" w:rsidR="0021298F" w:rsidRPr="007E0EB9" w:rsidRDefault="0021298F" w:rsidP="0021298F">
            <w:pPr>
              <w:rPr>
                <w:rFonts w:ascii="Arial" w:hAnsi="Arial" w:cs="Arial"/>
                <w:b/>
                <w:bCs/>
                <w:sz w:val="22"/>
                <w:szCs w:val="22"/>
              </w:rPr>
            </w:pPr>
          </w:p>
          <w:p w14:paraId="75966255" w14:textId="77777777" w:rsidR="0021298F" w:rsidRPr="007E0EB9" w:rsidRDefault="0021298F" w:rsidP="0021298F">
            <w:pPr>
              <w:rPr>
                <w:rFonts w:ascii="Arial" w:hAnsi="Arial" w:cs="Arial"/>
                <w:b/>
                <w:bCs/>
                <w:sz w:val="22"/>
                <w:szCs w:val="22"/>
              </w:rPr>
            </w:pPr>
          </w:p>
          <w:p w14:paraId="25474C38" w14:textId="77777777" w:rsidR="0021298F" w:rsidRPr="007E0EB9" w:rsidRDefault="0021298F" w:rsidP="0021298F">
            <w:pPr>
              <w:rPr>
                <w:rFonts w:ascii="Arial" w:hAnsi="Arial" w:cs="Arial"/>
                <w:b/>
                <w:bCs/>
                <w:sz w:val="22"/>
                <w:szCs w:val="22"/>
              </w:rPr>
            </w:pPr>
          </w:p>
          <w:p w14:paraId="3B43C534" w14:textId="77777777" w:rsidR="0021298F" w:rsidRPr="007E0EB9" w:rsidRDefault="0021298F" w:rsidP="0021298F">
            <w:pPr>
              <w:rPr>
                <w:rFonts w:ascii="Arial" w:hAnsi="Arial" w:cs="Arial"/>
                <w:b/>
                <w:bCs/>
                <w:sz w:val="22"/>
                <w:szCs w:val="22"/>
              </w:rPr>
            </w:pPr>
          </w:p>
          <w:p w14:paraId="31F132F5" w14:textId="77777777" w:rsidR="0021298F" w:rsidRPr="007E0EB9" w:rsidRDefault="0021298F" w:rsidP="0021298F">
            <w:pPr>
              <w:rPr>
                <w:rFonts w:ascii="Arial" w:hAnsi="Arial" w:cs="Arial"/>
                <w:b/>
                <w:bCs/>
                <w:sz w:val="22"/>
                <w:szCs w:val="22"/>
              </w:rPr>
            </w:pPr>
          </w:p>
          <w:p w14:paraId="0D3CBD65" w14:textId="77777777" w:rsidR="0021298F" w:rsidRPr="007E0EB9" w:rsidRDefault="0021298F" w:rsidP="0021298F">
            <w:pPr>
              <w:rPr>
                <w:rFonts w:ascii="Arial" w:hAnsi="Arial" w:cs="Arial"/>
                <w:b/>
                <w:bCs/>
                <w:sz w:val="22"/>
                <w:szCs w:val="22"/>
              </w:rPr>
            </w:pPr>
          </w:p>
          <w:p w14:paraId="6E3A7DBE" w14:textId="77777777" w:rsidR="0021298F" w:rsidRPr="007E0EB9" w:rsidRDefault="0021298F" w:rsidP="0021298F">
            <w:pPr>
              <w:rPr>
                <w:rFonts w:ascii="Arial" w:hAnsi="Arial" w:cs="Arial"/>
                <w:b/>
                <w:bCs/>
                <w:sz w:val="22"/>
                <w:szCs w:val="22"/>
              </w:rPr>
            </w:pPr>
          </w:p>
          <w:p w14:paraId="54F6C8C0" w14:textId="77777777" w:rsidR="0021298F" w:rsidRPr="007E0EB9" w:rsidRDefault="0021298F" w:rsidP="0021298F">
            <w:pPr>
              <w:rPr>
                <w:rFonts w:ascii="Arial" w:hAnsi="Arial" w:cs="Arial"/>
                <w:b/>
                <w:bCs/>
                <w:sz w:val="22"/>
                <w:szCs w:val="22"/>
              </w:rPr>
            </w:pPr>
          </w:p>
          <w:p w14:paraId="1A8048CA" w14:textId="77777777" w:rsidR="0021298F" w:rsidRPr="007E0EB9" w:rsidRDefault="0021298F" w:rsidP="0021298F">
            <w:pPr>
              <w:rPr>
                <w:rFonts w:ascii="Arial" w:hAnsi="Arial" w:cs="Arial"/>
                <w:b/>
                <w:bCs/>
                <w:sz w:val="22"/>
                <w:szCs w:val="22"/>
              </w:rPr>
            </w:pPr>
          </w:p>
          <w:p w14:paraId="46753B75" w14:textId="77777777" w:rsidR="0021298F" w:rsidRPr="007E0EB9" w:rsidRDefault="0021298F" w:rsidP="0021298F">
            <w:pPr>
              <w:rPr>
                <w:rFonts w:ascii="Arial" w:hAnsi="Arial" w:cs="Arial"/>
                <w:b/>
                <w:bCs/>
                <w:sz w:val="22"/>
                <w:szCs w:val="22"/>
              </w:rPr>
            </w:pPr>
          </w:p>
          <w:p w14:paraId="1A76DBB0" w14:textId="77777777" w:rsidR="0021298F" w:rsidRPr="007E0EB9" w:rsidRDefault="0021298F" w:rsidP="0021298F">
            <w:pPr>
              <w:rPr>
                <w:rFonts w:ascii="Arial" w:hAnsi="Arial" w:cs="Arial"/>
                <w:b/>
                <w:bCs/>
                <w:sz w:val="22"/>
                <w:szCs w:val="22"/>
              </w:rPr>
            </w:pPr>
          </w:p>
          <w:p w14:paraId="5CD69CCB" w14:textId="77777777" w:rsidR="0021298F" w:rsidRPr="007E0EB9" w:rsidRDefault="0021298F" w:rsidP="0021298F">
            <w:pPr>
              <w:rPr>
                <w:rFonts w:ascii="Arial" w:hAnsi="Arial" w:cs="Arial"/>
                <w:b/>
                <w:bCs/>
                <w:sz w:val="22"/>
                <w:szCs w:val="22"/>
              </w:rPr>
            </w:pPr>
          </w:p>
          <w:p w14:paraId="3049F7E1" w14:textId="77777777" w:rsidR="0021298F" w:rsidRPr="007E0EB9" w:rsidRDefault="0021298F" w:rsidP="0021298F">
            <w:pPr>
              <w:rPr>
                <w:rFonts w:ascii="Arial" w:hAnsi="Arial" w:cs="Arial"/>
                <w:b/>
                <w:bCs/>
                <w:sz w:val="22"/>
                <w:szCs w:val="22"/>
              </w:rPr>
            </w:pPr>
          </w:p>
          <w:p w14:paraId="20B74E4E" w14:textId="77777777" w:rsidR="0021298F" w:rsidRPr="007E0EB9" w:rsidRDefault="0021298F" w:rsidP="0021298F">
            <w:pPr>
              <w:rPr>
                <w:rFonts w:ascii="Arial" w:hAnsi="Arial" w:cs="Arial"/>
                <w:b/>
                <w:bCs/>
                <w:sz w:val="22"/>
                <w:szCs w:val="22"/>
              </w:rPr>
            </w:pPr>
          </w:p>
          <w:p w14:paraId="3343B877" w14:textId="77777777" w:rsidR="0021298F" w:rsidRPr="007E0EB9" w:rsidRDefault="0021298F" w:rsidP="0021298F">
            <w:pPr>
              <w:rPr>
                <w:rFonts w:ascii="Arial" w:hAnsi="Arial" w:cs="Arial"/>
                <w:b/>
                <w:bCs/>
                <w:sz w:val="22"/>
                <w:szCs w:val="22"/>
              </w:rPr>
            </w:pPr>
          </w:p>
          <w:p w14:paraId="48087490" w14:textId="77777777" w:rsidR="0021298F" w:rsidRPr="007E0EB9" w:rsidRDefault="0021298F" w:rsidP="0021298F">
            <w:pPr>
              <w:rPr>
                <w:rFonts w:ascii="Arial" w:hAnsi="Arial" w:cs="Arial"/>
                <w:b/>
                <w:bCs/>
                <w:sz w:val="22"/>
                <w:szCs w:val="22"/>
              </w:rPr>
            </w:pPr>
          </w:p>
          <w:p w14:paraId="076C8F28" w14:textId="77777777" w:rsidR="0021298F" w:rsidRPr="007E0EB9" w:rsidRDefault="0021298F" w:rsidP="0021298F">
            <w:pPr>
              <w:rPr>
                <w:rFonts w:ascii="Arial" w:hAnsi="Arial" w:cs="Arial"/>
                <w:b/>
                <w:bCs/>
                <w:sz w:val="22"/>
                <w:szCs w:val="22"/>
              </w:rPr>
            </w:pPr>
          </w:p>
          <w:p w14:paraId="6ABCB903" w14:textId="77777777" w:rsidR="0021298F" w:rsidRPr="007E0EB9" w:rsidRDefault="0021298F" w:rsidP="0021298F">
            <w:pPr>
              <w:rPr>
                <w:rFonts w:ascii="Arial" w:hAnsi="Arial" w:cs="Arial"/>
                <w:b/>
                <w:bCs/>
                <w:sz w:val="22"/>
                <w:szCs w:val="22"/>
              </w:rPr>
            </w:pPr>
          </w:p>
          <w:p w14:paraId="65128CDE" w14:textId="77777777" w:rsidR="0021298F" w:rsidRPr="007E0EB9" w:rsidRDefault="0021298F" w:rsidP="00C237CB">
            <w:pPr>
              <w:rPr>
                <w:rFonts w:ascii="Arial" w:hAnsi="Arial" w:cs="Arial"/>
                <w:b/>
                <w:bCs/>
                <w:color w:val="FF0000"/>
                <w:sz w:val="22"/>
                <w:szCs w:val="22"/>
              </w:rPr>
            </w:pPr>
          </w:p>
        </w:tc>
        <w:tc>
          <w:tcPr>
            <w:tcW w:w="8252" w:type="dxa"/>
          </w:tcPr>
          <w:p w14:paraId="13B30641" w14:textId="77777777" w:rsidR="0021298F" w:rsidRPr="007E0EB9" w:rsidRDefault="0021298F" w:rsidP="00A75747">
            <w:pPr>
              <w:spacing w:before="100" w:beforeAutospacing="1" w:after="100" w:afterAutospacing="1"/>
              <w:contextualSpacing/>
              <w:rPr>
                <w:rFonts w:ascii="Arial" w:hAnsi="Arial" w:cs="Arial"/>
                <w:i/>
                <w:sz w:val="22"/>
                <w:szCs w:val="22"/>
              </w:rPr>
            </w:pPr>
            <w:r w:rsidRPr="007E0EB9">
              <w:rPr>
                <w:rFonts w:ascii="Arial" w:hAnsi="Arial" w:cs="Arial"/>
                <w:i/>
                <w:sz w:val="22"/>
                <w:szCs w:val="22"/>
              </w:rPr>
              <w:lastRenderedPageBreak/>
              <w:t>The Occupational Therapist</w:t>
            </w:r>
            <w:r w:rsidR="000429DE" w:rsidRPr="007E0EB9">
              <w:rPr>
                <w:rFonts w:ascii="Arial" w:hAnsi="Arial" w:cs="Arial"/>
                <w:i/>
                <w:sz w:val="22"/>
                <w:szCs w:val="22"/>
              </w:rPr>
              <w:t>, Clinical Specialist</w:t>
            </w:r>
            <w:r w:rsidRPr="007E0EB9">
              <w:rPr>
                <w:rFonts w:ascii="Arial" w:hAnsi="Arial" w:cs="Arial"/>
                <w:i/>
                <w:sz w:val="22"/>
                <w:szCs w:val="22"/>
              </w:rPr>
              <w:t xml:space="preserve"> will:</w:t>
            </w:r>
          </w:p>
          <w:p w14:paraId="5603AAC7" w14:textId="77777777" w:rsidR="0021298F" w:rsidRPr="007E0EB9" w:rsidRDefault="0021298F" w:rsidP="00A75747">
            <w:pPr>
              <w:spacing w:before="100" w:beforeAutospacing="1" w:after="100" w:afterAutospacing="1"/>
              <w:contextualSpacing/>
              <w:rPr>
                <w:rFonts w:ascii="Arial" w:hAnsi="Arial" w:cs="Arial"/>
                <w:b/>
                <w:sz w:val="22"/>
                <w:szCs w:val="22"/>
                <w:u w:val="single"/>
              </w:rPr>
            </w:pPr>
          </w:p>
          <w:p w14:paraId="6331F7E0" w14:textId="76FF0FD7" w:rsidR="000429DE" w:rsidRDefault="0021298F" w:rsidP="00A75747">
            <w:pPr>
              <w:spacing w:before="100" w:beforeAutospacing="1" w:after="100" w:afterAutospacing="1"/>
              <w:contextualSpacing/>
              <w:rPr>
                <w:rFonts w:ascii="Arial" w:hAnsi="Arial" w:cs="Arial"/>
                <w:b/>
                <w:sz w:val="22"/>
                <w:szCs w:val="22"/>
              </w:rPr>
            </w:pPr>
            <w:r w:rsidRPr="007E0EB9">
              <w:rPr>
                <w:rFonts w:ascii="Arial" w:hAnsi="Arial" w:cs="Arial"/>
                <w:b/>
                <w:sz w:val="22"/>
                <w:szCs w:val="22"/>
              </w:rPr>
              <w:t>Professional / Clinical</w:t>
            </w:r>
          </w:p>
          <w:p w14:paraId="320FB50D" w14:textId="77777777" w:rsidR="002A438B" w:rsidRPr="002A438B" w:rsidRDefault="002A438B" w:rsidP="00A75747">
            <w:pPr>
              <w:spacing w:before="100" w:beforeAutospacing="1" w:after="100" w:afterAutospacing="1"/>
              <w:contextualSpacing/>
              <w:rPr>
                <w:rFonts w:ascii="Arial" w:hAnsi="Arial" w:cs="Arial"/>
                <w:b/>
                <w:sz w:val="22"/>
                <w:szCs w:val="22"/>
              </w:rPr>
            </w:pPr>
          </w:p>
          <w:p w14:paraId="26FA86CC" w14:textId="0BDB6822" w:rsidR="00E008B1" w:rsidRPr="007E0EB9" w:rsidRDefault="00E008B1" w:rsidP="00E008B1">
            <w:pPr>
              <w:numPr>
                <w:ilvl w:val="0"/>
                <w:numId w:val="8"/>
              </w:numPr>
              <w:rPr>
                <w:rFonts w:ascii="Arial" w:hAnsi="Arial" w:cs="Arial"/>
                <w:sz w:val="22"/>
                <w:szCs w:val="22"/>
              </w:rPr>
            </w:pPr>
            <w:r w:rsidRPr="007E0EB9">
              <w:rPr>
                <w:rFonts w:ascii="Arial" w:hAnsi="Arial" w:cs="Arial"/>
                <w:sz w:val="22"/>
                <w:szCs w:val="22"/>
              </w:rPr>
              <w:t xml:space="preserve">Have a willingness to work across Primary </w:t>
            </w:r>
            <w:r w:rsidR="008F1CDF" w:rsidRPr="007E0EB9">
              <w:rPr>
                <w:rFonts w:ascii="Arial" w:hAnsi="Arial" w:cs="Arial"/>
                <w:sz w:val="22"/>
                <w:szCs w:val="22"/>
              </w:rPr>
              <w:t>care,</w:t>
            </w:r>
            <w:r w:rsidRPr="007E0EB9">
              <w:rPr>
                <w:rFonts w:ascii="Arial" w:hAnsi="Arial" w:cs="Arial"/>
                <w:sz w:val="22"/>
                <w:szCs w:val="22"/>
              </w:rPr>
              <w:t xml:space="preserve"> Disability and Mental Health services</w:t>
            </w:r>
          </w:p>
          <w:p w14:paraId="29F901B3" w14:textId="77777777" w:rsidR="00E87B72" w:rsidRPr="007E0EB9" w:rsidRDefault="00E87B72" w:rsidP="00E87B72">
            <w:pPr>
              <w:numPr>
                <w:ilvl w:val="0"/>
                <w:numId w:val="8"/>
              </w:numPr>
              <w:rPr>
                <w:rFonts w:ascii="Arial" w:hAnsi="Arial" w:cs="Arial"/>
                <w:sz w:val="22"/>
                <w:szCs w:val="22"/>
              </w:rPr>
            </w:pPr>
            <w:r w:rsidRPr="007E0EB9">
              <w:rPr>
                <w:rFonts w:ascii="Arial" w:hAnsi="Arial" w:cs="Arial"/>
                <w:sz w:val="22"/>
                <w:szCs w:val="22"/>
              </w:rPr>
              <w:t>Undertake a commitment to upskill staff in existing IHA teams to support capacity development</w:t>
            </w:r>
          </w:p>
          <w:p w14:paraId="50C2FEDA" w14:textId="53EBA32E" w:rsidR="00E87B72" w:rsidRPr="007E0EB9" w:rsidRDefault="00E87B72" w:rsidP="00E87B72">
            <w:pPr>
              <w:numPr>
                <w:ilvl w:val="0"/>
                <w:numId w:val="8"/>
              </w:numPr>
              <w:rPr>
                <w:rFonts w:ascii="Arial" w:hAnsi="Arial" w:cs="Arial"/>
                <w:sz w:val="22"/>
                <w:szCs w:val="22"/>
              </w:rPr>
            </w:pPr>
            <w:r w:rsidRPr="007E0EB9">
              <w:rPr>
                <w:rFonts w:ascii="Arial" w:hAnsi="Arial" w:cs="Arial"/>
                <w:sz w:val="22"/>
                <w:szCs w:val="22"/>
              </w:rPr>
              <w:t>Undertake assessment, formulation and diagnosis in a neuro</w:t>
            </w:r>
            <w:r w:rsidR="00DC032D" w:rsidRPr="007E0EB9">
              <w:rPr>
                <w:rFonts w:ascii="Arial" w:hAnsi="Arial" w:cs="Arial"/>
                <w:sz w:val="22"/>
                <w:szCs w:val="22"/>
              </w:rPr>
              <w:t>-</w:t>
            </w:r>
            <w:r w:rsidR="007E0EB9" w:rsidRPr="007E0EB9">
              <w:rPr>
                <w:rFonts w:ascii="Arial" w:hAnsi="Arial" w:cs="Arial"/>
                <w:sz w:val="22"/>
                <w:szCs w:val="22"/>
              </w:rPr>
              <w:t>affirmative</w:t>
            </w:r>
            <w:r w:rsidRPr="007E0EB9">
              <w:rPr>
                <w:rFonts w:ascii="Arial" w:hAnsi="Arial" w:cs="Arial"/>
                <w:sz w:val="22"/>
                <w:szCs w:val="22"/>
              </w:rPr>
              <w:t xml:space="preserve"> manner</w:t>
            </w:r>
          </w:p>
          <w:p w14:paraId="63B7CE54" w14:textId="0B6CADF7" w:rsidR="00E87B72" w:rsidRPr="007E0EB9" w:rsidRDefault="00E87B72" w:rsidP="00E87B72">
            <w:pPr>
              <w:numPr>
                <w:ilvl w:val="0"/>
                <w:numId w:val="8"/>
              </w:numPr>
              <w:rPr>
                <w:rFonts w:ascii="Arial" w:hAnsi="Arial" w:cs="Arial"/>
                <w:sz w:val="22"/>
                <w:szCs w:val="22"/>
              </w:rPr>
            </w:pPr>
            <w:r w:rsidRPr="007E0EB9">
              <w:rPr>
                <w:rFonts w:ascii="Arial" w:hAnsi="Arial" w:cs="Arial"/>
                <w:sz w:val="22"/>
                <w:szCs w:val="22"/>
              </w:rPr>
              <w:t>Provide intervention planning and support across existing team.</w:t>
            </w:r>
          </w:p>
          <w:p w14:paraId="1D736441" w14:textId="77777777" w:rsidR="00E87B72" w:rsidRPr="007E0EB9" w:rsidRDefault="00E87B72" w:rsidP="00E87B72">
            <w:pPr>
              <w:numPr>
                <w:ilvl w:val="0"/>
                <w:numId w:val="8"/>
              </w:numPr>
              <w:rPr>
                <w:rFonts w:ascii="Arial" w:hAnsi="Arial" w:cs="Arial"/>
                <w:sz w:val="22"/>
                <w:szCs w:val="22"/>
              </w:rPr>
            </w:pPr>
            <w:r w:rsidRPr="007E0EB9">
              <w:rPr>
                <w:rFonts w:ascii="Arial" w:hAnsi="Arial" w:cs="Arial"/>
                <w:sz w:val="22"/>
                <w:szCs w:val="22"/>
              </w:rPr>
              <w:t>Provide intervention services and supports as required.</w:t>
            </w:r>
          </w:p>
          <w:p w14:paraId="6ED9CF20" w14:textId="299852B4" w:rsidR="00E87B72" w:rsidRPr="007E0EB9" w:rsidRDefault="00E87B72" w:rsidP="00E87B72">
            <w:pPr>
              <w:numPr>
                <w:ilvl w:val="0"/>
                <w:numId w:val="8"/>
              </w:numPr>
              <w:rPr>
                <w:rFonts w:ascii="Arial" w:hAnsi="Arial" w:cs="Arial"/>
                <w:sz w:val="22"/>
                <w:szCs w:val="22"/>
              </w:rPr>
            </w:pPr>
            <w:r w:rsidRPr="007E0EB9">
              <w:rPr>
                <w:rFonts w:ascii="Arial" w:hAnsi="Arial" w:cs="Arial"/>
                <w:sz w:val="22"/>
                <w:szCs w:val="22"/>
              </w:rPr>
              <w:t>Provide supervision to</w:t>
            </w:r>
            <w:r w:rsidR="00863C71" w:rsidRPr="007E0EB9">
              <w:rPr>
                <w:rFonts w:ascii="Arial" w:hAnsi="Arial" w:cs="Arial"/>
                <w:sz w:val="22"/>
                <w:szCs w:val="22"/>
              </w:rPr>
              <w:t xml:space="preserve"> Occupational Therapists. </w:t>
            </w:r>
            <w:r w:rsidRPr="007E0EB9">
              <w:rPr>
                <w:rFonts w:ascii="Arial" w:hAnsi="Arial" w:cs="Arial"/>
                <w:sz w:val="22"/>
                <w:szCs w:val="22"/>
              </w:rPr>
              <w:t xml:space="preserve"> </w:t>
            </w:r>
          </w:p>
          <w:p w14:paraId="0EFF2EAF" w14:textId="77777777" w:rsidR="000B7262" w:rsidRPr="007E0EB9" w:rsidRDefault="000B7262"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Identify and prioritise the requirements of the service within a constantly changing environment.</w:t>
            </w:r>
          </w:p>
          <w:p w14:paraId="6EAEAF09" w14:textId="77777777" w:rsidR="00165D2B" w:rsidRPr="007E0EB9" w:rsidRDefault="00165D2B" w:rsidP="00E87B72">
            <w:pPr>
              <w:pStyle w:val="ListParagraph"/>
              <w:numPr>
                <w:ilvl w:val="0"/>
                <w:numId w:val="8"/>
              </w:numPr>
              <w:spacing w:before="100" w:beforeAutospacing="1" w:after="100" w:afterAutospacing="1"/>
              <w:rPr>
                <w:rFonts w:ascii="Arial" w:hAnsi="Arial" w:cs="Arial"/>
                <w:bCs/>
                <w:color w:val="000000"/>
                <w:sz w:val="22"/>
                <w:szCs w:val="22"/>
              </w:rPr>
            </w:pPr>
            <w:r w:rsidRPr="007E0EB9">
              <w:rPr>
                <w:rFonts w:ascii="Arial" w:hAnsi="Arial" w:cs="Arial"/>
                <w:color w:val="000000"/>
                <w:sz w:val="22"/>
                <w:szCs w:val="22"/>
              </w:rPr>
              <w:t xml:space="preserve">Ensure that professional standards are maintained </w:t>
            </w:r>
            <w:r w:rsidRPr="007E0EB9">
              <w:rPr>
                <w:rFonts w:ascii="Arial" w:hAnsi="Arial" w:cs="Arial"/>
                <w:color w:val="000000"/>
                <w:spacing w:val="-3"/>
                <w:sz w:val="22"/>
                <w:szCs w:val="22"/>
              </w:rPr>
              <w:t>through clinical audit, supervision and training.</w:t>
            </w:r>
          </w:p>
          <w:p w14:paraId="3E7DE6B4" w14:textId="77777777" w:rsidR="00165D2B" w:rsidRPr="007E0EB9" w:rsidRDefault="00165D2B" w:rsidP="00E87B72">
            <w:pPr>
              <w:pStyle w:val="ListParagraph"/>
              <w:numPr>
                <w:ilvl w:val="0"/>
                <w:numId w:val="8"/>
              </w:numPr>
              <w:rPr>
                <w:rFonts w:ascii="Arial" w:hAnsi="Arial" w:cs="Arial"/>
                <w:sz w:val="22"/>
                <w:szCs w:val="22"/>
              </w:rPr>
            </w:pPr>
            <w:r w:rsidRPr="007E0EB9">
              <w:rPr>
                <w:rFonts w:ascii="Arial" w:hAnsi="Arial" w:cs="Arial"/>
                <w:sz w:val="22"/>
                <w:szCs w:val="22"/>
              </w:rPr>
              <w:t>Operate within the scope of Occupational Therapy practice as per CORU requirements and in accordance with local guidelines.</w:t>
            </w:r>
          </w:p>
          <w:p w14:paraId="7F0859BC" w14:textId="77777777" w:rsidR="00165D2B" w:rsidRPr="007E0EB9" w:rsidRDefault="00165D2B" w:rsidP="00E87B72">
            <w:pPr>
              <w:pStyle w:val="ListParagraph"/>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Keep abreast of research and practice developments in relevant clinical areas. Lead and facilitate research projects relevant to the specialist area.</w:t>
            </w:r>
          </w:p>
          <w:p w14:paraId="7E677309" w14:textId="77777777" w:rsidR="00165D2B" w:rsidRPr="007E0EB9" w:rsidRDefault="00165D2B" w:rsidP="00E87B72">
            <w:pPr>
              <w:pStyle w:val="ListParagraph"/>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Develop guidelines for safe and effective Occupational Therapy practice related to the specialist area.</w:t>
            </w:r>
          </w:p>
          <w:p w14:paraId="61B51648" w14:textId="77777777" w:rsidR="00165D2B" w:rsidRPr="007E0EB9" w:rsidRDefault="00165D2B"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Act as an advanced clinical advisor to colleagues and others.</w:t>
            </w:r>
          </w:p>
          <w:p w14:paraId="7B24A54A" w14:textId="77777777" w:rsidR="00165D2B" w:rsidRPr="007E0EB9" w:rsidRDefault="00165D2B"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Be responsible for a clinical caseload.</w:t>
            </w:r>
          </w:p>
          <w:p w14:paraId="47E5FF9E" w14:textId="77777777" w:rsidR="000B7262" w:rsidRPr="007E0EB9" w:rsidRDefault="000B7262" w:rsidP="00E87B72">
            <w:pPr>
              <w:pStyle w:val="ListParagraph"/>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Ensure a high standard of Occupational Therapy assessment, treatment and management and ensure that professional standards of practice are adhered to.</w:t>
            </w:r>
          </w:p>
          <w:p w14:paraId="5D8C346D" w14:textId="77777777" w:rsidR="000B7262" w:rsidRPr="007E0EB9" w:rsidRDefault="000B7262"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lastRenderedPageBreak/>
              <w:t>Demonstrate advanced proficiency in the ability to screen and prioritise service users according to clinical need using clinical reasoning skills.</w:t>
            </w:r>
          </w:p>
          <w:p w14:paraId="66C4263E" w14:textId="77777777" w:rsidR="000B7262" w:rsidRPr="007E0EB9" w:rsidRDefault="000B7262"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 xml:space="preserve">Prioritise and maximise effectiveness of interventions to ensure service demands are optimally met </w:t>
            </w:r>
            <w:proofErr w:type="gramStart"/>
            <w:r w:rsidRPr="007E0EB9">
              <w:rPr>
                <w:rFonts w:ascii="Arial" w:hAnsi="Arial" w:cs="Arial"/>
                <w:sz w:val="22"/>
                <w:szCs w:val="22"/>
              </w:rPr>
              <w:t>e.g.</w:t>
            </w:r>
            <w:proofErr w:type="gramEnd"/>
            <w:r w:rsidRPr="007E0EB9">
              <w:rPr>
                <w:rFonts w:ascii="Arial" w:hAnsi="Arial" w:cs="Arial"/>
                <w:sz w:val="22"/>
                <w:szCs w:val="22"/>
              </w:rPr>
              <w:t xml:space="preserve"> appropriate delegation and onward referral.</w:t>
            </w:r>
          </w:p>
          <w:p w14:paraId="0DFC00E7" w14:textId="597728AB" w:rsidR="00165D2B" w:rsidRPr="007E0EB9" w:rsidRDefault="001C4F0A"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Support dis</w:t>
            </w:r>
            <w:r w:rsidR="00165D2B" w:rsidRPr="007E0EB9">
              <w:rPr>
                <w:rFonts w:ascii="Arial" w:hAnsi="Arial" w:cs="Arial"/>
                <w:sz w:val="22"/>
                <w:szCs w:val="22"/>
              </w:rPr>
              <w:t>charge planning.</w:t>
            </w:r>
          </w:p>
          <w:p w14:paraId="17BB525F" w14:textId="77777777" w:rsidR="00E53217" w:rsidRPr="007E0EB9" w:rsidRDefault="00E53217"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 xml:space="preserve">Demonstrate advanced knowledge of care pathways appropriate to service </w:t>
            </w:r>
            <w:r w:rsidR="000B7262" w:rsidRPr="007E0EB9">
              <w:rPr>
                <w:rFonts w:ascii="Arial" w:hAnsi="Arial" w:cs="Arial"/>
                <w:sz w:val="22"/>
                <w:szCs w:val="22"/>
              </w:rPr>
              <w:t xml:space="preserve">users </w:t>
            </w:r>
            <w:r w:rsidRPr="007E0EB9">
              <w:rPr>
                <w:rFonts w:ascii="Arial" w:hAnsi="Arial" w:cs="Arial"/>
                <w:sz w:val="22"/>
                <w:szCs w:val="22"/>
              </w:rPr>
              <w:t xml:space="preserve">and proactively work with colleagues to design and implement processes to improve flow for </w:t>
            </w:r>
            <w:r w:rsidR="000B7262" w:rsidRPr="007E0EB9">
              <w:rPr>
                <w:rFonts w:ascii="Arial" w:hAnsi="Arial" w:cs="Arial"/>
                <w:sz w:val="22"/>
                <w:szCs w:val="22"/>
              </w:rPr>
              <w:t>service user</w:t>
            </w:r>
            <w:r w:rsidRPr="007E0EB9">
              <w:rPr>
                <w:rFonts w:ascii="Arial" w:hAnsi="Arial" w:cs="Arial"/>
                <w:sz w:val="22"/>
                <w:szCs w:val="22"/>
              </w:rPr>
              <w:t>s.</w:t>
            </w:r>
          </w:p>
          <w:p w14:paraId="0853BFB0" w14:textId="77777777" w:rsidR="00ED5CC4" w:rsidRPr="007E0EB9" w:rsidRDefault="000429DE"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 xml:space="preserve">Ensure the privacy and dignity of the </w:t>
            </w:r>
            <w:r w:rsidR="000B7262" w:rsidRPr="007E0EB9">
              <w:rPr>
                <w:rFonts w:ascii="Arial" w:hAnsi="Arial" w:cs="Arial"/>
                <w:sz w:val="22"/>
                <w:szCs w:val="22"/>
              </w:rPr>
              <w:t>service user</w:t>
            </w:r>
            <w:r w:rsidRPr="007E0EB9">
              <w:rPr>
                <w:rFonts w:ascii="Arial" w:hAnsi="Arial" w:cs="Arial"/>
                <w:sz w:val="22"/>
                <w:szCs w:val="22"/>
              </w:rPr>
              <w:t xml:space="preserve"> is respected at all times</w:t>
            </w:r>
            <w:r w:rsidR="0070315A" w:rsidRPr="007E0EB9">
              <w:rPr>
                <w:rFonts w:ascii="Arial" w:hAnsi="Arial" w:cs="Arial"/>
                <w:sz w:val="22"/>
                <w:szCs w:val="22"/>
              </w:rPr>
              <w:t>.</w:t>
            </w:r>
          </w:p>
          <w:p w14:paraId="0FED66C2" w14:textId="77777777" w:rsidR="005D7113" w:rsidRPr="007E0EB9" w:rsidRDefault="005D7113"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Promote the role of Occupational Therapy in the provision of care.</w:t>
            </w:r>
          </w:p>
          <w:p w14:paraId="218BCD36" w14:textId="77777777" w:rsidR="00165D2B" w:rsidRPr="007E0EB9" w:rsidRDefault="00165D2B" w:rsidP="00A75747">
            <w:pPr>
              <w:tabs>
                <w:tab w:val="left" w:pos="2880"/>
              </w:tabs>
              <w:spacing w:before="100" w:beforeAutospacing="1" w:after="100" w:afterAutospacing="1"/>
              <w:contextualSpacing/>
              <w:jc w:val="both"/>
              <w:rPr>
                <w:rFonts w:ascii="Arial" w:hAnsi="Arial" w:cs="Arial"/>
                <w:b/>
                <w:noProof/>
                <w:sz w:val="22"/>
                <w:szCs w:val="22"/>
                <w:u w:val="single"/>
              </w:rPr>
            </w:pPr>
          </w:p>
          <w:p w14:paraId="0B4C54F5" w14:textId="77777777" w:rsidR="00E53217" w:rsidRPr="002A438B" w:rsidRDefault="00E53217" w:rsidP="00A75747">
            <w:pPr>
              <w:tabs>
                <w:tab w:val="left" w:pos="2880"/>
              </w:tabs>
              <w:spacing w:before="100" w:beforeAutospacing="1" w:after="100" w:afterAutospacing="1"/>
              <w:contextualSpacing/>
              <w:jc w:val="both"/>
              <w:rPr>
                <w:rFonts w:ascii="Arial" w:hAnsi="Arial" w:cs="Arial"/>
                <w:b/>
                <w:noProof/>
                <w:sz w:val="22"/>
                <w:szCs w:val="22"/>
              </w:rPr>
            </w:pPr>
            <w:r w:rsidRPr="002A438B">
              <w:rPr>
                <w:rFonts w:ascii="Arial" w:hAnsi="Arial" w:cs="Arial"/>
                <w:b/>
                <w:noProof/>
                <w:sz w:val="22"/>
                <w:szCs w:val="22"/>
              </w:rPr>
              <w:t>Education and Training</w:t>
            </w:r>
          </w:p>
          <w:p w14:paraId="0A63E14C" w14:textId="77777777" w:rsidR="002317E7" w:rsidRPr="007E0EB9" w:rsidRDefault="00E53217" w:rsidP="00E87B72">
            <w:pPr>
              <w:pStyle w:val="ListParagraph"/>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Participate in mandatory training programmes.</w:t>
            </w:r>
          </w:p>
          <w:p w14:paraId="34C6CD1E" w14:textId="77777777" w:rsidR="002317E7" w:rsidRPr="007E0EB9" w:rsidRDefault="00AC0456" w:rsidP="00E87B72">
            <w:pPr>
              <w:pStyle w:val="ListParagraph"/>
              <w:numPr>
                <w:ilvl w:val="0"/>
                <w:numId w:val="8"/>
              </w:numPr>
              <w:spacing w:before="100" w:beforeAutospacing="1" w:after="100" w:afterAutospacing="1"/>
              <w:contextualSpacing/>
              <w:rPr>
                <w:rFonts w:ascii="Arial" w:hAnsi="Arial" w:cs="Arial"/>
                <w:bCs/>
                <w:color w:val="000000"/>
                <w:sz w:val="22"/>
                <w:szCs w:val="22"/>
              </w:rPr>
            </w:pPr>
            <w:r w:rsidRPr="007E0EB9">
              <w:rPr>
                <w:rFonts w:ascii="Arial" w:hAnsi="Arial" w:cs="Arial"/>
                <w:color w:val="000000"/>
                <w:sz w:val="22"/>
                <w:szCs w:val="22"/>
              </w:rPr>
              <w:t>Maintain standards of practice and levels of professional knowledge by participating in continuous professional development initiatives and attendance at courses as appropriate</w:t>
            </w:r>
            <w:r w:rsidRPr="007E0EB9">
              <w:rPr>
                <w:rFonts w:ascii="Arial" w:hAnsi="Arial" w:cs="Arial"/>
                <w:bCs/>
                <w:color w:val="000000"/>
                <w:sz w:val="22"/>
                <w:szCs w:val="22"/>
              </w:rPr>
              <w:t>.</w:t>
            </w:r>
          </w:p>
          <w:p w14:paraId="49B7CDB1" w14:textId="77777777" w:rsidR="00E53217" w:rsidRPr="007E0EB9" w:rsidRDefault="002317E7" w:rsidP="00E87B72">
            <w:pPr>
              <w:pStyle w:val="ListParagraph"/>
              <w:numPr>
                <w:ilvl w:val="0"/>
                <w:numId w:val="8"/>
              </w:numPr>
              <w:spacing w:before="100" w:beforeAutospacing="1" w:after="100" w:afterAutospacing="1"/>
              <w:contextualSpacing/>
              <w:rPr>
                <w:rFonts w:ascii="Arial" w:hAnsi="Arial" w:cs="Arial"/>
                <w:iCs/>
                <w:sz w:val="22"/>
                <w:szCs w:val="22"/>
              </w:rPr>
            </w:pPr>
            <w:r w:rsidRPr="007E0EB9">
              <w:rPr>
                <w:rFonts w:ascii="Arial" w:hAnsi="Arial" w:cs="Arial"/>
                <w:iCs/>
                <w:sz w:val="22"/>
                <w:szCs w:val="22"/>
              </w:rPr>
              <w:t>Engage in peer support with Occupational Therapist colleagues.</w:t>
            </w:r>
          </w:p>
          <w:p w14:paraId="2B5AD851" w14:textId="77777777" w:rsidR="00E53217" w:rsidRPr="007E0EB9" w:rsidRDefault="00E53217" w:rsidP="00E87B72">
            <w:pPr>
              <w:pStyle w:val="ListParagraph"/>
              <w:numPr>
                <w:ilvl w:val="0"/>
                <w:numId w:val="8"/>
              </w:numPr>
              <w:spacing w:before="100" w:beforeAutospacing="1" w:after="100" w:afterAutospacing="1"/>
              <w:contextualSpacing/>
              <w:rPr>
                <w:rFonts w:ascii="Arial" w:hAnsi="Arial" w:cs="Arial"/>
                <w:iCs/>
                <w:sz w:val="22"/>
                <w:szCs w:val="22"/>
              </w:rPr>
            </w:pPr>
            <w:r w:rsidRPr="007E0EB9">
              <w:rPr>
                <w:rFonts w:ascii="Arial" w:hAnsi="Arial" w:cs="Arial"/>
                <w:sz w:val="22"/>
                <w:szCs w:val="22"/>
              </w:rPr>
              <w:t>Engage in professional clinical Occupational Therapist supervision.</w:t>
            </w:r>
          </w:p>
          <w:p w14:paraId="7EBA71A4" w14:textId="64526A5E" w:rsidR="00DC032D" w:rsidRPr="007E0EB9" w:rsidRDefault="00DC032D" w:rsidP="007E0EB9">
            <w:pPr>
              <w:pStyle w:val="ListParagraph"/>
              <w:numPr>
                <w:ilvl w:val="0"/>
                <w:numId w:val="8"/>
              </w:numPr>
              <w:contextualSpacing/>
              <w:rPr>
                <w:rFonts w:ascii="Arial" w:hAnsi="Arial" w:cs="Arial"/>
                <w:sz w:val="22"/>
                <w:szCs w:val="22"/>
              </w:rPr>
            </w:pPr>
            <w:r w:rsidRPr="007E0EB9">
              <w:rPr>
                <w:rFonts w:ascii="Arial" w:hAnsi="Arial" w:cs="Arial"/>
                <w:iCs/>
                <w:sz w:val="22"/>
                <w:szCs w:val="22"/>
              </w:rPr>
              <w:t xml:space="preserve">Facilitate the practice education of student therapists through provision of placements and through support for therapists who are practice educators within their departments. </w:t>
            </w:r>
          </w:p>
          <w:p w14:paraId="0F4A9D52" w14:textId="77777777" w:rsidR="002A438B" w:rsidRDefault="002A438B" w:rsidP="002A438B">
            <w:pPr>
              <w:pStyle w:val="NoSpacing"/>
            </w:pPr>
          </w:p>
          <w:p w14:paraId="3C0F7A9C" w14:textId="35757B11" w:rsidR="002A438B" w:rsidRPr="002A438B" w:rsidRDefault="00243763" w:rsidP="002A438B">
            <w:pPr>
              <w:pStyle w:val="NoSpacing"/>
              <w:rPr>
                <w:rFonts w:ascii="Arial" w:hAnsi="Arial" w:cs="Arial"/>
                <w:b/>
                <w:bCs/>
                <w:sz w:val="22"/>
                <w:szCs w:val="22"/>
              </w:rPr>
            </w:pPr>
            <w:r w:rsidRPr="002A438B">
              <w:rPr>
                <w:rFonts w:ascii="Arial" w:hAnsi="Arial" w:cs="Arial"/>
                <w:b/>
                <w:bCs/>
                <w:sz w:val="22"/>
                <w:szCs w:val="22"/>
              </w:rPr>
              <w:t xml:space="preserve">Health &amp; </w:t>
            </w:r>
            <w:r w:rsidR="002A438B" w:rsidRPr="002A438B">
              <w:rPr>
                <w:rFonts w:ascii="Arial" w:hAnsi="Arial" w:cs="Arial"/>
                <w:b/>
                <w:bCs/>
                <w:sz w:val="22"/>
                <w:szCs w:val="22"/>
              </w:rPr>
              <w:t>Safety</w:t>
            </w:r>
          </w:p>
          <w:p w14:paraId="56036B3B" w14:textId="51AB84B8" w:rsidR="00243763" w:rsidRPr="002A438B" w:rsidRDefault="00243763" w:rsidP="002A438B">
            <w:pPr>
              <w:pStyle w:val="ListParagraph"/>
              <w:numPr>
                <w:ilvl w:val="0"/>
                <w:numId w:val="8"/>
              </w:numPr>
              <w:spacing w:before="100" w:beforeAutospacing="1" w:after="100" w:afterAutospacing="1"/>
              <w:contextualSpacing/>
              <w:rPr>
                <w:rFonts w:ascii="Arial" w:hAnsi="Arial" w:cs="Arial"/>
                <w:iCs/>
                <w:sz w:val="22"/>
                <w:szCs w:val="22"/>
              </w:rPr>
            </w:pPr>
            <w:r w:rsidRPr="002A438B">
              <w:rPr>
                <w:rFonts w:ascii="Arial" w:hAnsi="Arial" w:cs="Arial"/>
                <w:iCs/>
                <w:sz w:val="22"/>
                <w:szCs w:val="22"/>
              </w:rPr>
              <w:t>Be aware of and implement agreed policies, procedures and safe professional practice by adhering to relevant legislation, regulations and standards.</w:t>
            </w:r>
          </w:p>
          <w:p w14:paraId="5C35A4F4" w14:textId="77777777" w:rsidR="00243763" w:rsidRPr="007E0EB9" w:rsidRDefault="00243763" w:rsidP="00E87B72">
            <w:pPr>
              <w:pStyle w:val="ListParagraph"/>
              <w:numPr>
                <w:ilvl w:val="0"/>
                <w:numId w:val="8"/>
              </w:numPr>
              <w:spacing w:before="100" w:beforeAutospacing="1" w:after="100" w:afterAutospacing="1"/>
              <w:contextualSpacing/>
              <w:rPr>
                <w:rFonts w:ascii="Arial" w:hAnsi="Arial" w:cs="Arial"/>
                <w:iCs/>
                <w:sz w:val="22"/>
                <w:szCs w:val="22"/>
              </w:rPr>
            </w:pPr>
            <w:r w:rsidRPr="007E0EB9">
              <w:rPr>
                <w:rFonts w:ascii="Arial" w:hAnsi="Arial" w:cs="Arial"/>
                <w:iCs/>
                <w:sz w:val="22"/>
                <w:szCs w:val="22"/>
              </w:rPr>
              <w:t>Actively participate in risk management issues, identify risks and take responsibility for appropriate action.</w:t>
            </w:r>
          </w:p>
          <w:p w14:paraId="1105FB69" w14:textId="77777777" w:rsidR="00243763" w:rsidRPr="007E0EB9" w:rsidRDefault="00243763" w:rsidP="00E87B72">
            <w:pPr>
              <w:pStyle w:val="ListParagraph"/>
              <w:numPr>
                <w:ilvl w:val="0"/>
                <w:numId w:val="8"/>
              </w:numPr>
              <w:spacing w:before="100" w:beforeAutospacing="1" w:after="100" w:afterAutospacing="1"/>
              <w:contextualSpacing/>
              <w:rPr>
                <w:rFonts w:ascii="Arial" w:hAnsi="Arial" w:cs="Arial"/>
                <w:iCs/>
                <w:sz w:val="22"/>
                <w:szCs w:val="22"/>
              </w:rPr>
            </w:pPr>
            <w:r w:rsidRPr="007E0EB9">
              <w:rPr>
                <w:rFonts w:ascii="Arial" w:hAnsi="Arial" w:cs="Arial"/>
                <w:sz w:val="22"/>
                <w:szCs w:val="22"/>
              </w:rPr>
              <w:t xml:space="preserve">Document appropriately and report any adverse incidents, near misses, hazards and accidents </w:t>
            </w:r>
            <w:r w:rsidRPr="007E0EB9">
              <w:rPr>
                <w:rFonts w:ascii="Arial" w:hAnsi="Arial" w:cs="Arial"/>
                <w:iCs/>
                <w:sz w:val="22"/>
                <w:szCs w:val="22"/>
              </w:rPr>
              <w:t>in accordance with organisational guidelines.</w:t>
            </w:r>
          </w:p>
          <w:p w14:paraId="2D8AABA9" w14:textId="77777777" w:rsidR="00243763" w:rsidRPr="007E0EB9" w:rsidRDefault="00243763" w:rsidP="00E87B72">
            <w:pPr>
              <w:pStyle w:val="ListParagraph"/>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3BE834EE" w14:textId="50F4D8EC" w:rsidR="0070315A" w:rsidRDefault="00243763" w:rsidP="00E87B72">
            <w:pPr>
              <w:pStyle w:val="ListParagraph"/>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Support, promote and actively participate in sustainable energy, water and waste initiatives to create a more sustainable, low carbon and efficient health service.</w:t>
            </w:r>
          </w:p>
          <w:p w14:paraId="2CF1C35B" w14:textId="0578FE30" w:rsidR="00646668" w:rsidRPr="00F979DC" w:rsidRDefault="002A438B" w:rsidP="00646668">
            <w:pPr>
              <w:pStyle w:val="ListParagraph"/>
              <w:numPr>
                <w:ilvl w:val="0"/>
                <w:numId w:val="8"/>
              </w:numPr>
              <w:spacing w:before="100" w:beforeAutospacing="1" w:after="100" w:afterAutospacing="1"/>
              <w:contextualSpacing/>
              <w:rPr>
                <w:rFonts w:ascii="Arial" w:hAnsi="Arial" w:cs="Arial"/>
                <w:sz w:val="22"/>
                <w:szCs w:val="22"/>
              </w:rPr>
            </w:pPr>
            <w:r>
              <w:rPr>
                <w:rFonts w:ascii="Arial" w:hAnsi="Arial" w:cs="Arial"/>
                <w:sz w:val="22"/>
                <w:szCs w:val="22"/>
              </w:rPr>
              <w:t>Promote a safe working environment in accordance with Health and Safety Legislation</w:t>
            </w:r>
          </w:p>
          <w:p w14:paraId="564373B0" w14:textId="456ACAC5" w:rsidR="00243763" w:rsidRPr="002A438B" w:rsidRDefault="00243763" w:rsidP="00646668">
            <w:pPr>
              <w:pStyle w:val="NoSpacing"/>
              <w:rPr>
                <w:rFonts w:ascii="Arial" w:hAnsi="Arial" w:cs="Arial"/>
                <w:b/>
                <w:bCs/>
                <w:sz w:val="22"/>
                <w:szCs w:val="22"/>
              </w:rPr>
            </w:pPr>
            <w:r w:rsidRPr="002A438B">
              <w:rPr>
                <w:rFonts w:ascii="Arial" w:hAnsi="Arial" w:cs="Arial"/>
                <w:b/>
                <w:bCs/>
                <w:sz w:val="22"/>
                <w:szCs w:val="22"/>
              </w:rPr>
              <w:t>Management</w:t>
            </w:r>
          </w:p>
          <w:p w14:paraId="74BA0FFC" w14:textId="77777777" w:rsidR="00243763" w:rsidRPr="007E0EB9" w:rsidRDefault="005D7113" w:rsidP="00E87B72">
            <w:pPr>
              <w:pStyle w:val="ListParagraph"/>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R</w:t>
            </w:r>
            <w:r w:rsidR="00243763" w:rsidRPr="007E0EB9">
              <w:rPr>
                <w:rFonts w:ascii="Arial" w:hAnsi="Arial" w:cs="Arial"/>
                <w:sz w:val="22"/>
                <w:szCs w:val="22"/>
              </w:rPr>
              <w:t>esponsible for the co-ordination and delivery of service in designated area(s).</w:t>
            </w:r>
          </w:p>
          <w:p w14:paraId="210429B7" w14:textId="77777777" w:rsidR="00A75747" w:rsidRPr="007E0EB9" w:rsidRDefault="00243763" w:rsidP="00E87B72">
            <w:pPr>
              <w:pStyle w:val="ListParagraph"/>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Review and allocate resources within the designated area, in collaboration with relevant others.</w:t>
            </w:r>
          </w:p>
          <w:p w14:paraId="37C10C00" w14:textId="77777777" w:rsidR="00243763" w:rsidRPr="007E0EB9" w:rsidRDefault="00243763" w:rsidP="00E87B72">
            <w:pPr>
              <w:pStyle w:val="ListParagraph"/>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 xml:space="preserve">Promote </w:t>
            </w:r>
            <w:r w:rsidR="00C237CB" w:rsidRPr="007E0EB9">
              <w:rPr>
                <w:rFonts w:ascii="Arial" w:hAnsi="Arial" w:cs="Arial"/>
                <w:sz w:val="22"/>
                <w:szCs w:val="22"/>
              </w:rPr>
              <w:t xml:space="preserve">quality and </w:t>
            </w:r>
            <w:r w:rsidRPr="007E0EB9">
              <w:rPr>
                <w:rFonts w:ascii="Arial" w:hAnsi="Arial" w:cs="Arial"/>
                <w:sz w:val="22"/>
                <w:szCs w:val="22"/>
              </w:rPr>
              <w:t xml:space="preserve">changes in work practices, procedures, techniques or technology having regard to the development of best practice, advanced practice and emerging practices in </w:t>
            </w:r>
            <w:r w:rsidR="00A75747" w:rsidRPr="007E0EB9">
              <w:rPr>
                <w:rFonts w:ascii="Arial" w:hAnsi="Arial" w:cs="Arial"/>
                <w:sz w:val="22"/>
                <w:szCs w:val="22"/>
              </w:rPr>
              <w:t xml:space="preserve">Occupational Therapy. </w:t>
            </w:r>
          </w:p>
          <w:p w14:paraId="03F63086" w14:textId="77777777" w:rsidR="00243763" w:rsidRPr="007E0EB9" w:rsidRDefault="00243763"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Foster and lead a culture and practice of</w:t>
            </w:r>
            <w:r w:rsidR="00A75747" w:rsidRPr="007E0EB9">
              <w:rPr>
                <w:rFonts w:ascii="Arial" w:hAnsi="Arial" w:cs="Arial"/>
                <w:sz w:val="22"/>
                <w:szCs w:val="22"/>
              </w:rPr>
              <w:t xml:space="preserve">; </w:t>
            </w:r>
            <w:r w:rsidRPr="007E0EB9">
              <w:rPr>
                <w:rFonts w:ascii="Arial" w:hAnsi="Arial" w:cs="Arial"/>
                <w:sz w:val="22"/>
                <w:szCs w:val="22"/>
              </w:rPr>
              <w:t>evaluating service outcomes</w:t>
            </w:r>
            <w:r w:rsidR="00A75747" w:rsidRPr="007E0EB9">
              <w:rPr>
                <w:rFonts w:ascii="Arial" w:hAnsi="Arial" w:cs="Arial"/>
                <w:sz w:val="22"/>
                <w:szCs w:val="22"/>
              </w:rPr>
              <w:t>; data collection; implementing</w:t>
            </w:r>
            <w:r w:rsidRPr="007E0EB9">
              <w:rPr>
                <w:rFonts w:ascii="Arial" w:hAnsi="Arial" w:cs="Arial"/>
                <w:sz w:val="22"/>
                <w:szCs w:val="22"/>
              </w:rPr>
              <w:t xml:space="preserve"> quality improvement initiatives as appropriate.</w:t>
            </w:r>
          </w:p>
          <w:p w14:paraId="16B033F6" w14:textId="77777777" w:rsidR="00243763" w:rsidRPr="007E0EB9" w:rsidRDefault="00243763"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iCs/>
                <w:sz w:val="22"/>
                <w:szCs w:val="22"/>
              </w:rPr>
              <w:lastRenderedPageBreak/>
              <w:t xml:space="preserve">Oversee the upkeep of accurate records in line with best clinical governance, organisational requirements and the Freedom of Information Act, </w:t>
            </w:r>
            <w:r w:rsidR="000B7262" w:rsidRPr="007E0EB9">
              <w:rPr>
                <w:rFonts w:ascii="Arial" w:hAnsi="Arial" w:cs="Arial"/>
                <w:iCs/>
                <w:sz w:val="22"/>
                <w:szCs w:val="22"/>
              </w:rPr>
              <w:t xml:space="preserve">GDPR, </w:t>
            </w:r>
            <w:r w:rsidRPr="007E0EB9">
              <w:rPr>
                <w:rFonts w:ascii="Arial" w:hAnsi="Arial" w:cs="Arial"/>
                <w:iCs/>
                <w:sz w:val="22"/>
                <w:szCs w:val="22"/>
              </w:rPr>
              <w:t>and render reports and other information / statistics as required</w:t>
            </w:r>
            <w:r w:rsidRPr="007E0EB9">
              <w:rPr>
                <w:rFonts w:ascii="Arial" w:hAnsi="Arial" w:cs="Arial"/>
                <w:sz w:val="22"/>
                <w:szCs w:val="22"/>
              </w:rPr>
              <w:t>.</w:t>
            </w:r>
          </w:p>
          <w:p w14:paraId="00C62F73" w14:textId="77777777" w:rsidR="00C237CB" w:rsidRPr="007E0EB9" w:rsidRDefault="00243763"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Develop and implement strategic service and business plans, quality initiatives, audits et</w:t>
            </w:r>
            <w:r w:rsidR="00A75747" w:rsidRPr="007E0EB9">
              <w:rPr>
                <w:rFonts w:ascii="Arial" w:hAnsi="Arial" w:cs="Arial"/>
                <w:sz w:val="22"/>
                <w:szCs w:val="22"/>
              </w:rPr>
              <w:t xml:space="preserve">c. based on </w:t>
            </w:r>
            <w:proofErr w:type="gramStart"/>
            <w:r w:rsidR="00A75747" w:rsidRPr="007E0EB9">
              <w:rPr>
                <w:rFonts w:ascii="Arial" w:hAnsi="Arial" w:cs="Arial"/>
                <w:sz w:val="22"/>
                <w:szCs w:val="22"/>
              </w:rPr>
              <w:t>up to date</w:t>
            </w:r>
            <w:proofErr w:type="gramEnd"/>
            <w:r w:rsidR="00A75747" w:rsidRPr="007E0EB9">
              <w:rPr>
                <w:rFonts w:ascii="Arial" w:hAnsi="Arial" w:cs="Arial"/>
                <w:sz w:val="22"/>
                <w:szCs w:val="22"/>
              </w:rPr>
              <w:t xml:space="preserve"> evidence-</w:t>
            </w:r>
            <w:r w:rsidRPr="007E0EB9">
              <w:rPr>
                <w:rFonts w:ascii="Arial" w:hAnsi="Arial" w:cs="Arial"/>
                <w:sz w:val="22"/>
                <w:szCs w:val="22"/>
              </w:rPr>
              <w:t xml:space="preserve">based practice and report on outcomes. </w:t>
            </w:r>
          </w:p>
          <w:p w14:paraId="4E170267" w14:textId="77777777" w:rsidR="00243763" w:rsidRPr="007E0EB9" w:rsidRDefault="00243763"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Work within the multidisciplinary team and liaise with staff to ensure effective communication.</w:t>
            </w:r>
          </w:p>
          <w:p w14:paraId="63C40907" w14:textId="77777777" w:rsidR="00243763" w:rsidRPr="007E0EB9" w:rsidRDefault="00243763"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Communicate with other clinical specialists nationally and internationally to further develop clinical excellence and research.</w:t>
            </w:r>
          </w:p>
          <w:p w14:paraId="729B2E27" w14:textId="77777777" w:rsidR="00A75747" w:rsidRPr="007E0EB9" w:rsidRDefault="00243763"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 xml:space="preserve">Serve on and </w:t>
            </w:r>
            <w:r w:rsidR="005D7113" w:rsidRPr="007E0EB9">
              <w:rPr>
                <w:rFonts w:ascii="Arial" w:hAnsi="Arial" w:cs="Arial"/>
                <w:sz w:val="22"/>
                <w:szCs w:val="22"/>
              </w:rPr>
              <w:t xml:space="preserve">provide specialist </w:t>
            </w:r>
            <w:r w:rsidR="00FE328F" w:rsidRPr="007E0EB9">
              <w:rPr>
                <w:rFonts w:ascii="Arial" w:hAnsi="Arial" w:cs="Arial"/>
                <w:sz w:val="22"/>
                <w:szCs w:val="22"/>
              </w:rPr>
              <w:t>advice</w:t>
            </w:r>
            <w:r w:rsidRPr="007E0EB9">
              <w:rPr>
                <w:rFonts w:ascii="Arial" w:hAnsi="Arial" w:cs="Arial"/>
                <w:sz w:val="22"/>
                <w:szCs w:val="22"/>
              </w:rPr>
              <w:t xml:space="preserve"> </w:t>
            </w:r>
            <w:r w:rsidR="005D7113" w:rsidRPr="007E0EB9">
              <w:rPr>
                <w:rFonts w:ascii="Arial" w:hAnsi="Arial" w:cs="Arial"/>
                <w:sz w:val="22"/>
                <w:szCs w:val="22"/>
              </w:rPr>
              <w:t xml:space="preserve">to </w:t>
            </w:r>
            <w:r w:rsidRPr="007E0EB9">
              <w:rPr>
                <w:rFonts w:ascii="Arial" w:hAnsi="Arial" w:cs="Arial"/>
                <w:sz w:val="22"/>
                <w:szCs w:val="22"/>
              </w:rPr>
              <w:t>committees</w:t>
            </w:r>
            <w:r w:rsidR="005D7113" w:rsidRPr="007E0EB9">
              <w:rPr>
                <w:rFonts w:ascii="Arial" w:hAnsi="Arial" w:cs="Arial"/>
                <w:sz w:val="22"/>
                <w:szCs w:val="22"/>
              </w:rPr>
              <w:t xml:space="preserve"> / working groups</w:t>
            </w:r>
            <w:r w:rsidRPr="007E0EB9">
              <w:rPr>
                <w:rFonts w:ascii="Arial" w:hAnsi="Arial" w:cs="Arial"/>
                <w:sz w:val="22"/>
                <w:szCs w:val="22"/>
              </w:rPr>
              <w:t xml:space="preserve"> that may </w:t>
            </w:r>
            <w:r w:rsidR="005D7113" w:rsidRPr="007E0EB9">
              <w:rPr>
                <w:rFonts w:ascii="Arial" w:hAnsi="Arial" w:cs="Arial"/>
                <w:sz w:val="22"/>
                <w:szCs w:val="22"/>
              </w:rPr>
              <w:t>be set up relevant to the</w:t>
            </w:r>
            <w:r w:rsidRPr="007E0EB9">
              <w:rPr>
                <w:rFonts w:ascii="Arial" w:hAnsi="Arial" w:cs="Arial"/>
                <w:sz w:val="22"/>
                <w:szCs w:val="22"/>
              </w:rPr>
              <w:t xml:space="preserve"> area of clinical speciality.</w:t>
            </w:r>
          </w:p>
          <w:p w14:paraId="46467B7D" w14:textId="77777777" w:rsidR="00A75747" w:rsidRPr="007E0EB9" w:rsidRDefault="00C237CB"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Represent the department / team at meetings and conferences as appropriate.</w:t>
            </w:r>
          </w:p>
          <w:p w14:paraId="18FC44DA" w14:textId="77777777" w:rsidR="00243763" w:rsidRPr="007E0EB9" w:rsidRDefault="00243763" w:rsidP="00E87B72">
            <w:pPr>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Liaise with the Occupational Therapist Manager regarding the needs, interests and views of Occupational Therapy staff.</w:t>
            </w:r>
          </w:p>
          <w:p w14:paraId="20EA1BE4" w14:textId="77777777" w:rsidR="00243763" w:rsidRPr="007E0EB9" w:rsidRDefault="00243763" w:rsidP="00E87B72">
            <w:pPr>
              <w:pStyle w:val="ListParagraph"/>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Promote good team working, and a culture that values diversity.</w:t>
            </w:r>
          </w:p>
          <w:p w14:paraId="503CB240" w14:textId="77777777" w:rsidR="00243763" w:rsidRPr="007E0EB9" w:rsidRDefault="00243763" w:rsidP="00E87B72">
            <w:pPr>
              <w:pStyle w:val="ListParagraph"/>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Engage in IT developments as they apply to service user and service administration</w:t>
            </w:r>
            <w:r w:rsidR="005D7113" w:rsidRPr="007E0EB9">
              <w:rPr>
                <w:rFonts w:ascii="Arial" w:hAnsi="Arial" w:cs="Arial"/>
                <w:sz w:val="22"/>
                <w:szCs w:val="22"/>
              </w:rPr>
              <w:t>.</w:t>
            </w:r>
          </w:p>
          <w:p w14:paraId="438F1279" w14:textId="77777777" w:rsidR="00243763" w:rsidRPr="007E0EB9" w:rsidRDefault="00243763" w:rsidP="00E87B72">
            <w:pPr>
              <w:pStyle w:val="ListParagraph"/>
              <w:numPr>
                <w:ilvl w:val="0"/>
                <w:numId w:val="8"/>
              </w:numPr>
              <w:spacing w:before="100" w:beforeAutospacing="1" w:after="100" w:afterAutospacing="1"/>
              <w:contextualSpacing/>
              <w:rPr>
                <w:rFonts w:ascii="Arial" w:hAnsi="Arial" w:cs="Arial"/>
                <w:sz w:val="22"/>
                <w:szCs w:val="22"/>
              </w:rPr>
            </w:pPr>
            <w:r w:rsidRPr="007E0EB9">
              <w:rPr>
                <w:rFonts w:ascii="Arial" w:hAnsi="Arial" w:cs="Arial"/>
                <w:sz w:val="22"/>
                <w:szCs w:val="22"/>
              </w:rPr>
              <w:t>Keep up to date with developments within the organisation and the</w:t>
            </w:r>
            <w:r w:rsidR="005D7113" w:rsidRPr="007E0EB9">
              <w:rPr>
                <w:rFonts w:ascii="Arial" w:hAnsi="Arial" w:cs="Arial"/>
                <w:sz w:val="22"/>
                <w:szCs w:val="22"/>
              </w:rPr>
              <w:t xml:space="preserve"> wider</w:t>
            </w:r>
            <w:r w:rsidRPr="007E0EB9">
              <w:rPr>
                <w:rFonts w:ascii="Arial" w:hAnsi="Arial" w:cs="Arial"/>
                <w:sz w:val="22"/>
                <w:szCs w:val="22"/>
              </w:rPr>
              <w:t xml:space="preserve"> Health Service.</w:t>
            </w:r>
          </w:p>
          <w:p w14:paraId="62C481E6" w14:textId="606313B2" w:rsidR="00734D81" w:rsidRPr="007E0EB9" w:rsidRDefault="00243763" w:rsidP="00A75747">
            <w:pPr>
              <w:spacing w:before="100" w:beforeAutospacing="1" w:after="100" w:afterAutospacing="1"/>
              <w:contextualSpacing/>
              <w:jc w:val="both"/>
              <w:rPr>
                <w:rFonts w:ascii="Arial" w:hAnsi="Arial" w:cs="Arial"/>
                <w:sz w:val="22"/>
                <w:szCs w:val="22"/>
              </w:rPr>
            </w:pPr>
            <w:r w:rsidRPr="007E0EB9">
              <w:rPr>
                <w:rFonts w:ascii="Arial" w:hAnsi="Arial" w:cs="Arial"/>
                <w:b/>
                <w:iCs/>
                <w:sz w:val="22"/>
                <w:szCs w:val="22"/>
                <w:lang w:val="en-IE"/>
              </w:rPr>
              <w:t xml:space="preserve">The above Job Specification is not intended to be a comprehensive list of all duties involved and consequently, the post holder may be required to perform other duties as appropriate to the post which may be assigned to </w:t>
            </w:r>
            <w:r w:rsidR="00702B7E" w:rsidRPr="007E0EB9">
              <w:rPr>
                <w:rFonts w:ascii="Arial" w:hAnsi="Arial" w:cs="Arial"/>
                <w:b/>
                <w:iCs/>
                <w:sz w:val="22"/>
                <w:szCs w:val="22"/>
                <w:lang w:val="en-IE"/>
              </w:rPr>
              <w:t>them</w:t>
            </w:r>
            <w:r w:rsidRPr="007E0EB9">
              <w:rPr>
                <w:rFonts w:ascii="Arial" w:hAnsi="Arial" w:cs="Arial"/>
                <w:b/>
                <w:iCs/>
                <w:sz w:val="22"/>
                <w:szCs w:val="22"/>
                <w:lang w:val="en-IE"/>
              </w:rPr>
              <w:t xml:space="preserve"> from time to time and to contribute to the development of the post while in office.</w:t>
            </w:r>
            <w:r w:rsidRPr="007E0EB9">
              <w:rPr>
                <w:rFonts w:ascii="Arial" w:hAnsi="Arial" w:cs="Arial"/>
                <w:sz w:val="22"/>
                <w:szCs w:val="22"/>
              </w:rPr>
              <w:t xml:space="preserve">  </w:t>
            </w:r>
          </w:p>
          <w:p w14:paraId="27B83B82" w14:textId="77777777" w:rsidR="0021298F" w:rsidRPr="007E0EB9" w:rsidRDefault="0021298F" w:rsidP="00A75747">
            <w:pPr>
              <w:spacing w:before="100" w:beforeAutospacing="1" w:after="100" w:afterAutospacing="1"/>
              <w:contextualSpacing/>
              <w:rPr>
                <w:rFonts w:ascii="Arial" w:hAnsi="Arial" w:cs="Arial"/>
                <w:b/>
                <w:iCs/>
                <w:color w:val="FF0000"/>
                <w:sz w:val="22"/>
                <w:szCs w:val="22"/>
                <w:lang w:val="en-IE"/>
              </w:rPr>
            </w:pPr>
          </w:p>
        </w:tc>
      </w:tr>
      <w:tr w:rsidR="0021298F" w:rsidRPr="007E0EB9" w14:paraId="4790D602" w14:textId="77777777" w:rsidTr="00EB5A88">
        <w:tc>
          <w:tcPr>
            <w:tcW w:w="2368" w:type="dxa"/>
          </w:tcPr>
          <w:p w14:paraId="782EEE0A" w14:textId="77777777" w:rsidR="0021298F" w:rsidRPr="007E0EB9" w:rsidRDefault="0021298F" w:rsidP="0021298F">
            <w:pPr>
              <w:jc w:val="both"/>
              <w:rPr>
                <w:rFonts w:ascii="Arial" w:hAnsi="Arial" w:cs="Arial"/>
                <w:b/>
                <w:bCs/>
                <w:sz w:val="22"/>
                <w:szCs w:val="22"/>
              </w:rPr>
            </w:pPr>
            <w:r w:rsidRPr="007E0EB9">
              <w:rPr>
                <w:rFonts w:ascii="Arial" w:hAnsi="Arial" w:cs="Arial"/>
                <w:b/>
                <w:bCs/>
                <w:sz w:val="22"/>
                <w:szCs w:val="22"/>
              </w:rPr>
              <w:lastRenderedPageBreak/>
              <w:t>Eligibility Criteria</w:t>
            </w:r>
          </w:p>
          <w:p w14:paraId="3B6EDF0F" w14:textId="77777777" w:rsidR="0021298F" w:rsidRPr="007E0EB9" w:rsidRDefault="0021298F" w:rsidP="0021298F">
            <w:pPr>
              <w:jc w:val="both"/>
              <w:rPr>
                <w:rFonts w:ascii="Arial" w:hAnsi="Arial" w:cs="Arial"/>
                <w:b/>
                <w:bCs/>
                <w:sz w:val="22"/>
                <w:szCs w:val="22"/>
              </w:rPr>
            </w:pPr>
          </w:p>
          <w:p w14:paraId="27700BCE" w14:textId="77777777" w:rsidR="0021298F" w:rsidRPr="007E0EB9" w:rsidRDefault="0021298F" w:rsidP="0021298F">
            <w:pPr>
              <w:jc w:val="both"/>
              <w:rPr>
                <w:rFonts w:ascii="Arial" w:hAnsi="Arial" w:cs="Arial"/>
                <w:b/>
                <w:bCs/>
                <w:sz w:val="22"/>
                <w:szCs w:val="22"/>
              </w:rPr>
            </w:pPr>
            <w:r w:rsidRPr="007E0EB9">
              <w:rPr>
                <w:rFonts w:ascii="Arial" w:hAnsi="Arial" w:cs="Arial"/>
                <w:b/>
                <w:bCs/>
                <w:sz w:val="22"/>
                <w:szCs w:val="22"/>
              </w:rPr>
              <w:t>Qualifications and/ or experience</w:t>
            </w:r>
          </w:p>
          <w:p w14:paraId="1081B102" w14:textId="77777777" w:rsidR="0021298F" w:rsidRPr="007E0EB9" w:rsidRDefault="0021298F" w:rsidP="0021298F">
            <w:pPr>
              <w:jc w:val="both"/>
              <w:rPr>
                <w:rFonts w:ascii="Arial" w:hAnsi="Arial" w:cs="Arial"/>
                <w:b/>
                <w:bCs/>
                <w:sz w:val="22"/>
                <w:szCs w:val="22"/>
              </w:rPr>
            </w:pPr>
          </w:p>
        </w:tc>
        <w:tc>
          <w:tcPr>
            <w:tcW w:w="8252" w:type="dxa"/>
          </w:tcPr>
          <w:p w14:paraId="5A706507" w14:textId="77777777" w:rsidR="0021298F" w:rsidRPr="007E0EB9" w:rsidRDefault="0021298F" w:rsidP="0021298F">
            <w:pPr>
              <w:rPr>
                <w:rFonts w:ascii="Arial" w:hAnsi="Arial" w:cs="Arial"/>
                <w:b/>
                <w:bCs/>
                <w:iCs/>
                <w:sz w:val="22"/>
                <w:szCs w:val="22"/>
              </w:rPr>
            </w:pPr>
            <w:r w:rsidRPr="007E0EB9">
              <w:rPr>
                <w:rFonts w:ascii="Arial" w:hAnsi="Arial" w:cs="Arial"/>
                <w:b/>
                <w:sz w:val="22"/>
                <w:szCs w:val="22"/>
              </w:rPr>
              <w:t xml:space="preserve"> </w:t>
            </w:r>
            <w:r w:rsidRPr="007E0EB9">
              <w:rPr>
                <w:rFonts w:ascii="Arial" w:hAnsi="Arial" w:cs="Arial"/>
                <w:b/>
                <w:bCs/>
                <w:iCs/>
                <w:sz w:val="22"/>
                <w:szCs w:val="22"/>
              </w:rPr>
              <w:t>Candidates must have at the latest date of application:</w:t>
            </w:r>
          </w:p>
          <w:p w14:paraId="7B6115AA" w14:textId="77777777" w:rsidR="00452B33" w:rsidRPr="007E0EB9" w:rsidRDefault="00452B33" w:rsidP="0021298F">
            <w:pPr>
              <w:rPr>
                <w:rFonts w:ascii="Arial" w:hAnsi="Arial" w:cs="Arial"/>
                <w:b/>
                <w:bCs/>
                <w:iCs/>
                <w:sz w:val="22"/>
                <w:szCs w:val="22"/>
              </w:rPr>
            </w:pPr>
          </w:p>
          <w:p w14:paraId="6770FFEA" w14:textId="77777777" w:rsidR="00702B7E" w:rsidRPr="007E0EB9" w:rsidRDefault="00702B7E" w:rsidP="00702B7E">
            <w:pPr>
              <w:jc w:val="both"/>
              <w:rPr>
                <w:rFonts w:ascii="Arial" w:hAnsi="Arial" w:cs="Arial"/>
                <w:b/>
                <w:bCs/>
                <w:iCs/>
                <w:color w:val="FF6600"/>
                <w:sz w:val="22"/>
                <w:szCs w:val="22"/>
              </w:rPr>
            </w:pPr>
          </w:p>
          <w:p w14:paraId="75168F91" w14:textId="77777777" w:rsidR="00702B7E" w:rsidRPr="008E1AE3" w:rsidRDefault="00702B7E" w:rsidP="008E1AE3">
            <w:pPr>
              <w:autoSpaceDE w:val="0"/>
              <w:autoSpaceDN w:val="0"/>
              <w:adjustRightInd w:val="0"/>
              <w:rPr>
                <w:rFonts w:ascii="Arial" w:hAnsi="Arial" w:cs="Arial"/>
                <w:sz w:val="22"/>
                <w:szCs w:val="22"/>
                <w:u w:val="single"/>
              </w:rPr>
            </w:pPr>
            <w:r w:rsidRPr="008E1AE3">
              <w:rPr>
                <w:rFonts w:ascii="Arial" w:hAnsi="Arial" w:cs="Arial"/>
                <w:b/>
                <w:bCs/>
                <w:sz w:val="22"/>
                <w:szCs w:val="22"/>
                <w:u w:val="single"/>
              </w:rPr>
              <w:t xml:space="preserve">Statutory Registration, Professional Qualifications, Experience, etc. </w:t>
            </w:r>
          </w:p>
          <w:p w14:paraId="7D8EAC87" w14:textId="0957A02D" w:rsidR="00702B7E" w:rsidRPr="008E1AE3" w:rsidRDefault="00702B7E" w:rsidP="008E1AE3">
            <w:pPr>
              <w:autoSpaceDE w:val="0"/>
              <w:autoSpaceDN w:val="0"/>
              <w:adjustRightInd w:val="0"/>
              <w:rPr>
                <w:rFonts w:ascii="Arial" w:hAnsi="Arial" w:cs="Arial"/>
                <w:b/>
                <w:bCs/>
                <w:sz w:val="22"/>
                <w:szCs w:val="22"/>
                <w:lang w:val="en-IE" w:eastAsia="en-IE"/>
              </w:rPr>
            </w:pPr>
            <w:r w:rsidRPr="008E1AE3">
              <w:rPr>
                <w:rFonts w:ascii="Arial" w:hAnsi="Arial" w:cs="Arial"/>
                <w:b/>
                <w:bCs/>
                <w:sz w:val="22"/>
                <w:szCs w:val="22"/>
                <w:lang w:val="en-IE" w:eastAsia="en-IE"/>
              </w:rPr>
              <w:t>Eligible applicants will be those who on the closing date for the competition have the following:</w:t>
            </w:r>
          </w:p>
          <w:p w14:paraId="657DA4D0" w14:textId="77777777" w:rsidR="00702B7E" w:rsidRPr="007E0EB9" w:rsidRDefault="00702B7E" w:rsidP="00702B7E">
            <w:pPr>
              <w:autoSpaceDE w:val="0"/>
              <w:autoSpaceDN w:val="0"/>
              <w:adjustRightInd w:val="0"/>
              <w:ind w:left="360"/>
              <w:rPr>
                <w:rFonts w:ascii="Arial" w:hAnsi="Arial" w:cs="Arial"/>
                <w:b/>
                <w:bCs/>
                <w:sz w:val="22"/>
                <w:szCs w:val="22"/>
                <w:lang w:val="en-IE" w:eastAsia="en-IE"/>
              </w:rPr>
            </w:pPr>
          </w:p>
          <w:p w14:paraId="20289D73" w14:textId="6E479858" w:rsidR="00702B7E" w:rsidRPr="00646668" w:rsidRDefault="00702B7E" w:rsidP="00646668">
            <w:pPr>
              <w:autoSpaceDE w:val="0"/>
              <w:autoSpaceDN w:val="0"/>
              <w:adjustRightInd w:val="0"/>
              <w:rPr>
                <w:rFonts w:ascii="Arial" w:hAnsi="Arial" w:cs="Arial"/>
                <w:sz w:val="22"/>
                <w:szCs w:val="22"/>
              </w:rPr>
            </w:pPr>
            <w:r w:rsidRPr="00646668">
              <w:rPr>
                <w:rFonts w:ascii="Arial" w:hAnsi="Arial" w:cs="Arial"/>
                <w:sz w:val="22"/>
                <w:szCs w:val="22"/>
              </w:rPr>
              <w:t xml:space="preserve">Be registered, or be eligible for registration, on the Occupational Therapists register maintained by the Occupational Therapists Registration Board at CORU </w:t>
            </w:r>
          </w:p>
          <w:p w14:paraId="512D0F1B" w14:textId="77777777" w:rsidR="00702B7E" w:rsidRPr="007E0EB9" w:rsidRDefault="00702B7E" w:rsidP="00702B7E">
            <w:pPr>
              <w:autoSpaceDE w:val="0"/>
              <w:autoSpaceDN w:val="0"/>
              <w:adjustRightInd w:val="0"/>
              <w:spacing w:before="120" w:after="120"/>
              <w:ind w:hanging="720"/>
              <w:jc w:val="center"/>
              <w:rPr>
                <w:rFonts w:ascii="Arial" w:hAnsi="Arial" w:cs="Arial"/>
                <w:b/>
                <w:bCs/>
                <w:sz w:val="22"/>
                <w:szCs w:val="22"/>
              </w:rPr>
            </w:pPr>
            <w:r w:rsidRPr="007E0EB9">
              <w:rPr>
                <w:rFonts w:ascii="Arial" w:hAnsi="Arial" w:cs="Arial"/>
                <w:b/>
                <w:bCs/>
                <w:sz w:val="22"/>
                <w:szCs w:val="22"/>
              </w:rPr>
              <w:t>AND</w:t>
            </w:r>
          </w:p>
          <w:p w14:paraId="48A95FD7" w14:textId="77777777" w:rsidR="00702B7E" w:rsidRPr="00646668" w:rsidRDefault="00702B7E" w:rsidP="00646668">
            <w:pPr>
              <w:autoSpaceDE w:val="0"/>
              <w:autoSpaceDN w:val="0"/>
              <w:adjustRightInd w:val="0"/>
              <w:rPr>
                <w:rFonts w:ascii="Arial" w:hAnsi="Arial" w:cs="Arial"/>
                <w:sz w:val="22"/>
                <w:szCs w:val="22"/>
                <w:lang w:val="en-IE" w:eastAsia="en-IE"/>
              </w:rPr>
            </w:pPr>
            <w:r w:rsidRPr="00646668">
              <w:rPr>
                <w:rFonts w:ascii="Arial" w:hAnsi="Arial" w:cs="Arial"/>
                <w:bCs/>
                <w:sz w:val="22"/>
                <w:szCs w:val="22"/>
              </w:rPr>
              <w:t>Have 5 years full time (or an aggregate of 5 years) post registration qualification experience of which 4 years full time (or an aggregate of 4 years) post registration qualification clinical experience must be in the required area of specialism</w:t>
            </w:r>
            <w:r w:rsidRPr="00646668">
              <w:rPr>
                <w:rFonts w:ascii="Arial" w:hAnsi="Arial" w:cs="Arial"/>
                <w:sz w:val="22"/>
                <w:szCs w:val="22"/>
                <w:lang w:val="en-IE" w:eastAsia="en-IE"/>
              </w:rPr>
              <w:t>.</w:t>
            </w:r>
          </w:p>
          <w:p w14:paraId="24CE9D90" w14:textId="77777777" w:rsidR="00702B7E" w:rsidRPr="007E0EB9" w:rsidRDefault="00702B7E" w:rsidP="00702B7E">
            <w:pPr>
              <w:autoSpaceDE w:val="0"/>
              <w:autoSpaceDN w:val="0"/>
              <w:adjustRightInd w:val="0"/>
              <w:ind w:hanging="720"/>
              <w:jc w:val="center"/>
              <w:rPr>
                <w:rFonts w:ascii="Arial" w:hAnsi="Arial" w:cs="Arial"/>
                <w:b/>
                <w:bCs/>
                <w:sz w:val="22"/>
                <w:szCs w:val="22"/>
                <w:lang w:val="en-IE" w:eastAsia="en-IE"/>
              </w:rPr>
            </w:pPr>
          </w:p>
          <w:p w14:paraId="257F6AB7" w14:textId="77777777" w:rsidR="00702B7E" w:rsidRPr="007E0EB9" w:rsidRDefault="00702B7E" w:rsidP="00702B7E">
            <w:pPr>
              <w:autoSpaceDE w:val="0"/>
              <w:autoSpaceDN w:val="0"/>
              <w:adjustRightInd w:val="0"/>
              <w:ind w:hanging="720"/>
              <w:jc w:val="center"/>
              <w:rPr>
                <w:rFonts w:ascii="Arial" w:hAnsi="Arial" w:cs="Arial"/>
                <w:b/>
                <w:bCs/>
                <w:sz w:val="22"/>
                <w:szCs w:val="22"/>
                <w:lang w:val="en-IE" w:eastAsia="en-IE"/>
              </w:rPr>
            </w:pPr>
            <w:r w:rsidRPr="007E0EB9">
              <w:rPr>
                <w:rFonts w:ascii="Arial" w:hAnsi="Arial" w:cs="Arial"/>
                <w:b/>
                <w:bCs/>
                <w:sz w:val="22"/>
                <w:szCs w:val="22"/>
                <w:lang w:val="en-IE" w:eastAsia="en-IE"/>
              </w:rPr>
              <w:t>AND</w:t>
            </w:r>
          </w:p>
          <w:p w14:paraId="242DBA4F" w14:textId="77777777" w:rsidR="00702B7E" w:rsidRPr="007E0EB9" w:rsidRDefault="00702B7E" w:rsidP="00702B7E">
            <w:pPr>
              <w:pStyle w:val="ListParagraph"/>
              <w:autoSpaceDE w:val="0"/>
              <w:autoSpaceDN w:val="0"/>
              <w:adjustRightInd w:val="0"/>
              <w:ind w:left="1080"/>
              <w:rPr>
                <w:rFonts w:ascii="Arial" w:hAnsi="Arial" w:cs="Arial"/>
                <w:sz w:val="22"/>
                <w:szCs w:val="22"/>
                <w:lang w:val="en-IE" w:eastAsia="en-IE"/>
              </w:rPr>
            </w:pPr>
          </w:p>
          <w:p w14:paraId="09513BA6" w14:textId="77777777" w:rsidR="00702B7E" w:rsidRPr="00646668" w:rsidRDefault="00702B7E" w:rsidP="00646668">
            <w:pPr>
              <w:autoSpaceDE w:val="0"/>
              <w:autoSpaceDN w:val="0"/>
              <w:adjustRightInd w:val="0"/>
              <w:rPr>
                <w:rFonts w:ascii="Arial" w:hAnsi="Arial" w:cs="Arial"/>
                <w:sz w:val="22"/>
                <w:szCs w:val="22"/>
                <w:lang w:val="en-IE" w:eastAsia="en-IE"/>
              </w:rPr>
            </w:pPr>
            <w:r w:rsidRPr="00646668">
              <w:rPr>
                <w:rFonts w:ascii="Arial" w:hAnsi="Arial" w:cs="Arial"/>
                <w:sz w:val="22"/>
                <w:szCs w:val="22"/>
                <w:lang w:val="en-IE" w:eastAsia="en-IE"/>
              </w:rPr>
              <w:t>Demonstrate a proven record of clinical excellence in the specialism.</w:t>
            </w:r>
          </w:p>
          <w:p w14:paraId="0C6A05B5" w14:textId="77777777" w:rsidR="00702B7E" w:rsidRPr="007E0EB9" w:rsidRDefault="00702B7E" w:rsidP="00702B7E">
            <w:pPr>
              <w:pStyle w:val="ListParagraph"/>
              <w:autoSpaceDE w:val="0"/>
              <w:autoSpaceDN w:val="0"/>
              <w:adjustRightInd w:val="0"/>
              <w:ind w:left="1080"/>
              <w:rPr>
                <w:rFonts w:ascii="Arial" w:hAnsi="Arial" w:cs="Arial"/>
                <w:sz w:val="22"/>
                <w:szCs w:val="22"/>
                <w:lang w:eastAsia="en-IE"/>
              </w:rPr>
            </w:pPr>
          </w:p>
          <w:p w14:paraId="211085A5" w14:textId="40C164C8" w:rsidR="00702B7E" w:rsidRPr="00646668" w:rsidRDefault="00702B7E" w:rsidP="00646668">
            <w:pPr>
              <w:autoSpaceDE w:val="0"/>
              <w:autoSpaceDN w:val="0"/>
              <w:adjustRightInd w:val="0"/>
              <w:spacing w:before="120" w:after="120"/>
              <w:ind w:hanging="720"/>
              <w:jc w:val="center"/>
              <w:rPr>
                <w:rFonts w:ascii="Arial" w:hAnsi="Arial" w:cs="Arial"/>
                <w:b/>
                <w:bCs/>
                <w:sz w:val="22"/>
                <w:szCs w:val="22"/>
              </w:rPr>
            </w:pPr>
            <w:r w:rsidRPr="007E0EB9">
              <w:rPr>
                <w:rFonts w:ascii="Arial" w:hAnsi="Arial" w:cs="Arial"/>
                <w:b/>
                <w:bCs/>
                <w:sz w:val="22"/>
                <w:szCs w:val="22"/>
              </w:rPr>
              <w:t>AND</w:t>
            </w:r>
          </w:p>
          <w:p w14:paraId="11E3C16B" w14:textId="77777777" w:rsidR="00702B7E" w:rsidRPr="00646668" w:rsidRDefault="00702B7E" w:rsidP="00646668">
            <w:pPr>
              <w:autoSpaceDE w:val="0"/>
              <w:autoSpaceDN w:val="0"/>
              <w:adjustRightInd w:val="0"/>
              <w:spacing w:before="120" w:after="120"/>
              <w:rPr>
                <w:rFonts w:ascii="Arial" w:hAnsi="Arial" w:cs="Arial"/>
                <w:sz w:val="22"/>
                <w:szCs w:val="22"/>
              </w:rPr>
            </w:pPr>
            <w:r w:rsidRPr="00646668">
              <w:rPr>
                <w:rFonts w:ascii="Arial" w:hAnsi="Arial" w:cs="Arial"/>
                <w:sz w:val="22"/>
                <w:szCs w:val="22"/>
              </w:rPr>
              <w:t xml:space="preserve">Candidates must </w:t>
            </w:r>
            <w:bookmarkStart w:id="0" w:name="_Hlk238811214"/>
            <w:r w:rsidRPr="00646668">
              <w:rPr>
                <w:rFonts w:ascii="Arial" w:hAnsi="Arial" w:cs="Arial"/>
                <w:sz w:val="22"/>
                <w:szCs w:val="22"/>
              </w:rPr>
              <w:t xml:space="preserve">demonstrate evidence of continuing professional development relevant to the required area of </w:t>
            </w:r>
            <w:r w:rsidRPr="00646668">
              <w:rPr>
                <w:rFonts w:ascii="Arial" w:hAnsi="Arial" w:cs="Arial"/>
                <w:bCs/>
                <w:iCs/>
                <w:sz w:val="22"/>
                <w:szCs w:val="22"/>
                <w:lang w:eastAsia="en-IE"/>
              </w:rPr>
              <w:t>specialism</w:t>
            </w:r>
            <w:r w:rsidRPr="00646668">
              <w:rPr>
                <w:rFonts w:ascii="Arial" w:hAnsi="Arial" w:cs="Arial"/>
                <w:sz w:val="22"/>
                <w:szCs w:val="22"/>
              </w:rPr>
              <w:t>, in the form of post-graduate qualifications or relevant courses</w:t>
            </w:r>
            <w:bookmarkEnd w:id="0"/>
            <w:r w:rsidRPr="00646668">
              <w:rPr>
                <w:rFonts w:ascii="Arial" w:hAnsi="Arial" w:cs="Arial"/>
                <w:sz w:val="22"/>
                <w:szCs w:val="22"/>
              </w:rPr>
              <w:t>.</w:t>
            </w:r>
          </w:p>
          <w:p w14:paraId="690F9983" w14:textId="1658C151" w:rsidR="00702B7E" w:rsidRPr="00CD7A79" w:rsidRDefault="00702B7E" w:rsidP="00CD7A79">
            <w:pPr>
              <w:autoSpaceDE w:val="0"/>
              <w:autoSpaceDN w:val="0"/>
              <w:adjustRightInd w:val="0"/>
              <w:spacing w:before="120" w:after="120"/>
              <w:ind w:hanging="720"/>
              <w:jc w:val="center"/>
              <w:rPr>
                <w:rFonts w:ascii="Arial" w:hAnsi="Arial" w:cs="Arial"/>
                <w:b/>
                <w:bCs/>
                <w:sz w:val="22"/>
                <w:szCs w:val="22"/>
              </w:rPr>
            </w:pPr>
            <w:r w:rsidRPr="007E0EB9">
              <w:rPr>
                <w:rFonts w:ascii="Arial" w:hAnsi="Arial" w:cs="Arial"/>
                <w:b/>
                <w:bCs/>
                <w:sz w:val="22"/>
                <w:szCs w:val="22"/>
              </w:rPr>
              <w:t>AND</w:t>
            </w:r>
          </w:p>
          <w:p w14:paraId="168113CE" w14:textId="2265EC62" w:rsidR="00702B7E" w:rsidRPr="00646668" w:rsidRDefault="00702B7E" w:rsidP="00646668">
            <w:pPr>
              <w:autoSpaceDE w:val="0"/>
              <w:autoSpaceDN w:val="0"/>
              <w:adjustRightInd w:val="0"/>
              <w:rPr>
                <w:rFonts w:ascii="Arial" w:hAnsi="Arial" w:cs="Arial"/>
                <w:sz w:val="22"/>
                <w:szCs w:val="22"/>
                <w:lang w:val="en-IE" w:eastAsia="en-IE"/>
              </w:rPr>
            </w:pPr>
            <w:r w:rsidRPr="00646668">
              <w:rPr>
                <w:rFonts w:ascii="Arial" w:hAnsi="Arial" w:cs="Arial"/>
                <w:sz w:val="22"/>
                <w:szCs w:val="22"/>
              </w:rPr>
              <w:t xml:space="preserve">Candidates must demonstrate achievement in the areas of clinical </w:t>
            </w:r>
            <w:r w:rsidR="005204D8" w:rsidRPr="00646668">
              <w:rPr>
                <w:rFonts w:ascii="Arial" w:hAnsi="Arial" w:cs="Arial"/>
                <w:sz w:val="22"/>
                <w:szCs w:val="22"/>
              </w:rPr>
              <w:t>audit</w:t>
            </w:r>
            <w:r w:rsidRPr="00646668">
              <w:rPr>
                <w:rFonts w:ascii="Arial" w:hAnsi="Arial" w:cs="Arial"/>
                <w:sz w:val="22"/>
                <w:szCs w:val="22"/>
              </w:rPr>
              <w:t xml:space="preserve">                                                                                                                                        quality improvement initiatives, practice development, teaching and research.</w:t>
            </w:r>
          </w:p>
          <w:p w14:paraId="70E177CF" w14:textId="77777777" w:rsidR="00702B7E" w:rsidRPr="007E0EB9" w:rsidRDefault="00702B7E" w:rsidP="00702B7E">
            <w:pPr>
              <w:pStyle w:val="ListParagraph"/>
              <w:autoSpaceDE w:val="0"/>
              <w:autoSpaceDN w:val="0"/>
              <w:adjustRightInd w:val="0"/>
              <w:ind w:left="1080"/>
              <w:rPr>
                <w:rFonts w:ascii="Arial" w:hAnsi="Arial" w:cs="Arial"/>
                <w:sz w:val="22"/>
                <w:szCs w:val="22"/>
              </w:rPr>
            </w:pPr>
          </w:p>
          <w:p w14:paraId="14BE4653" w14:textId="77777777" w:rsidR="00702B7E" w:rsidRPr="007E0EB9" w:rsidRDefault="00702B7E" w:rsidP="00702B7E">
            <w:pPr>
              <w:autoSpaceDE w:val="0"/>
              <w:autoSpaceDN w:val="0"/>
              <w:adjustRightInd w:val="0"/>
              <w:spacing w:before="120" w:after="120"/>
              <w:ind w:hanging="720"/>
              <w:jc w:val="center"/>
              <w:rPr>
                <w:rFonts w:ascii="Arial" w:hAnsi="Arial" w:cs="Arial"/>
                <w:b/>
                <w:bCs/>
                <w:sz w:val="22"/>
                <w:szCs w:val="22"/>
              </w:rPr>
            </w:pPr>
            <w:r w:rsidRPr="007E0EB9">
              <w:rPr>
                <w:rFonts w:ascii="Arial" w:hAnsi="Arial" w:cs="Arial"/>
                <w:b/>
                <w:bCs/>
                <w:sz w:val="22"/>
                <w:szCs w:val="22"/>
              </w:rPr>
              <w:lastRenderedPageBreak/>
              <w:t>AND</w:t>
            </w:r>
          </w:p>
          <w:p w14:paraId="2C5A95DA" w14:textId="2E70E5E6" w:rsidR="00702B7E" w:rsidRDefault="00702B7E" w:rsidP="00EB5A88">
            <w:pPr>
              <w:autoSpaceDE w:val="0"/>
              <w:autoSpaceDN w:val="0"/>
              <w:adjustRightInd w:val="0"/>
              <w:rPr>
                <w:rFonts w:ascii="Arial" w:hAnsi="Arial" w:cs="Arial"/>
                <w:b/>
                <w:sz w:val="22"/>
                <w:szCs w:val="22"/>
                <w:u w:val="single"/>
              </w:rPr>
            </w:pPr>
            <w:r w:rsidRPr="00646668">
              <w:rPr>
                <w:rFonts w:ascii="Arial" w:hAnsi="Arial" w:cs="Arial"/>
                <w:sz w:val="22"/>
                <w:szCs w:val="22"/>
              </w:rPr>
              <w:t>Provide proof of Statutory Registration on the</w:t>
            </w:r>
            <w:r w:rsidR="00D96700" w:rsidRPr="00646668">
              <w:rPr>
                <w:rFonts w:ascii="Arial" w:hAnsi="Arial" w:cs="Arial"/>
                <w:sz w:val="22"/>
                <w:szCs w:val="22"/>
              </w:rPr>
              <w:t xml:space="preserve"> Occupational </w:t>
            </w:r>
            <w:r w:rsidR="005204D8" w:rsidRPr="00646668">
              <w:rPr>
                <w:rFonts w:ascii="Arial" w:hAnsi="Arial" w:cs="Arial"/>
                <w:sz w:val="22"/>
                <w:szCs w:val="22"/>
              </w:rPr>
              <w:t>Therapist Register</w:t>
            </w:r>
            <w:r w:rsidRPr="00646668">
              <w:rPr>
                <w:rFonts w:ascii="Arial" w:hAnsi="Arial" w:cs="Arial"/>
                <w:sz w:val="22"/>
                <w:szCs w:val="22"/>
              </w:rPr>
              <w:t xml:space="preserve"> maintained by the </w:t>
            </w:r>
            <w:r w:rsidR="00D96700" w:rsidRPr="00646668">
              <w:rPr>
                <w:rFonts w:ascii="Arial" w:hAnsi="Arial" w:cs="Arial"/>
                <w:sz w:val="22"/>
                <w:szCs w:val="22"/>
              </w:rPr>
              <w:t xml:space="preserve">Occupational </w:t>
            </w:r>
            <w:r w:rsidR="005204D8" w:rsidRPr="00646668">
              <w:rPr>
                <w:rFonts w:ascii="Arial" w:hAnsi="Arial" w:cs="Arial"/>
                <w:sz w:val="22"/>
                <w:szCs w:val="22"/>
              </w:rPr>
              <w:t xml:space="preserve">Therapists </w:t>
            </w:r>
            <w:r w:rsidR="005204D8" w:rsidRPr="00646668">
              <w:rPr>
                <w:rFonts w:ascii="Arial" w:hAnsi="Arial" w:cs="Arial"/>
                <w:bCs/>
                <w:sz w:val="22"/>
                <w:szCs w:val="22"/>
              </w:rPr>
              <w:t>Registration</w:t>
            </w:r>
            <w:r w:rsidRPr="00646668">
              <w:rPr>
                <w:rFonts w:ascii="Arial" w:hAnsi="Arial" w:cs="Arial"/>
                <w:sz w:val="22"/>
                <w:szCs w:val="22"/>
              </w:rPr>
              <w:t xml:space="preserve"> Board at CORU </w:t>
            </w:r>
            <w:r w:rsidRPr="00646668">
              <w:rPr>
                <w:rFonts w:ascii="Arial" w:hAnsi="Arial" w:cs="Arial"/>
                <w:b/>
                <w:sz w:val="22"/>
                <w:szCs w:val="22"/>
                <w:u w:val="single"/>
              </w:rPr>
              <w:t>before a contract of employment can be issued.</w:t>
            </w:r>
          </w:p>
          <w:p w14:paraId="4F7FDC6A" w14:textId="7737AF89" w:rsidR="00EB5A88" w:rsidRDefault="00EB5A88" w:rsidP="00EB5A88">
            <w:pPr>
              <w:autoSpaceDE w:val="0"/>
              <w:autoSpaceDN w:val="0"/>
              <w:adjustRightInd w:val="0"/>
              <w:rPr>
                <w:rFonts w:ascii="Arial" w:hAnsi="Arial" w:cs="Arial"/>
                <w:b/>
                <w:sz w:val="22"/>
                <w:szCs w:val="22"/>
                <w:u w:val="single"/>
              </w:rPr>
            </w:pPr>
          </w:p>
          <w:p w14:paraId="2E562397" w14:textId="0F2DC565" w:rsidR="00EB5A88" w:rsidRPr="00EB5A88" w:rsidRDefault="00EB5A88" w:rsidP="00EB5A88">
            <w:pPr>
              <w:autoSpaceDE w:val="0"/>
              <w:autoSpaceDN w:val="0"/>
              <w:adjustRightInd w:val="0"/>
              <w:rPr>
                <w:rFonts w:ascii="Arial" w:hAnsi="Arial" w:cs="Arial"/>
                <w:b/>
                <w:bCs/>
                <w:sz w:val="22"/>
                <w:szCs w:val="22"/>
                <w:lang w:val="en-IE" w:eastAsia="en-IE"/>
              </w:rPr>
            </w:pPr>
            <w:r>
              <w:rPr>
                <w:rFonts w:ascii="Arial" w:hAnsi="Arial" w:cs="Arial"/>
                <w:sz w:val="22"/>
                <w:szCs w:val="22"/>
              </w:rPr>
              <w:t xml:space="preserve">                                                    </w:t>
            </w:r>
            <w:r w:rsidRPr="00EB5A88">
              <w:rPr>
                <w:rFonts w:ascii="Arial" w:hAnsi="Arial" w:cs="Arial"/>
                <w:b/>
                <w:bCs/>
                <w:sz w:val="22"/>
                <w:szCs w:val="22"/>
              </w:rPr>
              <w:t xml:space="preserve">  AND</w:t>
            </w:r>
          </w:p>
          <w:p w14:paraId="2A33896A" w14:textId="23EB266C" w:rsidR="00702B7E" w:rsidRPr="007E0EB9" w:rsidRDefault="00EB5A88" w:rsidP="00702B7E">
            <w:pPr>
              <w:pStyle w:val="ListParagraph"/>
              <w:autoSpaceDE w:val="0"/>
              <w:autoSpaceDN w:val="0"/>
              <w:adjustRightInd w:val="0"/>
              <w:ind w:left="1080"/>
              <w:rPr>
                <w:rFonts w:ascii="Arial" w:hAnsi="Arial" w:cs="Arial"/>
                <w:sz w:val="22"/>
                <w:szCs w:val="22"/>
                <w:lang w:val="en-IE" w:eastAsia="en-IE"/>
              </w:rPr>
            </w:pPr>
            <w:r>
              <w:rPr>
                <w:rFonts w:ascii="Arial" w:hAnsi="Arial" w:cs="Arial"/>
                <w:sz w:val="22"/>
                <w:szCs w:val="22"/>
                <w:lang w:val="en-IE" w:eastAsia="en-IE"/>
              </w:rPr>
              <w:t xml:space="preserve"> </w:t>
            </w:r>
          </w:p>
          <w:p w14:paraId="162B6A59" w14:textId="77777777" w:rsidR="00702B7E" w:rsidRPr="00646668" w:rsidRDefault="00702B7E" w:rsidP="00646668">
            <w:pPr>
              <w:autoSpaceDE w:val="0"/>
              <w:autoSpaceDN w:val="0"/>
              <w:adjustRightInd w:val="0"/>
              <w:rPr>
                <w:rFonts w:ascii="Arial" w:hAnsi="Arial" w:cs="Arial"/>
                <w:sz w:val="22"/>
                <w:szCs w:val="22"/>
                <w:lang w:val="en-IE" w:eastAsia="en-IE"/>
              </w:rPr>
            </w:pPr>
            <w:r w:rsidRPr="00646668">
              <w:rPr>
                <w:rFonts w:ascii="Arial" w:hAnsi="Arial" w:cs="Arial"/>
                <w:sz w:val="22"/>
                <w:szCs w:val="22"/>
                <w:lang w:val="en-IE" w:eastAsia="en-IE"/>
              </w:rPr>
              <w:t xml:space="preserve">Candidates must have the requisite knowledge and ability (including a high standard of suitability, management, leadership and professional ability) for the proper discharge of the duties of the office. </w:t>
            </w:r>
          </w:p>
          <w:p w14:paraId="1A9B8CB6" w14:textId="77777777" w:rsidR="00702B7E" w:rsidRPr="007E0EB9" w:rsidRDefault="00702B7E" w:rsidP="00702B7E">
            <w:pPr>
              <w:pStyle w:val="ListParagraph"/>
              <w:autoSpaceDE w:val="0"/>
              <w:autoSpaceDN w:val="0"/>
              <w:adjustRightInd w:val="0"/>
              <w:ind w:left="1080"/>
              <w:rPr>
                <w:rFonts w:ascii="Arial" w:hAnsi="Arial" w:cs="Arial"/>
                <w:sz w:val="22"/>
                <w:szCs w:val="22"/>
              </w:rPr>
            </w:pPr>
          </w:p>
          <w:p w14:paraId="77A17113" w14:textId="7E5DB008" w:rsidR="00702B7E" w:rsidRPr="00EB5A88" w:rsidRDefault="00702B7E" w:rsidP="00EB5A88">
            <w:pPr>
              <w:autoSpaceDE w:val="0"/>
              <w:autoSpaceDN w:val="0"/>
              <w:adjustRightInd w:val="0"/>
              <w:spacing w:before="120" w:after="120"/>
              <w:ind w:hanging="720"/>
              <w:jc w:val="center"/>
              <w:rPr>
                <w:rFonts w:ascii="Arial" w:hAnsi="Arial" w:cs="Arial"/>
                <w:b/>
                <w:bCs/>
                <w:sz w:val="22"/>
                <w:szCs w:val="22"/>
              </w:rPr>
            </w:pPr>
            <w:r w:rsidRPr="007E0EB9">
              <w:rPr>
                <w:rFonts w:ascii="Arial" w:hAnsi="Arial" w:cs="Arial"/>
                <w:b/>
                <w:bCs/>
                <w:sz w:val="22"/>
                <w:szCs w:val="22"/>
              </w:rPr>
              <w:t>AND</w:t>
            </w:r>
          </w:p>
          <w:p w14:paraId="773B6B72" w14:textId="77777777" w:rsidR="00EB5A88" w:rsidRPr="00170B15" w:rsidRDefault="00EB5A88" w:rsidP="00EB5A88">
            <w:pPr>
              <w:pStyle w:val="Default"/>
              <w:rPr>
                <w:b/>
                <w:bCs/>
                <w:sz w:val="22"/>
                <w:szCs w:val="22"/>
              </w:rPr>
            </w:pPr>
            <w:r w:rsidRPr="00170B15">
              <w:rPr>
                <w:b/>
                <w:bCs/>
                <w:sz w:val="22"/>
                <w:szCs w:val="22"/>
              </w:rPr>
              <w:t xml:space="preserve">Annual registration </w:t>
            </w:r>
          </w:p>
          <w:p w14:paraId="3D95EE9F" w14:textId="77777777" w:rsidR="00EB5A88" w:rsidRPr="00170B15" w:rsidRDefault="00EB5A88" w:rsidP="00EB5A88">
            <w:pPr>
              <w:pStyle w:val="Default"/>
              <w:rPr>
                <w:sz w:val="22"/>
                <w:szCs w:val="22"/>
              </w:rPr>
            </w:pPr>
            <w:r w:rsidRPr="00170B15">
              <w:rPr>
                <w:sz w:val="22"/>
                <w:szCs w:val="22"/>
              </w:rPr>
              <w:t xml:space="preserve">On appointment, practitioners must maintain annual registration on Occupational Therapists Register maintained by the Occupational Therapists Registration Board at CORU </w:t>
            </w:r>
          </w:p>
          <w:p w14:paraId="3BF02D7E" w14:textId="77777777" w:rsidR="00EB5A88" w:rsidRPr="00170B15" w:rsidRDefault="00EB5A88" w:rsidP="00EB5A88">
            <w:pPr>
              <w:pStyle w:val="Default"/>
              <w:rPr>
                <w:sz w:val="22"/>
                <w:szCs w:val="22"/>
              </w:rPr>
            </w:pPr>
          </w:p>
          <w:p w14:paraId="080E0B8D" w14:textId="6DD8741B" w:rsidR="00EB5A88" w:rsidRDefault="00EB5A88" w:rsidP="00EB5A88">
            <w:pPr>
              <w:pStyle w:val="Default"/>
              <w:rPr>
                <w:sz w:val="22"/>
                <w:szCs w:val="22"/>
              </w:rPr>
            </w:pPr>
            <w:r>
              <w:rPr>
                <w:b/>
                <w:bCs/>
                <w:sz w:val="22"/>
                <w:szCs w:val="22"/>
              </w:rPr>
              <w:t xml:space="preserve">                                                          </w:t>
            </w:r>
            <w:r w:rsidRPr="00170B15">
              <w:rPr>
                <w:b/>
                <w:bCs/>
                <w:sz w:val="22"/>
                <w:szCs w:val="22"/>
              </w:rPr>
              <w:t>A</w:t>
            </w:r>
            <w:r>
              <w:rPr>
                <w:b/>
                <w:bCs/>
                <w:sz w:val="22"/>
                <w:szCs w:val="22"/>
              </w:rPr>
              <w:t>ND</w:t>
            </w:r>
          </w:p>
          <w:p w14:paraId="1DDDCC5C" w14:textId="77777777" w:rsidR="00EB5A88" w:rsidRPr="00170B15" w:rsidRDefault="00EB5A88" w:rsidP="00EB5A88">
            <w:pPr>
              <w:pStyle w:val="Default"/>
              <w:rPr>
                <w:sz w:val="22"/>
                <w:szCs w:val="22"/>
              </w:rPr>
            </w:pPr>
            <w:r w:rsidRPr="00170B15">
              <w:rPr>
                <w:sz w:val="22"/>
                <w:szCs w:val="22"/>
              </w:rPr>
              <w:t xml:space="preserve">Practitioners must confirm annual registration with CORU to the HSE by way of the annual Patient Safety Assurance Certificate (PSAC) </w:t>
            </w:r>
          </w:p>
          <w:p w14:paraId="60F5985F" w14:textId="77777777" w:rsidR="00EB5A88" w:rsidRPr="00FC59B9" w:rsidRDefault="00EB5A88" w:rsidP="00EB5A88">
            <w:pPr>
              <w:rPr>
                <w:rFonts w:ascii="Arial" w:hAnsi="Arial" w:cs="Arial"/>
                <w:b/>
                <w:sz w:val="22"/>
                <w:szCs w:val="22"/>
              </w:rPr>
            </w:pPr>
          </w:p>
          <w:p w14:paraId="48E36222" w14:textId="77777777" w:rsidR="00EB5A88" w:rsidRPr="00170B15" w:rsidRDefault="00EB5A88" w:rsidP="00EB5A88">
            <w:pPr>
              <w:rPr>
                <w:rFonts w:ascii="Arial" w:hAnsi="Arial" w:cs="Arial"/>
                <w:b/>
                <w:bCs/>
                <w:sz w:val="22"/>
                <w:szCs w:val="22"/>
              </w:rPr>
            </w:pPr>
            <w:r w:rsidRPr="00170B15">
              <w:rPr>
                <w:rFonts w:ascii="Arial" w:hAnsi="Arial" w:cs="Arial"/>
                <w:b/>
                <w:bCs/>
                <w:sz w:val="22"/>
                <w:szCs w:val="22"/>
              </w:rPr>
              <w:t>Health</w:t>
            </w:r>
          </w:p>
          <w:p w14:paraId="56388239" w14:textId="77777777" w:rsidR="00EB5A88" w:rsidRPr="00FC59B9" w:rsidRDefault="00EB5A88" w:rsidP="00EB5A88">
            <w:pPr>
              <w:rPr>
                <w:rFonts w:ascii="Arial" w:hAnsi="Arial" w:cs="Arial"/>
                <w:sz w:val="22"/>
                <w:szCs w:val="22"/>
              </w:rPr>
            </w:pPr>
            <w:r w:rsidRPr="00FC59B9">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0E8B6AC" w14:textId="77777777" w:rsidR="00EB5A88" w:rsidRPr="00170B15" w:rsidRDefault="00EB5A88" w:rsidP="00EB5A88">
            <w:pPr>
              <w:rPr>
                <w:rFonts w:ascii="Arial" w:hAnsi="Arial" w:cs="Arial"/>
                <w:b/>
                <w:sz w:val="22"/>
                <w:szCs w:val="22"/>
              </w:rPr>
            </w:pPr>
          </w:p>
          <w:p w14:paraId="0AB4C8E4" w14:textId="77777777" w:rsidR="00EB5A88" w:rsidRPr="00170B15" w:rsidRDefault="00EB5A88" w:rsidP="00EB5A88">
            <w:pPr>
              <w:ind w:right="-766"/>
              <w:rPr>
                <w:rFonts w:ascii="Arial" w:hAnsi="Arial" w:cs="Arial"/>
                <w:b/>
                <w:iCs/>
                <w:sz w:val="22"/>
                <w:szCs w:val="22"/>
              </w:rPr>
            </w:pPr>
            <w:r w:rsidRPr="00170B15">
              <w:rPr>
                <w:rFonts w:ascii="Arial" w:hAnsi="Arial" w:cs="Arial"/>
                <w:b/>
                <w:sz w:val="22"/>
                <w:szCs w:val="22"/>
              </w:rPr>
              <w:t>Character</w:t>
            </w:r>
          </w:p>
          <w:p w14:paraId="548B9597" w14:textId="77777777" w:rsidR="00EB5A88" w:rsidRDefault="00EB5A88" w:rsidP="00EB5A88">
            <w:pPr>
              <w:ind w:right="-766"/>
              <w:rPr>
                <w:rFonts w:ascii="Arial" w:hAnsi="Arial" w:cs="Arial"/>
                <w:sz w:val="22"/>
                <w:szCs w:val="22"/>
              </w:rPr>
            </w:pPr>
            <w:r w:rsidRPr="00FC59B9">
              <w:rPr>
                <w:rFonts w:ascii="Arial" w:hAnsi="Arial" w:cs="Arial"/>
                <w:sz w:val="22"/>
                <w:szCs w:val="22"/>
              </w:rPr>
              <w:t>Each candidate for and any person holding the office must be of good</w:t>
            </w:r>
          </w:p>
          <w:p w14:paraId="09F695A1" w14:textId="77777777" w:rsidR="00EB5A88" w:rsidRPr="00FC59B9" w:rsidRDefault="00EB5A88" w:rsidP="00EB5A88">
            <w:pPr>
              <w:ind w:right="-766"/>
              <w:rPr>
                <w:rFonts w:ascii="Arial" w:hAnsi="Arial" w:cs="Arial"/>
                <w:sz w:val="22"/>
                <w:szCs w:val="22"/>
              </w:rPr>
            </w:pPr>
            <w:r w:rsidRPr="00FC59B9">
              <w:rPr>
                <w:rFonts w:ascii="Arial" w:hAnsi="Arial" w:cs="Arial"/>
                <w:sz w:val="22"/>
                <w:szCs w:val="22"/>
              </w:rPr>
              <w:t>character.</w:t>
            </w:r>
          </w:p>
          <w:p w14:paraId="57E000F0" w14:textId="77777777" w:rsidR="0021298F" w:rsidRPr="007E0EB9" w:rsidRDefault="0021298F" w:rsidP="00EB5A88">
            <w:pPr>
              <w:ind w:right="-766"/>
              <w:rPr>
                <w:rFonts w:ascii="Arial" w:hAnsi="Arial" w:cs="Arial"/>
                <w:i/>
                <w:iCs/>
                <w:sz w:val="22"/>
                <w:szCs w:val="22"/>
                <w:u w:val="single"/>
              </w:rPr>
            </w:pPr>
          </w:p>
        </w:tc>
      </w:tr>
      <w:tr w:rsidR="0021298F" w:rsidRPr="007E0EB9" w14:paraId="4117BA9D" w14:textId="77777777" w:rsidTr="00EB5A88">
        <w:tc>
          <w:tcPr>
            <w:tcW w:w="2368" w:type="dxa"/>
          </w:tcPr>
          <w:p w14:paraId="1DBD73AC" w14:textId="4BAC62C7" w:rsidR="00B83EEA" w:rsidRPr="007E0EB9" w:rsidRDefault="0021298F" w:rsidP="0021298F">
            <w:pPr>
              <w:rPr>
                <w:rFonts w:ascii="Arial" w:hAnsi="Arial" w:cs="Arial"/>
                <w:b/>
                <w:bCs/>
                <w:color w:val="000000"/>
                <w:sz w:val="22"/>
                <w:szCs w:val="22"/>
              </w:rPr>
            </w:pPr>
            <w:r w:rsidRPr="007E0EB9">
              <w:rPr>
                <w:rFonts w:ascii="Arial" w:hAnsi="Arial" w:cs="Arial"/>
                <w:b/>
                <w:bCs/>
                <w:color w:val="000000"/>
                <w:sz w:val="22"/>
                <w:szCs w:val="22"/>
              </w:rPr>
              <w:lastRenderedPageBreak/>
              <w:t>Post specific Requirements</w:t>
            </w:r>
          </w:p>
          <w:p w14:paraId="080B3FFD" w14:textId="77777777" w:rsidR="00B83EEA" w:rsidRPr="007E0EB9" w:rsidRDefault="00B83EEA" w:rsidP="0021298F">
            <w:pPr>
              <w:rPr>
                <w:rFonts w:ascii="Arial" w:hAnsi="Arial" w:cs="Arial"/>
                <w:b/>
                <w:bCs/>
                <w:color w:val="FF0000"/>
                <w:sz w:val="22"/>
                <w:szCs w:val="22"/>
              </w:rPr>
            </w:pPr>
          </w:p>
        </w:tc>
        <w:tc>
          <w:tcPr>
            <w:tcW w:w="8252" w:type="dxa"/>
          </w:tcPr>
          <w:p w14:paraId="21747E43" w14:textId="115F0EC1" w:rsidR="0021298F" w:rsidRPr="00646668" w:rsidRDefault="00694B9D" w:rsidP="0021298F">
            <w:pPr>
              <w:rPr>
                <w:rFonts w:ascii="Arial" w:hAnsi="Arial" w:cs="Arial"/>
                <w:iCs/>
                <w:sz w:val="22"/>
                <w:szCs w:val="22"/>
                <w:lang w:val="en-IE"/>
              </w:rPr>
            </w:pPr>
            <w:r w:rsidRPr="007E0EB9">
              <w:rPr>
                <w:rFonts w:ascii="Arial" w:hAnsi="Arial" w:cs="Arial"/>
                <w:iCs/>
                <w:sz w:val="22"/>
                <w:szCs w:val="22"/>
                <w:lang w:val="en-IE"/>
              </w:rPr>
              <w:t>Relevant experience and skills in occupational therapy assessment of autism and commonly co-occurring conditions</w:t>
            </w:r>
          </w:p>
          <w:p w14:paraId="1EBC83C4" w14:textId="77777777" w:rsidR="0021298F" w:rsidRPr="007E0EB9" w:rsidRDefault="0021298F" w:rsidP="00694B9D">
            <w:pPr>
              <w:rPr>
                <w:rFonts w:ascii="Arial" w:hAnsi="Arial" w:cs="Arial"/>
                <w:b/>
                <w:bCs/>
                <w:iCs/>
                <w:color w:val="FF0000"/>
                <w:sz w:val="22"/>
                <w:szCs w:val="22"/>
              </w:rPr>
            </w:pPr>
          </w:p>
        </w:tc>
      </w:tr>
      <w:tr w:rsidR="0021298F" w:rsidRPr="007E0EB9" w14:paraId="77147EE9" w14:textId="77777777" w:rsidTr="00EB5A88">
        <w:tc>
          <w:tcPr>
            <w:tcW w:w="2368" w:type="dxa"/>
          </w:tcPr>
          <w:p w14:paraId="465EECA8" w14:textId="77777777" w:rsidR="0021298F" w:rsidRPr="007E0EB9" w:rsidRDefault="0021298F" w:rsidP="0021298F">
            <w:pPr>
              <w:rPr>
                <w:rFonts w:ascii="Arial" w:hAnsi="Arial" w:cs="Arial"/>
                <w:b/>
                <w:bCs/>
                <w:color w:val="FF0000"/>
                <w:sz w:val="22"/>
                <w:szCs w:val="22"/>
              </w:rPr>
            </w:pPr>
            <w:r w:rsidRPr="007E0EB9">
              <w:rPr>
                <w:rFonts w:ascii="Arial" w:hAnsi="Arial" w:cs="Arial"/>
                <w:b/>
                <w:bCs/>
                <w:sz w:val="22"/>
                <w:szCs w:val="22"/>
              </w:rPr>
              <w:t>Other requirements specific to the post</w:t>
            </w:r>
          </w:p>
        </w:tc>
        <w:tc>
          <w:tcPr>
            <w:tcW w:w="8252" w:type="dxa"/>
          </w:tcPr>
          <w:p w14:paraId="09CF955F" w14:textId="77777777" w:rsidR="004E4E7F" w:rsidRPr="007E0EB9" w:rsidRDefault="004E4E7F" w:rsidP="004E4E7F">
            <w:pPr>
              <w:rPr>
                <w:rFonts w:ascii="Arial" w:hAnsi="Arial" w:cs="Arial"/>
                <w:bCs/>
                <w:iCs/>
                <w:sz w:val="22"/>
                <w:szCs w:val="22"/>
              </w:rPr>
            </w:pPr>
            <w:r w:rsidRPr="007E0EB9">
              <w:rPr>
                <w:rFonts w:ascii="Arial" w:hAnsi="Arial" w:cs="Arial"/>
                <w:bCs/>
                <w:iCs/>
                <w:sz w:val="22"/>
                <w:szCs w:val="22"/>
              </w:rPr>
              <w:t>Possess a driving licence and access to appropriate transport to fulfil the requirements of the role</w:t>
            </w:r>
          </w:p>
          <w:p w14:paraId="38B79D26" w14:textId="0198E110" w:rsidR="00B00A0C" w:rsidRPr="007E0EB9" w:rsidRDefault="00B00A0C" w:rsidP="004E4E7F">
            <w:pPr>
              <w:rPr>
                <w:rFonts w:ascii="Arial" w:hAnsi="Arial" w:cs="Arial"/>
                <w:b/>
                <w:iCs/>
                <w:color w:val="000099"/>
                <w:sz w:val="22"/>
                <w:szCs w:val="22"/>
              </w:rPr>
            </w:pPr>
          </w:p>
        </w:tc>
      </w:tr>
      <w:tr w:rsidR="0021298F" w:rsidRPr="007E0EB9" w14:paraId="599EC2FB" w14:textId="77777777" w:rsidTr="00EB5A88">
        <w:tc>
          <w:tcPr>
            <w:tcW w:w="2368" w:type="dxa"/>
          </w:tcPr>
          <w:p w14:paraId="6855B51E" w14:textId="77777777" w:rsidR="0021298F" w:rsidRPr="007E0EB9" w:rsidRDefault="0021298F" w:rsidP="0021298F">
            <w:pPr>
              <w:rPr>
                <w:rFonts w:ascii="Arial" w:hAnsi="Arial" w:cs="Arial"/>
                <w:b/>
                <w:bCs/>
                <w:color w:val="000000"/>
                <w:sz w:val="22"/>
                <w:szCs w:val="22"/>
              </w:rPr>
            </w:pPr>
            <w:r w:rsidRPr="007E0EB9">
              <w:rPr>
                <w:rFonts w:ascii="Arial" w:hAnsi="Arial" w:cs="Arial"/>
                <w:b/>
                <w:bCs/>
                <w:color w:val="000000"/>
                <w:sz w:val="22"/>
                <w:szCs w:val="22"/>
              </w:rPr>
              <w:t>Skills, competencies and/or knowledge</w:t>
            </w:r>
          </w:p>
          <w:p w14:paraId="3B121F22" w14:textId="77777777" w:rsidR="00C237CB" w:rsidRPr="007E0EB9" w:rsidRDefault="00C237CB" w:rsidP="0021298F">
            <w:pPr>
              <w:rPr>
                <w:rFonts w:ascii="Arial" w:hAnsi="Arial" w:cs="Arial"/>
                <w:b/>
                <w:bCs/>
                <w:sz w:val="22"/>
                <w:szCs w:val="22"/>
              </w:rPr>
            </w:pPr>
          </w:p>
          <w:p w14:paraId="41413005" w14:textId="77777777" w:rsidR="0021298F" w:rsidRPr="007E0EB9" w:rsidRDefault="0021298F" w:rsidP="0021298F">
            <w:pPr>
              <w:rPr>
                <w:rFonts w:ascii="Arial" w:hAnsi="Arial" w:cs="Arial"/>
                <w:b/>
                <w:bCs/>
                <w:sz w:val="22"/>
                <w:szCs w:val="22"/>
              </w:rPr>
            </w:pPr>
          </w:p>
          <w:p w14:paraId="7CDC1365" w14:textId="77777777" w:rsidR="0021298F" w:rsidRPr="007E0EB9" w:rsidRDefault="0021298F" w:rsidP="0021298F">
            <w:pPr>
              <w:jc w:val="both"/>
              <w:rPr>
                <w:rFonts w:ascii="Arial" w:hAnsi="Arial" w:cs="Arial"/>
                <w:b/>
                <w:bCs/>
                <w:color w:val="FF0000"/>
                <w:sz w:val="22"/>
                <w:szCs w:val="22"/>
              </w:rPr>
            </w:pPr>
          </w:p>
        </w:tc>
        <w:tc>
          <w:tcPr>
            <w:tcW w:w="8252" w:type="dxa"/>
          </w:tcPr>
          <w:p w14:paraId="21E0F2E5" w14:textId="77777777" w:rsidR="0021298F" w:rsidRPr="007E0EB9" w:rsidRDefault="0021298F" w:rsidP="00DE4664">
            <w:pPr>
              <w:contextualSpacing/>
              <w:jc w:val="both"/>
              <w:rPr>
                <w:rFonts w:ascii="Arial" w:eastAsia="Arial" w:hAnsi="Arial" w:cs="Arial"/>
                <w:color w:val="000000" w:themeColor="text1"/>
                <w:sz w:val="22"/>
                <w:szCs w:val="22"/>
                <w:lang w:val="en-US"/>
              </w:rPr>
            </w:pPr>
            <w:r w:rsidRPr="007E0EB9">
              <w:rPr>
                <w:rFonts w:ascii="Arial" w:eastAsia="Arial" w:hAnsi="Arial" w:cs="Arial"/>
                <w:b/>
                <w:bCs/>
                <w:color w:val="000000" w:themeColor="text1"/>
                <w:sz w:val="22"/>
                <w:szCs w:val="22"/>
                <w:lang w:val="en-US"/>
              </w:rPr>
              <w:t xml:space="preserve">Professional Knowledge &amp; Experience </w:t>
            </w:r>
          </w:p>
          <w:p w14:paraId="1EDF0C56" w14:textId="77777777" w:rsidR="002A438B" w:rsidRPr="002A438B" w:rsidRDefault="002A438B" w:rsidP="002A438B">
            <w:pPr>
              <w:pStyle w:val="ListParagraph"/>
              <w:ind w:left="360"/>
              <w:rPr>
                <w:rFonts w:ascii="Arial" w:hAnsi="Arial" w:cs="Arial"/>
                <w:sz w:val="22"/>
                <w:szCs w:val="22"/>
              </w:rPr>
            </w:pPr>
          </w:p>
          <w:p w14:paraId="303D663E" w14:textId="69208018" w:rsidR="00E27C5B" w:rsidRPr="007E0EB9" w:rsidRDefault="00E27C5B" w:rsidP="00DE4664">
            <w:pPr>
              <w:pStyle w:val="ListParagraph"/>
              <w:numPr>
                <w:ilvl w:val="0"/>
                <w:numId w:val="7"/>
              </w:numPr>
              <w:rPr>
                <w:rFonts w:ascii="Arial" w:hAnsi="Arial" w:cs="Arial"/>
                <w:sz w:val="22"/>
                <w:szCs w:val="22"/>
              </w:rPr>
            </w:pPr>
            <w:r w:rsidRPr="007E0EB9">
              <w:rPr>
                <w:rFonts w:ascii="Arial" w:hAnsi="Arial" w:cs="Arial"/>
                <w:iCs/>
                <w:sz w:val="22"/>
                <w:szCs w:val="22"/>
                <w:lang w:val="en-IE" w:eastAsia="en-IE"/>
              </w:rPr>
              <w:t>Demonstrate</w:t>
            </w:r>
            <w:r w:rsidR="0059459B" w:rsidRPr="007E0EB9">
              <w:rPr>
                <w:rFonts w:ascii="Arial" w:hAnsi="Arial" w:cs="Arial"/>
                <w:iCs/>
                <w:sz w:val="22"/>
                <w:szCs w:val="22"/>
                <w:lang w:val="en-IE" w:eastAsia="en-IE"/>
              </w:rPr>
              <w:t>s</w:t>
            </w:r>
            <w:r w:rsidRPr="007E0EB9">
              <w:rPr>
                <w:rFonts w:ascii="Arial" w:hAnsi="Arial" w:cs="Arial"/>
                <w:iCs/>
                <w:sz w:val="22"/>
                <w:szCs w:val="22"/>
                <w:lang w:val="en-IE" w:eastAsia="en-IE"/>
              </w:rPr>
              <w:t xml:space="preserve"> an advanced</w:t>
            </w:r>
            <w:r w:rsidR="00C237CB" w:rsidRPr="007E0EB9">
              <w:rPr>
                <w:rFonts w:ascii="Arial" w:hAnsi="Arial" w:cs="Arial"/>
                <w:iCs/>
                <w:sz w:val="22"/>
                <w:szCs w:val="22"/>
                <w:lang w:val="en-IE" w:eastAsia="en-IE"/>
              </w:rPr>
              <w:t xml:space="preserve"> level </w:t>
            </w:r>
            <w:r w:rsidRPr="007E0EB9">
              <w:rPr>
                <w:rFonts w:ascii="Arial" w:hAnsi="Arial" w:cs="Arial"/>
                <w:iCs/>
                <w:sz w:val="22"/>
                <w:szCs w:val="22"/>
                <w:lang w:val="en-IE" w:eastAsia="en-IE"/>
              </w:rPr>
              <w:t xml:space="preserve">of </w:t>
            </w:r>
            <w:r w:rsidR="00C237CB" w:rsidRPr="007E0EB9">
              <w:rPr>
                <w:rFonts w:ascii="Arial" w:hAnsi="Arial" w:cs="Arial"/>
                <w:iCs/>
                <w:sz w:val="22"/>
                <w:szCs w:val="22"/>
                <w:lang w:val="en-IE" w:eastAsia="en-IE"/>
              </w:rPr>
              <w:t>clinical knowledge</w:t>
            </w:r>
            <w:r w:rsidR="005D7113" w:rsidRPr="007E0EB9">
              <w:rPr>
                <w:rFonts w:ascii="Arial" w:hAnsi="Arial" w:cs="Arial"/>
                <w:iCs/>
                <w:sz w:val="22"/>
                <w:szCs w:val="22"/>
                <w:lang w:val="en-IE" w:eastAsia="en-IE"/>
              </w:rPr>
              <w:t>,</w:t>
            </w:r>
            <w:r w:rsidR="00C237CB" w:rsidRPr="007E0EB9">
              <w:rPr>
                <w:rFonts w:ascii="Arial" w:hAnsi="Arial" w:cs="Arial"/>
                <w:iCs/>
                <w:sz w:val="22"/>
                <w:szCs w:val="22"/>
                <w:lang w:val="en-IE" w:eastAsia="en-IE"/>
              </w:rPr>
              <w:t xml:space="preserve"> </w:t>
            </w:r>
            <w:r w:rsidRPr="007E0EB9">
              <w:rPr>
                <w:rFonts w:ascii="Arial" w:hAnsi="Arial" w:cs="Arial"/>
                <w:iCs/>
                <w:sz w:val="22"/>
                <w:szCs w:val="22"/>
              </w:rPr>
              <w:t xml:space="preserve">clinical reasoning skills </w:t>
            </w:r>
            <w:r w:rsidRPr="007E0EB9">
              <w:rPr>
                <w:rFonts w:ascii="Arial" w:hAnsi="Arial" w:cs="Arial"/>
                <w:sz w:val="22"/>
                <w:szCs w:val="22"/>
              </w:rPr>
              <w:t xml:space="preserve">and </w:t>
            </w:r>
            <w:r w:rsidR="00646668" w:rsidRPr="007E0EB9">
              <w:rPr>
                <w:rFonts w:ascii="Arial" w:hAnsi="Arial" w:cs="Arial"/>
                <w:sz w:val="22"/>
                <w:szCs w:val="22"/>
              </w:rPr>
              <w:t>evidence-based</w:t>
            </w:r>
            <w:r w:rsidRPr="007E0EB9">
              <w:rPr>
                <w:rFonts w:ascii="Arial" w:hAnsi="Arial" w:cs="Arial"/>
                <w:sz w:val="22"/>
                <w:szCs w:val="22"/>
              </w:rPr>
              <w:t xml:space="preserve"> practice appropriate </w:t>
            </w:r>
            <w:r w:rsidRPr="007E0EB9">
              <w:rPr>
                <w:rFonts w:ascii="Arial" w:hAnsi="Arial" w:cs="Arial"/>
                <w:iCs/>
                <w:sz w:val="22"/>
                <w:szCs w:val="22"/>
              </w:rPr>
              <w:t>to carrying out the duties and responsibilities of the role in line with relevant legislation and standards.</w:t>
            </w:r>
            <w:r w:rsidRPr="007E0EB9">
              <w:rPr>
                <w:rFonts w:ascii="Arial" w:hAnsi="Arial" w:cs="Arial"/>
                <w:i/>
                <w:sz w:val="22"/>
                <w:szCs w:val="22"/>
              </w:rPr>
              <w:t xml:space="preserve"> </w:t>
            </w:r>
          </w:p>
          <w:p w14:paraId="3E8826D3" w14:textId="77777777" w:rsidR="001F386D" w:rsidRPr="007E0EB9" w:rsidRDefault="001F386D" w:rsidP="00DE4664">
            <w:pPr>
              <w:pStyle w:val="ListParagraph"/>
              <w:numPr>
                <w:ilvl w:val="0"/>
                <w:numId w:val="7"/>
              </w:numPr>
              <w:rPr>
                <w:rFonts w:ascii="Arial" w:hAnsi="Arial" w:cs="Arial"/>
                <w:sz w:val="22"/>
                <w:szCs w:val="22"/>
              </w:rPr>
            </w:pPr>
            <w:r w:rsidRPr="007E0EB9">
              <w:rPr>
                <w:rFonts w:ascii="Arial" w:hAnsi="Arial" w:cs="Arial"/>
                <w:sz w:val="22"/>
                <w:szCs w:val="22"/>
              </w:rPr>
              <w:t>Applies and articulates an in-depth understanding of the therapeutic use of occupation to positively influence health and wellbeing.</w:t>
            </w:r>
          </w:p>
          <w:p w14:paraId="08463F60" w14:textId="77777777" w:rsidR="001F386D" w:rsidRPr="007E0EB9" w:rsidRDefault="00E27C5B" w:rsidP="00DE4664">
            <w:pPr>
              <w:pStyle w:val="ListParagraph"/>
              <w:numPr>
                <w:ilvl w:val="0"/>
                <w:numId w:val="7"/>
              </w:numPr>
              <w:rPr>
                <w:rFonts w:ascii="Arial" w:hAnsi="Arial" w:cs="Arial"/>
                <w:iCs/>
                <w:sz w:val="22"/>
                <w:szCs w:val="22"/>
                <w:lang w:val="en-IE" w:eastAsia="en-IE"/>
              </w:rPr>
            </w:pPr>
            <w:r w:rsidRPr="007E0EB9">
              <w:rPr>
                <w:rFonts w:ascii="Arial" w:hAnsi="Arial" w:cs="Arial"/>
                <w:iCs/>
                <w:sz w:val="22"/>
                <w:szCs w:val="22"/>
                <w:lang w:val="en-IE" w:eastAsia="en-IE"/>
              </w:rPr>
              <w:t>Demonstrate</w:t>
            </w:r>
            <w:r w:rsidR="0059459B" w:rsidRPr="007E0EB9">
              <w:rPr>
                <w:rFonts w:ascii="Arial" w:hAnsi="Arial" w:cs="Arial"/>
                <w:iCs/>
                <w:sz w:val="22"/>
                <w:szCs w:val="22"/>
                <w:lang w:val="en-IE" w:eastAsia="en-IE"/>
              </w:rPr>
              <w:t>s</w:t>
            </w:r>
            <w:r w:rsidRPr="007E0EB9">
              <w:rPr>
                <w:rFonts w:ascii="Arial" w:hAnsi="Arial" w:cs="Arial"/>
                <w:iCs/>
                <w:sz w:val="22"/>
                <w:szCs w:val="22"/>
                <w:lang w:val="en-IE" w:eastAsia="en-IE"/>
              </w:rPr>
              <w:t xml:space="preserve"> an ability to apply specialist knowledge to best practice.</w:t>
            </w:r>
          </w:p>
          <w:p w14:paraId="09FA0DBC" w14:textId="77777777" w:rsidR="0021298F" w:rsidRPr="007E0EB9" w:rsidRDefault="00316301" w:rsidP="005E59EE">
            <w:pPr>
              <w:pStyle w:val="ListParagraph"/>
              <w:numPr>
                <w:ilvl w:val="0"/>
                <w:numId w:val="7"/>
              </w:numPr>
              <w:spacing w:before="100" w:beforeAutospacing="1" w:after="100" w:afterAutospacing="1"/>
              <w:rPr>
                <w:rFonts w:ascii="Arial" w:hAnsi="Arial" w:cs="Arial"/>
                <w:iCs/>
                <w:sz w:val="22"/>
                <w:szCs w:val="22"/>
                <w:lang w:val="en-IE" w:eastAsia="en-IE"/>
              </w:rPr>
            </w:pPr>
            <w:r w:rsidRPr="007E0EB9">
              <w:rPr>
                <w:rFonts w:ascii="Arial" w:hAnsi="Arial" w:cs="Arial"/>
                <w:sz w:val="22"/>
                <w:szCs w:val="22"/>
              </w:rPr>
              <w:t>Demonstrate</w:t>
            </w:r>
            <w:r w:rsidR="0059459B" w:rsidRPr="007E0EB9">
              <w:rPr>
                <w:rFonts w:ascii="Arial" w:hAnsi="Arial" w:cs="Arial"/>
                <w:sz w:val="22"/>
                <w:szCs w:val="22"/>
              </w:rPr>
              <w:t>s</w:t>
            </w:r>
            <w:r w:rsidRPr="007E0EB9">
              <w:rPr>
                <w:rFonts w:ascii="Arial" w:hAnsi="Arial" w:cs="Arial"/>
                <w:sz w:val="22"/>
                <w:szCs w:val="22"/>
              </w:rPr>
              <w:t xml:space="preserve"> evidence of having applied / used appropriate assessment tools and treatments and a knowledge of the implicatio</w:t>
            </w:r>
            <w:r w:rsidR="00C443A2" w:rsidRPr="007E0EB9">
              <w:rPr>
                <w:rFonts w:ascii="Arial" w:hAnsi="Arial" w:cs="Arial"/>
                <w:sz w:val="22"/>
                <w:szCs w:val="22"/>
              </w:rPr>
              <w:t>ns of outcomes for</w:t>
            </w:r>
            <w:r w:rsidR="00C91486" w:rsidRPr="007E0EB9">
              <w:rPr>
                <w:rFonts w:ascii="Arial" w:hAnsi="Arial" w:cs="Arial"/>
                <w:sz w:val="22"/>
                <w:szCs w:val="22"/>
              </w:rPr>
              <w:t xml:space="preserve"> service users, </w:t>
            </w:r>
            <w:r w:rsidR="001F386D" w:rsidRPr="007E0EB9">
              <w:rPr>
                <w:rFonts w:ascii="Arial" w:hAnsi="Arial" w:cs="Arial"/>
                <w:sz w:val="22"/>
                <w:szCs w:val="22"/>
              </w:rPr>
              <w:t xml:space="preserve">particularly those with complex needs in the specialist area. </w:t>
            </w:r>
          </w:p>
          <w:p w14:paraId="58EDA030" w14:textId="77777777" w:rsidR="00B00A0C" w:rsidRPr="007E0EB9" w:rsidRDefault="0059459B" w:rsidP="00B00A0C">
            <w:pPr>
              <w:pStyle w:val="ListParagraph"/>
              <w:numPr>
                <w:ilvl w:val="0"/>
                <w:numId w:val="7"/>
              </w:numPr>
              <w:rPr>
                <w:rFonts w:ascii="Arial" w:hAnsi="Arial" w:cs="Arial"/>
                <w:i/>
                <w:sz w:val="22"/>
                <w:szCs w:val="22"/>
              </w:rPr>
            </w:pPr>
            <w:r w:rsidRPr="007E0EB9">
              <w:rPr>
                <w:rFonts w:ascii="Arial" w:hAnsi="Arial" w:cs="Arial"/>
                <w:sz w:val="22"/>
                <w:szCs w:val="22"/>
              </w:rPr>
              <w:t>Demonstrate a willingness to engage and develop IT skills relevant to the role.</w:t>
            </w:r>
          </w:p>
          <w:p w14:paraId="1A23EB2B" w14:textId="77777777" w:rsidR="00702B7E" w:rsidRPr="007E0EB9" w:rsidRDefault="00702B7E" w:rsidP="00B00A0C">
            <w:pPr>
              <w:ind w:left="360" w:hanging="360"/>
              <w:rPr>
                <w:rFonts w:ascii="Arial" w:eastAsia="Arial" w:hAnsi="Arial" w:cs="Arial"/>
                <w:b/>
                <w:bCs/>
                <w:color w:val="000000" w:themeColor="text1"/>
                <w:sz w:val="22"/>
                <w:szCs w:val="22"/>
                <w:lang w:val="en-US"/>
              </w:rPr>
            </w:pPr>
          </w:p>
          <w:p w14:paraId="1E5EE8F0" w14:textId="77777777" w:rsidR="002A438B" w:rsidRDefault="0021298F" w:rsidP="00B00A0C">
            <w:pPr>
              <w:ind w:left="360" w:hanging="360"/>
              <w:rPr>
                <w:rFonts w:ascii="Arial" w:eastAsia="Arial" w:hAnsi="Arial" w:cs="Arial"/>
                <w:b/>
                <w:bCs/>
                <w:color w:val="000000" w:themeColor="text1"/>
                <w:sz w:val="22"/>
                <w:szCs w:val="22"/>
                <w:lang w:val="en-US"/>
              </w:rPr>
            </w:pPr>
            <w:r w:rsidRPr="007E0EB9">
              <w:rPr>
                <w:rFonts w:ascii="Arial" w:eastAsia="Arial" w:hAnsi="Arial" w:cs="Arial"/>
                <w:b/>
                <w:bCs/>
                <w:color w:val="000000" w:themeColor="text1"/>
                <w:sz w:val="22"/>
                <w:szCs w:val="22"/>
                <w:lang w:val="en-US"/>
              </w:rPr>
              <w:t>Planning and Managing Resources</w:t>
            </w:r>
          </w:p>
          <w:p w14:paraId="2F2748CD" w14:textId="7B524646" w:rsidR="0021298F" w:rsidRPr="007E0EB9" w:rsidRDefault="0021298F" w:rsidP="00B00A0C">
            <w:pPr>
              <w:ind w:left="360" w:hanging="360"/>
              <w:rPr>
                <w:rFonts w:ascii="Arial" w:hAnsi="Arial" w:cs="Arial"/>
                <w:i/>
                <w:sz w:val="22"/>
                <w:szCs w:val="22"/>
              </w:rPr>
            </w:pPr>
            <w:r w:rsidRPr="007E0EB9">
              <w:rPr>
                <w:rFonts w:ascii="Arial" w:eastAsia="Arial" w:hAnsi="Arial" w:cs="Arial"/>
                <w:b/>
                <w:bCs/>
                <w:color w:val="000000" w:themeColor="text1"/>
                <w:sz w:val="22"/>
                <w:szCs w:val="22"/>
                <w:lang w:val="en-US"/>
              </w:rPr>
              <w:t xml:space="preserve"> </w:t>
            </w:r>
            <w:r w:rsidRPr="007E0EB9">
              <w:rPr>
                <w:rFonts w:ascii="Arial" w:eastAsia="Arial" w:hAnsi="Arial" w:cs="Arial"/>
                <w:color w:val="000000" w:themeColor="text1"/>
                <w:sz w:val="22"/>
                <w:szCs w:val="22"/>
              </w:rPr>
              <w:t xml:space="preserve"> </w:t>
            </w:r>
          </w:p>
          <w:p w14:paraId="2BE0EB8B" w14:textId="77777777" w:rsidR="001F386D" w:rsidRPr="007E0EB9" w:rsidRDefault="001F386D" w:rsidP="004234AB">
            <w:pPr>
              <w:numPr>
                <w:ilvl w:val="0"/>
                <w:numId w:val="7"/>
              </w:numPr>
              <w:rPr>
                <w:rFonts w:ascii="Arial" w:hAnsi="Arial" w:cs="Arial"/>
                <w:sz w:val="22"/>
                <w:szCs w:val="22"/>
              </w:rPr>
            </w:pPr>
            <w:r w:rsidRPr="007E0EB9">
              <w:rPr>
                <w:rFonts w:ascii="Arial" w:hAnsi="Arial" w:cs="Arial"/>
                <w:sz w:val="22"/>
                <w:szCs w:val="22"/>
              </w:rPr>
              <w:t>Balances clinical work with other research and educational responsibilities</w:t>
            </w:r>
            <w:r w:rsidR="00C443A2" w:rsidRPr="007E0EB9">
              <w:rPr>
                <w:rFonts w:ascii="Arial" w:hAnsi="Arial" w:cs="Arial"/>
                <w:sz w:val="22"/>
                <w:szCs w:val="22"/>
              </w:rPr>
              <w:t>.</w:t>
            </w:r>
          </w:p>
          <w:p w14:paraId="6EB8FBE0" w14:textId="77777777" w:rsidR="00C443A2" w:rsidRPr="007E0EB9" w:rsidRDefault="00C443A2" w:rsidP="00C443A2">
            <w:pPr>
              <w:numPr>
                <w:ilvl w:val="0"/>
                <w:numId w:val="7"/>
              </w:numPr>
              <w:rPr>
                <w:rFonts w:ascii="Arial" w:hAnsi="Arial" w:cs="Arial"/>
                <w:sz w:val="22"/>
                <w:szCs w:val="22"/>
              </w:rPr>
            </w:pPr>
            <w:r w:rsidRPr="007E0EB9">
              <w:rPr>
                <w:rFonts w:ascii="Arial" w:hAnsi="Arial" w:cs="Arial"/>
                <w:sz w:val="22"/>
                <w:szCs w:val="22"/>
              </w:rPr>
              <w:lastRenderedPageBreak/>
              <w:t>Provides flexible interventions to meet the varied needs of individual service users.</w:t>
            </w:r>
          </w:p>
          <w:p w14:paraId="49A3AC0C" w14:textId="77777777" w:rsidR="00C91486" w:rsidRPr="007E0EB9" w:rsidRDefault="000F0F0B" w:rsidP="00E03AA4">
            <w:pPr>
              <w:numPr>
                <w:ilvl w:val="0"/>
                <w:numId w:val="7"/>
              </w:numPr>
              <w:rPr>
                <w:rFonts w:ascii="Arial" w:hAnsi="Arial" w:cs="Arial"/>
                <w:sz w:val="22"/>
                <w:szCs w:val="22"/>
              </w:rPr>
            </w:pPr>
            <w:r w:rsidRPr="007E0EB9">
              <w:rPr>
                <w:rFonts w:ascii="Arial" w:hAnsi="Arial" w:cs="Arial"/>
                <w:iCs/>
                <w:sz w:val="22"/>
                <w:szCs w:val="22"/>
              </w:rPr>
              <w:t>Demonstrate</w:t>
            </w:r>
            <w:r w:rsidR="00AE410A" w:rsidRPr="007E0EB9">
              <w:rPr>
                <w:rFonts w:ascii="Arial" w:hAnsi="Arial" w:cs="Arial"/>
                <w:iCs/>
                <w:sz w:val="22"/>
                <w:szCs w:val="22"/>
              </w:rPr>
              <w:t>s</w:t>
            </w:r>
            <w:r w:rsidRPr="007E0EB9">
              <w:rPr>
                <w:rFonts w:ascii="Arial" w:hAnsi="Arial" w:cs="Arial"/>
                <w:iCs/>
                <w:sz w:val="22"/>
                <w:szCs w:val="22"/>
              </w:rPr>
              <w:t xml:space="preserve"> the ability to </w:t>
            </w:r>
            <w:r w:rsidR="00AE410A" w:rsidRPr="007E0EB9">
              <w:rPr>
                <w:rFonts w:ascii="Arial" w:hAnsi="Arial" w:cs="Arial"/>
                <w:iCs/>
                <w:sz w:val="22"/>
                <w:szCs w:val="22"/>
              </w:rPr>
              <w:t>plan and manage</w:t>
            </w:r>
            <w:r w:rsidRPr="007E0EB9">
              <w:rPr>
                <w:rFonts w:ascii="Arial" w:hAnsi="Arial" w:cs="Arial"/>
                <w:iCs/>
                <w:sz w:val="22"/>
                <w:szCs w:val="22"/>
              </w:rPr>
              <w:t xml:space="preserve"> the delivery of an optimum service in an effective and resourceful manner</w:t>
            </w:r>
            <w:r w:rsidR="00C91486" w:rsidRPr="007E0EB9">
              <w:rPr>
                <w:rFonts w:ascii="Arial" w:hAnsi="Arial" w:cs="Arial"/>
                <w:iCs/>
                <w:sz w:val="22"/>
                <w:szCs w:val="22"/>
                <w:lang w:val="en-IE" w:eastAsia="en-IE"/>
              </w:rPr>
              <w:t>, within a model of person-centred care</w:t>
            </w:r>
            <w:r w:rsidR="00C443A2" w:rsidRPr="007E0EB9">
              <w:rPr>
                <w:rFonts w:ascii="Arial" w:hAnsi="Arial" w:cs="Arial"/>
                <w:iCs/>
                <w:sz w:val="22"/>
                <w:szCs w:val="22"/>
                <w:lang w:val="en-IE" w:eastAsia="en-IE"/>
              </w:rPr>
              <w:t>.</w:t>
            </w:r>
          </w:p>
          <w:p w14:paraId="270C22F3" w14:textId="77777777" w:rsidR="00925519" w:rsidRPr="007E0EB9" w:rsidRDefault="0021298F" w:rsidP="00925519">
            <w:pPr>
              <w:numPr>
                <w:ilvl w:val="0"/>
                <w:numId w:val="7"/>
              </w:numPr>
              <w:rPr>
                <w:rFonts w:ascii="Arial" w:hAnsi="Arial" w:cs="Arial"/>
                <w:sz w:val="22"/>
                <w:szCs w:val="22"/>
              </w:rPr>
            </w:pPr>
            <w:r w:rsidRPr="007E0EB9">
              <w:rPr>
                <w:rFonts w:ascii="Arial" w:hAnsi="Arial" w:cs="Arial"/>
                <w:color w:val="000000"/>
                <w:sz w:val="22"/>
                <w:szCs w:val="22"/>
              </w:rPr>
              <w:t xml:space="preserve">Demonstrates </w:t>
            </w:r>
            <w:r w:rsidR="00290929" w:rsidRPr="007E0EB9">
              <w:rPr>
                <w:rFonts w:ascii="Arial" w:hAnsi="Arial" w:cs="Arial"/>
                <w:color w:val="000000"/>
                <w:sz w:val="22"/>
                <w:szCs w:val="22"/>
              </w:rPr>
              <w:t xml:space="preserve">a high level of initiative, </w:t>
            </w:r>
            <w:r w:rsidR="005E59EE" w:rsidRPr="007E0EB9">
              <w:rPr>
                <w:rFonts w:ascii="Arial" w:hAnsi="Arial" w:cs="Arial"/>
                <w:color w:val="000000"/>
                <w:sz w:val="22"/>
                <w:szCs w:val="22"/>
              </w:rPr>
              <w:t>flexibility and adaptability in response to workforce demands</w:t>
            </w:r>
            <w:r w:rsidR="00C443A2" w:rsidRPr="007E0EB9">
              <w:rPr>
                <w:rFonts w:ascii="Arial" w:hAnsi="Arial" w:cs="Arial"/>
                <w:color w:val="000000"/>
                <w:sz w:val="22"/>
                <w:szCs w:val="22"/>
              </w:rPr>
              <w:t>.</w:t>
            </w:r>
          </w:p>
          <w:p w14:paraId="17A58EE9" w14:textId="77777777" w:rsidR="00925519" w:rsidRPr="007E0EB9" w:rsidRDefault="00925519" w:rsidP="00925519">
            <w:pPr>
              <w:numPr>
                <w:ilvl w:val="0"/>
                <w:numId w:val="7"/>
              </w:numPr>
              <w:rPr>
                <w:rFonts w:ascii="Arial" w:hAnsi="Arial" w:cs="Arial"/>
                <w:sz w:val="22"/>
                <w:szCs w:val="22"/>
              </w:rPr>
            </w:pPr>
            <w:r w:rsidRPr="007E0EB9">
              <w:rPr>
                <w:rFonts w:ascii="Arial" w:eastAsia="Arial" w:hAnsi="Arial" w:cs="Arial"/>
                <w:bCs/>
                <w:color w:val="000000" w:themeColor="text1"/>
                <w:sz w:val="22"/>
                <w:szCs w:val="22"/>
                <w:lang w:val="en-US"/>
              </w:rPr>
              <w:t>Promotes the delivery of a holistic, user-focused approach, which encompasses a multi-professional and inter-professional perspective</w:t>
            </w:r>
            <w:r w:rsidR="00C443A2" w:rsidRPr="007E0EB9">
              <w:rPr>
                <w:rFonts w:ascii="Arial" w:eastAsia="Arial" w:hAnsi="Arial" w:cs="Arial"/>
                <w:bCs/>
                <w:color w:val="000000" w:themeColor="text1"/>
                <w:sz w:val="22"/>
                <w:szCs w:val="22"/>
                <w:lang w:val="en-US"/>
              </w:rPr>
              <w:t>.</w:t>
            </w:r>
          </w:p>
          <w:p w14:paraId="456830D3" w14:textId="77777777" w:rsidR="0021298F" w:rsidRPr="007E0EB9" w:rsidRDefault="0021298F" w:rsidP="0021298F">
            <w:pPr>
              <w:spacing w:before="100" w:beforeAutospacing="1" w:after="100" w:afterAutospacing="1" w:line="259" w:lineRule="auto"/>
              <w:contextualSpacing/>
              <w:rPr>
                <w:rFonts w:ascii="Arial" w:eastAsia="Arial" w:hAnsi="Arial" w:cs="Arial"/>
                <w:b/>
                <w:bCs/>
                <w:color w:val="000000" w:themeColor="text1"/>
                <w:sz w:val="22"/>
                <w:szCs w:val="22"/>
                <w:lang w:val="en-US"/>
              </w:rPr>
            </w:pPr>
          </w:p>
          <w:p w14:paraId="4925E0A0" w14:textId="3A1AFC41" w:rsidR="0021298F" w:rsidRDefault="005E59EE" w:rsidP="0021298F">
            <w:pPr>
              <w:spacing w:before="100" w:beforeAutospacing="1" w:after="100" w:afterAutospacing="1" w:line="259" w:lineRule="auto"/>
              <w:contextualSpacing/>
              <w:rPr>
                <w:rFonts w:ascii="Arial" w:eastAsia="Arial" w:hAnsi="Arial" w:cs="Arial"/>
                <w:b/>
                <w:bCs/>
                <w:color w:val="000000" w:themeColor="text1"/>
                <w:sz w:val="22"/>
                <w:szCs w:val="22"/>
                <w:lang w:val="en-US"/>
              </w:rPr>
            </w:pPr>
            <w:r w:rsidRPr="007E0EB9">
              <w:rPr>
                <w:rFonts w:ascii="Arial" w:eastAsia="Arial" w:hAnsi="Arial" w:cs="Arial"/>
                <w:b/>
                <w:bCs/>
                <w:color w:val="000000" w:themeColor="text1"/>
                <w:sz w:val="22"/>
                <w:szCs w:val="22"/>
                <w:lang w:val="en-US"/>
              </w:rPr>
              <w:t>Managing and Developing (Self and Others)</w:t>
            </w:r>
          </w:p>
          <w:p w14:paraId="384C24E0" w14:textId="77777777" w:rsidR="002A438B" w:rsidRPr="007E0EB9" w:rsidRDefault="002A438B" w:rsidP="0021298F">
            <w:pPr>
              <w:spacing w:before="100" w:beforeAutospacing="1" w:after="100" w:afterAutospacing="1" w:line="259" w:lineRule="auto"/>
              <w:contextualSpacing/>
              <w:rPr>
                <w:rFonts w:ascii="Arial" w:eastAsia="Arial" w:hAnsi="Arial" w:cs="Arial"/>
                <w:b/>
                <w:bCs/>
                <w:color w:val="000000" w:themeColor="text1"/>
                <w:sz w:val="22"/>
                <w:szCs w:val="22"/>
                <w:lang w:val="en-US"/>
              </w:rPr>
            </w:pPr>
          </w:p>
          <w:p w14:paraId="725DAF48" w14:textId="77777777" w:rsidR="00AE410A" w:rsidRPr="007E0EB9" w:rsidRDefault="00D5662E" w:rsidP="004234AB">
            <w:pPr>
              <w:numPr>
                <w:ilvl w:val="0"/>
                <w:numId w:val="7"/>
              </w:numPr>
              <w:rPr>
                <w:rFonts w:ascii="Arial" w:hAnsi="Arial" w:cs="Arial"/>
                <w:i/>
                <w:sz w:val="22"/>
                <w:szCs w:val="22"/>
              </w:rPr>
            </w:pPr>
            <w:r w:rsidRPr="007E0EB9">
              <w:rPr>
                <w:rFonts w:ascii="Arial" w:hAnsi="Arial" w:cs="Arial"/>
                <w:iCs/>
                <w:sz w:val="22"/>
                <w:szCs w:val="22"/>
                <w:lang w:val="en-IE" w:eastAsia="en-IE"/>
              </w:rPr>
              <w:t xml:space="preserve">Demonstrates advanced leadership </w:t>
            </w:r>
            <w:r w:rsidR="00AE410A" w:rsidRPr="007E0EB9">
              <w:rPr>
                <w:rFonts w:ascii="Arial" w:hAnsi="Arial" w:cs="Arial"/>
                <w:iCs/>
                <w:sz w:val="22"/>
                <w:szCs w:val="22"/>
                <w:lang w:val="en-IE" w:eastAsia="en-IE"/>
              </w:rPr>
              <w:t xml:space="preserve">and team skills including </w:t>
            </w:r>
            <w:r w:rsidRPr="007E0EB9">
              <w:rPr>
                <w:rFonts w:ascii="Arial" w:hAnsi="Arial" w:cs="Arial"/>
                <w:iCs/>
                <w:sz w:val="22"/>
                <w:szCs w:val="22"/>
                <w:lang w:val="en-IE" w:eastAsia="en-IE"/>
              </w:rPr>
              <w:t>the</w:t>
            </w:r>
            <w:r w:rsidR="00AE410A" w:rsidRPr="007E0EB9">
              <w:rPr>
                <w:rFonts w:ascii="Arial" w:hAnsi="Arial" w:cs="Arial"/>
                <w:sz w:val="22"/>
                <w:szCs w:val="22"/>
              </w:rPr>
              <w:t xml:space="preserve"> ability to lead by example</w:t>
            </w:r>
            <w:r w:rsidR="00C443A2" w:rsidRPr="007E0EB9">
              <w:rPr>
                <w:rFonts w:ascii="Arial" w:hAnsi="Arial" w:cs="Arial"/>
                <w:sz w:val="22"/>
                <w:szCs w:val="22"/>
              </w:rPr>
              <w:t>.</w:t>
            </w:r>
          </w:p>
          <w:p w14:paraId="0F1A50C6" w14:textId="77777777" w:rsidR="007C56CF" w:rsidRPr="007E0EB9" w:rsidRDefault="005E59EE" w:rsidP="00AE410A">
            <w:pPr>
              <w:numPr>
                <w:ilvl w:val="0"/>
                <w:numId w:val="7"/>
              </w:numPr>
              <w:rPr>
                <w:rFonts w:ascii="Arial" w:hAnsi="Arial" w:cs="Arial"/>
                <w:i/>
                <w:sz w:val="22"/>
                <w:szCs w:val="22"/>
              </w:rPr>
            </w:pPr>
            <w:r w:rsidRPr="007E0EB9">
              <w:rPr>
                <w:rFonts w:ascii="Arial" w:hAnsi="Arial" w:cs="Arial"/>
                <w:iCs/>
                <w:sz w:val="22"/>
                <w:szCs w:val="22"/>
              </w:rPr>
              <w:t>Demonstrate</w:t>
            </w:r>
            <w:r w:rsidR="00AE410A" w:rsidRPr="007E0EB9">
              <w:rPr>
                <w:rFonts w:ascii="Arial" w:hAnsi="Arial" w:cs="Arial"/>
                <w:iCs/>
                <w:sz w:val="22"/>
                <w:szCs w:val="22"/>
              </w:rPr>
              <w:t xml:space="preserve">s a commitment </w:t>
            </w:r>
            <w:r w:rsidR="00C443A2" w:rsidRPr="007E0EB9">
              <w:rPr>
                <w:rFonts w:ascii="Arial" w:hAnsi="Arial" w:cs="Arial"/>
                <w:sz w:val="22"/>
                <w:szCs w:val="22"/>
              </w:rPr>
              <w:t>to managing</w:t>
            </w:r>
            <w:r w:rsidRPr="007E0EB9">
              <w:rPr>
                <w:rFonts w:ascii="Arial" w:hAnsi="Arial" w:cs="Arial"/>
                <w:sz w:val="22"/>
                <w:szCs w:val="22"/>
              </w:rPr>
              <w:t xml:space="preserve"> and develop</w:t>
            </w:r>
            <w:r w:rsidR="00C443A2" w:rsidRPr="007E0EB9">
              <w:rPr>
                <w:rFonts w:ascii="Arial" w:hAnsi="Arial" w:cs="Arial"/>
                <w:sz w:val="22"/>
                <w:szCs w:val="22"/>
              </w:rPr>
              <w:t>ing</w:t>
            </w:r>
            <w:r w:rsidRPr="007E0EB9">
              <w:rPr>
                <w:rFonts w:ascii="Arial" w:hAnsi="Arial" w:cs="Arial"/>
                <w:sz w:val="22"/>
                <w:szCs w:val="22"/>
              </w:rPr>
              <w:t xml:space="preserve"> self and other</w:t>
            </w:r>
            <w:r w:rsidR="00925519" w:rsidRPr="007E0EB9">
              <w:rPr>
                <w:rFonts w:ascii="Arial" w:hAnsi="Arial" w:cs="Arial"/>
                <w:sz w:val="22"/>
                <w:szCs w:val="22"/>
              </w:rPr>
              <w:t>s in a busy working environment</w:t>
            </w:r>
            <w:r w:rsidR="00C443A2" w:rsidRPr="007E0EB9">
              <w:rPr>
                <w:rFonts w:ascii="Arial" w:hAnsi="Arial" w:cs="Arial"/>
                <w:sz w:val="22"/>
                <w:szCs w:val="22"/>
              </w:rPr>
              <w:t>.</w:t>
            </w:r>
          </w:p>
          <w:p w14:paraId="7F9979E4" w14:textId="77777777" w:rsidR="00290929" w:rsidRPr="007E0EB9" w:rsidRDefault="00D5662E" w:rsidP="00AE410A">
            <w:pPr>
              <w:numPr>
                <w:ilvl w:val="0"/>
                <w:numId w:val="7"/>
              </w:numPr>
              <w:rPr>
                <w:rFonts w:ascii="Arial" w:hAnsi="Arial" w:cs="Arial"/>
                <w:i/>
                <w:sz w:val="22"/>
                <w:szCs w:val="22"/>
              </w:rPr>
            </w:pPr>
            <w:r w:rsidRPr="007E0EB9">
              <w:rPr>
                <w:rFonts w:ascii="Arial" w:hAnsi="Arial" w:cs="Arial"/>
                <w:sz w:val="22"/>
                <w:szCs w:val="22"/>
              </w:rPr>
              <w:t>Deals positively and constructively with obstacles and conflict within teams</w:t>
            </w:r>
            <w:r w:rsidR="00C443A2" w:rsidRPr="007E0EB9">
              <w:rPr>
                <w:rFonts w:ascii="Arial" w:hAnsi="Arial" w:cs="Arial"/>
                <w:sz w:val="22"/>
                <w:szCs w:val="22"/>
              </w:rPr>
              <w:t>.</w:t>
            </w:r>
          </w:p>
          <w:p w14:paraId="3DE62859" w14:textId="77777777" w:rsidR="00E03AA4" w:rsidRPr="007E0EB9" w:rsidRDefault="00E03AA4" w:rsidP="004234AB">
            <w:pPr>
              <w:numPr>
                <w:ilvl w:val="0"/>
                <w:numId w:val="7"/>
              </w:numPr>
              <w:rPr>
                <w:rFonts w:ascii="Arial" w:hAnsi="Arial" w:cs="Arial"/>
                <w:sz w:val="22"/>
                <w:szCs w:val="22"/>
              </w:rPr>
            </w:pPr>
            <w:r w:rsidRPr="007E0EB9">
              <w:rPr>
                <w:rFonts w:ascii="Arial" w:hAnsi="Arial" w:cs="Arial"/>
                <w:iCs/>
                <w:color w:val="000000"/>
                <w:sz w:val="22"/>
                <w:szCs w:val="22"/>
              </w:rPr>
              <w:t>Demonstrate</w:t>
            </w:r>
            <w:r w:rsidR="00AC46C9" w:rsidRPr="007E0EB9">
              <w:rPr>
                <w:rFonts w:ascii="Arial" w:hAnsi="Arial" w:cs="Arial"/>
                <w:iCs/>
                <w:color w:val="000000"/>
                <w:sz w:val="22"/>
                <w:szCs w:val="22"/>
              </w:rPr>
              <w:t>s</w:t>
            </w:r>
            <w:r w:rsidRPr="007E0EB9">
              <w:rPr>
                <w:rFonts w:ascii="Arial" w:hAnsi="Arial" w:cs="Arial"/>
                <w:iCs/>
                <w:color w:val="000000"/>
                <w:sz w:val="22"/>
                <w:szCs w:val="22"/>
              </w:rPr>
              <w:t xml:space="preserve"> commitment to continuing professional development</w:t>
            </w:r>
            <w:r w:rsidR="00AC46C9" w:rsidRPr="007E0EB9">
              <w:rPr>
                <w:rFonts w:ascii="Arial" w:hAnsi="Arial" w:cs="Arial"/>
                <w:iCs/>
                <w:color w:val="000000"/>
                <w:sz w:val="22"/>
                <w:szCs w:val="22"/>
              </w:rPr>
              <w:t xml:space="preserve"> (CPD)</w:t>
            </w:r>
            <w:r w:rsidRPr="007E0EB9">
              <w:rPr>
                <w:rFonts w:ascii="Arial" w:hAnsi="Arial" w:cs="Arial"/>
                <w:iCs/>
                <w:color w:val="000000"/>
                <w:sz w:val="22"/>
                <w:szCs w:val="22"/>
              </w:rPr>
              <w:t xml:space="preserve"> and facilitates staff development by providing support such as; supervising, mentoring, coaching and formal development planning.</w:t>
            </w:r>
            <w:r w:rsidR="00AC46C9" w:rsidRPr="007E0EB9">
              <w:rPr>
                <w:rFonts w:ascii="Arial" w:hAnsi="Arial" w:cs="Arial"/>
                <w:iCs/>
                <w:color w:val="000000"/>
                <w:sz w:val="22"/>
                <w:szCs w:val="22"/>
              </w:rPr>
              <w:t xml:space="preserve"> Develops and/or implements systems to support a CPD culture within the service</w:t>
            </w:r>
            <w:r w:rsidR="00C443A2" w:rsidRPr="007E0EB9">
              <w:rPr>
                <w:rFonts w:ascii="Arial" w:hAnsi="Arial" w:cs="Arial"/>
                <w:iCs/>
                <w:color w:val="000000"/>
                <w:sz w:val="22"/>
                <w:szCs w:val="22"/>
              </w:rPr>
              <w:t>.</w:t>
            </w:r>
          </w:p>
          <w:p w14:paraId="41A6B65F" w14:textId="77777777" w:rsidR="00290929" w:rsidRPr="007E0EB9" w:rsidRDefault="00290929" w:rsidP="0021298F">
            <w:pPr>
              <w:spacing w:before="100" w:beforeAutospacing="1" w:after="100" w:afterAutospacing="1" w:line="259" w:lineRule="auto"/>
              <w:contextualSpacing/>
              <w:rPr>
                <w:rFonts w:ascii="Arial" w:eastAsia="Arial" w:hAnsi="Arial" w:cs="Arial"/>
                <w:b/>
                <w:bCs/>
                <w:color w:val="000000" w:themeColor="text1"/>
                <w:sz w:val="22"/>
                <w:szCs w:val="22"/>
                <w:lang w:val="en-US"/>
              </w:rPr>
            </w:pPr>
          </w:p>
          <w:p w14:paraId="33AF44C3" w14:textId="5C2F885B" w:rsidR="0021298F" w:rsidRDefault="0021298F" w:rsidP="0021298F">
            <w:pPr>
              <w:spacing w:before="100" w:beforeAutospacing="1" w:after="100" w:afterAutospacing="1" w:line="259" w:lineRule="auto"/>
              <w:contextualSpacing/>
              <w:rPr>
                <w:rFonts w:ascii="Arial" w:eastAsia="Arial" w:hAnsi="Arial" w:cs="Arial"/>
                <w:b/>
                <w:bCs/>
                <w:color w:val="000000" w:themeColor="text1"/>
                <w:sz w:val="22"/>
                <w:szCs w:val="22"/>
                <w:lang w:val="en-US"/>
              </w:rPr>
            </w:pPr>
            <w:r w:rsidRPr="007E0EB9">
              <w:rPr>
                <w:rFonts w:ascii="Arial" w:eastAsia="Arial" w:hAnsi="Arial" w:cs="Arial"/>
                <w:b/>
                <w:bCs/>
                <w:color w:val="000000" w:themeColor="text1"/>
                <w:sz w:val="22"/>
                <w:szCs w:val="22"/>
                <w:lang w:val="en-US"/>
              </w:rPr>
              <w:t>Commitment to providing a Quality Service</w:t>
            </w:r>
          </w:p>
          <w:p w14:paraId="268EE2E0" w14:textId="77777777" w:rsidR="002A438B" w:rsidRPr="007E0EB9" w:rsidRDefault="002A438B" w:rsidP="0021298F">
            <w:pPr>
              <w:spacing w:before="100" w:beforeAutospacing="1" w:after="100" w:afterAutospacing="1" w:line="259" w:lineRule="auto"/>
              <w:contextualSpacing/>
              <w:rPr>
                <w:rFonts w:ascii="Arial" w:eastAsia="Arial" w:hAnsi="Arial" w:cs="Arial"/>
                <w:b/>
                <w:bCs/>
                <w:color w:val="000000" w:themeColor="text1"/>
                <w:sz w:val="22"/>
                <w:szCs w:val="22"/>
                <w:lang w:val="en-US"/>
              </w:rPr>
            </w:pPr>
          </w:p>
          <w:p w14:paraId="6B6DAF97" w14:textId="53B0122A" w:rsidR="00F86405" w:rsidRPr="007E0EB9" w:rsidRDefault="00C443A2" w:rsidP="00925519">
            <w:pPr>
              <w:numPr>
                <w:ilvl w:val="0"/>
                <w:numId w:val="7"/>
              </w:numPr>
              <w:rPr>
                <w:rFonts w:ascii="Arial" w:hAnsi="Arial" w:cs="Arial"/>
                <w:sz w:val="22"/>
                <w:szCs w:val="22"/>
              </w:rPr>
            </w:pPr>
            <w:r w:rsidRPr="007E0EB9">
              <w:rPr>
                <w:rFonts w:ascii="Arial" w:hAnsi="Arial" w:cs="Arial"/>
                <w:sz w:val="22"/>
                <w:szCs w:val="22"/>
              </w:rPr>
              <w:t>L</w:t>
            </w:r>
            <w:r w:rsidR="00E03AA4" w:rsidRPr="007E0EB9">
              <w:rPr>
                <w:rFonts w:ascii="Arial" w:hAnsi="Arial" w:cs="Arial"/>
                <w:sz w:val="22"/>
                <w:szCs w:val="22"/>
              </w:rPr>
              <w:t>ead</w:t>
            </w:r>
            <w:r w:rsidRPr="007E0EB9">
              <w:rPr>
                <w:rFonts w:ascii="Arial" w:hAnsi="Arial" w:cs="Arial"/>
                <w:sz w:val="22"/>
                <w:szCs w:val="22"/>
              </w:rPr>
              <w:t>s</w:t>
            </w:r>
            <w:r w:rsidR="00E03AA4" w:rsidRPr="007E0EB9">
              <w:rPr>
                <w:rFonts w:ascii="Arial" w:hAnsi="Arial" w:cs="Arial"/>
                <w:sz w:val="22"/>
                <w:szCs w:val="22"/>
              </w:rPr>
              <w:t xml:space="preserve"> on the </w:t>
            </w:r>
            <w:r w:rsidRPr="007E0EB9">
              <w:rPr>
                <w:rFonts w:ascii="Arial" w:hAnsi="Arial" w:cs="Arial"/>
                <w:sz w:val="22"/>
                <w:szCs w:val="22"/>
              </w:rPr>
              <w:t xml:space="preserve">design, </w:t>
            </w:r>
            <w:r w:rsidR="00E03AA4" w:rsidRPr="007E0EB9">
              <w:rPr>
                <w:rFonts w:ascii="Arial" w:hAnsi="Arial" w:cs="Arial"/>
                <w:sz w:val="22"/>
                <w:szCs w:val="22"/>
              </w:rPr>
              <w:t>delivery</w:t>
            </w:r>
            <w:r w:rsidRPr="007E0EB9">
              <w:rPr>
                <w:rFonts w:ascii="Arial" w:hAnsi="Arial" w:cs="Arial"/>
                <w:sz w:val="22"/>
                <w:szCs w:val="22"/>
              </w:rPr>
              <w:t xml:space="preserve"> </w:t>
            </w:r>
            <w:r w:rsidR="00AC46C9" w:rsidRPr="007E0EB9">
              <w:rPr>
                <w:rFonts w:ascii="Arial" w:hAnsi="Arial" w:cs="Arial"/>
                <w:sz w:val="22"/>
                <w:szCs w:val="22"/>
              </w:rPr>
              <w:t xml:space="preserve">and implementation </w:t>
            </w:r>
            <w:r w:rsidR="00E03AA4" w:rsidRPr="007E0EB9">
              <w:rPr>
                <w:rFonts w:ascii="Arial" w:hAnsi="Arial" w:cs="Arial"/>
                <w:sz w:val="22"/>
                <w:szCs w:val="22"/>
              </w:rPr>
              <w:t xml:space="preserve">of a </w:t>
            </w:r>
            <w:r w:rsidR="00646668" w:rsidRPr="007E0EB9">
              <w:rPr>
                <w:rFonts w:ascii="Arial" w:hAnsi="Arial" w:cs="Arial"/>
                <w:sz w:val="22"/>
                <w:szCs w:val="22"/>
              </w:rPr>
              <w:t>high-quality, person-centred</w:t>
            </w:r>
            <w:r w:rsidR="00E03AA4" w:rsidRPr="007E0EB9">
              <w:rPr>
                <w:rFonts w:ascii="Arial" w:hAnsi="Arial" w:cs="Arial"/>
                <w:sz w:val="22"/>
                <w:szCs w:val="22"/>
              </w:rPr>
              <w:t xml:space="preserve"> service</w:t>
            </w:r>
            <w:r w:rsidRPr="007E0EB9">
              <w:rPr>
                <w:rFonts w:ascii="Arial" w:hAnsi="Arial" w:cs="Arial"/>
                <w:sz w:val="22"/>
                <w:szCs w:val="22"/>
              </w:rPr>
              <w:t>.</w:t>
            </w:r>
          </w:p>
          <w:p w14:paraId="69F62DC3" w14:textId="77777777" w:rsidR="00AC46C9" w:rsidRPr="007E0EB9" w:rsidRDefault="00AC46C9" w:rsidP="00AC46C9">
            <w:pPr>
              <w:numPr>
                <w:ilvl w:val="0"/>
                <w:numId w:val="7"/>
              </w:numPr>
              <w:rPr>
                <w:rFonts w:ascii="Arial" w:hAnsi="Arial" w:cs="Arial"/>
                <w:sz w:val="22"/>
                <w:szCs w:val="22"/>
              </w:rPr>
            </w:pPr>
            <w:r w:rsidRPr="007E0EB9">
              <w:rPr>
                <w:rFonts w:ascii="Arial" w:hAnsi="Arial" w:cs="Arial"/>
                <w:sz w:val="22"/>
                <w:szCs w:val="22"/>
              </w:rPr>
              <w:t>Design</w:t>
            </w:r>
            <w:r w:rsidR="00934BA2" w:rsidRPr="007E0EB9">
              <w:rPr>
                <w:rFonts w:ascii="Arial" w:hAnsi="Arial" w:cs="Arial"/>
                <w:sz w:val="22"/>
                <w:szCs w:val="22"/>
              </w:rPr>
              <w:t>s</w:t>
            </w:r>
            <w:r w:rsidRPr="007E0EB9">
              <w:rPr>
                <w:rFonts w:ascii="Arial" w:hAnsi="Arial" w:cs="Arial"/>
                <w:sz w:val="22"/>
                <w:szCs w:val="22"/>
              </w:rPr>
              <w:t xml:space="preserve"> and develop</w:t>
            </w:r>
            <w:r w:rsidR="00934BA2" w:rsidRPr="007E0EB9">
              <w:rPr>
                <w:rFonts w:ascii="Arial" w:hAnsi="Arial" w:cs="Arial"/>
                <w:sz w:val="22"/>
                <w:szCs w:val="22"/>
              </w:rPr>
              <w:t xml:space="preserve">s new, innovative </w:t>
            </w:r>
            <w:r w:rsidRPr="007E0EB9">
              <w:rPr>
                <w:rFonts w:ascii="Arial" w:hAnsi="Arial" w:cs="Arial"/>
                <w:sz w:val="22"/>
                <w:szCs w:val="22"/>
              </w:rPr>
              <w:t xml:space="preserve">and non-traditional service delivery </w:t>
            </w:r>
            <w:r w:rsidR="00934BA2" w:rsidRPr="007E0EB9">
              <w:rPr>
                <w:rFonts w:ascii="Arial" w:hAnsi="Arial" w:cs="Arial"/>
                <w:sz w:val="22"/>
                <w:szCs w:val="22"/>
              </w:rPr>
              <w:t>models</w:t>
            </w:r>
            <w:r w:rsidRPr="007E0EB9">
              <w:rPr>
                <w:rFonts w:ascii="Arial" w:hAnsi="Arial" w:cs="Arial"/>
                <w:sz w:val="22"/>
                <w:szCs w:val="22"/>
              </w:rPr>
              <w:t xml:space="preserve"> which aim to </w:t>
            </w:r>
            <w:r w:rsidR="00934BA2" w:rsidRPr="007E0EB9">
              <w:rPr>
                <w:rFonts w:ascii="Arial" w:hAnsi="Arial" w:cs="Arial"/>
                <w:sz w:val="22"/>
                <w:szCs w:val="22"/>
              </w:rPr>
              <w:t>promote a</w:t>
            </w:r>
            <w:r w:rsidRPr="007E0EB9">
              <w:rPr>
                <w:rFonts w:ascii="Arial" w:hAnsi="Arial" w:cs="Arial"/>
                <w:sz w:val="22"/>
                <w:szCs w:val="22"/>
              </w:rPr>
              <w:t xml:space="preserve"> comprehensive and </w:t>
            </w:r>
            <w:r w:rsidR="00934BA2" w:rsidRPr="007E0EB9">
              <w:rPr>
                <w:rFonts w:ascii="Arial" w:hAnsi="Arial" w:cs="Arial"/>
                <w:sz w:val="22"/>
                <w:szCs w:val="22"/>
              </w:rPr>
              <w:t>integrated</w:t>
            </w:r>
            <w:r w:rsidRPr="007E0EB9">
              <w:rPr>
                <w:rFonts w:ascii="Arial" w:hAnsi="Arial" w:cs="Arial"/>
                <w:sz w:val="22"/>
                <w:szCs w:val="22"/>
              </w:rPr>
              <w:t xml:space="preserve"> </w:t>
            </w:r>
            <w:r w:rsidR="00934BA2" w:rsidRPr="007E0EB9">
              <w:rPr>
                <w:rFonts w:ascii="Arial" w:hAnsi="Arial" w:cs="Arial"/>
                <w:sz w:val="22"/>
                <w:szCs w:val="22"/>
              </w:rPr>
              <w:t xml:space="preserve">quality </w:t>
            </w:r>
            <w:r w:rsidRPr="007E0EB9">
              <w:rPr>
                <w:rFonts w:ascii="Arial" w:hAnsi="Arial" w:cs="Arial"/>
                <w:sz w:val="22"/>
                <w:szCs w:val="22"/>
              </w:rPr>
              <w:t xml:space="preserve">service within evolving </w:t>
            </w:r>
            <w:r w:rsidR="00934BA2" w:rsidRPr="007E0EB9">
              <w:rPr>
                <w:rFonts w:ascii="Arial" w:hAnsi="Arial" w:cs="Arial"/>
                <w:sz w:val="22"/>
                <w:szCs w:val="22"/>
              </w:rPr>
              <w:t>healthcare</w:t>
            </w:r>
            <w:r w:rsidRPr="007E0EB9">
              <w:rPr>
                <w:rFonts w:ascii="Arial" w:hAnsi="Arial" w:cs="Arial"/>
                <w:sz w:val="22"/>
                <w:szCs w:val="22"/>
              </w:rPr>
              <w:t xml:space="preserve"> </w:t>
            </w:r>
            <w:r w:rsidR="00934BA2" w:rsidRPr="007E0EB9">
              <w:rPr>
                <w:rFonts w:ascii="Arial" w:hAnsi="Arial" w:cs="Arial"/>
                <w:sz w:val="22"/>
                <w:szCs w:val="22"/>
              </w:rPr>
              <w:t>structures</w:t>
            </w:r>
            <w:r w:rsidRPr="007E0EB9">
              <w:rPr>
                <w:rFonts w:ascii="Arial" w:hAnsi="Arial" w:cs="Arial"/>
                <w:sz w:val="22"/>
                <w:szCs w:val="22"/>
              </w:rPr>
              <w:t>,</w:t>
            </w:r>
            <w:r w:rsidR="00934BA2" w:rsidRPr="007E0EB9">
              <w:rPr>
                <w:rFonts w:ascii="Arial" w:hAnsi="Arial" w:cs="Arial"/>
                <w:sz w:val="22"/>
                <w:szCs w:val="22"/>
              </w:rPr>
              <w:t xml:space="preserve"> overcoming any </w:t>
            </w:r>
            <w:r w:rsidR="00925519" w:rsidRPr="007E0EB9">
              <w:rPr>
                <w:rFonts w:ascii="Arial" w:hAnsi="Arial" w:cs="Arial"/>
                <w:sz w:val="22"/>
                <w:szCs w:val="22"/>
              </w:rPr>
              <w:t>resource limitations</w:t>
            </w:r>
            <w:r w:rsidR="00C443A2" w:rsidRPr="007E0EB9">
              <w:rPr>
                <w:rFonts w:ascii="Arial" w:hAnsi="Arial" w:cs="Arial"/>
                <w:sz w:val="22"/>
                <w:szCs w:val="22"/>
              </w:rPr>
              <w:t>.</w:t>
            </w:r>
          </w:p>
          <w:p w14:paraId="24468010" w14:textId="77777777" w:rsidR="00AC46C9" w:rsidRPr="007E0EB9" w:rsidRDefault="007C56CF" w:rsidP="00AC46C9">
            <w:pPr>
              <w:numPr>
                <w:ilvl w:val="0"/>
                <w:numId w:val="7"/>
              </w:numPr>
              <w:rPr>
                <w:rFonts w:ascii="Arial" w:hAnsi="Arial" w:cs="Arial"/>
                <w:i/>
                <w:sz w:val="22"/>
                <w:szCs w:val="22"/>
              </w:rPr>
            </w:pPr>
            <w:r w:rsidRPr="007E0EB9">
              <w:rPr>
                <w:rFonts w:ascii="Arial" w:hAnsi="Arial" w:cs="Arial"/>
                <w:iCs/>
                <w:sz w:val="22"/>
                <w:szCs w:val="22"/>
              </w:rPr>
              <w:t>Demonstrates and promotes collaborate working relationships as well as having the ability to work independently and exercise a high degree of professional autonomy</w:t>
            </w:r>
            <w:r w:rsidR="00C443A2" w:rsidRPr="007E0EB9">
              <w:rPr>
                <w:rFonts w:ascii="Arial" w:hAnsi="Arial" w:cs="Arial"/>
                <w:iCs/>
                <w:sz w:val="22"/>
                <w:szCs w:val="22"/>
              </w:rPr>
              <w:t>.</w:t>
            </w:r>
          </w:p>
          <w:p w14:paraId="3FABA0B5" w14:textId="5250EE9E" w:rsidR="00AC46C9" w:rsidRDefault="00AC46C9" w:rsidP="007422C4">
            <w:pPr>
              <w:numPr>
                <w:ilvl w:val="0"/>
                <w:numId w:val="7"/>
              </w:numPr>
              <w:spacing w:after="120"/>
              <w:rPr>
                <w:rFonts w:ascii="Arial" w:hAnsi="Arial" w:cs="Arial"/>
                <w:iCs/>
                <w:sz w:val="22"/>
                <w:szCs w:val="22"/>
                <w:lang w:val="en-IE" w:eastAsia="en-IE"/>
              </w:rPr>
            </w:pPr>
            <w:r w:rsidRPr="007E0EB9">
              <w:rPr>
                <w:rFonts w:ascii="Arial" w:hAnsi="Arial" w:cs="Arial"/>
                <w:iCs/>
                <w:sz w:val="22"/>
                <w:szCs w:val="22"/>
                <w:lang w:val="en-IE" w:eastAsia="en-IE"/>
              </w:rPr>
              <w:t>Display</w:t>
            </w:r>
            <w:r w:rsidR="00925519" w:rsidRPr="007E0EB9">
              <w:rPr>
                <w:rFonts w:ascii="Arial" w:hAnsi="Arial" w:cs="Arial"/>
                <w:iCs/>
                <w:sz w:val="22"/>
                <w:szCs w:val="22"/>
                <w:lang w:val="en-IE" w:eastAsia="en-IE"/>
              </w:rPr>
              <w:t>s</w:t>
            </w:r>
            <w:r w:rsidRPr="007E0EB9">
              <w:rPr>
                <w:rFonts w:ascii="Arial" w:hAnsi="Arial" w:cs="Arial"/>
                <w:iCs/>
                <w:sz w:val="22"/>
                <w:szCs w:val="22"/>
                <w:lang w:val="en-IE" w:eastAsia="en-IE"/>
              </w:rPr>
              <w:t xml:space="preserve"> aw</w:t>
            </w:r>
            <w:r w:rsidR="00925519" w:rsidRPr="007E0EB9">
              <w:rPr>
                <w:rFonts w:ascii="Arial" w:hAnsi="Arial" w:cs="Arial"/>
                <w:iCs/>
                <w:sz w:val="22"/>
                <w:szCs w:val="22"/>
                <w:lang w:val="en-IE" w:eastAsia="en-IE"/>
              </w:rPr>
              <w:t xml:space="preserve">areness and appreciation of </w:t>
            </w:r>
            <w:r w:rsidRPr="007E0EB9">
              <w:rPr>
                <w:rFonts w:ascii="Arial" w:hAnsi="Arial" w:cs="Arial"/>
                <w:iCs/>
                <w:sz w:val="22"/>
                <w:szCs w:val="22"/>
                <w:lang w:val="en-IE" w:eastAsia="en-IE"/>
              </w:rPr>
              <w:t xml:space="preserve">service users and the ability to empathise with and treat </w:t>
            </w:r>
            <w:r w:rsidR="00925519" w:rsidRPr="007E0EB9">
              <w:rPr>
                <w:rFonts w:ascii="Arial" w:hAnsi="Arial" w:cs="Arial"/>
                <w:iCs/>
                <w:sz w:val="22"/>
                <w:szCs w:val="22"/>
                <w:lang w:val="en-IE" w:eastAsia="en-IE"/>
              </w:rPr>
              <w:t>others with dignity and respect</w:t>
            </w:r>
            <w:r w:rsidR="00C443A2" w:rsidRPr="007E0EB9">
              <w:rPr>
                <w:rFonts w:ascii="Arial" w:hAnsi="Arial" w:cs="Arial"/>
                <w:iCs/>
                <w:sz w:val="22"/>
                <w:szCs w:val="22"/>
                <w:lang w:val="en-IE" w:eastAsia="en-IE"/>
              </w:rPr>
              <w:t>.</w:t>
            </w:r>
          </w:p>
          <w:p w14:paraId="05DF0183" w14:textId="77777777" w:rsidR="002A438B" w:rsidRPr="007E0EB9" w:rsidRDefault="002A438B" w:rsidP="002A438B">
            <w:pPr>
              <w:spacing w:after="120"/>
              <w:ind w:left="360"/>
              <w:rPr>
                <w:rFonts w:ascii="Arial" w:hAnsi="Arial" w:cs="Arial"/>
                <w:iCs/>
                <w:sz w:val="22"/>
                <w:szCs w:val="22"/>
                <w:lang w:val="en-IE" w:eastAsia="en-IE"/>
              </w:rPr>
            </w:pPr>
          </w:p>
          <w:p w14:paraId="364110C1" w14:textId="52A280B8" w:rsidR="0021298F" w:rsidRDefault="0021298F" w:rsidP="0021298F">
            <w:pPr>
              <w:spacing w:before="100" w:beforeAutospacing="1" w:after="100" w:afterAutospacing="1" w:line="259" w:lineRule="auto"/>
              <w:contextualSpacing/>
              <w:rPr>
                <w:rFonts w:ascii="Arial" w:eastAsia="Arial" w:hAnsi="Arial" w:cs="Arial"/>
                <w:b/>
                <w:bCs/>
                <w:color w:val="000000" w:themeColor="text1"/>
                <w:sz w:val="22"/>
                <w:szCs w:val="22"/>
                <w:lang w:val="en-US"/>
              </w:rPr>
            </w:pPr>
            <w:r w:rsidRPr="007E0EB9">
              <w:rPr>
                <w:rFonts w:ascii="Arial" w:eastAsia="Arial" w:hAnsi="Arial" w:cs="Arial"/>
                <w:b/>
                <w:bCs/>
                <w:color w:val="000000" w:themeColor="text1"/>
                <w:sz w:val="22"/>
                <w:szCs w:val="22"/>
                <w:lang w:val="en-US"/>
              </w:rPr>
              <w:t xml:space="preserve">Evaluating Information and Judging Situations </w:t>
            </w:r>
          </w:p>
          <w:p w14:paraId="3F30E86A" w14:textId="77777777" w:rsidR="002A438B" w:rsidRPr="007E0EB9" w:rsidRDefault="002A438B" w:rsidP="0021298F">
            <w:pPr>
              <w:spacing w:before="100" w:beforeAutospacing="1" w:after="100" w:afterAutospacing="1" w:line="259" w:lineRule="auto"/>
              <w:contextualSpacing/>
              <w:rPr>
                <w:rFonts w:ascii="Arial" w:eastAsia="Arial" w:hAnsi="Arial" w:cs="Arial"/>
                <w:b/>
                <w:bCs/>
                <w:color w:val="000000" w:themeColor="text1"/>
                <w:sz w:val="22"/>
                <w:szCs w:val="22"/>
                <w:lang w:val="en-US"/>
              </w:rPr>
            </w:pPr>
          </w:p>
          <w:p w14:paraId="3ACA0E1F" w14:textId="77777777" w:rsidR="007422C4" w:rsidRPr="007E0EB9" w:rsidRDefault="007422C4" w:rsidP="007422C4">
            <w:pPr>
              <w:numPr>
                <w:ilvl w:val="0"/>
                <w:numId w:val="7"/>
              </w:numPr>
              <w:rPr>
                <w:rFonts w:ascii="Arial" w:hAnsi="Arial" w:cs="Arial"/>
                <w:iCs/>
                <w:sz w:val="22"/>
                <w:szCs w:val="22"/>
                <w:lang w:val="en-IE" w:eastAsia="en-IE"/>
              </w:rPr>
            </w:pPr>
            <w:r w:rsidRPr="007E0EB9">
              <w:rPr>
                <w:rFonts w:ascii="Arial" w:hAnsi="Arial" w:cs="Arial"/>
                <w:iCs/>
                <w:sz w:val="22"/>
                <w:szCs w:val="22"/>
                <w:lang w:val="en-IE" w:eastAsia="en-IE"/>
              </w:rPr>
              <w:t>Exercises a high degree of professional autonomy in the analysis of highly complex facts or situations that contribute to the implementation of a treatment or management strategy for the service user.</w:t>
            </w:r>
          </w:p>
          <w:p w14:paraId="748C83B7" w14:textId="77777777" w:rsidR="00934BA2" w:rsidRPr="007E0EB9" w:rsidRDefault="00934BA2" w:rsidP="00157E57">
            <w:pPr>
              <w:numPr>
                <w:ilvl w:val="0"/>
                <w:numId w:val="7"/>
              </w:numPr>
              <w:rPr>
                <w:rFonts w:ascii="Arial" w:hAnsi="Arial" w:cs="Arial"/>
                <w:iCs/>
                <w:sz w:val="22"/>
                <w:szCs w:val="22"/>
                <w:lang w:val="en-IE" w:eastAsia="en-IE"/>
              </w:rPr>
            </w:pPr>
            <w:r w:rsidRPr="007E0EB9">
              <w:rPr>
                <w:rFonts w:ascii="Arial" w:hAnsi="Arial" w:cs="Arial"/>
                <w:iCs/>
                <w:sz w:val="22"/>
                <w:szCs w:val="22"/>
                <w:lang w:val="en-IE" w:eastAsia="en-IE"/>
              </w:rPr>
              <w:t>Demonstrate</w:t>
            </w:r>
            <w:r w:rsidR="0059459B" w:rsidRPr="007E0EB9">
              <w:rPr>
                <w:rFonts w:ascii="Arial" w:hAnsi="Arial" w:cs="Arial"/>
                <w:iCs/>
                <w:sz w:val="22"/>
                <w:szCs w:val="22"/>
                <w:lang w:val="en-IE" w:eastAsia="en-IE"/>
              </w:rPr>
              <w:t>s</w:t>
            </w:r>
            <w:r w:rsidRPr="007E0EB9">
              <w:rPr>
                <w:rFonts w:ascii="Arial" w:hAnsi="Arial" w:cs="Arial"/>
                <w:iCs/>
                <w:sz w:val="22"/>
                <w:szCs w:val="22"/>
                <w:lang w:val="en-IE" w:eastAsia="en-IE"/>
              </w:rPr>
              <w:t xml:space="preserve"> the ability to effectively analyse and </w:t>
            </w:r>
            <w:r w:rsidR="007C4584" w:rsidRPr="007E0EB9">
              <w:rPr>
                <w:rFonts w:ascii="Arial" w:hAnsi="Arial" w:cs="Arial"/>
                <w:iCs/>
                <w:sz w:val="22"/>
                <w:szCs w:val="22"/>
                <w:lang w:val="en-IE" w:eastAsia="en-IE"/>
              </w:rPr>
              <w:t xml:space="preserve">critically </w:t>
            </w:r>
            <w:r w:rsidRPr="007E0EB9">
              <w:rPr>
                <w:rFonts w:ascii="Arial" w:hAnsi="Arial" w:cs="Arial"/>
                <w:iCs/>
                <w:sz w:val="22"/>
                <w:szCs w:val="22"/>
                <w:lang w:val="en-IE" w:eastAsia="en-IE"/>
              </w:rPr>
              <w:t>evaluate complex information and make appropriate decisions.</w:t>
            </w:r>
          </w:p>
          <w:p w14:paraId="4DA5F61F" w14:textId="77777777" w:rsidR="00F86405" w:rsidRPr="007E0EB9" w:rsidRDefault="00F86405" w:rsidP="00157E57">
            <w:pPr>
              <w:numPr>
                <w:ilvl w:val="0"/>
                <w:numId w:val="7"/>
              </w:numPr>
              <w:rPr>
                <w:rFonts w:ascii="Arial" w:hAnsi="Arial" w:cs="Arial"/>
                <w:sz w:val="22"/>
                <w:szCs w:val="22"/>
              </w:rPr>
            </w:pPr>
            <w:r w:rsidRPr="007E0EB9">
              <w:rPr>
                <w:rFonts w:ascii="Arial" w:hAnsi="Arial" w:cs="Arial"/>
                <w:sz w:val="22"/>
                <w:szCs w:val="22"/>
              </w:rPr>
              <w:t>Explains the rationale behind decisions confidently when faced with opposing or competing demands. Is objective but also aware of sensitivities in their approach.</w:t>
            </w:r>
          </w:p>
          <w:p w14:paraId="72DFD9CD" w14:textId="77777777" w:rsidR="0021298F" w:rsidRPr="007E0EB9" w:rsidRDefault="00F86405" w:rsidP="007422C4">
            <w:pPr>
              <w:pStyle w:val="ListParagraph"/>
              <w:numPr>
                <w:ilvl w:val="0"/>
                <w:numId w:val="7"/>
              </w:numPr>
              <w:rPr>
                <w:rFonts w:ascii="Arial" w:hAnsi="Arial" w:cs="Arial"/>
                <w:iCs/>
                <w:color w:val="000000"/>
                <w:sz w:val="22"/>
                <w:szCs w:val="22"/>
              </w:rPr>
            </w:pPr>
            <w:r w:rsidRPr="007E0EB9">
              <w:rPr>
                <w:rFonts w:ascii="Arial" w:hAnsi="Arial" w:cs="Arial"/>
                <w:iCs/>
                <w:color w:val="000000"/>
                <w:sz w:val="22"/>
                <w:szCs w:val="22"/>
              </w:rPr>
              <w:t>Regularly quantifies and evaluates activities against service plans and takes timely action to correct potential difficulties</w:t>
            </w:r>
            <w:r w:rsidR="007C4584" w:rsidRPr="007E0EB9">
              <w:rPr>
                <w:rFonts w:ascii="Arial" w:hAnsi="Arial" w:cs="Arial"/>
                <w:iCs/>
                <w:color w:val="000000"/>
                <w:sz w:val="22"/>
                <w:szCs w:val="22"/>
              </w:rPr>
              <w:t xml:space="preserve"> and/or to respond to changing needs</w:t>
            </w:r>
            <w:r w:rsidRPr="007E0EB9">
              <w:rPr>
                <w:rFonts w:ascii="Arial" w:hAnsi="Arial" w:cs="Arial"/>
                <w:iCs/>
                <w:color w:val="000000"/>
                <w:sz w:val="22"/>
                <w:szCs w:val="22"/>
              </w:rPr>
              <w:t>. Recognises how service constraints impact on service delivery.</w:t>
            </w:r>
          </w:p>
          <w:p w14:paraId="10B385D0" w14:textId="77777777" w:rsidR="007422C4" w:rsidRPr="007E0EB9" w:rsidRDefault="007422C4" w:rsidP="007422C4">
            <w:pPr>
              <w:pStyle w:val="ListParagraph"/>
              <w:ind w:left="360"/>
              <w:rPr>
                <w:rFonts w:ascii="Arial" w:hAnsi="Arial" w:cs="Arial"/>
                <w:iCs/>
                <w:color w:val="000000"/>
                <w:sz w:val="22"/>
                <w:szCs w:val="22"/>
              </w:rPr>
            </w:pPr>
          </w:p>
          <w:p w14:paraId="274DDC08" w14:textId="7FA2542D" w:rsidR="002A438B" w:rsidRDefault="0021298F" w:rsidP="007422C4">
            <w:pPr>
              <w:spacing w:line="259" w:lineRule="auto"/>
              <w:contextualSpacing/>
              <w:rPr>
                <w:rFonts w:ascii="Arial" w:eastAsia="Arial" w:hAnsi="Arial" w:cs="Arial"/>
                <w:b/>
                <w:bCs/>
                <w:color w:val="000000" w:themeColor="text1"/>
                <w:sz w:val="22"/>
                <w:szCs w:val="22"/>
                <w:lang w:val="en-US"/>
              </w:rPr>
            </w:pPr>
            <w:r w:rsidRPr="007E0EB9">
              <w:rPr>
                <w:rFonts w:ascii="Arial" w:eastAsia="Arial" w:hAnsi="Arial" w:cs="Arial"/>
                <w:b/>
                <w:bCs/>
                <w:color w:val="000000" w:themeColor="text1"/>
                <w:sz w:val="22"/>
                <w:szCs w:val="22"/>
                <w:lang w:val="en-US"/>
              </w:rPr>
              <w:t>Communications and Interpersonal Skills</w:t>
            </w:r>
          </w:p>
          <w:p w14:paraId="11844B3F" w14:textId="77777777" w:rsidR="002A438B" w:rsidRPr="007E0EB9" w:rsidRDefault="002A438B" w:rsidP="007422C4">
            <w:pPr>
              <w:spacing w:line="259" w:lineRule="auto"/>
              <w:contextualSpacing/>
              <w:rPr>
                <w:rFonts w:ascii="Arial" w:eastAsia="Arial" w:hAnsi="Arial" w:cs="Arial"/>
                <w:b/>
                <w:bCs/>
                <w:color w:val="000000" w:themeColor="text1"/>
                <w:sz w:val="22"/>
                <w:szCs w:val="22"/>
                <w:lang w:val="en-US"/>
              </w:rPr>
            </w:pPr>
          </w:p>
          <w:p w14:paraId="54351678" w14:textId="77777777" w:rsidR="0059459B" w:rsidRPr="007E0EB9" w:rsidRDefault="000F5671" w:rsidP="007422C4">
            <w:pPr>
              <w:numPr>
                <w:ilvl w:val="0"/>
                <w:numId w:val="7"/>
              </w:numPr>
              <w:rPr>
                <w:rFonts w:ascii="Arial" w:hAnsi="Arial" w:cs="Arial"/>
                <w:iCs/>
                <w:sz w:val="22"/>
                <w:szCs w:val="22"/>
                <w:lang w:val="en-IE" w:eastAsia="en-IE"/>
              </w:rPr>
            </w:pPr>
            <w:r w:rsidRPr="007E0EB9">
              <w:rPr>
                <w:rFonts w:ascii="Arial" w:hAnsi="Arial" w:cs="Arial"/>
                <w:iCs/>
                <w:sz w:val="22"/>
                <w:szCs w:val="22"/>
                <w:lang w:val="en-IE" w:eastAsia="en-IE"/>
              </w:rPr>
              <w:t>Display</w:t>
            </w:r>
            <w:r w:rsidR="0059459B" w:rsidRPr="007E0EB9">
              <w:rPr>
                <w:rFonts w:ascii="Arial" w:hAnsi="Arial" w:cs="Arial"/>
                <w:iCs/>
                <w:sz w:val="22"/>
                <w:szCs w:val="22"/>
                <w:lang w:val="en-IE" w:eastAsia="en-IE"/>
              </w:rPr>
              <w:t>s</w:t>
            </w:r>
            <w:r w:rsidRPr="007E0EB9">
              <w:rPr>
                <w:rFonts w:ascii="Arial" w:hAnsi="Arial" w:cs="Arial"/>
                <w:iCs/>
                <w:sz w:val="22"/>
                <w:szCs w:val="22"/>
                <w:lang w:val="en-IE" w:eastAsia="en-IE"/>
              </w:rPr>
              <w:t xml:space="preserve"> effective communication </w:t>
            </w:r>
            <w:r w:rsidR="0059459B" w:rsidRPr="007E0EB9">
              <w:rPr>
                <w:rFonts w:ascii="Arial" w:hAnsi="Arial" w:cs="Arial"/>
                <w:iCs/>
                <w:sz w:val="22"/>
                <w:szCs w:val="22"/>
                <w:lang w:val="en-IE" w:eastAsia="en-IE"/>
              </w:rPr>
              <w:t>skills (written &amp; verbal)</w:t>
            </w:r>
            <w:r w:rsidR="0059459B" w:rsidRPr="007E0EB9">
              <w:rPr>
                <w:rFonts w:ascii="Arial" w:hAnsi="Arial" w:cs="Arial"/>
                <w:iCs/>
                <w:color w:val="000000"/>
                <w:sz w:val="22"/>
                <w:szCs w:val="22"/>
              </w:rPr>
              <w:t xml:space="preserve"> </w:t>
            </w:r>
            <w:proofErr w:type="gramStart"/>
            <w:r w:rsidR="0059459B" w:rsidRPr="007E0EB9">
              <w:rPr>
                <w:rFonts w:ascii="Arial" w:hAnsi="Arial" w:cs="Arial"/>
                <w:iCs/>
                <w:color w:val="000000"/>
                <w:sz w:val="22"/>
                <w:szCs w:val="22"/>
              </w:rPr>
              <w:t>e.g.</w:t>
            </w:r>
            <w:proofErr w:type="gramEnd"/>
            <w:r w:rsidR="0059459B" w:rsidRPr="007E0EB9">
              <w:rPr>
                <w:rFonts w:ascii="Arial" w:hAnsi="Arial" w:cs="Arial"/>
                <w:iCs/>
                <w:color w:val="000000"/>
                <w:sz w:val="22"/>
                <w:szCs w:val="22"/>
              </w:rPr>
              <w:t xml:space="preserve"> </w:t>
            </w:r>
            <w:r w:rsidR="0059459B" w:rsidRPr="007E0EB9">
              <w:rPr>
                <w:rFonts w:ascii="Arial" w:hAnsi="Arial" w:cs="Arial"/>
                <w:iCs/>
                <w:sz w:val="22"/>
                <w:szCs w:val="22"/>
                <w:lang w:val="en-IE" w:eastAsia="en-IE"/>
              </w:rPr>
              <w:t>presents written information in a clear, concise and well-structured manner</w:t>
            </w:r>
            <w:r w:rsidR="0059459B" w:rsidRPr="007E0EB9">
              <w:rPr>
                <w:rFonts w:ascii="Arial" w:hAnsi="Arial" w:cs="Arial"/>
                <w:iCs/>
                <w:color w:val="000000"/>
                <w:sz w:val="22"/>
                <w:szCs w:val="22"/>
              </w:rPr>
              <w:t xml:space="preserve"> / communicates </w:t>
            </w:r>
            <w:r w:rsidR="0059459B" w:rsidRPr="007E0EB9">
              <w:rPr>
                <w:rFonts w:ascii="Arial" w:hAnsi="Arial" w:cs="Arial"/>
                <w:iCs/>
                <w:color w:val="000000"/>
                <w:sz w:val="22"/>
                <w:szCs w:val="22"/>
              </w:rPr>
              <w:lastRenderedPageBreak/>
              <w:t>complex information by tailoring the communication method and the message to match the needs of the audience.</w:t>
            </w:r>
          </w:p>
          <w:p w14:paraId="13ABDE9A" w14:textId="77777777" w:rsidR="0059459B" w:rsidRPr="007E0EB9" w:rsidRDefault="0059459B" w:rsidP="007422C4">
            <w:pPr>
              <w:numPr>
                <w:ilvl w:val="0"/>
                <w:numId w:val="7"/>
              </w:numPr>
              <w:rPr>
                <w:rFonts w:ascii="Arial" w:hAnsi="Arial" w:cs="Arial"/>
                <w:i/>
                <w:color w:val="000000"/>
                <w:sz w:val="22"/>
                <w:szCs w:val="22"/>
              </w:rPr>
            </w:pPr>
            <w:r w:rsidRPr="007E0EB9">
              <w:rPr>
                <w:rFonts w:ascii="Arial" w:hAnsi="Arial" w:cs="Arial"/>
                <w:iCs/>
                <w:color w:val="000000"/>
                <w:sz w:val="22"/>
                <w:szCs w:val="22"/>
              </w:rPr>
              <w:t>Demonstrates</w:t>
            </w:r>
            <w:r w:rsidR="000F5671" w:rsidRPr="007E0EB9">
              <w:rPr>
                <w:rFonts w:ascii="Arial" w:hAnsi="Arial" w:cs="Arial"/>
                <w:iCs/>
                <w:sz w:val="22"/>
                <w:szCs w:val="22"/>
                <w:lang w:val="en-IE" w:eastAsia="en-IE"/>
              </w:rPr>
              <w:t xml:space="preserve"> </w:t>
            </w:r>
            <w:r w:rsidRPr="007E0EB9">
              <w:rPr>
                <w:rFonts w:ascii="Arial" w:hAnsi="Arial" w:cs="Arial"/>
                <w:iCs/>
                <w:sz w:val="22"/>
                <w:szCs w:val="22"/>
                <w:lang w:val="en-IE" w:eastAsia="en-IE"/>
              </w:rPr>
              <w:t xml:space="preserve">sound </w:t>
            </w:r>
            <w:r w:rsidR="000F5671" w:rsidRPr="007E0EB9">
              <w:rPr>
                <w:rFonts w:ascii="Arial" w:hAnsi="Arial" w:cs="Arial"/>
                <w:iCs/>
                <w:sz w:val="22"/>
                <w:szCs w:val="22"/>
                <w:lang w:val="en-IE" w:eastAsia="en-IE"/>
              </w:rPr>
              <w:t>interpersonal skills including the ability to</w:t>
            </w:r>
            <w:r w:rsidRPr="007E0EB9">
              <w:rPr>
                <w:rFonts w:ascii="Arial" w:hAnsi="Arial" w:cs="Arial"/>
                <w:iCs/>
                <w:sz w:val="22"/>
                <w:szCs w:val="22"/>
                <w:lang w:val="en-IE" w:eastAsia="en-IE"/>
              </w:rPr>
              <w:t xml:space="preserve"> </w:t>
            </w:r>
            <w:r w:rsidR="000F5671" w:rsidRPr="007E0EB9">
              <w:rPr>
                <w:rFonts w:ascii="Arial" w:hAnsi="Arial" w:cs="Arial"/>
                <w:iCs/>
                <w:sz w:val="22"/>
                <w:szCs w:val="22"/>
                <w:lang w:val="en-IE" w:eastAsia="en-IE"/>
              </w:rPr>
              <w:t xml:space="preserve">collaborate </w:t>
            </w:r>
            <w:r w:rsidRPr="007E0EB9">
              <w:rPr>
                <w:rFonts w:ascii="Arial" w:hAnsi="Arial" w:cs="Arial"/>
                <w:iCs/>
                <w:sz w:val="22"/>
                <w:szCs w:val="22"/>
                <w:lang w:val="en-IE" w:eastAsia="en-IE"/>
              </w:rPr>
              <w:t xml:space="preserve">effectively </w:t>
            </w:r>
            <w:r w:rsidR="000F5671" w:rsidRPr="007E0EB9">
              <w:rPr>
                <w:rFonts w:ascii="Arial" w:hAnsi="Arial" w:cs="Arial"/>
                <w:iCs/>
                <w:sz w:val="22"/>
                <w:szCs w:val="22"/>
                <w:lang w:val="en-IE" w:eastAsia="en-IE"/>
              </w:rPr>
              <w:t xml:space="preserve">with </w:t>
            </w:r>
            <w:r w:rsidR="007422C4" w:rsidRPr="007E0EB9">
              <w:rPr>
                <w:rFonts w:ascii="Arial" w:hAnsi="Arial" w:cs="Arial"/>
                <w:iCs/>
                <w:sz w:val="22"/>
                <w:szCs w:val="22"/>
                <w:lang w:val="en-IE" w:eastAsia="en-IE"/>
              </w:rPr>
              <w:t xml:space="preserve">a wide range of people, </w:t>
            </w:r>
            <w:r w:rsidR="000F5671" w:rsidRPr="007E0EB9">
              <w:rPr>
                <w:rFonts w:ascii="Arial" w:hAnsi="Arial" w:cs="Arial"/>
                <w:iCs/>
                <w:sz w:val="22"/>
                <w:szCs w:val="22"/>
                <w:lang w:val="en-IE" w:eastAsia="en-IE"/>
              </w:rPr>
              <w:t>colleagues, families, carers</w:t>
            </w:r>
            <w:r w:rsidR="00DE046F" w:rsidRPr="007E0EB9">
              <w:rPr>
                <w:rFonts w:ascii="Arial" w:hAnsi="Arial" w:cs="Arial"/>
                <w:iCs/>
                <w:sz w:val="22"/>
                <w:szCs w:val="22"/>
                <w:lang w:val="en-IE" w:eastAsia="en-IE"/>
              </w:rPr>
              <w:t xml:space="preserve"> etc.</w:t>
            </w:r>
          </w:p>
          <w:p w14:paraId="438767BA" w14:textId="77777777" w:rsidR="00F1571E" w:rsidRPr="007E0EB9" w:rsidRDefault="0059459B" w:rsidP="007422C4">
            <w:pPr>
              <w:numPr>
                <w:ilvl w:val="0"/>
                <w:numId w:val="7"/>
              </w:numPr>
              <w:rPr>
                <w:rFonts w:ascii="Arial" w:hAnsi="Arial" w:cs="Arial"/>
                <w:i/>
                <w:color w:val="000000"/>
                <w:sz w:val="22"/>
                <w:szCs w:val="22"/>
              </w:rPr>
            </w:pPr>
            <w:r w:rsidRPr="007E0EB9">
              <w:rPr>
                <w:rFonts w:ascii="Arial" w:hAnsi="Arial" w:cs="Arial"/>
                <w:iCs/>
                <w:color w:val="000000"/>
                <w:sz w:val="22"/>
                <w:szCs w:val="22"/>
              </w:rPr>
              <w:t xml:space="preserve">Demonstrates </w:t>
            </w:r>
            <w:r w:rsidR="0021298F" w:rsidRPr="007E0EB9">
              <w:rPr>
                <w:rFonts w:ascii="Arial" w:hAnsi="Arial" w:cs="Arial"/>
                <w:iCs/>
                <w:color w:val="000000"/>
                <w:sz w:val="22"/>
                <w:szCs w:val="22"/>
              </w:rPr>
              <w:t>sensitivity</w:t>
            </w:r>
            <w:r w:rsidR="00F1571E" w:rsidRPr="007E0EB9">
              <w:rPr>
                <w:rFonts w:ascii="Arial" w:hAnsi="Arial" w:cs="Arial"/>
                <w:iCs/>
                <w:color w:val="000000"/>
                <w:sz w:val="22"/>
                <w:szCs w:val="22"/>
              </w:rPr>
              <w:t>, diplomacy and tact when dealing with others</w:t>
            </w:r>
            <w:r w:rsidRPr="007E0EB9">
              <w:rPr>
                <w:rFonts w:ascii="Arial" w:hAnsi="Arial" w:cs="Arial"/>
                <w:iCs/>
                <w:color w:val="000000"/>
                <w:sz w:val="22"/>
                <w:szCs w:val="22"/>
              </w:rPr>
              <w:t xml:space="preserve"> and is</w:t>
            </w:r>
            <w:r w:rsidR="00F1571E" w:rsidRPr="007E0EB9">
              <w:rPr>
                <w:rFonts w:ascii="Arial" w:hAnsi="Arial" w:cs="Arial"/>
                <w:iCs/>
                <w:color w:val="000000"/>
                <w:sz w:val="22"/>
                <w:szCs w:val="22"/>
              </w:rPr>
              <w:t xml:space="preserve"> patient and tolerant when dealing with conflict or ne</w:t>
            </w:r>
            <w:r w:rsidR="00DE046F" w:rsidRPr="007E0EB9">
              <w:rPr>
                <w:rFonts w:ascii="Arial" w:hAnsi="Arial" w:cs="Arial"/>
                <w:iCs/>
                <w:color w:val="000000"/>
                <w:sz w:val="22"/>
                <w:szCs w:val="22"/>
              </w:rPr>
              <w:t xml:space="preserve">gative attitudes from others. </w:t>
            </w:r>
          </w:p>
          <w:p w14:paraId="1BECC1C5" w14:textId="77777777" w:rsidR="0021298F" w:rsidRPr="002A438B" w:rsidRDefault="00F1571E" w:rsidP="007422C4">
            <w:pPr>
              <w:pStyle w:val="ListParagraph"/>
              <w:numPr>
                <w:ilvl w:val="0"/>
                <w:numId w:val="7"/>
              </w:numPr>
              <w:rPr>
                <w:rFonts w:ascii="Arial" w:hAnsi="Arial" w:cs="Arial"/>
                <w:color w:val="000000"/>
                <w:sz w:val="22"/>
                <w:szCs w:val="22"/>
              </w:rPr>
            </w:pPr>
            <w:r w:rsidRPr="007E0EB9">
              <w:rPr>
                <w:rFonts w:ascii="Arial" w:hAnsi="Arial" w:cs="Arial"/>
                <w:color w:val="000000"/>
                <w:sz w:val="22"/>
                <w:szCs w:val="22"/>
              </w:rPr>
              <w:t>D</w:t>
            </w:r>
            <w:r w:rsidRPr="007E0EB9">
              <w:rPr>
                <w:rFonts w:ascii="Arial" w:hAnsi="Arial" w:cs="Arial"/>
                <w:iCs/>
                <w:color w:val="000000"/>
                <w:sz w:val="22"/>
                <w:szCs w:val="22"/>
              </w:rPr>
              <w:t>emonstrates strong</w:t>
            </w:r>
            <w:r w:rsidR="0021298F" w:rsidRPr="007E0EB9">
              <w:rPr>
                <w:rFonts w:ascii="Arial" w:hAnsi="Arial" w:cs="Arial"/>
                <w:iCs/>
                <w:color w:val="000000"/>
                <w:sz w:val="22"/>
                <w:szCs w:val="22"/>
              </w:rPr>
              <w:t xml:space="preserve"> negotiation skills</w:t>
            </w:r>
            <w:r w:rsidR="0059459B" w:rsidRPr="007E0EB9">
              <w:rPr>
                <w:rFonts w:ascii="Arial" w:hAnsi="Arial" w:cs="Arial"/>
                <w:iCs/>
                <w:color w:val="000000"/>
                <w:sz w:val="22"/>
                <w:szCs w:val="22"/>
              </w:rPr>
              <w:t xml:space="preserve">, </w:t>
            </w:r>
            <w:r w:rsidRPr="007E0EB9">
              <w:rPr>
                <w:rFonts w:ascii="Arial" w:hAnsi="Arial" w:cs="Arial"/>
                <w:iCs/>
                <w:color w:val="000000"/>
                <w:sz w:val="22"/>
                <w:szCs w:val="22"/>
              </w:rPr>
              <w:t xml:space="preserve">remains firm but flexible when putting forward a point of view. </w:t>
            </w:r>
          </w:p>
          <w:p w14:paraId="3CA323BC" w14:textId="1B475DF8" w:rsidR="002A438B" w:rsidRPr="007E0EB9" w:rsidRDefault="002A438B" w:rsidP="007422C4">
            <w:pPr>
              <w:pStyle w:val="ListParagraph"/>
              <w:numPr>
                <w:ilvl w:val="0"/>
                <w:numId w:val="7"/>
              </w:numPr>
              <w:rPr>
                <w:rFonts w:ascii="Arial" w:hAnsi="Arial" w:cs="Arial"/>
                <w:color w:val="000000"/>
                <w:sz w:val="22"/>
                <w:szCs w:val="22"/>
              </w:rPr>
            </w:pPr>
          </w:p>
        </w:tc>
      </w:tr>
      <w:tr w:rsidR="00702B7E" w:rsidRPr="007E0EB9" w14:paraId="0FB435AD" w14:textId="77777777" w:rsidTr="00EB5A88">
        <w:tc>
          <w:tcPr>
            <w:tcW w:w="2368" w:type="dxa"/>
          </w:tcPr>
          <w:p w14:paraId="3AAAEF4D" w14:textId="77777777" w:rsidR="00702B7E" w:rsidRPr="007E0EB9" w:rsidRDefault="00702B7E" w:rsidP="00702B7E">
            <w:pPr>
              <w:rPr>
                <w:rFonts w:ascii="Arial" w:hAnsi="Arial" w:cs="Arial"/>
                <w:b/>
                <w:bCs/>
                <w:sz w:val="22"/>
                <w:szCs w:val="22"/>
              </w:rPr>
            </w:pPr>
            <w:r w:rsidRPr="007E0EB9">
              <w:rPr>
                <w:rFonts w:ascii="Arial" w:hAnsi="Arial" w:cs="Arial"/>
                <w:b/>
                <w:bCs/>
                <w:sz w:val="22"/>
                <w:szCs w:val="22"/>
              </w:rPr>
              <w:lastRenderedPageBreak/>
              <w:t>Campaign Specific Selection Process</w:t>
            </w:r>
          </w:p>
          <w:p w14:paraId="4AAB27D3" w14:textId="77777777" w:rsidR="00702B7E" w:rsidRPr="007E0EB9" w:rsidRDefault="00702B7E" w:rsidP="00702B7E">
            <w:pPr>
              <w:jc w:val="both"/>
              <w:rPr>
                <w:rFonts w:ascii="Arial" w:hAnsi="Arial" w:cs="Arial"/>
                <w:b/>
                <w:bCs/>
                <w:sz w:val="22"/>
                <w:szCs w:val="22"/>
              </w:rPr>
            </w:pPr>
          </w:p>
          <w:p w14:paraId="2323B51A" w14:textId="77777777" w:rsidR="00702B7E" w:rsidRPr="007E0EB9" w:rsidRDefault="00702B7E" w:rsidP="00702B7E">
            <w:pPr>
              <w:jc w:val="both"/>
              <w:rPr>
                <w:rFonts w:ascii="Arial" w:hAnsi="Arial" w:cs="Arial"/>
                <w:b/>
                <w:bCs/>
                <w:sz w:val="22"/>
                <w:szCs w:val="22"/>
              </w:rPr>
            </w:pPr>
            <w:r w:rsidRPr="007E0EB9">
              <w:rPr>
                <w:rFonts w:ascii="Arial" w:hAnsi="Arial" w:cs="Arial"/>
                <w:b/>
                <w:bCs/>
                <w:sz w:val="22"/>
                <w:szCs w:val="22"/>
              </w:rPr>
              <w:t>Ranking/Shortlisting / Interview</w:t>
            </w:r>
          </w:p>
        </w:tc>
        <w:tc>
          <w:tcPr>
            <w:tcW w:w="8252" w:type="dxa"/>
          </w:tcPr>
          <w:p w14:paraId="6997A79F" w14:textId="137A460F" w:rsidR="00702B7E" w:rsidRPr="007E0EB9" w:rsidRDefault="00702B7E" w:rsidP="00702B7E">
            <w:pPr>
              <w:rPr>
                <w:rFonts w:ascii="Arial" w:hAnsi="Arial" w:cs="Arial"/>
                <w:sz w:val="22"/>
                <w:szCs w:val="22"/>
              </w:rPr>
            </w:pPr>
            <w:r w:rsidRPr="007E0EB9">
              <w:rPr>
                <w:rFonts w:ascii="Arial" w:hAnsi="Arial" w:cs="Arial"/>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r w:rsidR="002A438B" w:rsidRPr="007E0EB9">
              <w:rPr>
                <w:rFonts w:ascii="Arial" w:hAnsi="Arial" w:cs="Arial"/>
                <w:sz w:val="22"/>
                <w:szCs w:val="22"/>
              </w:rPr>
              <w:t>Therefore,</w:t>
            </w:r>
            <w:r w:rsidRPr="007E0EB9">
              <w:rPr>
                <w:rFonts w:ascii="Arial" w:hAnsi="Arial" w:cs="Arial"/>
                <w:sz w:val="22"/>
                <w:szCs w:val="22"/>
              </w:rPr>
              <w:t xml:space="preserve"> it is very important that you think about your experience in light of those requirements.  </w:t>
            </w:r>
          </w:p>
          <w:p w14:paraId="7A066470" w14:textId="77777777" w:rsidR="00702B7E" w:rsidRPr="007E0EB9" w:rsidRDefault="00702B7E" w:rsidP="00702B7E">
            <w:pPr>
              <w:rPr>
                <w:rFonts w:ascii="Arial" w:hAnsi="Arial" w:cs="Arial"/>
                <w:sz w:val="22"/>
                <w:szCs w:val="22"/>
              </w:rPr>
            </w:pPr>
          </w:p>
          <w:p w14:paraId="6248092F" w14:textId="77777777" w:rsidR="00702B7E" w:rsidRPr="007E0EB9" w:rsidRDefault="00702B7E" w:rsidP="00702B7E">
            <w:pPr>
              <w:rPr>
                <w:rFonts w:ascii="Arial" w:hAnsi="Arial" w:cs="Arial"/>
                <w:sz w:val="22"/>
                <w:szCs w:val="22"/>
                <w:u w:val="single"/>
              </w:rPr>
            </w:pPr>
            <w:r w:rsidRPr="007E0EB9">
              <w:rPr>
                <w:rFonts w:ascii="Arial" w:hAnsi="Arial" w:cs="Arial"/>
                <w:sz w:val="22"/>
                <w:szCs w:val="22"/>
                <w:u w:val="single"/>
              </w:rPr>
              <w:t xml:space="preserve">Failure to include information regarding these requirements may result in you not being called forward to the next stage of the selection process.  </w:t>
            </w:r>
          </w:p>
          <w:p w14:paraId="00952A84" w14:textId="77777777" w:rsidR="00702B7E" w:rsidRPr="007E0EB9" w:rsidRDefault="00702B7E" w:rsidP="00702B7E">
            <w:pPr>
              <w:rPr>
                <w:rFonts w:ascii="Arial" w:hAnsi="Arial" w:cs="Arial"/>
                <w:iCs/>
                <w:sz w:val="22"/>
                <w:szCs w:val="22"/>
              </w:rPr>
            </w:pPr>
          </w:p>
          <w:p w14:paraId="758CC6A4" w14:textId="77777777" w:rsidR="00702B7E" w:rsidRPr="007E0EB9" w:rsidRDefault="00702B7E" w:rsidP="00702B7E">
            <w:pPr>
              <w:rPr>
                <w:rFonts w:ascii="Arial" w:hAnsi="Arial" w:cs="Arial"/>
                <w:iCs/>
                <w:sz w:val="22"/>
                <w:szCs w:val="22"/>
              </w:rPr>
            </w:pPr>
            <w:r w:rsidRPr="007E0EB9">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63A6C3D9" w14:textId="77777777" w:rsidR="00702B7E" w:rsidRPr="007E0EB9" w:rsidRDefault="00702B7E" w:rsidP="00702B7E">
            <w:pPr>
              <w:jc w:val="both"/>
              <w:rPr>
                <w:rFonts w:ascii="Arial" w:hAnsi="Arial" w:cs="Arial"/>
                <w:i/>
                <w:iCs/>
                <w:sz w:val="22"/>
                <w:szCs w:val="22"/>
              </w:rPr>
            </w:pPr>
          </w:p>
        </w:tc>
      </w:tr>
      <w:tr w:rsidR="00702B7E" w:rsidRPr="007E0EB9" w14:paraId="75B7E331" w14:textId="77777777" w:rsidTr="00EB5A88">
        <w:tc>
          <w:tcPr>
            <w:tcW w:w="2368" w:type="dxa"/>
          </w:tcPr>
          <w:p w14:paraId="6216041B" w14:textId="77777777" w:rsidR="00702B7E" w:rsidRPr="007E0EB9" w:rsidRDefault="00702B7E" w:rsidP="00702B7E">
            <w:pPr>
              <w:rPr>
                <w:rFonts w:ascii="Arial" w:hAnsi="Arial" w:cs="Arial"/>
                <w:b/>
                <w:bCs/>
                <w:sz w:val="22"/>
                <w:szCs w:val="22"/>
              </w:rPr>
            </w:pPr>
            <w:r w:rsidRPr="007E0EB9">
              <w:rPr>
                <w:rFonts w:ascii="Arial" w:hAnsi="Arial" w:cs="Arial"/>
                <w:b/>
                <w:bCs/>
                <w:sz w:val="22"/>
                <w:szCs w:val="22"/>
              </w:rPr>
              <w:t xml:space="preserve">Diversity, Equality and Inclusion </w:t>
            </w:r>
          </w:p>
          <w:p w14:paraId="2EE9718C" w14:textId="77777777" w:rsidR="00702B7E" w:rsidRPr="007E0EB9" w:rsidRDefault="00702B7E" w:rsidP="00702B7E">
            <w:pPr>
              <w:rPr>
                <w:rFonts w:ascii="Arial" w:hAnsi="Arial" w:cs="Arial"/>
                <w:b/>
                <w:bCs/>
                <w:sz w:val="22"/>
                <w:szCs w:val="22"/>
              </w:rPr>
            </w:pPr>
          </w:p>
        </w:tc>
        <w:tc>
          <w:tcPr>
            <w:tcW w:w="8252" w:type="dxa"/>
          </w:tcPr>
          <w:p w14:paraId="01A873E0" w14:textId="77777777" w:rsidR="00702B7E" w:rsidRPr="007E0EB9" w:rsidRDefault="00702B7E" w:rsidP="00702B7E">
            <w:pPr>
              <w:rPr>
                <w:rFonts w:ascii="Arial" w:hAnsi="Arial" w:cs="Arial"/>
                <w:iCs/>
                <w:sz w:val="22"/>
                <w:szCs w:val="22"/>
              </w:rPr>
            </w:pPr>
            <w:r w:rsidRPr="007E0EB9">
              <w:rPr>
                <w:rFonts w:ascii="Arial" w:hAnsi="Arial" w:cs="Arial"/>
                <w:iCs/>
                <w:sz w:val="22"/>
                <w:szCs w:val="22"/>
              </w:rPr>
              <w:t>The HSE is an equal opportunities employer.</w:t>
            </w:r>
          </w:p>
          <w:p w14:paraId="367219B7" w14:textId="77777777" w:rsidR="00702B7E" w:rsidRPr="007E0EB9" w:rsidRDefault="00702B7E" w:rsidP="00702B7E">
            <w:pPr>
              <w:rPr>
                <w:rFonts w:ascii="Arial" w:hAnsi="Arial" w:cs="Arial"/>
                <w:color w:val="000000"/>
                <w:sz w:val="22"/>
                <w:szCs w:val="22"/>
                <w:shd w:val="clear" w:color="auto" w:fill="FFFFFF"/>
              </w:rPr>
            </w:pPr>
          </w:p>
          <w:p w14:paraId="525143F1" w14:textId="77777777" w:rsidR="00702B7E" w:rsidRPr="007E0EB9" w:rsidRDefault="00702B7E" w:rsidP="00702B7E">
            <w:pPr>
              <w:rPr>
                <w:rFonts w:ascii="Arial" w:hAnsi="Arial" w:cs="Arial"/>
                <w:color w:val="000000"/>
                <w:sz w:val="22"/>
                <w:szCs w:val="22"/>
                <w:shd w:val="clear" w:color="auto" w:fill="FFFFFF"/>
              </w:rPr>
            </w:pPr>
            <w:r w:rsidRPr="007E0EB9">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2A85E47" w14:textId="77777777" w:rsidR="00702B7E" w:rsidRPr="007E0EB9" w:rsidRDefault="00702B7E" w:rsidP="00702B7E">
            <w:pPr>
              <w:rPr>
                <w:rFonts w:ascii="Arial" w:hAnsi="Arial" w:cs="Arial"/>
                <w:color w:val="000000"/>
                <w:sz w:val="22"/>
                <w:szCs w:val="22"/>
                <w:shd w:val="clear" w:color="auto" w:fill="FFFFFF"/>
              </w:rPr>
            </w:pPr>
          </w:p>
          <w:p w14:paraId="60358895" w14:textId="77777777" w:rsidR="00702B7E" w:rsidRPr="007E0EB9" w:rsidRDefault="00702B7E" w:rsidP="00702B7E">
            <w:pPr>
              <w:rPr>
                <w:rFonts w:ascii="Arial" w:hAnsi="Arial" w:cs="Arial"/>
                <w:color w:val="000000"/>
                <w:sz w:val="22"/>
                <w:szCs w:val="22"/>
                <w:shd w:val="clear" w:color="auto" w:fill="FFFFFF"/>
              </w:rPr>
            </w:pPr>
            <w:r w:rsidRPr="007E0EB9">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00C59E37" w14:textId="77777777" w:rsidR="00702B7E" w:rsidRPr="007E0EB9" w:rsidRDefault="00702B7E" w:rsidP="00702B7E">
            <w:pPr>
              <w:rPr>
                <w:rFonts w:ascii="Arial" w:hAnsi="Arial" w:cs="Arial"/>
                <w:color w:val="000000"/>
                <w:sz w:val="22"/>
                <w:szCs w:val="22"/>
                <w:shd w:val="clear" w:color="auto" w:fill="FFFFFF"/>
              </w:rPr>
            </w:pPr>
          </w:p>
          <w:p w14:paraId="38534E8A" w14:textId="77777777" w:rsidR="00702B7E" w:rsidRPr="007E0EB9" w:rsidRDefault="00702B7E" w:rsidP="00702B7E">
            <w:pPr>
              <w:rPr>
                <w:rFonts w:ascii="Arial" w:hAnsi="Arial" w:cs="Arial"/>
                <w:color w:val="000000"/>
                <w:sz w:val="22"/>
                <w:szCs w:val="22"/>
                <w:shd w:val="clear" w:color="auto" w:fill="FFFFFF"/>
              </w:rPr>
            </w:pPr>
            <w:r w:rsidRPr="007E0EB9">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w:t>
            </w:r>
            <w:proofErr w:type="gramStart"/>
            <w:r w:rsidRPr="007E0EB9">
              <w:rPr>
                <w:rFonts w:ascii="Arial" w:hAnsi="Arial" w:cs="Arial"/>
                <w:color w:val="000000"/>
                <w:sz w:val="22"/>
                <w:szCs w:val="22"/>
                <w:shd w:val="clear" w:color="auto" w:fill="FFFFFF"/>
              </w:rPr>
              <w:t>long term</w:t>
            </w:r>
            <w:proofErr w:type="gramEnd"/>
            <w:r w:rsidRPr="007E0EB9">
              <w:rPr>
                <w:rFonts w:ascii="Arial" w:hAnsi="Arial" w:cs="Arial"/>
                <w:color w:val="000000"/>
                <w:sz w:val="22"/>
                <w:szCs w:val="22"/>
                <w:shd w:val="clear" w:color="auto" w:fill="FFFFFF"/>
              </w:rPr>
              <w:t xml:space="preserve"> health condition. </w:t>
            </w:r>
          </w:p>
          <w:p w14:paraId="6EF8E490" w14:textId="77777777" w:rsidR="00702B7E" w:rsidRPr="007E0EB9" w:rsidRDefault="00702B7E" w:rsidP="00702B7E">
            <w:pPr>
              <w:rPr>
                <w:rFonts w:ascii="Arial" w:hAnsi="Arial" w:cs="Arial"/>
                <w:color w:val="000000"/>
                <w:sz w:val="22"/>
                <w:szCs w:val="22"/>
                <w:shd w:val="clear" w:color="auto" w:fill="FFFFFF"/>
              </w:rPr>
            </w:pPr>
          </w:p>
          <w:p w14:paraId="327B1388" w14:textId="77777777" w:rsidR="00702B7E" w:rsidRPr="007E0EB9" w:rsidRDefault="00702B7E" w:rsidP="00702B7E">
            <w:pPr>
              <w:rPr>
                <w:rFonts w:ascii="Arial" w:hAnsi="Arial" w:cs="Arial"/>
                <w:sz w:val="22"/>
                <w:szCs w:val="22"/>
              </w:rPr>
            </w:pPr>
            <w:r w:rsidRPr="007E0EB9">
              <w:rPr>
                <w:rFonts w:ascii="Arial" w:hAnsi="Arial" w:cs="Arial"/>
                <w:sz w:val="22"/>
                <w:szCs w:val="22"/>
              </w:rPr>
              <w:t xml:space="preserve">For further information on the HSE commitment to Diversity, Equality and Inclusion, please visit the Diversity, Equality and Inclusion web page at </w:t>
            </w:r>
            <w:hyperlink r:id="rId11" w:history="1">
              <w:r w:rsidRPr="007E0EB9">
                <w:rPr>
                  <w:rStyle w:val="Hyperlink"/>
                  <w:rFonts w:ascii="Arial" w:hAnsi="Arial" w:cs="Arial"/>
                  <w:sz w:val="22"/>
                  <w:szCs w:val="22"/>
                </w:rPr>
                <w:t>https://www.hse.ie/eng/staff/resources/diversity/</w:t>
              </w:r>
            </w:hyperlink>
            <w:r w:rsidRPr="007E0EB9">
              <w:rPr>
                <w:rFonts w:ascii="Arial" w:hAnsi="Arial" w:cs="Arial"/>
                <w:sz w:val="22"/>
                <w:szCs w:val="22"/>
              </w:rPr>
              <w:t xml:space="preserve"> </w:t>
            </w:r>
            <w:r w:rsidRPr="007E0EB9" w:rsidDel="009164B8">
              <w:rPr>
                <w:rFonts w:ascii="Arial" w:hAnsi="Arial" w:cs="Arial"/>
                <w:sz w:val="22"/>
                <w:szCs w:val="22"/>
              </w:rPr>
              <w:t xml:space="preserve"> </w:t>
            </w:r>
          </w:p>
          <w:p w14:paraId="4CB5CE4B" w14:textId="4F34AA6E" w:rsidR="00702B7E" w:rsidRPr="007E0EB9" w:rsidRDefault="00702B7E" w:rsidP="00702B7E">
            <w:pPr>
              <w:rPr>
                <w:rFonts w:ascii="Arial" w:hAnsi="Arial" w:cs="Arial"/>
                <w:sz w:val="22"/>
                <w:szCs w:val="22"/>
              </w:rPr>
            </w:pPr>
          </w:p>
        </w:tc>
      </w:tr>
      <w:tr w:rsidR="00702B7E" w:rsidRPr="007E0EB9" w14:paraId="6583F53D" w14:textId="77777777" w:rsidTr="00EB5A88">
        <w:tc>
          <w:tcPr>
            <w:tcW w:w="2368" w:type="dxa"/>
          </w:tcPr>
          <w:p w14:paraId="0F7BD929" w14:textId="77777777" w:rsidR="00702B7E" w:rsidRPr="007E0EB9" w:rsidRDefault="00702B7E" w:rsidP="00702B7E">
            <w:pPr>
              <w:jc w:val="both"/>
              <w:rPr>
                <w:rFonts w:ascii="Arial" w:hAnsi="Arial" w:cs="Arial"/>
                <w:b/>
                <w:bCs/>
                <w:sz w:val="22"/>
                <w:szCs w:val="22"/>
              </w:rPr>
            </w:pPr>
            <w:r w:rsidRPr="007E0EB9">
              <w:rPr>
                <w:rFonts w:ascii="Arial" w:hAnsi="Arial" w:cs="Arial"/>
                <w:b/>
                <w:bCs/>
                <w:sz w:val="22"/>
                <w:szCs w:val="22"/>
              </w:rPr>
              <w:t>Code of Practice</w:t>
            </w:r>
          </w:p>
        </w:tc>
        <w:tc>
          <w:tcPr>
            <w:tcW w:w="8252" w:type="dxa"/>
          </w:tcPr>
          <w:p w14:paraId="5291BB63" w14:textId="77777777" w:rsidR="00702B7E" w:rsidRPr="007E0EB9" w:rsidRDefault="00702B7E" w:rsidP="00702B7E">
            <w:pPr>
              <w:rPr>
                <w:rFonts w:ascii="Arial" w:hAnsi="Arial" w:cs="Arial"/>
                <w:sz w:val="22"/>
                <w:szCs w:val="22"/>
                <w:lang w:val="en-IE" w:eastAsia="en-US"/>
              </w:rPr>
            </w:pPr>
            <w:r w:rsidRPr="007E0EB9">
              <w:rPr>
                <w:rFonts w:ascii="Arial" w:hAnsi="Arial" w:cs="Arial"/>
                <w:sz w:val="22"/>
                <w:szCs w:val="22"/>
              </w:rPr>
              <w:t>The Health Service Executive</w:t>
            </w:r>
            <w:r w:rsidRPr="007E0EB9">
              <w:rPr>
                <w:rFonts w:ascii="Arial" w:hAnsi="Arial" w:cs="Arial"/>
                <w:color w:val="FF0000"/>
                <w:sz w:val="22"/>
                <w:szCs w:val="22"/>
              </w:rPr>
              <w:t xml:space="preserve"> </w:t>
            </w:r>
            <w:r w:rsidRPr="007E0EB9">
              <w:rPr>
                <w:rFonts w:ascii="Arial" w:hAnsi="Arial" w:cs="Arial"/>
                <w:sz w:val="22"/>
                <w:szCs w:val="22"/>
              </w:rPr>
              <w:t>will run this campaign in compliance with the Code of Practice prepared by the Commission for Public Service Appointments (CPSA).</w:t>
            </w:r>
          </w:p>
          <w:p w14:paraId="3BCEAE2A" w14:textId="77777777" w:rsidR="00702B7E" w:rsidRPr="007E0EB9" w:rsidRDefault="00702B7E" w:rsidP="00702B7E">
            <w:pPr>
              <w:rPr>
                <w:rFonts w:ascii="Arial" w:hAnsi="Arial" w:cs="Arial"/>
                <w:sz w:val="22"/>
                <w:szCs w:val="22"/>
              </w:rPr>
            </w:pPr>
          </w:p>
          <w:p w14:paraId="02FC5C00" w14:textId="77777777" w:rsidR="00702B7E" w:rsidRPr="007E0EB9" w:rsidRDefault="00702B7E" w:rsidP="00702B7E">
            <w:pPr>
              <w:shd w:val="clear" w:color="auto" w:fill="FFFFFF"/>
              <w:spacing w:line="276" w:lineRule="auto"/>
              <w:rPr>
                <w:rFonts w:ascii="Arial" w:hAnsi="Arial" w:cs="Arial"/>
                <w:color w:val="333333"/>
                <w:sz w:val="22"/>
                <w:szCs w:val="22"/>
                <w:lang w:val="en-IE" w:eastAsia="en-IE"/>
              </w:rPr>
            </w:pPr>
            <w:r w:rsidRPr="007E0EB9">
              <w:rPr>
                <w:rFonts w:ascii="Arial" w:hAnsi="Arial" w:cs="Arial"/>
                <w:sz w:val="22"/>
                <w:szCs w:val="22"/>
              </w:rPr>
              <w:t xml:space="preserve">The CPSA is responsible for </w:t>
            </w:r>
            <w:r w:rsidRPr="007E0EB9">
              <w:rPr>
                <w:rFonts w:ascii="Arial" w:hAnsi="Arial" w:cs="Arial"/>
                <w:color w:val="333333"/>
                <w:sz w:val="22"/>
                <w:szCs w:val="22"/>
                <w:lang w:eastAsia="en-IE"/>
              </w:rPr>
              <w:t xml:space="preserve">establishing the principles that should be followed when making an appointment. These are set out in the CPSA Code of Practice. The Code outlines the standards that should be adhered to at each stage of the </w:t>
            </w:r>
            <w:r w:rsidRPr="007E0EB9">
              <w:rPr>
                <w:rFonts w:ascii="Arial" w:hAnsi="Arial" w:cs="Arial"/>
                <w:color w:val="333333"/>
                <w:sz w:val="22"/>
                <w:szCs w:val="22"/>
                <w:lang w:eastAsia="en-IE"/>
              </w:rPr>
              <w:lastRenderedPageBreak/>
              <w:t>selection process and sets out the review and appeal mechanisms open to candidates should they be unhappy with a selection process.</w:t>
            </w:r>
          </w:p>
          <w:p w14:paraId="26621E34" w14:textId="77777777" w:rsidR="00702B7E" w:rsidRPr="007E0EB9" w:rsidRDefault="00702B7E" w:rsidP="00702B7E">
            <w:pPr>
              <w:ind w:firstLine="720"/>
              <w:rPr>
                <w:rFonts w:ascii="Arial" w:hAnsi="Arial" w:cs="Arial"/>
                <w:sz w:val="22"/>
                <w:szCs w:val="22"/>
              </w:rPr>
            </w:pPr>
          </w:p>
          <w:p w14:paraId="1D2D7F32" w14:textId="77777777" w:rsidR="00702B7E" w:rsidRPr="007E0EB9" w:rsidRDefault="00702B7E" w:rsidP="00702B7E">
            <w:pPr>
              <w:rPr>
                <w:rFonts w:ascii="Arial" w:hAnsi="Arial" w:cs="Arial"/>
                <w:sz w:val="22"/>
                <w:szCs w:val="22"/>
                <w:lang w:val="en-IE" w:eastAsia="en-US"/>
              </w:rPr>
            </w:pPr>
            <w:r w:rsidRPr="007E0EB9">
              <w:rPr>
                <w:rFonts w:ascii="Arial" w:hAnsi="Arial" w:cs="Arial"/>
                <w:sz w:val="22"/>
                <w:szCs w:val="22"/>
              </w:rPr>
              <w:t xml:space="preserve">The CPSA Code of Practice can be accessed via </w:t>
            </w:r>
            <w:hyperlink r:id="rId12" w:history="1">
              <w:r w:rsidRPr="007E0EB9">
                <w:rPr>
                  <w:rStyle w:val="Hyperlink"/>
                  <w:rFonts w:ascii="Arial" w:hAnsi="Arial" w:cs="Arial"/>
                  <w:sz w:val="22"/>
                  <w:szCs w:val="22"/>
                </w:rPr>
                <w:t>https://www.cpsa.ie/</w:t>
              </w:r>
            </w:hyperlink>
            <w:r w:rsidRPr="007E0EB9">
              <w:rPr>
                <w:rFonts w:ascii="Arial" w:hAnsi="Arial" w:cs="Arial"/>
                <w:sz w:val="22"/>
                <w:szCs w:val="22"/>
              </w:rPr>
              <w:t>.</w:t>
            </w:r>
          </w:p>
          <w:p w14:paraId="1F8C541F" w14:textId="1A5F3C1C" w:rsidR="00702B7E" w:rsidRPr="007E0EB9" w:rsidRDefault="00702B7E" w:rsidP="00702B7E">
            <w:pPr>
              <w:jc w:val="both"/>
              <w:rPr>
                <w:rFonts w:ascii="Arial" w:hAnsi="Arial" w:cs="Arial"/>
                <w:sz w:val="22"/>
                <w:szCs w:val="22"/>
              </w:rPr>
            </w:pPr>
          </w:p>
        </w:tc>
      </w:tr>
      <w:tr w:rsidR="0021298F" w:rsidRPr="007E0EB9" w14:paraId="345EA9A9" w14:textId="77777777" w:rsidTr="00734D81">
        <w:tc>
          <w:tcPr>
            <w:tcW w:w="10620" w:type="dxa"/>
            <w:gridSpan w:val="2"/>
          </w:tcPr>
          <w:p w14:paraId="1264060C" w14:textId="77777777" w:rsidR="0021298F" w:rsidRPr="007E0EB9" w:rsidRDefault="0021298F" w:rsidP="0021298F">
            <w:pPr>
              <w:rPr>
                <w:rFonts w:ascii="Arial" w:hAnsi="Arial" w:cs="Arial"/>
                <w:sz w:val="22"/>
                <w:szCs w:val="22"/>
              </w:rPr>
            </w:pPr>
            <w:r w:rsidRPr="007E0EB9">
              <w:rPr>
                <w:rFonts w:ascii="Arial" w:hAnsi="Arial" w:cs="Arial"/>
                <w:sz w:val="22"/>
                <w:szCs w:val="22"/>
              </w:rPr>
              <w:lastRenderedPageBreak/>
              <w:t>The reform programme outlined for the Health Services may impact on this role and as structures change the Job Specification may be reviewed.</w:t>
            </w:r>
          </w:p>
          <w:p w14:paraId="2248A884" w14:textId="77777777" w:rsidR="0021298F" w:rsidRPr="007E0EB9" w:rsidRDefault="0021298F" w:rsidP="0021298F">
            <w:pPr>
              <w:rPr>
                <w:rFonts w:ascii="Arial" w:hAnsi="Arial" w:cs="Arial"/>
                <w:sz w:val="22"/>
                <w:szCs w:val="22"/>
              </w:rPr>
            </w:pPr>
          </w:p>
          <w:p w14:paraId="5875A598" w14:textId="77777777" w:rsidR="0021298F" w:rsidRPr="007E0EB9" w:rsidRDefault="0021298F" w:rsidP="0021298F">
            <w:pPr>
              <w:rPr>
                <w:rFonts w:ascii="Arial" w:hAnsi="Arial" w:cs="Arial"/>
                <w:color w:val="000000"/>
                <w:sz w:val="22"/>
                <w:szCs w:val="22"/>
              </w:rPr>
            </w:pPr>
            <w:r w:rsidRPr="007E0EB9">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2E9F9263" w14:textId="77777777" w:rsidR="00522C71" w:rsidRDefault="00522C71">
      <w:r>
        <w:br w:type="page"/>
      </w:r>
    </w:p>
    <w:p w14:paraId="3ABF9936" w14:textId="348ED37F" w:rsidR="00331353" w:rsidRPr="00E766A5" w:rsidRDefault="00331353" w:rsidP="00331353">
      <w:pPr>
        <w:jc w:val="both"/>
        <w:rPr>
          <w:rFonts w:ascii="Arial" w:hAnsi="Arial" w:cs="Arial"/>
          <w:b/>
        </w:rPr>
      </w:pPr>
    </w:p>
    <w:p w14:paraId="63657DC3" w14:textId="77777777" w:rsidR="001D297B" w:rsidRDefault="001D297B" w:rsidP="001D297B">
      <w:pPr>
        <w:jc w:val="center"/>
        <w:rPr>
          <w:rFonts w:ascii="Arial" w:hAnsi="Arial" w:cs="Arial"/>
          <w:b/>
        </w:rPr>
      </w:pPr>
    </w:p>
    <w:p w14:paraId="391C715D" w14:textId="02525DDF" w:rsidR="002A438B" w:rsidRDefault="002A438B" w:rsidP="002A438B">
      <w:pPr>
        <w:ind w:left="-1260"/>
        <w:jc w:val="right"/>
        <w:rPr>
          <w:rFonts w:ascii="Arial" w:hAnsi="Arial" w:cs="Arial"/>
          <w:b/>
          <w:noProof/>
          <w:sz w:val="22"/>
          <w:szCs w:val="22"/>
          <w:lang w:val="en-IE" w:eastAsia="en-IE"/>
        </w:rPr>
      </w:pPr>
      <w:r w:rsidRPr="007E0EB9">
        <w:rPr>
          <w:rFonts w:ascii="Arial" w:hAnsi="Arial" w:cs="Arial"/>
          <w:b/>
          <w:noProof/>
          <w:sz w:val="22"/>
          <w:szCs w:val="22"/>
          <w:lang w:val="en-IE" w:eastAsia="en-IE"/>
        </w:rPr>
        <w:t>Occupational Therapist, Clinical Specialist</w:t>
      </w:r>
    </w:p>
    <w:p w14:paraId="2CE7DBBA" w14:textId="4828E275" w:rsidR="00CD7A79" w:rsidRPr="007E0EB9" w:rsidRDefault="00CD7A79" w:rsidP="002A438B">
      <w:pPr>
        <w:ind w:left="-1260"/>
        <w:jc w:val="right"/>
        <w:rPr>
          <w:rFonts w:ascii="Arial" w:hAnsi="Arial" w:cs="Arial"/>
          <w:b/>
          <w:noProof/>
          <w:sz w:val="22"/>
          <w:szCs w:val="22"/>
          <w:lang w:val="en-IE" w:eastAsia="en-IE"/>
        </w:rPr>
      </w:pPr>
      <w:r>
        <w:rPr>
          <w:rFonts w:ascii="Arial" w:hAnsi="Arial" w:cs="Arial"/>
          <w:b/>
          <w:noProof/>
          <w:sz w:val="22"/>
          <w:szCs w:val="22"/>
          <w:lang w:val="en-IE" w:eastAsia="en-IE"/>
        </w:rPr>
        <w:t>Childrens Disability In-Reach Team</w:t>
      </w:r>
    </w:p>
    <w:p w14:paraId="1335DEF2" w14:textId="77777777" w:rsidR="002A438B" w:rsidRPr="007E0EB9" w:rsidRDefault="002A438B" w:rsidP="002A438B">
      <w:pPr>
        <w:ind w:left="-1260"/>
        <w:jc w:val="right"/>
        <w:rPr>
          <w:bCs/>
          <w:sz w:val="22"/>
          <w:szCs w:val="22"/>
          <w:lang w:val="en-IE" w:eastAsia="en-IE"/>
        </w:rPr>
      </w:pPr>
      <w:r w:rsidRPr="007E0EB9">
        <w:rPr>
          <w:rFonts w:ascii="Arial" w:hAnsi="Arial" w:cs="Arial"/>
          <w:bCs/>
          <w:noProof/>
          <w:sz w:val="22"/>
          <w:szCs w:val="22"/>
          <w:lang w:val="en-IE" w:eastAsia="en-IE"/>
        </w:rPr>
        <w:fldChar w:fldCharType="begin"/>
      </w:r>
      <w:r w:rsidRPr="007E0EB9">
        <w:rPr>
          <w:rFonts w:ascii="Arial" w:hAnsi="Arial" w:cs="Arial"/>
          <w:bCs/>
          <w:noProof/>
          <w:sz w:val="22"/>
          <w:szCs w:val="22"/>
          <w:lang w:val="en-IE" w:eastAsia="en-IE"/>
        </w:rPr>
        <w:instrText xml:space="preserve"> LINK Excel.Sheet.12 "C:\\Users\\valeriamannuwhelan\\Desktop\\hse-job-titles-irish.xlsx" "Sheet1!R501C3" \a \f 5 \h  \* MERGEFORMAT </w:instrText>
      </w:r>
      <w:r w:rsidRPr="007E0EB9">
        <w:rPr>
          <w:rFonts w:ascii="Arial" w:hAnsi="Arial" w:cs="Arial"/>
          <w:bCs/>
          <w:noProof/>
          <w:sz w:val="22"/>
          <w:szCs w:val="22"/>
          <w:lang w:val="en-IE" w:eastAsia="en-IE"/>
        </w:rPr>
        <w:fldChar w:fldCharType="separate"/>
      </w:r>
      <w:r w:rsidRPr="007E0EB9">
        <w:rPr>
          <w:rFonts w:ascii="Arial" w:hAnsi="Arial" w:cs="Arial"/>
          <w:bCs/>
          <w:noProof/>
          <w:sz w:val="22"/>
          <w:szCs w:val="22"/>
          <w:lang w:eastAsia="en-IE"/>
        </w:rPr>
        <w:t>Teiripeoir Gairme, Speisialtóir Cliniciúil</w:t>
      </w:r>
    </w:p>
    <w:p w14:paraId="4FF52E00" w14:textId="77777777" w:rsidR="002A438B" w:rsidRDefault="002A438B" w:rsidP="002A438B">
      <w:pPr>
        <w:jc w:val="right"/>
        <w:rPr>
          <w:rFonts w:ascii="Arial" w:hAnsi="Arial" w:cs="Arial"/>
          <w:b/>
          <w:noProof/>
          <w:sz w:val="22"/>
          <w:szCs w:val="22"/>
          <w:lang w:val="en-IE" w:eastAsia="en-IE"/>
        </w:rPr>
      </w:pPr>
      <w:r w:rsidRPr="007E0EB9">
        <w:rPr>
          <w:rFonts w:ascii="Arial" w:hAnsi="Arial" w:cs="Arial"/>
          <w:bCs/>
          <w:noProof/>
          <w:sz w:val="22"/>
          <w:szCs w:val="22"/>
          <w:lang w:val="en-IE" w:eastAsia="en-IE"/>
        </w:rPr>
        <w:fldChar w:fldCharType="end"/>
      </w:r>
      <w:r w:rsidRPr="007E0EB9">
        <w:rPr>
          <w:rFonts w:ascii="Arial" w:hAnsi="Arial" w:cs="Arial"/>
          <w:b/>
          <w:noProof/>
          <w:sz w:val="22"/>
          <w:szCs w:val="22"/>
          <w:lang w:val="en-IE" w:eastAsia="en-IE"/>
        </w:rPr>
        <w:t>Campaign reference HSEMW 26.147</w:t>
      </w:r>
    </w:p>
    <w:p w14:paraId="4A27F4EC" w14:textId="354DCAA5" w:rsidR="00331353" w:rsidRPr="002A438B" w:rsidRDefault="00331353" w:rsidP="002A438B">
      <w:pPr>
        <w:jc w:val="right"/>
        <w:rPr>
          <w:rFonts w:ascii="Arial" w:hAnsi="Arial" w:cs="Arial"/>
          <w:b/>
          <w:sz w:val="22"/>
          <w:szCs w:val="22"/>
        </w:rPr>
      </w:pPr>
      <w:r w:rsidRPr="002A438B">
        <w:rPr>
          <w:rFonts w:ascii="Arial" w:hAnsi="Arial" w:cs="Arial"/>
          <w:b/>
          <w:sz w:val="22"/>
          <w:szCs w:val="22"/>
        </w:rPr>
        <w:t>Terms and Conditions of Employment</w:t>
      </w: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6901B5" w:rsidRPr="002A438B" w14:paraId="3153470D" w14:textId="77777777" w:rsidTr="002A438B">
        <w:tc>
          <w:tcPr>
            <w:tcW w:w="2523" w:type="dxa"/>
          </w:tcPr>
          <w:p w14:paraId="79EBEB74" w14:textId="77777777" w:rsidR="006901B5" w:rsidRPr="002A438B" w:rsidRDefault="006901B5" w:rsidP="006901B5">
            <w:pPr>
              <w:jc w:val="both"/>
              <w:rPr>
                <w:rFonts w:ascii="Arial" w:hAnsi="Arial" w:cs="Arial"/>
                <w:b/>
                <w:bCs/>
                <w:sz w:val="22"/>
                <w:szCs w:val="22"/>
              </w:rPr>
            </w:pPr>
            <w:r w:rsidRPr="002A438B">
              <w:rPr>
                <w:rFonts w:ascii="Arial" w:hAnsi="Arial" w:cs="Arial"/>
                <w:b/>
                <w:bCs/>
                <w:sz w:val="22"/>
                <w:szCs w:val="22"/>
              </w:rPr>
              <w:t xml:space="preserve">Tenure </w:t>
            </w:r>
          </w:p>
        </w:tc>
        <w:tc>
          <w:tcPr>
            <w:tcW w:w="8109" w:type="dxa"/>
          </w:tcPr>
          <w:p w14:paraId="6AB4CCA8" w14:textId="44D45559" w:rsidR="006901B5" w:rsidRPr="002A438B" w:rsidRDefault="006901B5" w:rsidP="006901B5">
            <w:pPr>
              <w:tabs>
                <w:tab w:val="left" w:pos="-720"/>
                <w:tab w:val="left" w:pos="0"/>
                <w:tab w:val="left" w:pos="720"/>
              </w:tabs>
              <w:suppressAutoHyphens/>
              <w:jc w:val="both"/>
              <w:rPr>
                <w:rFonts w:ascii="Arial" w:hAnsi="Arial" w:cs="Arial"/>
                <w:spacing w:val="-3"/>
                <w:sz w:val="22"/>
                <w:szCs w:val="22"/>
              </w:rPr>
            </w:pPr>
            <w:r w:rsidRPr="002A438B">
              <w:rPr>
                <w:rFonts w:ascii="Arial" w:hAnsi="Arial" w:cs="Arial"/>
                <w:spacing w:val="-3"/>
                <w:sz w:val="22"/>
                <w:szCs w:val="22"/>
              </w:rPr>
              <w:t xml:space="preserve">The current vacancy available is </w:t>
            </w:r>
            <w:r w:rsidR="004E4E7F" w:rsidRPr="002A438B">
              <w:rPr>
                <w:rFonts w:ascii="Arial" w:hAnsi="Arial" w:cs="Arial"/>
                <w:spacing w:val="-3"/>
                <w:sz w:val="22"/>
                <w:szCs w:val="22"/>
              </w:rPr>
              <w:t>permanent</w:t>
            </w:r>
            <w:r w:rsidRPr="002A438B">
              <w:rPr>
                <w:rFonts w:ascii="Arial" w:hAnsi="Arial" w:cs="Arial"/>
                <w:color w:val="000099"/>
                <w:spacing w:val="-3"/>
                <w:sz w:val="22"/>
                <w:szCs w:val="22"/>
              </w:rPr>
              <w:t xml:space="preserve"> </w:t>
            </w:r>
            <w:r w:rsidRPr="002A438B">
              <w:rPr>
                <w:rFonts w:ascii="Arial" w:hAnsi="Arial" w:cs="Arial"/>
                <w:spacing w:val="-3"/>
                <w:sz w:val="22"/>
                <w:szCs w:val="22"/>
              </w:rPr>
              <w:t xml:space="preserve">and </w:t>
            </w:r>
            <w:r w:rsidRPr="002A438B">
              <w:rPr>
                <w:rFonts w:ascii="Arial" w:hAnsi="Arial" w:cs="Arial"/>
                <w:bCs/>
                <w:spacing w:val="-3"/>
                <w:sz w:val="22"/>
                <w:szCs w:val="22"/>
              </w:rPr>
              <w:t>whole time.</w:t>
            </w:r>
            <w:r w:rsidRPr="002A438B">
              <w:rPr>
                <w:rFonts w:ascii="Arial" w:hAnsi="Arial" w:cs="Arial"/>
                <w:spacing w:val="-3"/>
                <w:sz w:val="22"/>
                <w:szCs w:val="22"/>
              </w:rPr>
              <w:t xml:space="preserve">  </w:t>
            </w:r>
          </w:p>
          <w:p w14:paraId="351C2B43" w14:textId="77777777" w:rsidR="006901B5" w:rsidRPr="002A438B" w:rsidRDefault="006901B5" w:rsidP="006901B5">
            <w:pPr>
              <w:tabs>
                <w:tab w:val="left" w:pos="-720"/>
                <w:tab w:val="left" w:pos="0"/>
                <w:tab w:val="left" w:pos="720"/>
              </w:tabs>
              <w:suppressAutoHyphens/>
              <w:jc w:val="both"/>
              <w:rPr>
                <w:rFonts w:ascii="Arial" w:hAnsi="Arial" w:cs="Arial"/>
                <w:spacing w:val="-3"/>
                <w:sz w:val="22"/>
                <w:szCs w:val="22"/>
              </w:rPr>
            </w:pPr>
          </w:p>
          <w:p w14:paraId="14B48834" w14:textId="77777777" w:rsidR="006901B5" w:rsidRPr="002A438B" w:rsidRDefault="006901B5" w:rsidP="006901B5">
            <w:pPr>
              <w:tabs>
                <w:tab w:val="left" w:pos="-720"/>
                <w:tab w:val="left" w:pos="0"/>
                <w:tab w:val="left" w:pos="720"/>
              </w:tabs>
              <w:suppressAutoHyphens/>
              <w:jc w:val="both"/>
              <w:rPr>
                <w:rFonts w:ascii="Arial" w:hAnsi="Arial" w:cs="Arial"/>
                <w:spacing w:val="-3"/>
                <w:sz w:val="22"/>
                <w:szCs w:val="22"/>
              </w:rPr>
            </w:pPr>
            <w:r w:rsidRPr="002A438B">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6CD9E4B7" w14:textId="77777777" w:rsidR="006901B5" w:rsidRPr="002A438B" w:rsidRDefault="006901B5" w:rsidP="006901B5">
            <w:pPr>
              <w:tabs>
                <w:tab w:val="left" w:pos="-720"/>
                <w:tab w:val="left" w:pos="0"/>
                <w:tab w:val="left" w:pos="720"/>
              </w:tabs>
              <w:suppressAutoHyphens/>
              <w:jc w:val="both"/>
              <w:rPr>
                <w:rFonts w:ascii="Arial" w:hAnsi="Arial" w:cs="Arial"/>
                <w:spacing w:val="-3"/>
                <w:sz w:val="22"/>
                <w:szCs w:val="22"/>
              </w:rPr>
            </w:pPr>
          </w:p>
          <w:p w14:paraId="7E2838A9" w14:textId="77777777" w:rsidR="006901B5" w:rsidRPr="002A438B" w:rsidRDefault="006901B5" w:rsidP="006901B5">
            <w:pPr>
              <w:tabs>
                <w:tab w:val="left" w:pos="-720"/>
                <w:tab w:val="left" w:pos="0"/>
                <w:tab w:val="left" w:pos="720"/>
              </w:tabs>
              <w:suppressAutoHyphens/>
              <w:jc w:val="both"/>
              <w:rPr>
                <w:rFonts w:ascii="Arial" w:hAnsi="Arial" w:cs="Arial"/>
                <w:spacing w:val="-3"/>
                <w:sz w:val="22"/>
                <w:szCs w:val="22"/>
              </w:rPr>
            </w:pPr>
            <w:r w:rsidRPr="002A438B">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6812B915" w14:textId="77777777" w:rsidR="006901B5" w:rsidRPr="002A438B" w:rsidRDefault="006901B5" w:rsidP="006901B5">
            <w:pPr>
              <w:tabs>
                <w:tab w:val="left" w:pos="-720"/>
                <w:tab w:val="left" w:pos="0"/>
                <w:tab w:val="left" w:pos="720"/>
              </w:tabs>
              <w:suppressAutoHyphens/>
              <w:jc w:val="both"/>
              <w:rPr>
                <w:rFonts w:ascii="Arial" w:hAnsi="Arial" w:cs="Arial"/>
                <w:spacing w:val="-3"/>
                <w:sz w:val="22"/>
                <w:szCs w:val="22"/>
              </w:rPr>
            </w:pPr>
          </w:p>
        </w:tc>
      </w:tr>
      <w:tr w:rsidR="006901B5" w:rsidRPr="002A438B" w14:paraId="6D600809" w14:textId="77777777" w:rsidTr="002A438B">
        <w:tc>
          <w:tcPr>
            <w:tcW w:w="2523" w:type="dxa"/>
          </w:tcPr>
          <w:p w14:paraId="3AFC492C" w14:textId="77777777" w:rsidR="006901B5" w:rsidRPr="002A438B" w:rsidRDefault="006901B5" w:rsidP="006901B5">
            <w:pPr>
              <w:tabs>
                <w:tab w:val="left" w:pos="1306"/>
              </w:tabs>
              <w:jc w:val="both"/>
              <w:rPr>
                <w:rFonts w:ascii="Arial" w:hAnsi="Arial" w:cs="Arial"/>
                <w:b/>
                <w:bCs/>
                <w:sz w:val="22"/>
                <w:szCs w:val="22"/>
              </w:rPr>
            </w:pPr>
            <w:r w:rsidRPr="002A438B">
              <w:rPr>
                <w:rFonts w:ascii="Arial" w:hAnsi="Arial" w:cs="Arial"/>
                <w:b/>
                <w:bCs/>
                <w:sz w:val="22"/>
                <w:szCs w:val="22"/>
              </w:rPr>
              <w:t>Working Week</w:t>
            </w:r>
          </w:p>
          <w:p w14:paraId="7B8FF193" w14:textId="77777777" w:rsidR="006901B5" w:rsidRPr="002A438B" w:rsidRDefault="006901B5" w:rsidP="006901B5">
            <w:pPr>
              <w:tabs>
                <w:tab w:val="left" w:pos="1306"/>
              </w:tabs>
              <w:jc w:val="both"/>
              <w:rPr>
                <w:rFonts w:ascii="Arial" w:hAnsi="Arial" w:cs="Arial"/>
                <w:b/>
                <w:bCs/>
                <w:sz w:val="22"/>
                <w:szCs w:val="22"/>
              </w:rPr>
            </w:pPr>
          </w:p>
        </w:tc>
        <w:tc>
          <w:tcPr>
            <w:tcW w:w="8109" w:type="dxa"/>
          </w:tcPr>
          <w:p w14:paraId="5C339760" w14:textId="77777777" w:rsidR="006901B5" w:rsidRPr="002A438B" w:rsidRDefault="006901B5" w:rsidP="006901B5">
            <w:pPr>
              <w:jc w:val="both"/>
              <w:rPr>
                <w:rFonts w:ascii="Arial" w:hAnsi="Arial" w:cs="Arial"/>
                <w:sz w:val="22"/>
                <w:szCs w:val="22"/>
              </w:rPr>
            </w:pPr>
            <w:r w:rsidRPr="002A438B">
              <w:rPr>
                <w:rFonts w:ascii="Arial" w:hAnsi="Arial" w:cs="Arial"/>
                <w:sz w:val="22"/>
                <w:szCs w:val="22"/>
              </w:rPr>
              <w:t xml:space="preserve">The standard working week applying to the post is to be confirmed at Job Offer stage.  </w:t>
            </w:r>
          </w:p>
          <w:p w14:paraId="42432B32" w14:textId="77777777" w:rsidR="006901B5" w:rsidRPr="002A438B" w:rsidRDefault="006901B5" w:rsidP="006901B5">
            <w:pPr>
              <w:jc w:val="both"/>
              <w:rPr>
                <w:rFonts w:ascii="Arial" w:hAnsi="Arial" w:cs="Arial"/>
                <w:sz w:val="22"/>
                <w:szCs w:val="22"/>
              </w:rPr>
            </w:pPr>
          </w:p>
          <w:p w14:paraId="055A1EE6" w14:textId="77777777" w:rsidR="006901B5" w:rsidRPr="002A438B" w:rsidRDefault="006901B5" w:rsidP="006901B5">
            <w:pPr>
              <w:jc w:val="both"/>
              <w:rPr>
                <w:rFonts w:ascii="Arial" w:hAnsi="Arial" w:cs="Arial"/>
                <w:sz w:val="22"/>
                <w:szCs w:val="22"/>
              </w:rPr>
            </w:pPr>
            <w:smartTag w:uri="urn:schemas-microsoft-com:office:smarttags" w:element="stockticker">
              <w:r w:rsidRPr="002A438B">
                <w:rPr>
                  <w:rFonts w:ascii="Arial" w:hAnsi="Arial" w:cs="Arial"/>
                  <w:sz w:val="22"/>
                  <w:szCs w:val="22"/>
                </w:rPr>
                <w:t>HSE</w:t>
              </w:r>
            </w:smartTag>
            <w:r w:rsidRPr="002A438B">
              <w:rPr>
                <w:rFonts w:ascii="Arial" w:hAnsi="Arial" w:cs="Arial"/>
                <w:sz w:val="22"/>
                <w:szCs w:val="22"/>
              </w:rPr>
              <w:t xml:space="preserve"> Circular 003-2009 “Matching Working Patterns to Service Needs (Extended Working Day / Week Arrangements); Framework for Implementation of Clause 30.4 of Towards 2016” applies. Under the terms of this circular, all new entrants and staff appointed to promotional posts from Dec 16</w:t>
            </w:r>
            <w:r w:rsidRPr="002A438B">
              <w:rPr>
                <w:rFonts w:ascii="Arial" w:hAnsi="Arial" w:cs="Arial"/>
                <w:sz w:val="22"/>
                <w:szCs w:val="22"/>
                <w:vertAlign w:val="superscript"/>
              </w:rPr>
              <w:t>th</w:t>
            </w:r>
            <w:r w:rsidRPr="002A438B">
              <w:rPr>
                <w:rFonts w:ascii="Arial" w:hAnsi="Arial" w:cs="Arial"/>
                <w:sz w:val="22"/>
                <w:szCs w:val="22"/>
              </w:rPr>
              <w:t xml:space="preserve">, 2008 will be required to work agreed roster / on call arrangements as advised by their line manager. Contracted hours of work are liable to change between the hours of </w:t>
            </w:r>
            <w:smartTag w:uri="urn:schemas-microsoft-com:office:smarttags" w:element="time">
              <w:smartTagPr>
                <w:attr w:name="Minute" w:val="0"/>
                <w:attr w:name="Hour" w:val="8"/>
              </w:smartTagPr>
              <w:r w:rsidRPr="002A438B">
                <w:rPr>
                  <w:rFonts w:ascii="Arial" w:hAnsi="Arial" w:cs="Arial"/>
                  <w:sz w:val="22"/>
                  <w:szCs w:val="22"/>
                </w:rPr>
                <w:t>8am-8pm</w:t>
              </w:r>
            </w:smartTag>
            <w:r w:rsidRPr="002A438B">
              <w:rPr>
                <w:rFonts w:ascii="Arial" w:hAnsi="Arial" w:cs="Arial"/>
                <w:sz w:val="22"/>
                <w:szCs w:val="22"/>
              </w:rPr>
              <w:t xml:space="preserve"> over seven days to meet the requirements for extended day services in accordance with the terms of the Framework Agreement (Implementation of Clause 30.4 of Towards 2016).</w:t>
            </w:r>
          </w:p>
        </w:tc>
      </w:tr>
      <w:tr w:rsidR="006901B5" w:rsidRPr="002A438B" w14:paraId="38C44DBB" w14:textId="77777777" w:rsidTr="002A438B">
        <w:tc>
          <w:tcPr>
            <w:tcW w:w="2523" w:type="dxa"/>
          </w:tcPr>
          <w:p w14:paraId="1821411A" w14:textId="77777777" w:rsidR="006901B5" w:rsidRPr="002A438B" w:rsidRDefault="006901B5" w:rsidP="006901B5">
            <w:pPr>
              <w:tabs>
                <w:tab w:val="left" w:pos="1306"/>
              </w:tabs>
              <w:jc w:val="both"/>
              <w:rPr>
                <w:rFonts w:ascii="Arial" w:hAnsi="Arial" w:cs="Arial"/>
                <w:b/>
                <w:bCs/>
                <w:sz w:val="22"/>
                <w:szCs w:val="22"/>
              </w:rPr>
            </w:pPr>
            <w:r w:rsidRPr="002A438B">
              <w:rPr>
                <w:rFonts w:ascii="Arial" w:hAnsi="Arial" w:cs="Arial"/>
                <w:b/>
                <w:bCs/>
                <w:sz w:val="22"/>
                <w:szCs w:val="22"/>
              </w:rPr>
              <w:t>Annual Leave</w:t>
            </w:r>
          </w:p>
        </w:tc>
        <w:tc>
          <w:tcPr>
            <w:tcW w:w="8109" w:type="dxa"/>
            <w:vAlign w:val="center"/>
          </w:tcPr>
          <w:p w14:paraId="4ECB316D" w14:textId="77777777" w:rsidR="006901B5" w:rsidRPr="002A438B" w:rsidRDefault="006901B5" w:rsidP="006901B5">
            <w:pPr>
              <w:jc w:val="both"/>
              <w:rPr>
                <w:rFonts w:ascii="Arial" w:hAnsi="Arial" w:cs="Arial"/>
                <w:sz w:val="22"/>
                <w:szCs w:val="22"/>
              </w:rPr>
            </w:pPr>
            <w:r w:rsidRPr="002A438B">
              <w:rPr>
                <w:rFonts w:ascii="Arial" w:hAnsi="Arial" w:cs="Arial"/>
                <w:sz w:val="22"/>
                <w:szCs w:val="22"/>
              </w:rPr>
              <w:t>The annual leave associated with the post will be confirmed at contracting stage.</w:t>
            </w:r>
          </w:p>
          <w:p w14:paraId="6433F82A" w14:textId="77777777" w:rsidR="006901B5" w:rsidRPr="002A438B" w:rsidRDefault="006901B5" w:rsidP="006901B5">
            <w:pPr>
              <w:jc w:val="both"/>
              <w:rPr>
                <w:rFonts w:ascii="Arial" w:hAnsi="Arial" w:cs="Arial"/>
                <w:sz w:val="22"/>
                <w:szCs w:val="22"/>
              </w:rPr>
            </w:pPr>
          </w:p>
        </w:tc>
      </w:tr>
      <w:tr w:rsidR="006901B5" w:rsidRPr="002A438B" w14:paraId="3098A61F" w14:textId="77777777" w:rsidTr="002A438B">
        <w:tc>
          <w:tcPr>
            <w:tcW w:w="2523" w:type="dxa"/>
          </w:tcPr>
          <w:p w14:paraId="5DE6DD0B" w14:textId="77777777" w:rsidR="006901B5" w:rsidRPr="002A438B" w:rsidRDefault="006901B5" w:rsidP="006901B5">
            <w:pPr>
              <w:jc w:val="both"/>
              <w:rPr>
                <w:rFonts w:ascii="Arial" w:hAnsi="Arial" w:cs="Arial"/>
                <w:b/>
                <w:bCs/>
                <w:sz w:val="22"/>
                <w:szCs w:val="22"/>
              </w:rPr>
            </w:pPr>
            <w:r w:rsidRPr="002A438B">
              <w:rPr>
                <w:rFonts w:ascii="Arial" w:hAnsi="Arial" w:cs="Arial"/>
                <w:b/>
                <w:bCs/>
                <w:sz w:val="22"/>
                <w:szCs w:val="22"/>
              </w:rPr>
              <w:t>Superannuation</w:t>
            </w:r>
          </w:p>
          <w:p w14:paraId="7CBACE3A" w14:textId="77777777" w:rsidR="006901B5" w:rsidRPr="002A438B" w:rsidRDefault="006901B5" w:rsidP="006901B5">
            <w:pPr>
              <w:jc w:val="both"/>
              <w:rPr>
                <w:rFonts w:ascii="Arial" w:hAnsi="Arial" w:cs="Arial"/>
                <w:b/>
                <w:bCs/>
                <w:sz w:val="22"/>
                <w:szCs w:val="22"/>
              </w:rPr>
            </w:pPr>
          </w:p>
          <w:p w14:paraId="2586821B" w14:textId="77777777" w:rsidR="006901B5" w:rsidRPr="002A438B" w:rsidRDefault="006901B5" w:rsidP="006901B5">
            <w:pPr>
              <w:jc w:val="both"/>
              <w:rPr>
                <w:rFonts w:ascii="Arial" w:hAnsi="Arial" w:cs="Arial"/>
                <w:b/>
                <w:bCs/>
                <w:sz w:val="22"/>
                <w:szCs w:val="22"/>
              </w:rPr>
            </w:pPr>
          </w:p>
        </w:tc>
        <w:tc>
          <w:tcPr>
            <w:tcW w:w="8109" w:type="dxa"/>
          </w:tcPr>
          <w:p w14:paraId="171B8CBF" w14:textId="77777777" w:rsidR="006901B5" w:rsidRDefault="006901B5" w:rsidP="006901B5">
            <w:pPr>
              <w:jc w:val="both"/>
              <w:rPr>
                <w:rFonts w:ascii="Arial" w:hAnsi="Arial" w:cs="Arial"/>
                <w:sz w:val="22"/>
                <w:szCs w:val="22"/>
              </w:rPr>
            </w:pPr>
            <w:r w:rsidRPr="002A438B">
              <w:rPr>
                <w:rFonts w:ascii="Arial" w:hAnsi="Arial" w:cs="Arial"/>
                <w:sz w:val="22"/>
                <w:szCs w:val="22"/>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w:t>
            </w:r>
            <w:r w:rsidRPr="002A438B">
              <w:rPr>
                <w:rFonts w:ascii="Arial" w:hAnsi="Arial" w:cs="Arial"/>
                <w:sz w:val="22"/>
                <w:szCs w:val="22"/>
                <w:vertAlign w:val="superscript"/>
              </w:rPr>
              <w:t>st</w:t>
            </w:r>
            <w:r w:rsidRPr="002A438B">
              <w:rPr>
                <w:rFonts w:ascii="Arial" w:hAnsi="Arial" w:cs="Arial"/>
                <w:sz w:val="22"/>
                <w:szCs w:val="22"/>
              </w:rPr>
              <w:t xml:space="preserve"> January 2005 pursuant to Section 60 of the Health Act 2004 are entitled to superannuation benefit terms under the HSE Scheme which are no less favourable to those which they were entitled to at 31</w:t>
            </w:r>
            <w:r w:rsidRPr="002A438B">
              <w:rPr>
                <w:rFonts w:ascii="Arial" w:hAnsi="Arial" w:cs="Arial"/>
                <w:sz w:val="22"/>
                <w:szCs w:val="22"/>
                <w:vertAlign w:val="superscript"/>
              </w:rPr>
              <w:t>st</w:t>
            </w:r>
            <w:r w:rsidRPr="002A438B">
              <w:rPr>
                <w:rFonts w:ascii="Arial" w:hAnsi="Arial" w:cs="Arial"/>
                <w:sz w:val="22"/>
                <w:szCs w:val="22"/>
              </w:rPr>
              <w:t xml:space="preserve"> December 2004</w:t>
            </w:r>
          </w:p>
          <w:p w14:paraId="343A032D" w14:textId="5AE8268B" w:rsidR="002A438B" w:rsidRPr="002A438B" w:rsidRDefault="002A438B" w:rsidP="006901B5">
            <w:pPr>
              <w:jc w:val="both"/>
              <w:rPr>
                <w:rFonts w:ascii="Arial" w:hAnsi="Arial" w:cs="Arial"/>
                <w:sz w:val="22"/>
                <w:szCs w:val="22"/>
              </w:rPr>
            </w:pPr>
          </w:p>
        </w:tc>
      </w:tr>
      <w:tr w:rsidR="006901B5" w:rsidRPr="002A438B" w14:paraId="05A8D414" w14:textId="77777777" w:rsidTr="002A438B">
        <w:tc>
          <w:tcPr>
            <w:tcW w:w="2523" w:type="dxa"/>
          </w:tcPr>
          <w:p w14:paraId="6B29C5C1" w14:textId="77777777" w:rsidR="006901B5" w:rsidRPr="002A438B" w:rsidRDefault="006901B5" w:rsidP="006901B5">
            <w:pPr>
              <w:jc w:val="both"/>
              <w:rPr>
                <w:rFonts w:ascii="Arial" w:hAnsi="Arial" w:cs="Arial"/>
                <w:b/>
                <w:bCs/>
                <w:sz w:val="22"/>
                <w:szCs w:val="22"/>
              </w:rPr>
            </w:pPr>
            <w:r w:rsidRPr="002A438B">
              <w:rPr>
                <w:rFonts w:ascii="Arial" w:hAnsi="Arial" w:cs="Arial"/>
                <w:b/>
                <w:bCs/>
                <w:sz w:val="22"/>
                <w:szCs w:val="22"/>
              </w:rPr>
              <w:t>Age</w:t>
            </w:r>
          </w:p>
        </w:tc>
        <w:tc>
          <w:tcPr>
            <w:tcW w:w="8109" w:type="dxa"/>
          </w:tcPr>
          <w:p w14:paraId="3C947CCB" w14:textId="77777777" w:rsidR="006901B5" w:rsidRPr="002A438B" w:rsidRDefault="006901B5" w:rsidP="006901B5">
            <w:pPr>
              <w:autoSpaceDE w:val="0"/>
              <w:autoSpaceDN w:val="0"/>
              <w:adjustRightInd w:val="0"/>
              <w:rPr>
                <w:rFonts w:ascii="Arial" w:eastAsiaTheme="minorHAnsi" w:hAnsi="Arial" w:cs="Arial"/>
                <w:i/>
                <w:iCs/>
                <w:color w:val="000000"/>
                <w:sz w:val="22"/>
                <w:szCs w:val="22"/>
                <w:lang w:val="en-IE" w:eastAsia="en-US"/>
              </w:rPr>
            </w:pPr>
            <w:r w:rsidRPr="002A438B">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2A438B">
              <w:rPr>
                <w:rFonts w:ascii="Arial" w:eastAsiaTheme="minorHAnsi" w:hAnsi="Arial" w:cs="Arial"/>
                <w:i/>
                <w:iCs/>
                <w:color w:val="000000"/>
                <w:sz w:val="22"/>
                <w:szCs w:val="22"/>
                <w:lang w:val="en-IE" w:eastAsia="en-US"/>
              </w:rPr>
              <w:t xml:space="preserve"> </w:t>
            </w:r>
          </w:p>
          <w:p w14:paraId="27843F01" w14:textId="77777777" w:rsidR="006901B5" w:rsidRPr="002A438B" w:rsidRDefault="006901B5" w:rsidP="006901B5">
            <w:pPr>
              <w:autoSpaceDE w:val="0"/>
              <w:autoSpaceDN w:val="0"/>
              <w:adjustRightInd w:val="0"/>
              <w:rPr>
                <w:rFonts w:ascii="Arial" w:eastAsiaTheme="minorHAnsi" w:hAnsi="Arial" w:cs="Arial"/>
                <w:i/>
                <w:iCs/>
                <w:color w:val="000000"/>
                <w:sz w:val="22"/>
                <w:szCs w:val="22"/>
                <w:lang w:val="en-IE" w:eastAsia="en-US"/>
              </w:rPr>
            </w:pPr>
          </w:p>
          <w:p w14:paraId="1771D93D" w14:textId="77777777" w:rsidR="006901B5" w:rsidRPr="002A438B" w:rsidRDefault="006901B5" w:rsidP="006901B5">
            <w:pPr>
              <w:autoSpaceDE w:val="0"/>
              <w:autoSpaceDN w:val="0"/>
              <w:adjustRightInd w:val="0"/>
              <w:rPr>
                <w:rFonts w:ascii="Arial" w:eastAsiaTheme="minorHAnsi" w:hAnsi="Arial" w:cs="Arial"/>
                <w:b/>
                <w:bCs/>
                <w:i/>
                <w:iCs/>
                <w:color w:val="000000" w:themeColor="text1"/>
                <w:sz w:val="22"/>
                <w:szCs w:val="22"/>
                <w:u w:val="single"/>
                <w:lang w:val="en-IE" w:eastAsia="en-US"/>
              </w:rPr>
            </w:pPr>
            <w:r w:rsidRPr="002A438B">
              <w:rPr>
                <w:rFonts w:ascii="Arial" w:eastAsiaTheme="minorHAnsi" w:hAnsi="Arial" w:cs="Arial"/>
                <w:b/>
                <w:bCs/>
                <w:i/>
                <w:iCs/>
                <w:color w:val="000000"/>
                <w:sz w:val="22"/>
                <w:szCs w:val="22"/>
                <w:lang w:val="en-IE" w:eastAsia="en-US"/>
              </w:rPr>
              <w:t xml:space="preserve">* </w:t>
            </w:r>
            <w:r w:rsidRPr="002A438B">
              <w:rPr>
                <w:rFonts w:ascii="Arial" w:eastAsiaTheme="minorHAnsi" w:hAnsi="Arial" w:cs="Arial"/>
                <w:b/>
                <w:bCs/>
                <w:i/>
                <w:iCs/>
                <w:color w:val="000000"/>
                <w:sz w:val="22"/>
                <w:szCs w:val="22"/>
                <w:u w:val="single"/>
                <w:lang w:val="en-IE" w:eastAsia="en-US"/>
              </w:rPr>
              <w:t xml:space="preserve">Public </w:t>
            </w:r>
            <w:r w:rsidRPr="002A438B">
              <w:rPr>
                <w:rFonts w:ascii="Arial" w:eastAsiaTheme="minorHAnsi" w:hAnsi="Arial" w:cs="Arial"/>
                <w:b/>
                <w:bCs/>
                <w:i/>
                <w:iCs/>
                <w:color w:val="000000" w:themeColor="text1"/>
                <w:sz w:val="22"/>
                <w:szCs w:val="22"/>
                <w:u w:val="single"/>
                <w:lang w:val="en-IE" w:eastAsia="en-US"/>
              </w:rPr>
              <w:t>Servants not affected by this legislation:</w:t>
            </w:r>
          </w:p>
          <w:p w14:paraId="05A7C4C4" w14:textId="77777777" w:rsidR="006901B5" w:rsidRPr="002A438B" w:rsidRDefault="006901B5" w:rsidP="006901B5">
            <w:pPr>
              <w:autoSpaceDE w:val="0"/>
              <w:autoSpaceDN w:val="0"/>
              <w:adjustRightInd w:val="0"/>
              <w:rPr>
                <w:rFonts w:ascii="Arial" w:eastAsiaTheme="minorHAnsi" w:hAnsi="Arial" w:cs="Arial"/>
                <w:color w:val="000000" w:themeColor="text1"/>
                <w:sz w:val="22"/>
                <w:szCs w:val="22"/>
                <w:lang w:val="en-IE" w:eastAsia="en-US"/>
              </w:rPr>
            </w:pPr>
            <w:r w:rsidRPr="002A438B">
              <w:rPr>
                <w:rFonts w:ascii="Arial" w:eastAsiaTheme="minorHAnsi" w:hAnsi="Arial" w:cs="Arial"/>
                <w:color w:val="000000" w:themeColor="text1"/>
                <w:sz w:val="22"/>
                <w:szCs w:val="22"/>
                <w:lang w:val="en-IE" w:eastAsia="en-US"/>
              </w:rPr>
              <w:t>Public servants joining the public service, or re-joining the public service with a 26 week break in service, between 1 April 2004 and 31 December 2012 (new entrants) have no compulsory retirement age.</w:t>
            </w:r>
          </w:p>
          <w:p w14:paraId="1034513F" w14:textId="77777777" w:rsidR="006901B5" w:rsidRPr="002A438B" w:rsidRDefault="006901B5" w:rsidP="006901B5">
            <w:pPr>
              <w:autoSpaceDE w:val="0"/>
              <w:autoSpaceDN w:val="0"/>
              <w:adjustRightInd w:val="0"/>
              <w:rPr>
                <w:rFonts w:ascii="Arial" w:eastAsiaTheme="minorHAnsi" w:hAnsi="Arial" w:cs="Arial"/>
                <w:color w:val="000000" w:themeColor="text1"/>
                <w:sz w:val="22"/>
                <w:szCs w:val="22"/>
                <w:lang w:val="en-IE" w:eastAsia="en-US"/>
              </w:rPr>
            </w:pPr>
          </w:p>
          <w:p w14:paraId="0D9B4075" w14:textId="77777777" w:rsidR="006901B5" w:rsidRDefault="006901B5" w:rsidP="006901B5">
            <w:pPr>
              <w:autoSpaceDE w:val="0"/>
              <w:autoSpaceDN w:val="0"/>
              <w:adjustRightInd w:val="0"/>
              <w:rPr>
                <w:rFonts w:ascii="Arial" w:eastAsiaTheme="minorHAnsi" w:hAnsi="Arial" w:cs="Arial"/>
                <w:color w:val="000000" w:themeColor="text1"/>
                <w:sz w:val="22"/>
                <w:szCs w:val="22"/>
                <w:lang w:val="en-IE" w:eastAsia="en-US"/>
              </w:rPr>
            </w:pPr>
            <w:r w:rsidRPr="002A438B">
              <w:rPr>
                <w:rFonts w:ascii="Arial" w:eastAsiaTheme="minorHAnsi" w:hAnsi="Arial" w:cs="Arial"/>
                <w:color w:val="000000" w:themeColor="text1"/>
                <w:sz w:val="22"/>
                <w:szCs w:val="22"/>
                <w:lang w:val="en-IE" w:eastAsia="en-US"/>
              </w:rPr>
              <w:t>Public servants, joining the public service or re-joining the public service after a 26 week break, after 1 January 2013 are members of the Single Pension Scheme and have a compulsory retirement age of 70.</w:t>
            </w:r>
          </w:p>
          <w:p w14:paraId="421DA0A6" w14:textId="16F34498" w:rsidR="002A438B" w:rsidRPr="002A438B" w:rsidRDefault="002A438B" w:rsidP="006901B5">
            <w:pPr>
              <w:autoSpaceDE w:val="0"/>
              <w:autoSpaceDN w:val="0"/>
              <w:adjustRightInd w:val="0"/>
              <w:rPr>
                <w:rFonts w:ascii="Arial" w:eastAsiaTheme="minorHAnsi" w:hAnsi="Arial" w:cs="Arial"/>
                <w:color w:val="000000"/>
                <w:sz w:val="22"/>
                <w:szCs w:val="22"/>
                <w:lang w:val="en-IE" w:eastAsia="en-US"/>
              </w:rPr>
            </w:pPr>
          </w:p>
        </w:tc>
      </w:tr>
      <w:tr w:rsidR="006901B5" w:rsidRPr="002A438B" w14:paraId="5A4005E6" w14:textId="77777777" w:rsidTr="002A438B">
        <w:tc>
          <w:tcPr>
            <w:tcW w:w="2523" w:type="dxa"/>
          </w:tcPr>
          <w:p w14:paraId="38DCB997" w14:textId="77777777" w:rsidR="006901B5" w:rsidRPr="002A438B" w:rsidRDefault="006901B5" w:rsidP="006901B5">
            <w:pPr>
              <w:jc w:val="both"/>
              <w:rPr>
                <w:rFonts w:ascii="Arial" w:hAnsi="Arial" w:cs="Arial"/>
                <w:b/>
                <w:bCs/>
                <w:sz w:val="22"/>
                <w:szCs w:val="22"/>
              </w:rPr>
            </w:pPr>
            <w:r w:rsidRPr="002A438B">
              <w:rPr>
                <w:rFonts w:ascii="Arial" w:hAnsi="Arial" w:cs="Arial"/>
                <w:b/>
                <w:bCs/>
                <w:sz w:val="22"/>
                <w:szCs w:val="22"/>
              </w:rPr>
              <w:t>Probation</w:t>
            </w:r>
          </w:p>
        </w:tc>
        <w:tc>
          <w:tcPr>
            <w:tcW w:w="8109" w:type="dxa"/>
          </w:tcPr>
          <w:p w14:paraId="06C8A3C9" w14:textId="77777777" w:rsidR="006901B5" w:rsidRPr="002A438B" w:rsidRDefault="006901B5" w:rsidP="006901B5">
            <w:pPr>
              <w:pStyle w:val="Heading7"/>
              <w:rPr>
                <w:rFonts w:cs="Arial"/>
                <w:b w:val="0"/>
                <w:sz w:val="22"/>
                <w:szCs w:val="22"/>
              </w:rPr>
            </w:pPr>
            <w:r w:rsidRPr="002A438B">
              <w:rPr>
                <w:rFonts w:cs="Arial"/>
                <w:b w:val="0"/>
                <w:sz w:val="22"/>
                <w:szCs w:val="22"/>
              </w:rPr>
              <w:t xml:space="preserve">Every appointment of a person who is not already a permanent officer of the </w:t>
            </w:r>
            <w:r w:rsidRPr="002A438B">
              <w:rPr>
                <w:rFonts w:cs="Arial"/>
                <w:b w:val="0"/>
                <w:sz w:val="22"/>
                <w:szCs w:val="22"/>
                <w:shd w:val="clear" w:color="auto" w:fill="FFFFFF"/>
              </w:rPr>
              <w:t>Health Service Executive or of a Local Authority</w:t>
            </w:r>
            <w:r w:rsidRPr="002A438B">
              <w:rPr>
                <w:rFonts w:cs="Arial"/>
                <w:b w:val="0"/>
                <w:sz w:val="22"/>
                <w:szCs w:val="22"/>
              </w:rPr>
              <w:t xml:space="preserve"> shall be subject to a probationary period of 12 months as stipulated in the Department of Health Circular No.10/71.</w:t>
            </w:r>
          </w:p>
        </w:tc>
      </w:tr>
      <w:tr w:rsidR="00702B7E" w:rsidRPr="002A438B" w14:paraId="4A369959" w14:textId="77777777" w:rsidTr="002A438B">
        <w:trPr>
          <w:trHeight w:val="1976"/>
        </w:trPr>
        <w:tc>
          <w:tcPr>
            <w:tcW w:w="2523" w:type="dxa"/>
          </w:tcPr>
          <w:p w14:paraId="7A5D269A" w14:textId="77777777" w:rsidR="00702B7E" w:rsidRPr="002A438B" w:rsidRDefault="00702B7E" w:rsidP="00702B7E">
            <w:pPr>
              <w:rPr>
                <w:rFonts w:ascii="Arial" w:hAnsi="Arial" w:cs="Arial"/>
                <w:b/>
                <w:bCs/>
                <w:sz w:val="22"/>
                <w:szCs w:val="22"/>
              </w:rPr>
            </w:pPr>
            <w:r w:rsidRPr="002A438B">
              <w:rPr>
                <w:rFonts w:ascii="Arial" w:hAnsi="Arial" w:cs="Arial"/>
                <w:b/>
                <w:bCs/>
                <w:sz w:val="22"/>
                <w:szCs w:val="22"/>
              </w:rPr>
              <w:lastRenderedPageBreak/>
              <w:t>Protection of Children Guidance and Legislation</w:t>
            </w:r>
          </w:p>
          <w:p w14:paraId="652F2504" w14:textId="19194AF4" w:rsidR="00702B7E" w:rsidRPr="002A438B" w:rsidRDefault="00702B7E" w:rsidP="00702B7E">
            <w:pPr>
              <w:rPr>
                <w:rFonts w:ascii="Arial" w:hAnsi="Arial" w:cs="Arial"/>
                <w:b/>
                <w:bCs/>
                <w:sz w:val="22"/>
                <w:szCs w:val="22"/>
              </w:rPr>
            </w:pPr>
          </w:p>
        </w:tc>
        <w:tc>
          <w:tcPr>
            <w:tcW w:w="8109" w:type="dxa"/>
          </w:tcPr>
          <w:p w14:paraId="014750D6" w14:textId="77777777" w:rsidR="00702B7E" w:rsidRPr="002A438B" w:rsidRDefault="00702B7E" w:rsidP="00702B7E">
            <w:pPr>
              <w:rPr>
                <w:rFonts w:ascii="Arial" w:hAnsi="Arial" w:cs="Arial"/>
                <w:sz w:val="22"/>
                <w:szCs w:val="22"/>
              </w:rPr>
            </w:pPr>
            <w:r w:rsidRPr="002A438B">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7F4C350" w14:textId="77777777" w:rsidR="00702B7E" w:rsidRPr="002A438B" w:rsidRDefault="00702B7E" w:rsidP="00702B7E">
            <w:pPr>
              <w:rPr>
                <w:rFonts w:ascii="Arial" w:hAnsi="Arial" w:cs="Arial"/>
                <w:sz w:val="22"/>
                <w:szCs w:val="22"/>
              </w:rPr>
            </w:pPr>
          </w:p>
          <w:p w14:paraId="73F595EC" w14:textId="77777777" w:rsidR="00702B7E" w:rsidRPr="002A438B" w:rsidRDefault="00702B7E" w:rsidP="00702B7E">
            <w:pPr>
              <w:rPr>
                <w:rFonts w:ascii="Arial" w:hAnsi="Arial" w:cs="Arial"/>
                <w:sz w:val="22"/>
                <w:szCs w:val="22"/>
                <w:lang w:val="en-US"/>
              </w:rPr>
            </w:pPr>
            <w:r w:rsidRPr="002A438B">
              <w:rPr>
                <w:rFonts w:ascii="Arial" w:hAnsi="Arial" w:cs="Arial"/>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2F857D7A" w14:textId="77777777" w:rsidR="00702B7E" w:rsidRPr="002A438B" w:rsidRDefault="00702B7E" w:rsidP="00702B7E">
            <w:pPr>
              <w:rPr>
                <w:rFonts w:ascii="Arial" w:hAnsi="Arial" w:cs="Arial"/>
                <w:sz w:val="22"/>
                <w:szCs w:val="22"/>
              </w:rPr>
            </w:pPr>
          </w:p>
          <w:p w14:paraId="5CABE9D6" w14:textId="2F2B816C" w:rsidR="00702B7E" w:rsidRPr="002A438B" w:rsidRDefault="00702B7E" w:rsidP="00702B7E">
            <w:pPr>
              <w:jc w:val="both"/>
              <w:rPr>
                <w:rFonts w:ascii="Arial" w:hAnsi="Arial" w:cs="Arial"/>
                <w:b/>
                <w:bCs/>
                <w:sz w:val="22"/>
                <w:szCs w:val="22"/>
              </w:rPr>
            </w:pPr>
            <w:r w:rsidRPr="002A438B">
              <w:rPr>
                <w:rFonts w:ascii="Arial" w:hAnsi="Arial" w:cs="Arial"/>
                <w:bCs/>
                <w:sz w:val="22"/>
                <w:szCs w:val="22"/>
                <w:lang w:val="en"/>
              </w:rPr>
              <w:t xml:space="preserve">For further information, guidance and resources please visit: </w:t>
            </w:r>
            <w:hyperlink r:id="rId13" w:history="1">
              <w:r w:rsidRPr="002A438B">
                <w:rPr>
                  <w:rStyle w:val="Hyperlink"/>
                  <w:rFonts w:ascii="Arial" w:hAnsi="Arial" w:cs="Arial"/>
                  <w:sz w:val="22"/>
                  <w:szCs w:val="22"/>
                  <w:lang w:val="en"/>
                </w:rPr>
                <w:t>HSE Children First webpage</w:t>
              </w:r>
            </w:hyperlink>
            <w:r w:rsidRPr="002A438B">
              <w:rPr>
                <w:rStyle w:val="Hyperlink"/>
                <w:rFonts w:ascii="Arial" w:hAnsi="Arial" w:cs="Arial"/>
                <w:sz w:val="22"/>
                <w:szCs w:val="22"/>
                <w:lang w:val="en"/>
              </w:rPr>
              <w:t>.</w:t>
            </w:r>
          </w:p>
        </w:tc>
      </w:tr>
      <w:tr w:rsidR="006901B5" w:rsidRPr="002A438B" w14:paraId="1310AC5B" w14:textId="77777777" w:rsidTr="002A438B">
        <w:trPr>
          <w:trHeight w:val="1138"/>
        </w:trPr>
        <w:tc>
          <w:tcPr>
            <w:tcW w:w="2523" w:type="dxa"/>
            <w:tcBorders>
              <w:top w:val="single" w:sz="4" w:space="0" w:color="auto"/>
              <w:left w:val="single" w:sz="4" w:space="0" w:color="auto"/>
              <w:bottom w:val="single" w:sz="4" w:space="0" w:color="auto"/>
              <w:right w:val="single" w:sz="4" w:space="0" w:color="auto"/>
            </w:tcBorders>
          </w:tcPr>
          <w:p w14:paraId="33ECE202" w14:textId="77777777" w:rsidR="006901B5" w:rsidRPr="002A438B" w:rsidRDefault="006901B5" w:rsidP="006901B5">
            <w:pPr>
              <w:jc w:val="both"/>
              <w:rPr>
                <w:rFonts w:ascii="Arial" w:hAnsi="Arial" w:cs="Arial"/>
                <w:b/>
                <w:bCs/>
                <w:sz w:val="22"/>
                <w:szCs w:val="22"/>
              </w:rPr>
            </w:pPr>
            <w:r w:rsidRPr="002A438B">
              <w:rPr>
                <w:rFonts w:ascii="Arial" w:hAnsi="Arial" w:cs="Arial"/>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21A7310F" w14:textId="77777777" w:rsidR="006901B5" w:rsidRPr="002A438B" w:rsidRDefault="006901B5" w:rsidP="006901B5">
            <w:pPr>
              <w:jc w:val="both"/>
              <w:rPr>
                <w:rFonts w:ascii="Arial" w:hAnsi="Arial" w:cs="Arial"/>
                <w:sz w:val="22"/>
                <w:szCs w:val="22"/>
              </w:rPr>
            </w:pPr>
            <w:r w:rsidRPr="002A438B">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2A438B">
              <w:rPr>
                <w:rFonts w:ascii="Arial" w:hAnsi="Arial" w:cs="Arial"/>
                <w:iCs/>
                <w:sz w:val="22"/>
                <w:szCs w:val="22"/>
              </w:rPr>
              <w:t>and comply with associated HSE protocols for implementing and maintaining these standards as appropriate to the role.</w:t>
            </w:r>
          </w:p>
          <w:p w14:paraId="2611C71F" w14:textId="77777777" w:rsidR="006901B5" w:rsidRPr="002A438B" w:rsidRDefault="006901B5" w:rsidP="006901B5">
            <w:pPr>
              <w:jc w:val="both"/>
              <w:rPr>
                <w:rFonts w:ascii="Arial" w:hAnsi="Arial" w:cs="Arial"/>
                <w:sz w:val="22"/>
                <w:szCs w:val="22"/>
              </w:rPr>
            </w:pPr>
          </w:p>
        </w:tc>
      </w:tr>
      <w:tr w:rsidR="00702B7E" w:rsidRPr="002A438B" w14:paraId="317F8E1F" w14:textId="77777777" w:rsidTr="002A438B">
        <w:trPr>
          <w:trHeight w:val="1138"/>
        </w:trPr>
        <w:tc>
          <w:tcPr>
            <w:tcW w:w="2523" w:type="dxa"/>
            <w:tcBorders>
              <w:top w:val="single" w:sz="4" w:space="0" w:color="auto"/>
              <w:left w:val="single" w:sz="4" w:space="0" w:color="auto"/>
              <w:bottom w:val="single" w:sz="4" w:space="0" w:color="auto"/>
              <w:right w:val="single" w:sz="4" w:space="0" w:color="auto"/>
            </w:tcBorders>
          </w:tcPr>
          <w:p w14:paraId="01B0EC77" w14:textId="77777777" w:rsidR="00702B7E" w:rsidRPr="002A438B" w:rsidRDefault="00702B7E" w:rsidP="00702B7E">
            <w:pPr>
              <w:jc w:val="both"/>
              <w:rPr>
                <w:rFonts w:ascii="Arial" w:hAnsi="Arial" w:cs="Arial"/>
                <w:b/>
                <w:bCs/>
                <w:sz w:val="22"/>
                <w:szCs w:val="22"/>
              </w:rPr>
            </w:pPr>
            <w:r w:rsidRPr="002A438B">
              <w:rPr>
                <w:rFonts w:ascii="Arial" w:hAnsi="Arial" w:cs="Arial"/>
                <w:b/>
                <w:sz w:val="22"/>
                <w:szCs w:val="22"/>
              </w:rPr>
              <w:t>Health &amp; Safety</w:t>
            </w:r>
          </w:p>
        </w:tc>
        <w:tc>
          <w:tcPr>
            <w:tcW w:w="8109" w:type="dxa"/>
            <w:tcBorders>
              <w:top w:val="single" w:sz="4" w:space="0" w:color="auto"/>
              <w:left w:val="single" w:sz="4" w:space="0" w:color="auto"/>
              <w:bottom w:val="single" w:sz="4" w:space="0" w:color="auto"/>
              <w:right w:val="single" w:sz="4" w:space="0" w:color="auto"/>
            </w:tcBorders>
          </w:tcPr>
          <w:p w14:paraId="5C4BF15E" w14:textId="77777777" w:rsidR="00702B7E" w:rsidRPr="002A438B" w:rsidRDefault="00702B7E" w:rsidP="00702B7E">
            <w:pPr>
              <w:jc w:val="both"/>
              <w:rPr>
                <w:rFonts w:ascii="Arial" w:hAnsi="Arial" w:cs="Arial"/>
                <w:sz w:val="22"/>
                <w:szCs w:val="22"/>
              </w:rPr>
            </w:pPr>
            <w:r w:rsidRPr="002A438B">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68777BA3" w14:textId="77777777" w:rsidR="00702B7E" w:rsidRPr="002A438B" w:rsidRDefault="00702B7E" w:rsidP="00702B7E">
            <w:pPr>
              <w:ind w:firstLine="720"/>
              <w:jc w:val="both"/>
              <w:rPr>
                <w:rFonts w:ascii="Arial" w:hAnsi="Arial" w:cs="Arial"/>
                <w:sz w:val="22"/>
                <w:szCs w:val="22"/>
              </w:rPr>
            </w:pPr>
          </w:p>
          <w:p w14:paraId="4ACF09E9" w14:textId="77777777" w:rsidR="00702B7E" w:rsidRPr="002A438B" w:rsidRDefault="00702B7E" w:rsidP="00702B7E">
            <w:pPr>
              <w:jc w:val="both"/>
              <w:rPr>
                <w:rFonts w:ascii="Arial" w:hAnsi="Arial" w:cs="Arial"/>
                <w:sz w:val="22"/>
                <w:szCs w:val="22"/>
              </w:rPr>
            </w:pPr>
            <w:r w:rsidRPr="002A438B">
              <w:rPr>
                <w:rFonts w:ascii="Arial" w:hAnsi="Arial" w:cs="Arial"/>
                <w:sz w:val="22"/>
                <w:szCs w:val="22"/>
              </w:rPr>
              <w:t>Key responsibilities include:</w:t>
            </w:r>
          </w:p>
          <w:p w14:paraId="03BC067E" w14:textId="77777777" w:rsidR="00702B7E" w:rsidRPr="002A438B" w:rsidRDefault="00702B7E" w:rsidP="00702B7E">
            <w:pPr>
              <w:jc w:val="both"/>
              <w:rPr>
                <w:rFonts w:ascii="Arial" w:hAnsi="Arial" w:cs="Arial"/>
                <w:sz w:val="22"/>
                <w:szCs w:val="22"/>
                <w:highlight w:val="yellow"/>
              </w:rPr>
            </w:pPr>
          </w:p>
          <w:p w14:paraId="5F51B0E4" w14:textId="77777777" w:rsidR="00702B7E" w:rsidRPr="002A438B" w:rsidRDefault="00702B7E" w:rsidP="00702B7E">
            <w:pPr>
              <w:pStyle w:val="ListParagraph"/>
              <w:numPr>
                <w:ilvl w:val="0"/>
                <w:numId w:val="22"/>
              </w:numPr>
              <w:jc w:val="both"/>
              <w:rPr>
                <w:rFonts w:ascii="Arial" w:hAnsi="Arial" w:cs="Arial"/>
                <w:sz w:val="22"/>
                <w:szCs w:val="22"/>
              </w:rPr>
            </w:pPr>
            <w:r w:rsidRPr="002A438B">
              <w:rPr>
                <w:rFonts w:ascii="Arial" w:hAnsi="Arial" w:cs="Arial"/>
                <w:sz w:val="22"/>
                <w:szCs w:val="22"/>
              </w:rPr>
              <w:t>Developing a SSSS for the department/service</w:t>
            </w:r>
            <w:r w:rsidRPr="002A438B">
              <w:rPr>
                <w:rStyle w:val="FootnoteReference"/>
                <w:rFonts w:ascii="Arial" w:eastAsia="Calibri" w:hAnsi="Arial" w:cs="Arial"/>
                <w:sz w:val="22"/>
                <w:szCs w:val="22"/>
              </w:rPr>
              <w:footnoteReference w:id="1"/>
            </w:r>
            <w:r w:rsidRPr="002A438B">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BFBFF9B" w14:textId="77777777" w:rsidR="00702B7E" w:rsidRPr="002A438B" w:rsidRDefault="00702B7E" w:rsidP="00702B7E">
            <w:pPr>
              <w:pStyle w:val="ListParagraph"/>
              <w:numPr>
                <w:ilvl w:val="0"/>
                <w:numId w:val="22"/>
              </w:numPr>
              <w:jc w:val="both"/>
              <w:rPr>
                <w:rFonts w:ascii="Arial" w:hAnsi="Arial" w:cs="Arial"/>
                <w:sz w:val="22"/>
                <w:szCs w:val="22"/>
              </w:rPr>
            </w:pPr>
            <w:r w:rsidRPr="002A438B">
              <w:rPr>
                <w:rFonts w:ascii="Arial" w:hAnsi="Arial"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6D89C2E9" w14:textId="77777777" w:rsidR="00702B7E" w:rsidRPr="002A438B" w:rsidRDefault="00702B7E" w:rsidP="00702B7E">
            <w:pPr>
              <w:pStyle w:val="ListParagraph"/>
              <w:numPr>
                <w:ilvl w:val="0"/>
                <w:numId w:val="22"/>
              </w:numPr>
              <w:jc w:val="both"/>
              <w:rPr>
                <w:rFonts w:ascii="Arial" w:hAnsi="Arial" w:cs="Arial"/>
                <w:sz w:val="22"/>
                <w:szCs w:val="22"/>
              </w:rPr>
            </w:pPr>
            <w:r w:rsidRPr="002A438B">
              <w:rPr>
                <w:rFonts w:ascii="Arial" w:hAnsi="Arial" w:cs="Arial"/>
                <w:sz w:val="22"/>
                <w:szCs w:val="22"/>
              </w:rPr>
              <w:t>Consulting and communicating with staff and safety representatives on OSH matters.</w:t>
            </w:r>
          </w:p>
          <w:p w14:paraId="59074A2C" w14:textId="77777777" w:rsidR="00702B7E" w:rsidRPr="002A438B" w:rsidRDefault="00702B7E" w:rsidP="00702B7E">
            <w:pPr>
              <w:pStyle w:val="ListParagraph"/>
              <w:numPr>
                <w:ilvl w:val="0"/>
                <w:numId w:val="22"/>
              </w:numPr>
              <w:jc w:val="both"/>
              <w:rPr>
                <w:rFonts w:ascii="Arial" w:hAnsi="Arial" w:cs="Arial"/>
                <w:sz w:val="22"/>
                <w:szCs w:val="22"/>
              </w:rPr>
            </w:pPr>
            <w:r w:rsidRPr="002A438B">
              <w:rPr>
                <w:rFonts w:ascii="Arial" w:hAnsi="Arial" w:cs="Arial"/>
                <w:sz w:val="22"/>
                <w:szCs w:val="22"/>
              </w:rPr>
              <w:t>Ensuring a training needs assessment (TNA) is undertaken for employees, facilitating their attendance at statutory OSH training, and ensuring records are maintained for each employee.</w:t>
            </w:r>
          </w:p>
          <w:p w14:paraId="07B5589F" w14:textId="77777777" w:rsidR="00702B7E" w:rsidRPr="002A438B" w:rsidRDefault="00702B7E" w:rsidP="00702B7E">
            <w:pPr>
              <w:pStyle w:val="ListParagraph"/>
              <w:numPr>
                <w:ilvl w:val="0"/>
                <w:numId w:val="22"/>
              </w:numPr>
              <w:jc w:val="both"/>
              <w:rPr>
                <w:rFonts w:ascii="Arial" w:hAnsi="Arial" w:cs="Arial"/>
                <w:sz w:val="22"/>
                <w:szCs w:val="22"/>
              </w:rPr>
            </w:pPr>
            <w:r w:rsidRPr="002A438B">
              <w:rPr>
                <w:rFonts w:ascii="Arial" w:hAnsi="Arial" w:cs="Arial"/>
                <w:sz w:val="22"/>
                <w:szCs w:val="22"/>
              </w:rPr>
              <w:t>Ensuring that all incidents occurring within the relevant department/service are appropriately managed and investigated in accordance with HSE procedures</w:t>
            </w:r>
            <w:r w:rsidRPr="002A438B">
              <w:rPr>
                <w:rStyle w:val="FootnoteReference"/>
                <w:rFonts w:ascii="Arial" w:eastAsia="Calibri" w:hAnsi="Arial" w:cs="Arial"/>
                <w:sz w:val="22"/>
                <w:szCs w:val="22"/>
              </w:rPr>
              <w:footnoteReference w:id="2"/>
            </w:r>
            <w:r w:rsidRPr="002A438B">
              <w:rPr>
                <w:rFonts w:ascii="Arial" w:hAnsi="Arial" w:cs="Arial"/>
                <w:sz w:val="22"/>
                <w:szCs w:val="22"/>
              </w:rPr>
              <w:t>.</w:t>
            </w:r>
          </w:p>
          <w:p w14:paraId="53158F0C" w14:textId="77777777" w:rsidR="00702B7E" w:rsidRPr="002A438B" w:rsidRDefault="00702B7E" w:rsidP="00702B7E">
            <w:pPr>
              <w:pStyle w:val="ListParagraph"/>
              <w:numPr>
                <w:ilvl w:val="0"/>
                <w:numId w:val="22"/>
              </w:numPr>
              <w:jc w:val="both"/>
              <w:rPr>
                <w:rFonts w:ascii="Arial" w:hAnsi="Arial" w:cs="Arial"/>
                <w:sz w:val="22"/>
                <w:szCs w:val="22"/>
              </w:rPr>
            </w:pPr>
            <w:r w:rsidRPr="002A438B">
              <w:rPr>
                <w:rFonts w:ascii="Arial" w:hAnsi="Arial" w:cs="Arial"/>
                <w:sz w:val="22"/>
                <w:szCs w:val="22"/>
              </w:rPr>
              <w:t>Seeking advice from health and safety professionals through the National Health and Safety Function Helpdesk as appropriate.</w:t>
            </w:r>
          </w:p>
          <w:p w14:paraId="7D1D9D8A" w14:textId="77777777" w:rsidR="00702B7E" w:rsidRPr="002A438B" w:rsidRDefault="00702B7E" w:rsidP="00702B7E">
            <w:pPr>
              <w:pStyle w:val="ListParagraph"/>
              <w:numPr>
                <w:ilvl w:val="0"/>
                <w:numId w:val="22"/>
              </w:numPr>
              <w:jc w:val="both"/>
              <w:rPr>
                <w:rFonts w:ascii="Arial" w:hAnsi="Arial" w:cs="Arial"/>
                <w:sz w:val="22"/>
                <w:szCs w:val="22"/>
              </w:rPr>
            </w:pPr>
            <w:r w:rsidRPr="002A438B">
              <w:rPr>
                <w:rFonts w:ascii="Arial" w:hAnsi="Arial" w:cs="Arial"/>
                <w:iCs/>
                <w:sz w:val="22"/>
                <w:szCs w:val="22"/>
              </w:rPr>
              <w:t>Reviewing the health and safety performance of the ward/department/service and staff through, respectively, local audit and performance achievement meetings for example.</w:t>
            </w:r>
          </w:p>
          <w:p w14:paraId="7431C3B2" w14:textId="77777777" w:rsidR="00702B7E" w:rsidRPr="002A438B" w:rsidRDefault="00702B7E" w:rsidP="00702B7E">
            <w:pPr>
              <w:jc w:val="both"/>
              <w:rPr>
                <w:rFonts w:ascii="Arial" w:hAnsi="Arial" w:cs="Arial"/>
                <w:sz w:val="22"/>
                <w:szCs w:val="22"/>
              </w:rPr>
            </w:pPr>
          </w:p>
          <w:p w14:paraId="342D7A94" w14:textId="77777777" w:rsidR="00702B7E" w:rsidRPr="002A438B" w:rsidRDefault="00702B7E" w:rsidP="00702B7E">
            <w:pPr>
              <w:jc w:val="both"/>
              <w:rPr>
                <w:rFonts w:ascii="Arial" w:hAnsi="Arial" w:cs="Arial"/>
                <w:sz w:val="22"/>
                <w:szCs w:val="22"/>
              </w:rPr>
            </w:pPr>
            <w:r w:rsidRPr="002A438B">
              <w:rPr>
                <w:rFonts w:ascii="Arial" w:hAnsi="Arial" w:cs="Arial"/>
                <w:b/>
                <w:sz w:val="22"/>
                <w:szCs w:val="22"/>
              </w:rPr>
              <w:t>Note</w:t>
            </w:r>
            <w:r w:rsidRPr="002A438B">
              <w:rPr>
                <w:rFonts w:ascii="Arial" w:hAnsi="Arial" w:cs="Arial"/>
                <w:sz w:val="22"/>
                <w:szCs w:val="22"/>
              </w:rPr>
              <w:t xml:space="preserve">: Detailed roles and responsibilities of Line Managers are outlined in local SSSS. </w:t>
            </w:r>
          </w:p>
          <w:p w14:paraId="3378847D" w14:textId="5B40B426" w:rsidR="00702B7E" w:rsidRPr="002A438B" w:rsidRDefault="00702B7E" w:rsidP="00702B7E">
            <w:pPr>
              <w:jc w:val="both"/>
              <w:rPr>
                <w:rFonts w:ascii="Arial" w:hAnsi="Arial" w:cs="Arial"/>
                <w:sz w:val="22"/>
                <w:szCs w:val="22"/>
              </w:rPr>
            </w:pPr>
          </w:p>
        </w:tc>
      </w:tr>
    </w:tbl>
    <w:p w14:paraId="057C0585" w14:textId="77777777" w:rsidR="00331353" w:rsidRDefault="00331353" w:rsidP="00331353">
      <w:pPr>
        <w:jc w:val="both"/>
        <w:rPr>
          <w:rFonts w:ascii="Arial" w:hAnsi="Arial" w:cs="Arial"/>
        </w:rPr>
      </w:pPr>
    </w:p>
    <w:p w14:paraId="01EC7305" w14:textId="77777777" w:rsidR="00B83EEA" w:rsidRPr="00E766A5" w:rsidRDefault="00B83EEA" w:rsidP="00331353">
      <w:pPr>
        <w:jc w:val="both"/>
        <w:rPr>
          <w:rFonts w:ascii="Arial" w:hAnsi="Arial" w:cs="Arial"/>
        </w:rPr>
      </w:pPr>
    </w:p>
    <w:p w14:paraId="722D1417" w14:textId="77777777" w:rsidR="00484EA1" w:rsidRPr="00E766A5" w:rsidRDefault="00484EA1">
      <w:pPr>
        <w:jc w:val="both"/>
        <w:rPr>
          <w:rFonts w:ascii="Arial" w:hAnsi="Arial" w:cs="Arial"/>
        </w:rPr>
      </w:pPr>
    </w:p>
    <w:sectPr w:rsidR="00484EA1" w:rsidRPr="00E766A5" w:rsidSect="009D6F72">
      <w:headerReference w:type="even" r:id="rId14"/>
      <w:headerReference w:type="default" r:id="rId15"/>
      <w:footerReference w:type="even" r:id="rId16"/>
      <w:footerReference w:type="default" r:id="rId17"/>
      <w:headerReference w:type="first" r:id="rId18"/>
      <w:footerReference w:type="first" r:id="rId19"/>
      <w:pgSz w:w="11906" w:h="16838"/>
      <w:pgMar w:top="567"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EC359" w14:textId="77777777" w:rsidR="00347831" w:rsidRDefault="00347831">
      <w:r>
        <w:separator/>
      </w:r>
    </w:p>
  </w:endnote>
  <w:endnote w:type="continuationSeparator" w:id="0">
    <w:p w14:paraId="30489D87" w14:textId="77777777" w:rsidR="00347831" w:rsidRDefault="00347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5429" w14:textId="77777777" w:rsidR="00734D81" w:rsidRDefault="00734D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417672" w14:textId="77777777" w:rsidR="00734D81" w:rsidRDefault="00734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ED23" w14:textId="77777777" w:rsidR="009348AA" w:rsidRDefault="009348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EDF4" w14:textId="77777777" w:rsidR="009348AA" w:rsidRDefault="009348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88080" w14:textId="77777777" w:rsidR="00347831" w:rsidRDefault="00347831">
      <w:r>
        <w:separator/>
      </w:r>
    </w:p>
  </w:footnote>
  <w:footnote w:type="continuationSeparator" w:id="0">
    <w:p w14:paraId="19F953D5" w14:textId="77777777" w:rsidR="00347831" w:rsidRDefault="00347831">
      <w:r>
        <w:continuationSeparator/>
      </w:r>
    </w:p>
  </w:footnote>
  <w:footnote w:id="1">
    <w:p w14:paraId="4FC43D6E" w14:textId="77777777" w:rsidR="00702B7E" w:rsidRPr="0087266C" w:rsidRDefault="00702B7E"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3675919C" w14:textId="77777777" w:rsidR="00702B7E" w:rsidRPr="00477662" w:rsidRDefault="00702B7E" w:rsidP="00BE491B">
      <w:pPr>
        <w:pStyle w:val="FootnoteText"/>
        <w:rPr>
          <w:rFonts w:ascii="Arial" w:hAnsi="Arial" w:cs="Arial"/>
          <w:sz w:val="16"/>
          <w:szCs w:val="16"/>
        </w:rPr>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p w14:paraId="575FCFAF" w14:textId="77777777" w:rsidR="00702B7E" w:rsidRPr="00F84940" w:rsidRDefault="00702B7E" w:rsidP="00BE491B">
      <w:pPr>
        <w:rPr>
          <w:rFonts w:ascii="Arial" w:hAnsi="Arial" w:cs="Arial"/>
        </w:rPr>
      </w:pPr>
    </w:p>
    <w:p w14:paraId="11AF4764" w14:textId="77777777" w:rsidR="00702B7E" w:rsidRDefault="00702B7E" w:rsidP="00543F98">
      <w:pPr>
        <w:pStyle w:val="FootnoteText"/>
      </w:pPr>
    </w:p>
  </w:footnote>
  <w:footnote w:id="2">
    <w:p w14:paraId="0C528080" w14:textId="77777777" w:rsidR="00702B7E" w:rsidRPr="00DD13C2" w:rsidRDefault="00702B7E"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FD293" w14:textId="77777777" w:rsidR="009348AA" w:rsidRDefault="009348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F53F" w14:textId="707559C8" w:rsidR="009348AA" w:rsidRDefault="009348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8B1A" w14:textId="77777777" w:rsidR="009348AA" w:rsidRDefault="009348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1025798"/>
    <w:multiLevelType w:val="hybridMultilevel"/>
    <w:tmpl w:val="A5F2ACD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0D3263A1"/>
    <w:multiLevelType w:val="hybridMultilevel"/>
    <w:tmpl w:val="E2F200E4"/>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35426AD"/>
    <w:multiLevelType w:val="hybridMultilevel"/>
    <w:tmpl w:val="D8D64A46"/>
    <w:lvl w:ilvl="0" w:tplc="18090001">
      <w:start w:val="1"/>
      <w:numFmt w:val="bullet"/>
      <w:lvlText w:val=""/>
      <w:lvlJc w:val="left"/>
      <w:pPr>
        <w:ind w:left="366"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22B0C71"/>
    <w:multiLevelType w:val="hybridMultilevel"/>
    <w:tmpl w:val="E5547CFE"/>
    <w:lvl w:ilvl="0" w:tplc="83A01858">
      <w:start w:val="1"/>
      <w:numFmt w:val="lowerRoman"/>
      <w:lvlText w:val="%1)"/>
      <w:lvlJc w:val="righ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8697F35"/>
    <w:multiLevelType w:val="hybridMultilevel"/>
    <w:tmpl w:val="D2D0F5DA"/>
    <w:lvl w:ilvl="0" w:tplc="3196C74A">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3D621CC7"/>
    <w:multiLevelType w:val="hybridMultilevel"/>
    <w:tmpl w:val="47B44FC0"/>
    <w:lvl w:ilvl="0" w:tplc="08090001">
      <w:start w:val="1"/>
      <w:numFmt w:val="bullet"/>
      <w:lvlText w:val=""/>
      <w:lvlJc w:val="left"/>
      <w:pPr>
        <w:tabs>
          <w:tab w:val="num" w:pos="363"/>
        </w:tabs>
        <w:ind w:left="363" w:hanging="360"/>
      </w:pPr>
      <w:rPr>
        <w:rFonts w:ascii="Symbol" w:hAnsi="Symbol"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13" w15:restartNumberingAfterBreak="0">
    <w:nsid w:val="3EA57BE3"/>
    <w:multiLevelType w:val="hybridMultilevel"/>
    <w:tmpl w:val="F81609F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3EA63373"/>
    <w:multiLevelType w:val="hybridMultilevel"/>
    <w:tmpl w:val="E2428FB2"/>
    <w:lvl w:ilvl="0" w:tplc="8934F62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270775A"/>
    <w:multiLevelType w:val="hybridMultilevel"/>
    <w:tmpl w:val="1DA257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57273D9F"/>
    <w:multiLevelType w:val="hybridMultilevel"/>
    <w:tmpl w:val="599AD5EC"/>
    <w:lvl w:ilvl="0" w:tplc="3196C74A">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8EB0509"/>
    <w:multiLevelType w:val="hybridMultilevel"/>
    <w:tmpl w:val="7D1AF452"/>
    <w:lvl w:ilvl="0" w:tplc="B9187B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BB0EFC"/>
    <w:multiLevelType w:val="hybridMultilevel"/>
    <w:tmpl w:val="331ACD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7E91B46"/>
    <w:multiLevelType w:val="hybridMultilevel"/>
    <w:tmpl w:val="0B369058"/>
    <w:lvl w:ilvl="0" w:tplc="7936914E">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6A102A1A"/>
    <w:multiLevelType w:val="hybridMultilevel"/>
    <w:tmpl w:val="B4D26BAE"/>
    <w:lvl w:ilvl="0" w:tplc="3196C74A">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1035F63"/>
    <w:multiLevelType w:val="hybridMultilevel"/>
    <w:tmpl w:val="47168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DBE4305"/>
    <w:multiLevelType w:val="hybridMultilevel"/>
    <w:tmpl w:val="F20E91E2"/>
    <w:lvl w:ilvl="0" w:tplc="8E62CB30">
      <w:start w:val="1"/>
      <w:numFmt w:val="bullet"/>
      <w:lvlText w:val=""/>
      <w:lvlJc w:val="left"/>
      <w:pPr>
        <w:tabs>
          <w:tab w:val="num" w:pos="360"/>
        </w:tabs>
        <w:ind w:left="360" w:hanging="360"/>
      </w:pPr>
      <w:rPr>
        <w:rFonts w:ascii="Symbol" w:hAnsi="Symbol" w:hint="default"/>
        <w:color w:val="000000"/>
        <w:sz w:val="20"/>
        <w:szCs w:val="20"/>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start w:val="1"/>
      <w:numFmt w:val="bullet"/>
      <w:lvlText w:val=""/>
      <w:lvlJc w:val="left"/>
      <w:pPr>
        <w:tabs>
          <w:tab w:val="num" w:pos="2160"/>
        </w:tabs>
        <w:ind w:left="2160" w:hanging="360"/>
      </w:pPr>
      <w:rPr>
        <w:rFonts w:ascii="Wingdings" w:hAnsi="Wingdings" w:hint="default"/>
      </w:rPr>
    </w:lvl>
    <w:lvl w:ilvl="3" w:tplc="18090001">
      <w:start w:val="1"/>
      <w:numFmt w:val="bullet"/>
      <w:lvlText w:val=""/>
      <w:lvlJc w:val="left"/>
      <w:pPr>
        <w:tabs>
          <w:tab w:val="num" w:pos="2880"/>
        </w:tabs>
        <w:ind w:left="2880" w:hanging="360"/>
      </w:pPr>
      <w:rPr>
        <w:rFonts w:ascii="Symbol" w:hAnsi="Symbol" w:hint="default"/>
      </w:rPr>
    </w:lvl>
    <w:lvl w:ilvl="4" w:tplc="18090003">
      <w:start w:val="1"/>
      <w:numFmt w:val="bullet"/>
      <w:lvlText w:val="o"/>
      <w:lvlJc w:val="left"/>
      <w:pPr>
        <w:tabs>
          <w:tab w:val="num" w:pos="3600"/>
        </w:tabs>
        <w:ind w:left="3600" w:hanging="360"/>
      </w:pPr>
      <w:rPr>
        <w:rFonts w:ascii="Courier New" w:hAnsi="Courier New" w:cs="Courier New" w:hint="default"/>
      </w:rPr>
    </w:lvl>
    <w:lvl w:ilvl="5" w:tplc="18090005">
      <w:start w:val="1"/>
      <w:numFmt w:val="bullet"/>
      <w:lvlText w:val=""/>
      <w:lvlJc w:val="left"/>
      <w:pPr>
        <w:tabs>
          <w:tab w:val="num" w:pos="4320"/>
        </w:tabs>
        <w:ind w:left="4320" w:hanging="360"/>
      </w:pPr>
      <w:rPr>
        <w:rFonts w:ascii="Wingdings" w:hAnsi="Wingdings" w:hint="default"/>
      </w:rPr>
    </w:lvl>
    <w:lvl w:ilvl="6" w:tplc="18090001">
      <w:start w:val="1"/>
      <w:numFmt w:val="bullet"/>
      <w:lvlText w:val=""/>
      <w:lvlJc w:val="left"/>
      <w:pPr>
        <w:tabs>
          <w:tab w:val="num" w:pos="5040"/>
        </w:tabs>
        <w:ind w:left="5040" w:hanging="360"/>
      </w:pPr>
      <w:rPr>
        <w:rFonts w:ascii="Symbol" w:hAnsi="Symbol" w:hint="default"/>
      </w:rPr>
    </w:lvl>
    <w:lvl w:ilvl="7" w:tplc="18090003">
      <w:start w:val="1"/>
      <w:numFmt w:val="bullet"/>
      <w:lvlText w:val="o"/>
      <w:lvlJc w:val="left"/>
      <w:pPr>
        <w:tabs>
          <w:tab w:val="num" w:pos="5760"/>
        </w:tabs>
        <w:ind w:left="5760" w:hanging="360"/>
      </w:pPr>
      <w:rPr>
        <w:rFonts w:ascii="Courier New" w:hAnsi="Courier New" w:cs="Courier New" w:hint="default"/>
      </w:rPr>
    </w:lvl>
    <w:lvl w:ilvl="8" w:tplc="1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CD7C07"/>
    <w:multiLevelType w:val="hybridMultilevel"/>
    <w:tmpl w:val="3BE4EDD8"/>
    <w:lvl w:ilvl="0" w:tplc="04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299" w:hanging="360"/>
      </w:pPr>
      <w:rPr>
        <w:rFonts w:ascii="Courier New" w:hAnsi="Courier New" w:cs="Courier New" w:hint="default"/>
      </w:rPr>
    </w:lvl>
    <w:lvl w:ilvl="2" w:tplc="18090005" w:tentative="1">
      <w:start w:val="1"/>
      <w:numFmt w:val="bullet"/>
      <w:lvlText w:val=""/>
      <w:lvlJc w:val="left"/>
      <w:pPr>
        <w:ind w:left="2019" w:hanging="360"/>
      </w:pPr>
      <w:rPr>
        <w:rFonts w:ascii="Wingdings" w:hAnsi="Wingdings" w:hint="default"/>
      </w:rPr>
    </w:lvl>
    <w:lvl w:ilvl="3" w:tplc="18090001" w:tentative="1">
      <w:start w:val="1"/>
      <w:numFmt w:val="bullet"/>
      <w:lvlText w:val=""/>
      <w:lvlJc w:val="left"/>
      <w:pPr>
        <w:ind w:left="2739" w:hanging="360"/>
      </w:pPr>
      <w:rPr>
        <w:rFonts w:ascii="Symbol" w:hAnsi="Symbol" w:hint="default"/>
      </w:rPr>
    </w:lvl>
    <w:lvl w:ilvl="4" w:tplc="18090003" w:tentative="1">
      <w:start w:val="1"/>
      <w:numFmt w:val="bullet"/>
      <w:lvlText w:val="o"/>
      <w:lvlJc w:val="left"/>
      <w:pPr>
        <w:ind w:left="3459" w:hanging="360"/>
      </w:pPr>
      <w:rPr>
        <w:rFonts w:ascii="Courier New" w:hAnsi="Courier New" w:cs="Courier New" w:hint="default"/>
      </w:rPr>
    </w:lvl>
    <w:lvl w:ilvl="5" w:tplc="18090005" w:tentative="1">
      <w:start w:val="1"/>
      <w:numFmt w:val="bullet"/>
      <w:lvlText w:val=""/>
      <w:lvlJc w:val="left"/>
      <w:pPr>
        <w:ind w:left="4179" w:hanging="360"/>
      </w:pPr>
      <w:rPr>
        <w:rFonts w:ascii="Wingdings" w:hAnsi="Wingdings" w:hint="default"/>
      </w:rPr>
    </w:lvl>
    <w:lvl w:ilvl="6" w:tplc="18090001" w:tentative="1">
      <w:start w:val="1"/>
      <w:numFmt w:val="bullet"/>
      <w:lvlText w:val=""/>
      <w:lvlJc w:val="left"/>
      <w:pPr>
        <w:ind w:left="4899" w:hanging="360"/>
      </w:pPr>
      <w:rPr>
        <w:rFonts w:ascii="Symbol" w:hAnsi="Symbol" w:hint="default"/>
      </w:rPr>
    </w:lvl>
    <w:lvl w:ilvl="7" w:tplc="18090003" w:tentative="1">
      <w:start w:val="1"/>
      <w:numFmt w:val="bullet"/>
      <w:lvlText w:val="o"/>
      <w:lvlJc w:val="left"/>
      <w:pPr>
        <w:ind w:left="5619" w:hanging="360"/>
      </w:pPr>
      <w:rPr>
        <w:rFonts w:ascii="Courier New" w:hAnsi="Courier New" w:cs="Courier New" w:hint="default"/>
      </w:rPr>
    </w:lvl>
    <w:lvl w:ilvl="8" w:tplc="18090005" w:tentative="1">
      <w:start w:val="1"/>
      <w:numFmt w:val="bullet"/>
      <w:lvlText w:val=""/>
      <w:lvlJc w:val="left"/>
      <w:pPr>
        <w:ind w:left="6339" w:hanging="360"/>
      </w:pPr>
      <w:rPr>
        <w:rFonts w:ascii="Wingdings" w:hAnsi="Wingdings" w:hint="default"/>
      </w:rPr>
    </w:lvl>
  </w:abstractNum>
  <w:abstractNum w:abstractNumId="26"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7"/>
  </w:num>
  <w:num w:numId="2">
    <w:abstractNumId w:val="7"/>
  </w:num>
  <w:num w:numId="3">
    <w:abstractNumId w:val="11"/>
  </w:num>
  <w:num w:numId="4">
    <w:abstractNumId w:val="20"/>
  </w:num>
  <w:num w:numId="5">
    <w:abstractNumId w:val="19"/>
  </w:num>
  <w:num w:numId="6">
    <w:abstractNumId w:val="26"/>
  </w:num>
  <w:num w:numId="7">
    <w:abstractNumId w:val="25"/>
  </w:num>
  <w:num w:numId="8">
    <w:abstractNumId w:val="3"/>
  </w:num>
  <w:num w:numId="9">
    <w:abstractNumId w:val="22"/>
  </w:num>
  <w:num w:numId="10">
    <w:abstractNumId w:val="10"/>
  </w:num>
  <w:num w:numId="11">
    <w:abstractNumId w:val="16"/>
  </w:num>
  <w:num w:numId="12">
    <w:abstractNumId w:val="12"/>
  </w:num>
  <w:num w:numId="13">
    <w:abstractNumId w:val="15"/>
  </w:num>
  <w:num w:numId="14">
    <w:abstractNumId w:val="4"/>
  </w:num>
  <w:num w:numId="15">
    <w:abstractNumId w:val="8"/>
  </w:num>
  <w:num w:numId="16">
    <w:abstractNumId w:val="6"/>
  </w:num>
  <w:num w:numId="17">
    <w:abstractNumId w:val="13"/>
  </w:num>
  <w:num w:numId="18">
    <w:abstractNumId w:val="24"/>
  </w:num>
  <w:num w:numId="19">
    <w:abstractNumId w:val="9"/>
  </w:num>
  <w:num w:numId="20">
    <w:abstractNumId w:val="14"/>
  </w:num>
  <w:num w:numId="21">
    <w:abstractNumId w:val="21"/>
  </w:num>
  <w:num w:numId="22">
    <w:abstractNumId w:val="5"/>
  </w:num>
  <w:num w:numId="23">
    <w:abstractNumId w:val="18"/>
  </w:num>
  <w:num w:numId="24">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F3F"/>
    <w:rsid w:val="00001A64"/>
    <w:rsid w:val="0000349A"/>
    <w:rsid w:val="00007EF5"/>
    <w:rsid w:val="00012785"/>
    <w:rsid w:val="00031BE9"/>
    <w:rsid w:val="000429DE"/>
    <w:rsid w:val="00050FA0"/>
    <w:rsid w:val="00084371"/>
    <w:rsid w:val="00085C87"/>
    <w:rsid w:val="000B6129"/>
    <w:rsid w:val="000B7262"/>
    <w:rsid w:val="000F0F0B"/>
    <w:rsid w:val="000F1489"/>
    <w:rsid w:val="000F27B2"/>
    <w:rsid w:val="000F4FE6"/>
    <w:rsid w:val="000F5671"/>
    <w:rsid w:val="00116338"/>
    <w:rsid w:val="001306AF"/>
    <w:rsid w:val="001350D2"/>
    <w:rsid w:val="00135CB4"/>
    <w:rsid w:val="00152829"/>
    <w:rsid w:val="00157E57"/>
    <w:rsid w:val="00162D38"/>
    <w:rsid w:val="00165203"/>
    <w:rsid w:val="00165D2B"/>
    <w:rsid w:val="00166FC2"/>
    <w:rsid w:val="00177844"/>
    <w:rsid w:val="001826A7"/>
    <w:rsid w:val="00191504"/>
    <w:rsid w:val="001C4F0A"/>
    <w:rsid w:val="001C6948"/>
    <w:rsid w:val="001D297B"/>
    <w:rsid w:val="001D652C"/>
    <w:rsid w:val="001F386D"/>
    <w:rsid w:val="001F7449"/>
    <w:rsid w:val="0021298F"/>
    <w:rsid w:val="002317E7"/>
    <w:rsid w:val="0024282F"/>
    <w:rsid w:val="00243763"/>
    <w:rsid w:val="00245077"/>
    <w:rsid w:val="0025629C"/>
    <w:rsid w:val="00272B1D"/>
    <w:rsid w:val="00290929"/>
    <w:rsid w:val="002A438B"/>
    <w:rsid w:val="002D0B93"/>
    <w:rsid w:val="002E59FF"/>
    <w:rsid w:val="003019BC"/>
    <w:rsid w:val="00302C6E"/>
    <w:rsid w:val="00306EFD"/>
    <w:rsid w:val="00313270"/>
    <w:rsid w:val="00313DCB"/>
    <w:rsid w:val="00316301"/>
    <w:rsid w:val="00331353"/>
    <w:rsid w:val="00347831"/>
    <w:rsid w:val="00383CD0"/>
    <w:rsid w:val="00384FEE"/>
    <w:rsid w:val="003949FC"/>
    <w:rsid w:val="00397A9A"/>
    <w:rsid w:val="003D4E04"/>
    <w:rsid w:val="003F1782"/>
    <w:rsid w:val="003F75D4"/>
    <w:rsid w:val="00400AB1"/>
    <w:rsid w:val="004234AB"/>
    <w:rsid w:val="00426D0B"/>
    <w:rsid w:val="004411AD"/>
    <w:rsid w:val="00452B33"/>
    <w:rsid w:val="00454DA3"/>
    <w:rsid w:val="004576DD"/>
    <w:rsid w:val="004735FE"/>
    <w:rsid w:val="00476844"/>
    <w:rsid w:val="00484EA1"/>
    <w:rsid w:val="00485BBB"/>
    <w:rsid w:val="004967B8"/>
    <w:rsid w:val="004E4E7F"/>
    <w:rsid w:val="004F2CD3"/>
    <w:rsid w:val="004F4A53"/>
    <w:rsid w:val="005204D8"/>
    <w:rsid w:val="00522C71"/>
    <w:rsid w:val="00527F3F"/>
    <w:rsid w:val="00532C96"/>
    <w:rsid w:val="00533A2A"/>
    <w:rsid w:val="00551C75"/>
    <w:rsid w:val="00587FFA"/>
    <w:rsid w:val="0059459B"/>
    <w:rsid w:val="00597B29"/>
    <w:rsid w:val="005A6040"/>
    <w:rsid w:val="005D6D30"/>
    <w:rsid w:val="005D7113"/>
    <w:rsid w:val="005E2360"/>
    <w:rsid w:val="005E44D3"/>
    <w:rsid w:val="005E59EE"/>
    <w:rsid w:val="005F4246"/>
    <w:rsid w:val="00601F98"/>
    <w:rsid w:val="00610FC7"/>
    <w:rsid w:val="006344FF"/>
    <w:rsid w:val="0064154D"/>
    <w:rsid w:val="006462D3"/>
    <w:rsid w:val="00646668"/>
    <w:rsid w:val="006674A4"/>
    <w:rsid w:val="006901B5"/>
    <w:rsid w:val="00694B9D"/>
    <w:rsid w:val="006F1A9E"/>
    <w:rsid w:val="006F5A69"/>
    <w:rsid w:val="006F697A"/>
    <w:rsid w:val="00702B7E"/>
    <w:rsid w:val="0070315A"/>
    <w:rsid w:val="00734D81"/>
    <w:rsid w:val="007422C4"/>
    <w:rsid w:val="00761CFA"/>
    <w:rsid w:val="007C4584"/>
    <w:rsid w:val="007C56CF"/>
    <w:rsid w:val="007E0EB9"/>
    <w:rsid w:val="0080328E"/>
    <w:rsid w:val="00813CC5"/>
    <w:rsid w:val="00825963"/>
    <w:rsid w:val="00826FB0"/>
    <w:rsid w:val="00863C71"/>
    <w:rsid w:val="00884F4E"/>
    <w:rsid w:val="00894D71"/>
    <w:rsid w:val="008A58EE"/>
    <w:rsid w:val="008E1AE3"/>
    <w:rsid w:val="008F1CDF"/>
    <w:rsid w:val="008F790A"/>
    <w:rsid w:val="00925519"/>
    <w:rsid w:val="009348AA"/>
    <w:rsid w:val="00934BA2"/>
    <w:rsid w:val="009406D0"/>
    <w:rsid w:val="009959D7"/>
    <w:rsid w:val="009D6F72"/>
    <w:rsid w:val="009E3403"/>
    <w:rsid w:val="009E4142"/>
    <w:rsid w:val="009F0ED8"/>
    <w:rsid w:val="009F569D"/>
    <w:rsid w:val="009F59F4"/>
    <w:rsid w:val="00A06E3E"/>
    <w:rsid w:val="00A14804"/>
    <w:rsid w:val="00A60A2E"/>
    <w:rsid w:val="00A74F7D"/>
    <w:rsid w:val="00A75747"/>
    <w:rsid w:val="00A8431E"/>
    <w:rsid w:val="00A8454C"/>
    <w:rsid w:val="00A86180"/>
    <w:rsid w:val="00A9779B"/>
    <w:rsid w:val="00AA04B2"/>
    <w:rsid w:val="00AC0456"/>
    <w:rsid w:val="00AC46C9"/>
    <w:rsid w:val="00AD0B0A"/>
    <w:rsid w:val="00AD54AC"/>
    <w:rsid w:val="00AE410A"/>
    <w:rsid w:val="00AF400F"/>
    <w:rsid w:val="00B00A0C"/>
    <w:rsid w:val="00B04878"/>
    <w:rsid w:val="00B15C5D"/>
    <w:rsid w:val="00B57F08"/>
    <w:rsid w:val="00B6105E"/>
    <w:rsid w:val="00B83EEA"/>
    <w:rsid w:val="00B971DD"/>
    <w:rsid w:val="00BA0EAD"/>
    <w:rsid w:val="00BA4C35"/>
    <w:rsid w:val="00BC52FB"/>
    <w:rsid w:val="00BD2B71"/>
    <w:rsid w:val="00C06DE8"/>
    <w:rsid w:val="00C144B6"/>
    <w:rsid w:val="00C237CB"/>
    <w:rsid w:val="00C443A2"/>
    <w:rsid w:val="00C51DD1"/>
    <w:rsid w:val="00C63956"/>
    <w:rsid w:val="00C6787D"/>
    <w:rsid w:val="00C70022"/>
    <w:rsid w:val="00C744F6"/>
    <w:rsid w:val="00C91486"/>
    <w:rsid w:val="00C91AB4"/>
    <w:rsid w:val="00CB65FC"/>
    <w:rsid w:val="00CB7750"/>
    <w:rsid w:val="00CC3CE0"/>
    <w:rsid w:val="00CC57FB"/>
    <w:rsid w:val="00CD7A79"/>
    <w:rsid w:val="00D04D59"/>
    <w:rsid w:val="00D44943"/>
    <w:rsid w:val="00D5662E"/>
    <w:rsid w:val="00D6421C"/>
    <w:rsid w:val="00D747D6"/>
    <w:rsid w:val="00D74E94"/>
    <w:rsid w:val="00D82D33"/>
    <w:rsid w:val="00D83838"/>
    <w:rsid w:val="00D96700"/>
    <w:rsid w:val="00DC032D"/>
    <w:rsid w:val="00DE046F"/>
    <w:rsid w:val="00DE4664"/>
    <w:rsid w:val="00DF18E2"/>
    <w:rsid w:val="00DF5BAC"/>
    <w:rsid w:val="00E008B1"/>
    <w:rsid w:val="00E03AA4"/>
    <w:rsid w:val="00E200AE"/>
    <w:rsid w:val="00E27C5B"/>
    <w:rsid w:val="00E335FE"/>
    <w:rsid w:val="00E42159"/>
    <w:rsid w:val="00E53217"/>
    <w:rsid w:val="00E5457A"/>
    <w:rsid w:val="00E64D1C"/>
    <w:rsid w:val="00E660CA"/>
    <w:rsid w:val="00E87B72"/>
    <w:rsid w:val="00E96C54"/>
    <w:rsid w:val="00EB222B"/>
    <w:rsid w:val="00EB5A88"/>
    <w:rsid w:val="00ED5CC4"/>
    <w:rsid w:val="00EE1C58"/>
    <w:rsid w:val="00EF74BB"/>
    <w:rsid w:val="00F070ED"/>
    <w:rsid w:val="00F104AA"/>
    <w:rsid w:val="00F1571E"/>
    <w:rsid w:val="00F2115D"/>
    <w:rsid w:val="00F301B1"/>
    <w:rsid w:val="00F61243"/>
    <w:rsid w:val="00F77984"/>
    <w:rsid w:val="00F86405"/>
    <w:rsid w:val="00F979DC"/>
    <w:rsid w:val="00FB4AD7"/>
    <w:rsid w:val="00FE03A4"/>
    <w:rsid w:val="00FE32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stockticker"/>
  <w:shapeDefaults>
    <o:shapedefaults v:ext="edit" spidmax="2050"/>
    <o:shapelayout v:ext="edit">
      <o:idmap v:ext="edit" data="2"/>
    </o:shapelayout>
  </w:shapeDefaults>
  <w:decimalSymbol w:val="."/>
  <w:listSeparator w:val=","/>
  <w14:docId w14:val="1F41D47E"/>
  <w15:docId w15:val="{D79D9649-07C5-49BF-A2EB-F21F5A5A4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CE0"/>
    <w:rPr>
      <w:lang w:val="en-GB" w:eastAsia="en-GB"/>
    </w:rPr>
  </w:style>
  <w:style w:type="paragraph" w:styleId="Heading1">
    <w:name w:val="heading 1"/>
    <w:basedOn w:val="Normal"/>
    <w:next w:val="Normal"/>
    <w:qFormat/>
    <w:rsid w:val="00884F4E"/>
    <w:pPr>
      <w:keepNext/>
      <w:outlineLvl w:val="0"/>
    </w:pPr>
    <w:rPr>
      <w:rFonts w:ascii="Arial" w:hAnsi="Arial" w:cs="Arial"/>
      <w:b/>
      <w:bCs/>
    </w:rPr>
  </w:style>
  <w:style w:type="paragraph" w:styleId="Heading2">
    <w:name w:val="heading 2"/>
    <w:basedOn w:val="Normal"/>
    <w:next w:val="Normal"/>
    <w:qFormat/>
    <w:rsid w:val="00884F4E"/>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884F4E"/>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84F4E"/>
    <w:pPr>
      <w:tabs>
        <w:tab w:val="center" w:pos="4320"/>
        <w:tab w:val="right" w:pos="8640"/>
      </w:tabs>
    </w:pPr>
  </w:style>
  <w:style w:type="character" w:styleId="PageNumber">
    <w:name w:val="page number"/>
    <w:basedOn w:val="DefaultParagraphFont"/>
    <w:rsid w:val="00884F4E"/>
  </w:style>
  <w:style w:type="paragraph" w:styleId="Header">
    <w:name w:val="header"/>
    <w:basedOn w:val="Normal"/>
    <w:rsid w:val="00884F4E"/>
    <w:pPr>
      <w:tabs>
        <w:tab w:val="center" w:pos="4153"/>
        <w:tab w:val="right" w:pos="8306"/>
      </w:tabs>
    </w:pPr>
  </w:style>
  <w:style w:type="paragraph" w:styleId="BodyTextIndent">
    <w:name w:val="Body Text Indent"/>
    <w:basedOn w:val="Normal"/>
    <w:rsid w:val="00884F4E"/>
    <w:pPr>
      <w:ind w:left="360"/>
    </w:pPr>
    <w:rPr>
      <w:rFonts w:ascii="Arial" w:hAnsi="Arial" w:cs="Arial"/>
      <w:sz w:val="24"/>
      <w:lang w:val="en-IE"/>
    </w:rPr>
  </w:style>
  <w:style w:type="paragraph" w:styleId="BodyText">
    <w:name w:val="Body Text"/>
    <w:basedOn w:val="Normal"/>
    <w:rsid w:val="00884F4E"/>
    <w:rPr>
      <w:rFonts w:ascii="Arial" w:hAnsi="Arial" w:cs="Arial"/>
      <w:sz w:val="24"/>
    </w:rPr>
  </w:style>
  <w:style w:type="paragraph" w:styleId="BodyText2">
    <w:name w:val="Body Text 2"/>
    <w:basedOn w:val="Normal"/>
    <w:rsid w:val="00884F4E"/>
    <w:pPr>
      <w:jc w:val="both"/>
    </w:pPr>
    <w:rPr>
      <w:rFonts w:ascii="Arial" w:hAnsi="Arial" w:cs="Arial"/>
    </w:rPr>
  </w:style>
  <w:style w:type="paragraph" w:customStyle="1" w:styleId="a">
    <w:name w:val="_"/>
    <w:basedOn w:val="Normal"/>
    <w:rsid w:val="00884F4E"/>
    <w:pPr>
      <w:widowControl w:val="0"/>
      <w:ind w:left="720" w:hanging="720"/>
    </w:pPr>
    <w:rPr>
      <w:snapToGrid w:val="0"/>
      <w:sz w:val="24"/>
      <w:lang w:val="en-US" w:eastAsia="en-US"/>
    </w:rPr>
  </w:style>
  <w:style w:type="character" w:styleId="Strong">
    <w:name w:val="Strong"/>
    <w:qFormat/>
    <w:rsid w:val="00884F4E"/>
    <w:rPr>
      <w:b/>
    </w:rPr>
  </w:style>
  <w:style w:type="paragraph" w:styleId="BodyTextIndent2">
    <w:name w:val="Body Text Indent 2"/>
    <w:basedOn w:val="Normal"/>
    <w:rsid w:val="00884F4E"/>
    <w:pPr>
      <w:ind w:left="283"/>
    </w:pPr>
    <w:rPr>
      <w:rFonts w:ascii="Arial" w:hAnsi="Arial" w:cs="Arial"/>
      <w:sz w:val="22"/>
      <w:szCs w:val="22"/>
    </w:rPr>
  </w:style>
  <w:style w:type="paragraph" w:styleId="BodyTextIndent3">
    <w:name w:val="Body Text Indent 3"/>
    <w:basedOn w:val="Normal"/>
    <w:rsid w:val="00884F4E"/>
    <w:pPr>
      <w:ind w:left="1440" w:hanging="1440"/>
    </w:pPr>
    <w:rPr>
      <w:rFonts w:ascii="Arial" w:hAnsi="Arial" w:cs="Arial"/>
      <w:sz w:val="24"/>
    </w:rPr>
  </w:style>
  <w:style w:type="paragraph" w:styleId="BodyText3">
    <w:name w:val="Body Text 3"/>
    <w:basedOn w:val="Normal"/>
    <w:rsid w:val="00884F4E"/>
    <w:pPr>
      <w:ind w:right="26"/>
    </w:pPr>
    <w:rPr>
      <w:rFonts w:ascii="Arial" w:hAnsi="Arial" w:cs="Arial"/>
      <w:sz w:val="24"/>
      <w:szCs w:val="22"/>
    </w:rPr>
  </w:style>
  <w:style w:type="character" w:styleId="Hyperlink">
    <w:name w:val="Hyperlink"/>
    <w:rsid w:val="00884F4E"/>
    <w:rPr>
      <w:color w:val="0000FF"/>
      <w:u w:val="single"/>
    </w:rPr>
  </w:style>
  <w:style w:type="paragraph" w:styleId="NormalWeb">
    <w:name w:val="Normal (Web)"/>
    <w:basedOn w:val="Normal"/>
    <w:rsid w:val="00884F4E"/>
    <w:rPr>
      <w:rFonts w:ascii="Verdana, Helvetica" w:hAnsi="Verdana, Helvetica"/>
      <w:lang w:eastAsia="en-US"/>
    </w:rPr>
  </w:style>
  <w:style w:type="paragraph" w:styleId="BalloonText">
    <w:name w:val="Balloon Text"/>
    <w:basedOn w:val="Normal"/>
    <w:semiHidden/>
    <w:rsid w:val="00884F4E"/>
    <w:rPr>
      <w:rFonts w:ascii="Tahoma" w:hAnsi="Tahoma" w:cs="Tahoma"/>
      <w:sz w:val="16"/>
      <w:szCs w:val="16"/>
    </w:rPr>
  </w:style>
  <w:style w:type="character" w:styleId="CommentReference">
    <w:name w:val="annotation reference"/>
    <w:semiHidden/>
    <w:rsid w:val="00884F4E"/>
    <w:rPr>
      <w:sz w:val="16"/>
      <w:szCs w:val="16"/>
    </w:rPr>
  </w:style>
  <w:style w:type="paragraph" w:styleId="CommentText">
    <w:name w:val="annotation text"/>
    <w:basedOn w:val="Normal"/>
    <w:semiHidden/>
    <w:rsid w:val="00884F4E"/>
  </w:style>
  <w:style w:type="paragraph" w:styleId="CommentSubject">
    <w:name w:val="annotation subject"/>
    <w:basedOn w:val="CommentText"/>
    <w:next w:val="CommentText"/>
    <w:semiHidden/>
    <w:rsid w:val="00884F4E"/>
    <w:rPr>
      <w:b/>
      <w:bCs/>
    </w:rPr>
  </w:style>
  <w:style w:type="paragraph" w:styleId="Salutation">
    <w:name w:val="Salutation"/>
    <w:basedOn w:val="Normal"/>
    <w:rsid w:val="00884F4E"/>
    <w:rPr>
      <w:sz w:val="24"/>
      <w:lang w:eastAsia="en-US"/>
    </w:rPr>
  </w:style>
  <w:style w:type="paragraph" w:customStyle="1" w:styleId="CharCharCharCharCharCharCharCharCharCharCharCharCharChar">
    <w:name w:val="Char Char Char Char Char Char Char Char Char Char Char Char Char Char"/>
    <w:basedOn w:val="Normal"/>
    <w:rsid w:val="00884F4E"/>
    <w:pPr>
      <w:autoSpaceDE w:val="0"/>
      <w:autoSpaceDN w:val="0"/>
      <w:spacing w:after="160" w:line="240" w:lineRule="exact"/>
    </w:pPr>
    <w:rPr>
      <w:rFonts w:ascii="Arial" w:hAnsi="Arial" w:cs="Arial"/>
      <w:lang w:val="en-US" w:eastAsia="en-US"/>
    </w:rPr>
  </w:style>
  <w:style w:type="paragraph" w:styleId="ListParagraph">
    <w:name w:val="List Paragraph"/>
    <w:basedOn w:val="Normal"/>
    <w:uiPriority w:val="34"/>
    <w:qFormat/>
    <w:rsid w:val="00F070ED"/>
    <w:pPr>
      <w:ind w:left="720"/>
    </w:pPr>
  </w:style>
  <w:style w:type="paragraph" w:styleId="FootnoteText">
    <w:name w:val="footnote text"/>
    <w:basedOn w:val="Normal"/>
    <w:link w:val="FootnoteTextChar"/>
    <w:uiPriority w:val="99"/>
    <w:rsid w:val="009D6F72"/>
  </w:style>
  <w:style w:type="character" w:customStyle="1" w:styleId="FootnoteTextChar">
    <w:name w:val="Footnote Text Char"/>
    <w:basedOn w:val="DefaultParagraphFont"/>
    <w:link w:val="FootnoteText"/>
    <w:uiPriority w:val="99"/>
    <w:rsid w:val="009D6F72"/>
    <w:rPr>
      <w:lang w:val="en-GB" w:eastAsia="en-GB"/>
    </w:rPr>
  </w:style>
  <w:style w:type="character" w:styleId="FootnoteReference">
    <w:name w:val="footnote reference"/>
    <w:basedOn w:val="DefaultParagraphFont"/>
    <w:uiPriority w:val="99"/>
    <w:rsid w:val="009D6F72"/>
    <w:rPr>
      <w:vertAlign w:val="superscript"/>
    </w:rPr>
  </w:style>
  <w:style w:type="table" w:customStyle="1" w:styleId="TableGrid1">
    <w:name w:val="Table Grid1"/>
    <w:basedOn w:val="TableNormal"/>
    <w:rsid w:val="00B83EE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2B7E"/>
    <w:pPr>
      <w:autoSpaceDE w:val="0"/>
      <w:autoSpaceDN w:val="0"/>
      <w:adjustRightInd w:val="0"/>
    </w:pPr>
    <w:rPr>
      <w:rFonts w:ascii="Arial" w:eastAsiaTheme="minorHAnsi" w:hAnsi="Arial" w:cs="Arial"/>
      <w:color w:val="000000"/>
      <w:sz w:val="24"/>
      <w:szCs w:val="24"/>
      <w:lang w:val="en-GB" w:eastAsia="en-US"/>
    </w:rPr>
  </w:style>
  <w:style w:type="table" w:styleId="TableGrid">
    <w:name w:val="Table Grid"/>
    <w:basedOn w:val="TableNormal"/>
    <w:uiPriority w:val="59"/>
    <w:rsid w:val="00702B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6668"/>
    <w:rPr>
      <w:lang w:val="en-GB" w:eastAsia="en-GB"/>
    </w:rPr>
  </w:style>
  <w:style w:type="character" w:styleId="UnresolvedMention">
    <w:name w:val="Unresolved Mention"/>
    <w:basedOn w:val="DefaultParagraphFont"/>
    <w:uiPriority w:val="99"/>
    <w:semiHidden/>
    <w:unhideWhenUsed/>
    <w:rsid w:val="000F2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499842">
      <w:bodyDiv w:val="1"/>
      <w:marLeft w:val="0"/>
      <w:marRight w:val="0"/>
      <w:marTop w:val="0"/>
      <w:marBottom w:val="0"/>
      <w:divBdr>
        <w:top w:val="none" w:sz="0" w:space="0" w:color="auto"/>
        <w:left w:val="none" w:sz="0" w:space="0" w:color="auto"/>
        <w:bottom w:val="none" w:sz="0" w:space="0" w:color="auto"/>
        <w:right w:val="none" w:sz="0" w:space="0" w:color="auto"/>
      </w:divBdr>
    </w:div>
    <w:div w:id="432895867">
      <w:bodyDiv w:val="1"/>
      <w:marLeft w:val="0"/>
      <w:marRight w:val="0"/>
      <w:marTop w:val="0"/>
      <w:marBottom w:val="0"/>
      <w:divBdr>
        <w:top w:val="none" w:sz="0" w:space="0" w:color="auto"/>
        <w:left w:val="none" w:sz="0" w:space="0" w:color="auto"/>
        <w:bottom w:val="none" w:sz="0" w:space="0" w:color="auto"/>
        <w:right w:val="none" w:sz="0" w:space="0" w:color="auto"/>
      </w:divBdr>
    </w:div>
    <w:div w:id="444349365">
      <w:bodyDiv w:val="1"/>
      <w:marLeft w:val="0"/>
      <w:marRight w:val="0"/>
      <w:marTop w:val="0"/>
      <w:marBottom w:val="0"/>
      <w:divBdr>
        <w:top w:val="none" w:sz="0" w:space="0" w:color="auto"/>
        <w:left w:val="none" w:sz="0" w:space="0" w:color="auto"/>
        <w:bottom w:val="none" w:sz="0" w:space="0" w:color="auto"/>
        <w:right w:val="none" w:sz="0" w:space="0" w:color="auto"/>
      </w:divBdr>
    </w:div>
    <w:div w:id="540023757">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775952312">
      <w:bodyDiv w:val="1"/>
      <w:marLeft w:val="0"/>
      <w:marRight w:val="0"/>
      <w:marTop w:val="0"/>
      <w:marBottom w:val="0"/>
      <w:divBdr>
        <w:top w:val="none" w:sz="0" w:space="0" w:color="auto"/>
        <w:left w:val="none" w:sz="0" w:space="0" w:color="auto"/>
        <w:bottom w:val="none" w:sz="0" w:space="0" w:color="auto"/>
        <w:right w:val="none" w:sz="0" w:space="0" w:color="auto"/>
      </w:divBdr>
    </w:div>
    <w:div w:id="931089330">
      <w:bodyDiv w:val="1"/>
      <w:marLeft w:val="0"/>
      <w:marRight w:val="0"/>
      <w:marTop w:val="0"/>
      <w:marBottom w:val="0"/>
      <w:divBdr>
        <w:top w:val="none" w:sz="0" w:space="0" w:color="auto"/>
        <w:left w:val="none" w:sz="0" w:space="0" w:color="auto"/>
        <w:bottom w:val="none" w:sz="0" w:space="0" w:color="auto"/>
        <w:right w:val="none" w:sz="0" w:space="0" w:color="auto"/>
      </w:divBdr>
    </w:div>
    <w:div w:id="1107197359">
      <w:bodyDiv w:val="1"/>
      <w:marLeft w:val="0"/>
      <w:marRight w:val="0"/>
      <w:marTop w:val="0"/>
      <w:marBottom w:val="0"/>
      <w:divBdr>
        <w:top w:val="none" w:sz="0" w:space="0" w:color="auto"/>
        <w:left w:val="none" w:sz="0" w:space="0" w:color="auto"/>
        <w:bottom w:val="none" w:sz="0" w:space="0" w:color="auto"/>
        <w:right w:val="none" w:sz="0" w:space="0" w:color="auto"/>
      </w:divBdr>
    </w:div>
    <w:div w:id="1479573008">
      <w:bodyDiv w:val="1"/>
      <w:marLeft w:val="0"/>
      <w:marRight w:val="0"/>
      <w:marTop w:val="0"/>
      <w:marBottom w:val="0"/>
      <w:divBdr>
        <w:top w:val="none" w:sz="0" w:space="0" w:color="auto"/>
        <w:left w:val="none" w:sz="0" w:space="0" w:color="auto"/>
        <w:bottom w:val="none" w:sz="0" w:space="0" w:color="auto"/>
        <w:right w:val="none" w:sz="0" w:space="0" w:color="auto"/>
      </w:divBdr>
    </w:div>
    <w:div w:id="1511220941">
      <w:bodyDiv w:val="1"/>
      <w:marLeft w:val="0"/>
      <w:marRight w:val="0"/>
      <w:marTop w:val="0"/>
      <w:marBottom w:val="0"/>
      <w:divBdr>
        <w:top w:val="none" w:sz="0" w:space="0" w:color="auto"/>
        <w:left w:val="none" w:sz="0" w:space="0" w:color="auto"/>
        <w:bottom w:val="none" w:sz="0" w:space="0" w:color="auto"/>
        <w:right w:val="none" w:sz="0" w:space="0" w:color="auto"/>
      </w:divBdr>
    </w:div>
    <w:div w:id="1580140303">
      <w:bodyDiv w:val="1"/>
      <w:marLeft w:val="0"/>
      <w:marRight w:val="0"/>
      <w:marTop w:val="0"/>
      <w:marBottom w:val="0"/>
      <w:divBdr>
        <w:top w:val="none" w:sz="0" w:space="0" w:color="auto"/>
        <w:left w:val="none" w:sz="0" w:space="0" w:color="auto"/>
        <w:bottom w:val="none" w:sz="0" w:space="0" w:color="auto"/>
        <w:right w:val="none" w:sz="0" w:space="0" w:color="auto"/>
      </w:divBdr>
    </w:div>
    <w:div w:id="179405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ervices/list/2/primarycare/childrenfirst/resourc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psa.i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resources/diversit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hauna.madden@hse.i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Grainne.OLeary@hse.ie"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63B0F9-1B44-49FB-B799-D6AB277D9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4071</Words>
  <Characters>25213</Characters>
  <Application>Microsoft Office Word</Application>
  <DocSecurity>0</DocSecurity>
  <Lines>210</Lines>
  <Paragraphs>58</Paragraphs>
  <ScaleCrop>false</ScaleCrop>
  <HeadingPairs>
    <vt:vector size="2" baseType="variant">
      <vt:variant>
        <vt:lpstr>Title</vt:lpstr>
      </vt:variant>
      <vt:variant>
        <vt:i4>1</vt:i4>
      </vt:variant>
    </vt:vector>
  </HeadingPairs>
  <TitlesOfParts>
    <vt:vector size="1" baseType="lpstr">
      <vt:lpstr>SE WEST</vt:lpstr>
    </vt:vector>
  </TitlesOfParts>
  <Company>N.W.H.B</Company>
  <LinksUpToDate>false</LinksUpToDate>
  <CharactersWithSpaces>29226</CharactersWithSpaces>
  <SharedDoc>false</SharedDoc>
  <HLinks>
    <vt:vector size="18" baseType="variant">
      <vt:variant>
        <vt:i4>2228270</vt:i4>
      </vt:variant>
      <vt:variant>
        <vt:i4>6</vt:i4>
      </vt:variant>
      <vt:variant>
        <vt:i4>0</vt:i4>
      </vt:variant>
      <vt:variant>
        <vt:i4>5</vt:i4>
      </vt:variant>
      <vt:variant>
        <vt:lpwstr>http://www.sipo.gov.ie/</vt:lpwstr>
      </vt:variant>
      <vt:variant>
        <vt:lpwstr/>
      </vt:variant>
      <vt:variant>
        <vt:i4>7340072</vt:i4>
      </vt:variant>
      <vt:variant>
        <vt:i4>3</vt:i4>
      </vt:variant>
      <vt:variant>
        <vt:i4>0</vt:i4>
      </vt:variant>
      <vt:variant>
        <vt:i4>5</vt:i4>
      </vt:variant>
      <vt:variant>
        <vt:lpwstr>http://www.cpsa.ie/</vt:lpwstr>
      </vt:variant>
      <vt:variant>
        <vt:lpwstr/>
      </vt:variant>
      <vt:variant>
        <vt:i4>22</vt:i4>
      </vt:variant>
      <vt:variant>
        <vt:i4>0</vt:i4>
      </vt:variant>
      <vt:variant>
        <vt:i4>0</vt:i4>
      </vt:variant>
      <vt:variant>
        <vt:i4>5</vt:i4>
      </vt:variant>
      <vt:variant>
        <vt:lpwstr>http://www.hse.ie/eng/staff/jobs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creator>MARIEMCPARTLIN</dc:creator>
  <cp:lastModifiedBy>Shauna Madden</cp:lastModifiedBy>
  <cp:revision>7</cp:revision>
  <cp:lastPrinted>2018-07-13T13:18:00Z</cp:lastPrinted>
  <dcterms:created xsi:type="dcterms:W3CDTF">2026-08-28T11:54:00Z</dcterms:created>
  <dcterms:modified xsi:type="dcterms:W3CDTF">2026-09-09T09:54:00Z</dcterms:modified>
</cp:coreProperties>
</file>