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B00" w:rsidRDefault="00037B00" w:rsidP="009C6514">
      <w:pPr>
        <w:pStyle w:val="Header"/>
        <w:jc w:val="both"/>
        <w:rPr>
          <w:rFonts w:ascii="Trebuchet MS" w:hAnsi="Trebuchet MS" w:cs="Times New Roman"/>
          <w:color w:val="1F3864" w:themeColor="accent5" w:themeShade="80"/>
          <w:spacing w:val="30"/>
          <w:sz w:val="24"/>
          <w:szCs w:val="24"/>
        </w:rPr>
      </w:pPr>
    </w:p>
    <w:p w:rsidR="009C6514" w:rsidRDefault="009C6514" w:rsidP="00037B00">
      <w:pPr>
        <w:pStyle w:val="Header"/>
        <w:jc w:val="both"/>
        <w:rPr>
          <w:rFonts w:ascii="Trebuchet MS" w:hAnsi="Trebuchet MS" w:cs="Times New Roman"/>
          <w:color w:val="1F3864" w:themeColor="accent5" w:themeShade="80"/>
          <w:spacing w:val="30"/>
          <w:sz w:val="24"/>
          <w:szCs w:val="24"/>
        </w:rPr>
      </w:pPr>
      <w:r w:rsidRPr="004D2774">
        <w:rPr>
          <w:rFonts w:cs="Archivo"/>
          <w:noProof/>
          <w:color w:val="143051"/>
          <w:lang w:eastAsia="en-IE"/>
        </w:rPr>
        <w:drawing>
          <wp:anchor distT="0" distB="0" distL="114300" distR="114300" simplePos="0" relativeHeight="251659264" behindDoc="0" locked="0" layoutInCell="1" allowOverlap="1" wp14:anchorId="03EF2FDC" wp14:editId="0A0BB3D6">
            <wp:simplePos x="0" y="0"/>
            <wp:positionH relativeFrom="margin">
              <wp:align>center</wp:align>
            </wp:positionH>
            <wp:positionV relativeFrom="paragraph">
              <wp:posOffset>13335</wp:posOffset>
            </wp:positionV>
            <wp:extent cx="3291840" cy="1209675"/>
            <wp:effectExtent l="0" t="0" r="0" b="0"/>
            <wp:wrapThrough wrapText="bothSides">
              <wp:wrapPolygon edited="0">
                <wp:start x="3500" y="4422"/>
                <wp:lineTo x="2625" y="6123"/>
                <wp:lineTo x="2000" y="8504"/>
                <wp:lineTo x="2000" y="13266"/>
                <wp:lineTo x="4500" y="15987"/>
                <wp:lineTo x="18000" y="17008"/>
                <wp:lineTo x="18625" y="17008"/>
                <wp:lineTo x="19375" y="15987"/>
                <wp:lineTo x="19750" y="8844"/>
                <wp:lineTo x="5000" y="4422"/>
                <wp:lineTo x="3500" y="4422"/>
              </wp:wrapPolygon>
            </wp:wrapThrough>
            <wp:docPr id="800748705"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1840" cy="1209675"/>
                    </a:xfrm>
                    <a:prstGeom prst="rect">
                      <a:avLst/>
                    </a:prstGeom>
                  </pic:spPr>
                </pic:pic>
              </a:graphicData>
            </a:graphic>
            <wp14:sizeRelH relativeFrom="page">
              <wp14:pctWidth>0</wp14:pctWidth>
            </wp14:sizeRelH>
            <wp14:sizeRelV relativeFrom="page">
              <wp14:pctHeight>0</wp14:pctHeight>
            </wp14:sizeRelV>
          </wp:anchor>
        </w:drawing>
      </w:r>
    </w:p>
    <w:p w:rsidR="009C6514" w:rsidRDefault="009C6514" w:rsidP="00037B00">
      <w:pPr>
        <w:pStyle w:val="Header"/>
        <w:jc w:val="both"/>
        <w:rPr>
          <w:rFonts w:ascii="Trebuchet MS" w:hAnsi="Trebuchet MS" w:cs="Times New Roman"/>
          <w:color w:val="1F3864" w:themeColor="accent5" w:themeShade="80"/>
          <w:spacing w:val="30"/>
          <w:sz w:val="24"/>
          <w:szCs w:val="24"/>
        </w:rPr>
      </w:pPr>
    </w:p>
    <w:p w:rsidR="009C6514" w:rsidRDefault="009C6514" w:rsidP="00037B00">
      <w:pPr>
        <w:pStyle w:val="Header"/>
        <w:jc w:val="both"/>
        <w:rPr>
          <w:rFonts w:ascii="Trebuchet MS" w:hAnsi="Trebuchet MS" w:cs="Times New Roman"/>
          <w:color w:val="1F3864" w:themeColor="accent5" w:themeShade="80"/>
          <w:spacing w:val="30"/>
          <w:sz w:val="24"/>
          <w:szCs w:val="24"/>
        </w:rPr>
      </w:pPr>
    </w:p>
    <w:p w:rsidR="009C6514" w:rsidRDefault="009C6514" w:rsidP="00037B00">
      <w:pPr>
        <w:pStyle w:val="Header"/>
        <w:jc w:val="both"/>
        <w:rPr>
          <w:rFonts w:ascii="Trebuchet MS" w:hAnsi="Trebuchet MS" w:cs="Times New Roman"/>
          <w:color w:val="1F3864" w:themeColor="accent5" w:themeShade="80"/>
          <w:spacing w:val="30"/>
          <w:sz w:val="24"/>
          <w:szCs w:val="24"/>
        </w:rPr>
      </w:pPr>
    </w:p>
    <w:p w:rsidR="009C6514" w:rsidRDefault="009C6514" w:rsidP="00037B00">
      <w:pPr>
        <w:pStyle w:val="Header"/>
        <w:jc w:val="both"/>
        <w:rPr>
          <w:rFonts w:ascii="Trebuchet MS" w:hAnsi="Trebuchet MS" w:cs="Times New Roman"/>
          <w:color w:val="1F3864" w:themeColor="accent5" w:themeShade="80"/>
          <w:spacing w:val="30"/>
          <w:sz w:val="24"/>
          <w:szCs w:val="24"/>
        </w:rPr>
      </w:pPr>
    </w:p>
    <w:p w:rsidR="009C6514" w:rsidRDefault="009C6514" w:rsidP="00037B00">
      <w:pPr>
        <w:pStyle w:val="Header"/>
        <w:jc w:val="both"/>
        <w:rPr>
          <w:rFonts w:ascii="Trebuchet MS" w:hAnsi="Trebuchet MS" w:cs="Times New Roman"/>
          <w:color w:val="1F3864" w:themeColor="accent5" w:themeShade="80"/>
          <w:spacing w:val="30"/>
          <w:sz w:val="24"/>
          <w:szCs w:val="24"/>
        </w:rPr>
      </w:pPr>
    </w:p>
    <w:p w:rsidR="001D5F6B" w:rsidRPr="001D5F6B" w:rsidRDefault="001D5F6B" w:rsidP="00037B00">
      <w:pPr>
        <w:pStyle w:val="Header"/>
        <w:jc w:val="both"/>
        <w:rPr>
          <w:rFonts w:ascii="Trebuchet MS" w:hAnsi="Trebuchet MS" w:cs="Times New Roman"/>
          <w:color w:val="1F3864" w:themeColor="accent5" w:themeShade="80"/>
          <w:spacing w:val="30"/>
          <w:sz w:val="24"/>
          <w:szCs w:val="24"/>
        </w:rPr>
      </w:pPr>
      <w:r w:rsidRPr="001D5F6B">
        <w:rPr>
          <w:rFonts w:ascii="Trebuchet MS" w:hAnsi="Trebuchet MS" w:cs="Times New Roman"/>
          <w:color w:val="1F3864" w:themeColor="accent5" w:themeShade="80"/>
          <w:spacing w:val="30"/>
          <w:sz w:val="24"/>
          <w:szCs w:val="24"/>
        </w:rPr>
        <w:t xml:space="preserve">      </w:t>
      </w:r>
    </w:p>
    <w:tbl>
      <w:tblPr>
        <w:tblStyle w:val="TableGrid"/>
        <w:tblW w:w="9776" w:type="dxa"/>
        <w:tblLook w:val="04A0" w:firstRow="1" w:lastRow="0" w:firstColumn="1" w:lastColumn="0" w:noHBand="0" w:noVBand="1"/>
      </w:tblPr>
      <w:tblGrid>
        <w:gridCol w:w="2263"/>
        <w:gridCol w:w="7513"/>
      </w:tblGrid>
      <w:tr w:rsidR="001D5F6B" w:rsidTr="001D5F6B">
        <w:tc>
          <w:tcPr>
            <w:tcW w:w="2263" w:type="dxa"/>
          </w:tcPr>
          <w:p w:rsidR="001D5F6B" w:rsidRPr="001D5F6B" w:rsidRDefault="001D5F6B" w:rsidP="00037B00">
            <w:pPr>
              <w:jc w:val="both"/>
              <w:rPr>
                <w:rFonts w:ascii="Trebuchet MS" w:hAnsi="Trebuchet MS"/>
                <w:b/>
              </w:rPr>
            </w:pPr>
            <w:r w:rsidRPr="001D5F6B">
              <w:rPr>
                <w:rFonts w:ascii="Trebuchet MS" w:hAnsi="Trebuchet MS"/>
                <w:b/>
              </w:rPr>
              <w:t>Job Title and Grade</w:t>
            </w:r>
          </w:p>
        </w:tc>
        <w:tc>
          <w:tcPr>
            <w:tcW w:w="7513" w:type="dxa"/>
          </w:tcPr>
          <w:p w:rsidR="001D5F6B" w:rsidRPr="001D5F6B" w:rsidRDefault="00EE5621" w:rsidP="00037B00">
            <w:pPr>
              <w:jc w:val="both"/>
              <w:rPr>
                <w:rFonts w:ascii="Trebuchet MS" w:hAnsi="Trebuchet MS"/>
                <w:b/>
              </w:rPr>
            </w:pPr>
            <w:r>
              <w:rPr>
                <w:rFonts w:ascii="Trebuchet MS" w:hAnsi="Trebuchet MS"/>
                <w:b/>
              </w:rPr>
              <w:t>Social Care Worker</w:t>
            </w:r>
            <w:r w:rsidR="001D5F6B" w:rsidRPr="001D5F6B">
              <w:rPr>
                <w:rFonts w:ascii="Trebuchet MS" w:hAnsi="Trebuchet MS"/>
                <w:b/>
              </w:rPr>
              <w:t xml:space="preserve"> </w:t>
            </w:r>
          </w:p>
        </w:tc>
      </w:tr>
      <w:tr w:rsidR="001D5F6B" w:rsidTr="001D5F6B">
        <w:tc>
          <w:tcPr>
            <w:tcW w:w="2263" w:type="dxa"/>
          </w:tcPr>
          <w:p w:rsidR="001D5F6B" w:rsidRPr="005E54AE" w:rsidRDefault="001D5F6B" w:rsidP="00037B00">
            <w:pPr>
              <w:jc w:val="both"/>
              <w:rPr>
                <w:rFonts w:ascii="Trebuchet MS" w:hAnsi="Trebuchet MS"/>
                <w:b/>
              </w:rPr>
            </w:pPr>
            <w:r w:rsidRPr="005E54AE">
              <w:rPr>
                <w:rFonts w:ascii="Trebuchet MS" w:hAnsi="Trebuchet MS"/>
                <w:b/>
              </w:rPr>
              <w:t>Remuneration</w:t>
            </w:r>
          </w:p>
        </w:tc>
        <w:tc>
          <w:tcPr>
            <w:tcW w:w="7513" w:type="dxa"/>
          </w:tcPr>
          <w:p w:rsidR="001D5F6B" w:rsidRPr="005E54AE" w:rsidRDefault="001D5F6B" w:rsidP="00037B00">
            <w:pPr>
              <w:jc w:val="both"/>
              <w:rPr>
                <w:rFonts w:ascii="Trebuchet MS" w:hAnsi="Trebuchet MS"/>
              </w:rPr>
            </w:pPr>
            <w:r w:rsidRPr="005E54AE">
              <w:rPr>
                <w:rFonts w:ascii="Trebuchet MS" w:hAnsi="Trebuchet MS"/>
              </w:rPr>
              <w:t>The salary sca</w:t>
            </w:r>
            <w:r w:rsidR="009C6514">
              <w:rPr>
                <w:rFonts w:ascii="Trebuchet MS" w:hAnsi="Trebuchet MS"/>
              </w:rPr>
              <w:t>le for the post is: (as at 01/0</w:t>
            </w:r>
            <w:r w:rsidR="00CC05D7">
              <w:rPr>
                <w:rFonts w:ascii="Trebuchet MS" w:hAnsi="Trebuchet MS"/>
              </w:rPr>
              <w:t>6</w:t>
            </w:r>
            <w:r w:rsidR="009C6514">
              <w:rPr>
                <w:rFonts w:ascii="Trebuchet MS" w:hAnsi="Trebuchet MS"/>
              </w:rPr>
              <w:t>/2026</w:t>
            </w:r>
            <w:r w:rsidRPr="005E54AE">
              <w:rPr>
                <w:rFonts w:ascii="Trebuchet MS" w:hAnsi="Trebuchet MS"/>
              </w:rPr>
              <w:t>)</w:t>
            </w:r>
          </w:p>
          <w:p w:rsidR="001D5F6B" w:rsidRPr="005E54AE" w:rsidRDefault="001D5F6B" w:rsidP="00037B00">
            <w:pPr>
              <w:jc w:val="both"/>
              <w:rPr>
                <w:rFonts w:ascii="Trebuchet MS" w:hAnsi="Trebuchet MS"/>
              </w:rPr>
            </w:pPr>
          </w:p>
          <w:p w:rsidR="006245CD" w:rsidRDefault="00B82CE1" w:rsidP="00037B00">
            <w:pPr>
              <w:jc w:val="both"/>
              <w:rPr>
                <w:rFonts w:ascii="Trebuchet MS" w:hAnsi="Trebuchet MS"/>
              </w:rPr>
            </w:pPr>
            <w:r>
              <w:rPr>
                <w:rFonts w:ascii="Trebuchet MS" w:hAnsi="Trebuchet MS"/>
              </w:rPr>
              <w:t>€</w:t>
            </w:r>
            <w:r w:rsidR="00CA4190">
              <w:rPr>
                <w:rFonts w:ascii="Trebuchet MS" w:hAnsi="Trebuchet MS"/>
              </w:rPr>
              <w:t>4</w:t>
            </w:r>
            <w:r w:rsidR="00CC05D7">
              <w:rPr>
                <w:rFonts w:ascii="Trebuchet MS" w:hAnsi="Trebuchet MS"/>
              </w:rPr>
              <w:t>1,260</w:t>
            </w:r>
            <w:r w:rsidRPr="00B82CE1">
              <w:rPr>
                <w:rFonts w:ascii="Trebuchet MS" w:hAnsi="Trebuchet MS"/>
              </w:rPr>
              <w:t xml:space="preserve"> </w:t>
            </w:r>
            <w:r w:rsidRPr="00B82CE1">
              <w:rPr>
                <w:rFonts w:ascii="Trebuchet MS" w:hAnsi="Trebuchet MS"/>
              </w:rPr>
              <w:tab/>
            </w:r>
            <w:r>
              <w:rPr>
                <w:rFonts w:ascii="Trebuchet MS" w:hAnsi="Trebuchet MS"/>
              </w:rPr>
              <w:t xml:space="preserve"> €</w:t>
            </w:r>
            <w:r w:rsidR="00CA4190">
              <w:rPr>
                <w:rFonts w:ascii="Trebuchet MS" w:hAnsi="Trebuchet MS"/>
              </w:rPr>
              <w:t>42,</w:t>
            </w:r>
            <w:r w:rsidR="00CC05D7">
              <w:rPr>
                <w:rFonts w:ascii="Trebuchet MS" w:hAnsi="Trebuchet MS"/>
              </w:rPr>
              <w:t>832</w:t>
            </w:r>
            <w:r w:rsidRPr="00B82CE1">
              <w:rPr>
                <w:rFonts w:ascii="Trebuchet MS" w:hAnsi="Trebuchet MS"/>
              </w:rPr>
              <w:t xml:space="preserve"> </w:t>
            </w:r>
            <w:r w:rsidRPr="00B82CE1">
              <w:rPr>
                <w:rFonts w:ascii="Trebuchet MS" w:hAnsi="Trebuchet MS"/>
              </w:rPr>
              <w:tab/>
              <w:t xml:space="preserve"> </w:t>
            </w:r>
            <w:r>
              <w:rPr>
                <w:rFonts w:ascii="Trebuchet MS" w:hAnsi="Trebuchet MS"/>
              </w:rPr>
              <w:t>€</w:t>
            </w:r>
            <w:r w:rsidR="00CA4190">
              <w:rPr>
                <w:rFonts w:ascii="Trebuchet MS" w:hAnsi="Trebuchet MS"/>
              </w:rPr>
              <w:t>44,</w:t>
            </w:r>
            <w:r w:rsidR="00CC05D7">
              <w:rPr>
                <w:rFonts w:ascii="Trebuchet MS" w:hAnsi="Trebuchet MS"/>
              </w:rPr>
              <w:t>769</w:t>
            </w:r>
            <w:r w:rsidRPr="00B82CE1">
              <w:rPr>
                <w:rFonts w:ascii="Trebuchet MS" w:hAnsi="Trebuchet MS"/>
              </w:rPr>
              <w:t xml:space="preserve"> </w:t>
            </w:r>
            <w:r w:rsidRPr="00B82CE1">
              <w:rPr>
                <w:rFonts w:ascii="Trebuchet MS" w:hAnsi="Trebuchet MS"/>
              </w:rPr>
              <w:tab/>
              <w:t xml:space="preserve"> </w:t>
            </w:r>
            <w:r>
              <w:rPr>
                <w:rFonts w:ascii="Trebuchet MS" w:hAnsi="Trebuchet MS"/>
              </w:rPr>
              <w:t>€</w:t>
            </w:r>
            <w:r w:rsidR="00CA4190">
              <w:rPr>
                <w:rFonts w:ascii="Trebuchet MS" w:hAnsi="Trebuchet MS"/>
              </w:rPr>
              <w:t>4</w:t>
            </w:r>
            <w:r w:rsidR="00CC05D7">
              <w:rPr>
                <w:rFonts w:ascii="Trebuchet MS" w:hAnsi="Trebuchet MS"/>
              </w:rPr>
              <w:t>6,186</w:t>
            </w:r>
            <w:r w:rsidRPr="00B82CE1">
              <w:rPr>
                <w:rFonts w:ascii="Trebuchet MS" w:hAnsi="Trebuchet MS"/>
              </w:rPr>
              <w:t xml:space="preserve"> </w:t>
            </w:r>
            <w:r w:rsidRPr="00B82CE1">
              <w:rPr>
                <w:rFonts w:ascii="Trebuchet MS" w:hAnsi="Trebuchet MS"/>
              </w:rPr>
              <w:tab/>
              <w:t xml:space="preserve"> </w:t>
            </w:r>
            <w:r>
              <w:rPr>
                <w:rFonts w:ascii="Trebuchet MS" w:hAnsi="Trebuchet MS"/>
              </w:rPr>
              <w:t>€</w:t>
            </w:r>
            <w:r w:rsidR="00CC05D7">
              <w:rPr>
                <w:rFonts w:ascii="Trebuchet MS" w:hAnsi="Trebuchet MS"/>
              </w:rPr>
              <w:t>47,618</w:t>
            </w:r>
            <w:r w:rsidRPr="00B82CE1">
              <w:rPr>
                <w:rFonts w:ascii="Trebuchet MS" w:hAnsi="Trebuchet MS"/>
              </w:rPr>
              <w:tab/>
              <w:t xml:space="preserve"> </w:t>
            </w:r>
            <w:r>
              <w:rPr>
                <w:rFonts w:ascii="Trebuchet MS" w:hAnsi="Trebuchet MS"/>
              </w:rPr>
              <w:t>€</w:t>
            </w:r>
            <w:r w:rsidR="00CC05D7">
              <w:rPr>
                <w:rFonts w:ascii="Trebuchet MS" w:hAnsi="Trebuchet MS"/>
              </w:rPr>
              <w:t>49058</w:t>
            </w:r>
            <w:r w:rsidRPr="00B82CE1">
              <w:rPr>
                <w:rFonts w:ascii="Trebuchet MS" w:hAnsi="Trebuchet MS"/>
              </w:rPr>
              <w:t xml:space="preserve"> </w:t>
            </w:r>
            <w:r w:rsidRPr="00B82CE1">
              <w:rPr>
                <w:rFonts w:ascii="Trebuchet MS" w:hAnsi="Trebuchet MS"/>
              </w:rPr>
              <w:tab/>
              <w:t xml:space="preserve"> </w:t>
            </w:r>
            <w:r>
              <w:rPr>
                <w:rFonts w:ascii="Trebuchet MS" w:hAnsi="Trebuchet MS"/>
              </w:rPr>
              <w:t>€</w:t>
            </w:r>
            <w:r w:rsidR="00CC05D7">
              <w:rPr>
                <w:rFonts w:ascii="Trebuchet MS" w:hAnsi="Trebuchet MS"/>
              </w:rPr>
              <w:t>50,520</w:t>
            </w:r>
            <w:r w:rsidRPr="00B82CE1">
              <w:rPr>
                <w:rFonts w:ascii="Trebuchet MS" w:hAnsi="Trebuchet MS"/>
              </w:rPr>
              <w:t xml:space="preserve"> </w:t>
            </w:r>
            <w:r w:rsidRPr="00B82CE1">
              <w:rPr>
                <w:rFonts w:ascii="Trebuchet MS" w:hAnsi="Trebuchet MS"/>
              </w:rPr>
              <w:tab/>
              <w:t xml:space="preserve"> </w:t>
            </w:r>
            <w:r>
              <w:rPr>
                <w:rFonts w:ascii="Trebuchet MS" w:hAnsi="Trebuchet MS"/>
              </w:rPr>
              <w:t>€</w:t>
            </w:r>
            <w:r w:rsidR="00CA4190">
              <w:rPr>
                <w:rFonts w:ascii="Trebuchet MS" w:hAnsi="Trebuchet MS"/>
              </w:rPr>
              <w:t>5</w:t>
            </w:r>
            <w:r w:rsidR="00CC05D7">
              <w:rPr>
                <w:rFonts w:ascii="Trebuchet MS" w:hAnsi="Trebuchet MS"/>
              </w:rPr>
              <w:t>2,015</w:t>
            </w:r>
            <w:r w:rsidRPr="00B82CE1">
              <w:rPr>
                <w:rFonts w:ascii="Trebuchet MS" w:hAnsi="Trebuchet MS"/>
              </w:rPr>
              <w:tab/>
              <w:t xml:space="preserve"> </w:t>
            </w:r>
            <w:r>
              <w:rPr>
                <w:rFonts w:ascii="Trebuchet MS" w:hAnsi="Trebuchet MS"/>
              </w:rPr>
              <w:t>€</w:t>
            </w:r>
            <w:r w:rsidR="00CC05D7">
              <w:rPr>
                <w:rFonts w:ascii="Trebuchet MS" w:hAnsi="Trebuchet MS"/>
              </w:rPr>
              <w:t>53,528</w:t>
            </w:r>
            <w:r w:rsidRPr="00B82CE1">
              <w:rPr>
                <w:rFonts w:ascii="Trebuchet MS" w:hAnsi="Trebuchet MS"/>
              </w:rPr>
              <w:t xml:space="preserve"> </w:t>
            </w:r>
            <w:r w:rsidRPr="00B82CE1">
              <w:rPr>
                <w:rFonts w:ascii="Trebuchet MS" w:hAnsi="Trebuchet MS"/>
              </w:rPr>
              <w:tab/>
            </w:r>
            <w:r>
              <w:rPr>
                <w:rFonts w:ascii="Trebuchet MS" w:hAnsi="Trebuchet MS"/>
              </w:rPr>
              <w:t xml:space="preserve"> €</w:t>
            </w:r>
            <w:r w:rsidR="00CC05D7">
              <w:rPr>
                <w:rFonts w:ascii="Trebuchet MS" w:hAnsi="Trebuchet MS"/>
              </w:rPr>
              <w:t>55,098</w:t>
            </w:r>
            <w:r w:rsidRPr="00B82CE1">
              <w:rPr>
                <w:rFonts w:ascii="Trebuchet MS" w:hAnsi="Trebuchet MS"/>
              </w:rPr>
              <w:t xml:space="preserve"> </w:t>
            </w:r>
            <w:r w:rsidRPr="00B82CE1">
              <w:rPr>
                <w:rFonts w:ascii="Trebuchet MS" w:hAnsi="Trebuchet MS"/>
              </w:rPr>
              <w:tab/>
              <w:t xml:space="preserve"> </w:t>
            </w:r>
            <w:r>
              <w:rPr>
                <w:rFonts w:ascii="Trebuchet MS" w:hAnsi="Trebuchet MS"/>
              </w:rPr>
              <w:t>€</w:t>
            </w:r>
            <w:r w:rsidR="00CC05D7">
              <w:rPr>
                <w:rFonts w:ascii="Trebuchet MS" w:hAnsi="Trebuchet MS"/>
              </w:rPr>
              <w:t>56,717</w:t>
            </w:r>
            <w:r w:rsidRPr="00B82CE1">
              <w:rPr>
                <w:rFonts w:ascii="Trebuchet MS" w:hAnsi="Trebuchet MS"/>
              </w:rPr>
              <w:tab/>
            </w:r>
            <w:r>
              <w:rPr>
                <w:rFonts w:ascii="Trebuchet MS" w:hAnsi="Trebuchet MS"/>
              </w:rPr>
              <w:t xml:space="preserve"> €</w:t>
            </w:r>
            <w:r w:rsidR="00CC05D7">
              <w:rPr>
                <w:rFonts w:ascii="Trebuchet MS" w:hAnsi="Trebuchet MS"/>
              </w:rPr>
              <w:t>56,717</w:t>
            </w:r>
            <w:r w:rsidRPr="00B82CE1">
              <w:rPr>
                <w:rFonts w:ascii="Trebuchet MS" w:hAnsi="Trebuchet MS"/>
              </w:rPr>
              <w:tab/>
              <w:t xml:space="preserve"> </w:t>
            </w:r>
            <w:r>
              <w:rPr>
                <w:rFonts w:ascii="Trebuchet MS" w:hAnsi="Trebuchet MS"/>
              </w:rPr>
              <w:t>€</w:t>
            </w:r>
            <w:r w:rsidR="00CA4190">
              <w:rPr>
                <w:rFonts w:ascii="Trebuchet MS" w:hAnsi="Trebuchet MS"/>
              </w:rPr>
              <w:t>56,</w:t>
            </w:r>
            <w:r w:rsidR="00CC05D7">
              <w:rPr>
                <w:rFonts w:ascii="Trebuchet MS" w:hAnsi="Trebuchet MS"/>
              </w:rPr>
              <w:t>717</w:t>
            </w:r>
            <w:r w:rsidRPr="00B82CE1">
              <w:rPr>
                <w:rFonts w:ascii="Trebuchet MS" w:hAnsi="Trebuchet MS"/>
              </w:rPr>
              <w:tab/>
              <w:t xml:space="preserve"> </w:t>
            </w:r>
            <w:r>
              <w:rPr>
                <w:rFonts w:ascii="Trebuchet MS" w:hAnsi="Trebuchet MS"/>
              </w:rPr>
              <w:t>€</w:t>
            </w:r>
            <w:r w:rsidR="00CA4190">
              <w:rPr>
                <w:rFonts w:ascii="Trebuchet MS" w:hAnsi="Trebuchet MS"/>
              </w:rPr>
              <w:t>57,</w:t>
            </w:r>
            <w:r w:rsidR="00CC05D7">
              <w:rPr>
                <w:rFonts w:ascii="Trebuchet MS" w:hAnsi="Trebuchet MS"/>
              </w:rPr>
              <w:t>789</w:t>
            </w:r>
            <w:r w:rsidRPr="00B82CE1">
              <w:rPr>
                <w:rFonts w:ascii="Trebuchet MS" w:hAnsi="Trebuchet MS"/>
              </w:rPr>
              <w:t xml:space="preserve"> </w:t>
            </w:r>
          </w:p>
          <w:p w:rsidR="00B82CE1" w:rsidRDefault="00B82CE1" w:rsidP="00037B00">
            <w:pPr>
              <w:jc w:val="both"/>
              <w:rPr>
                <w:rFonts w:ascii="Trebuchet MS" w:hAnsi="Trebuchet MS"/>
              </w:rPr>
            </w:pPr>
          </w:p>
          <w:p w:rsidR="00CC05D7" w:rsidRPr="000E267D" w:rsidRDefault="00CC05D7" w:rsidP="00CC05D7">
            <w:pPr>
              <w:rPr>
                <w:rFonts w:ascii="Trebuchet MS" w:hAnsi="Trebuchet MS"/>
              </w:rPr>
            </w:pPr>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rsidR="00CC05D7" w:rsidRDefault="00CC05D7" w:rsidP="00037B00">
            <w:pPr>
              <w:jc w:val="both"/>
              <w:rPr>
                <w:rFonts w:ascii="Trebuchet MS" w:hAnsi="Trebuchet MS"/>
              </w:rPr>
            </w:pPr>
            <w:bookmarkStart w:id="0" w:name="_GoBack"/>
            <w:bookmarkEnd w:id="0"/>
          </w:p>
          <w:p w:rsidR="001D5F6B" w:rsidRPr="005E54AE" w:rsidRDefault="001D5F6B" w:rsidP="00037B00">
            <w:pPr>
              <w:jc w:val="both"/>
              <w:rPr>
                <w:rFonts w:ascii="Trebuchet MS" w:hAnsi="Trebuchet MS"/>
              </w:rPr>
            </w:pPr>
            <w:r w:rsidRPr="005E54AE">
              <w:rPr>
                <w:rFonts w:ascii="Trebuchet MS" w:hAnsi="Trebuchet MS"/>
              </w:rPr>
              <w:t xml:space="preserve">Last </w:t>
            </w:r>
            <w:r w:rsidR="00FB31F2">
              <w:rPr>
                <w:rFonts w:ascii="Trebuchet MS" w:hAnsi="Trebuchet MS"/>
              </w:rPr>
              <w:t xml:space="preserve">point on the scale is Long Service Increment </w:t>
            </w:r>
            <w:r w:rsidRPr="005E54AE">
              <w:rPr>
                <w:rFonts w:ascii="Trebuchet MS" w:hAnsi="Trebuchet MS"/>
              </w:rPr>
              <w:t>requiring service of 3 years to progress to the final point</w:t>
            </w:r>
            <w:r w:rsidR="00FB31F2">
              <w:rPr>
                <w:rFonts w:ascii="Trebuchet MS" w:hAnsi="Trebuchet MS"/>
              </w:rPr>
              <w:t>.</w:t>
            </w:r>
          </w:p>
          <w:p w:rsidR="001D5F6B" w:rsidRPr="005E54AE" w:rsidRDefault="001D5F6B" w:rsidP="00037B00">
            <w:pPr>
              <w:jc w:val="both"/>
              <w:rPr>
                <w:rFonts w:ascii="Trebuchet MS" w:hAnsi="Trebuchet MS"/>
                <w:b/>
              </w:rPr>
            </w:pPr>
          </w:p>
        </w:tc>
      </w:tr>
      <w:tr w:rsidR="001D5F6B" w:rsidTr="001D5F6B">
        <w:tc>
          <w:tcPr>
            <w:tcW w:w="2263" w:type="dxa"/>
          </w:tcPr>
          <w:p w:rsidR="001D5F6B" w:rsidRPr="001D5F6B" w:rsidRDefault="001D5F6B" w:rsidP="00037B00">
            <w:pPr>
              <w:jc w:val="both"/>
              <w:rPr>
                <w:rFonts w:ascii="Trebuchet MS" w:hAnsi="Trebuchet MS"/>
                <w:b/>
              </w:rPr>
            </w:pPr>
            <w:r>
              <w:rPr>
                <w:rFonts w:ascii="Trebuchet MS" w:hAnsi="Trebuchet MS"/>
                <w:b/>
              </w:rPr>
              <w:t>Location of Post</w:t>
            </w:r>
          </w:p>
        </w:tc>
        <w:tc>
          <w:tcPr>
            <w:tcW w:w="7513" w:type="dxa"/>
          </w:tcPr>
          <w:p w:rsidR="001D5F6B" w:rsidRDefault="009C6514" w:rsidP="00037B00">
            <w:pPr>
              <w:jc w:val="both"/>
              <w:rPr>
                <w:rFonts w:ascii="Trebuchet MS" w:hAnsi="Trebuchet MS"/>
              </w:rPr>
            </w:pPr>
            <w:r>
              <w:rPr>
                <w:rFonts w:ascii="Trebuchet MS" w:hAnsi="Trebuchet MS"/>
              </w:rPr>
              <w:t>Corlann,</w:t>
            </w:r>
            <w:r w:rsidR="00EE5621">
              <w:rPr>
                <w:rFonts w:ascii="Trebuchet MS" w:hAnsi="Trebuchet MS"/>
              </w:rPr>
              <w:t xml:space="preserve"> Limerick Region</w:t>
            </w:r>
          </w:p>
          <w:p w:rsidR="001D5F6B" w:rsidRDefault="001D5F6B" w:rsidP="00037B00">
            <w:pPr>
              <w:jc w:val="both"/>
              <w:rPr>
                <w:rFonts w:ascii="Trebuchet MS" w:hAnsi="Trebuchet MS"/>
              </w:rPr>
            </w:pPr>
          </w:p>
          <w:p w:rsidR="00EE5621" w:rsidRDefault="00EE5621" w:rsidP="00EE5621">
            <w:pPr>
              <w:jc w:val="both"/>
              <w:rPr>
                <w:rFonts w:ascii="Trebuchet MS" w:hAnsi="Trebuchet MS"/>
              </w:rPr>
            </w:pPr>
            <w:r w:rsidRPr="00EE5621">
              <w:rPr>
                <w:rFonts w:ascii="Trebuchet MS" w:hAnsi="Trebuchet MS"/>
              </w:rPr>
              <w:t xml:space="preserve">There will be a supplementary panel formed for all Social Care Worker posts within </w:t>
            </w:r>
            <w:r w:rsidR="009C6514">
              <w:rPr>
                <w:rFonts w:ascii="Trebuchet MS" w:hAnsi="Trebuchet MS"/>
              </w:rPr>
              <w:t>Corlann</w:t>
            </w:r>
            <w:r w:rsidRPr="00EE5621">
              <w:rPr>
                <w:rFonts w:ascii="Trebuchet MS" w:hAnsi="Trebuchet MS"/>
              </w:rPr>
              <w:t xml:space="preserve"> from which current and future permanent and specified purpose vacancies of full time or part time duration may be filled.</w:t>
            </w:r>
          </w:p>
          <w:p w:rsidR="001D5F6B" w:rsidRPr="001D5F6B" w:rsidRDefault="001D5F6B" w:rsidP="00EE5621">
            <w:pPr>
              <w:jc w:val="both"/>
              <w:rPr>
                <w:rFonts w:ascii="Trebuchet MS" w:hAnsi="Trebuchet MS"/>
              </w:rPr>
            </w:pPr>
          </w:p>
        </w:tc>
      </w:tr>
      <w:tr w:rsidR="001D5F6B" w:rsidTr="001D5F6B">
        <w:tc>
          <w:tcPr>
            <w:tcW w:w="2263" w:type="dxa"/>
          </w:tcPr>
          <w:p w:rsidR="001D5F6B" w:rsidRPr="001D5F6B" w:rsidRDefault="00E73920" w:rsidP="0077107A">
            <w:pPr>
              <w:jc w:val="both"/>
              <w:rPr>
                <w:rFonts w:ascii="Trebuchet MS" w:hAnsi="Trebuchet MS"/>
                <w:b/>
              </w:rPr>
            </w:pPr>
            <w:r>
              <w:rPr>
                <w:rFonts w:ascii="Trebuchet MS" w:hAnsi="Trebuchet MS"/>
                <w:b/>
              </w:rPr>
              <w:t>Details</w:t>
            </w:r>
            <w:r w:rsidR="0077107A">
              <w:rPr>
                <w:rFonts w:ascii="Trebuchet MS" w:hAnsi="Trebuchet MS"/>
                <w:b/>
              </w:rPr>
              <w:t xml:space="preserve"> of the Service</w:t>
            </w:r>
          </w:p>
        </w:tc>
        <w:tc>
          <w:tcPr>
            <w:tcW w:w="7513" w:type="dxa"/>
          </w:tcPr>
          <w:p w:rsidR="00E73920" w:rsidRPr="00E73920" w:rsidRDefault="009C6514" w:rsidP="00037B00">
            <w:pPr>
              <w:jc w:val="both"/>
              <w:rPr>
                <w:rFonts w:ascii="Trebuchet MS" w:hAnsi="Trebuchet MS"/>
              </w:rPr>
            </w:pPr>
            <w:r>
              <w:rPr>
                <w:rFonts w:ascii="Trebuchet MS" w:hAnsi="Trebuchet MS"/>
              </w:rPr>
              <w:t>Corlann</w:t>
            </w:r>
            <w:r w:rsidR="008348D1">
              <w:rPr>
                <w:rFonts w:ascii="Trebuchet MS" w:hAnsi="Trebuchet MS"/>
              </w:rPr>
              <w:t xml:space="preserve"> </w:t>
            </w:r>
            <w:r w:rsidR="00E73920" w:rsidRPr="00E73920">
              <w:rPr>
                <w:rFonts w:ascii="Trebuchet MS" w:hAnsi="Trebuchet MS"/>
              </w:rPr>
              <w:t>provide a variety of services and supports to over 6,500 people with an intellectual disability or autism, and their families, throughout Counties Clare, Cork, Galway, Kerry, Kilkenny, Limerick, Roscommon, Tipperary, Wexford and Waterford.</w:t>
            </w:r>
          </w:p>
          <w:p w:rsidR="00E73920" w:rsidRPr="00E73920" w:rsidRDefault="00E73920" w:rsidP="00037B00">
            <w:pPr>
              <w:jc w:val="both"/>
              <w:rPr>
                <w:rFonts w:ascii="Trebuchet MS" w:hAnsi="Trebuchet MS"/>
              </w:rPr>
            </w:pPr>
          </w:p>
          <w:p w:rsidR="00E73920" w:rsidRPr="00E73920" w:rsidRDefault="00E73920" w:rsidP="00037B00">
            <w:pPr>
              <w:jc w:val="both"/>
              <w:rPr>
                <w:rFonts w:ascii="Trebuchet MS" w:hAnsi="Trebuchet MS"/>
              </w:rPr>
            </w:pPr>
            <w:r w:rsidRPr="00E73920">
              <w:rPr>
                <w:rFonts w:ascii="Trebuchet MS" w:hAnsi="Trebuchet MS"/>
              </w:rPr>
              <w:t xml:space="preserve">The supports, which include residential, respite, day, host families, home based, and multidisciplinary, are provided by nearly 6,000 staff with a variety of professional backgrounds and experience, and who are motivated in their work by the Ethos, Vision and Values of </w:t>
            </w:r>
            <w:r w:rsidR="009C6514">
              <w:rPr>
                <w:rFonts w:ascii="Trebuchet MS" w:hAnsi="Trebuchet MS"/>
              </w:rPr>
              <w:t>Corlann</w:t>
            </w:r>
            <w:r w:rsidRPr="00E73920">
              <w:rPr>
                <w:rFonts w:ascii="Trebuchet MS" w:hAnsi="Trebuchet MS"/>
              </w:rPr>
              <w:t>.</w:t>
            </w:r>
          </w:p>
          <w:p w:rsidR="00E73920" w:rsidRPr="00E73920" w:rsidRDefault="00E73920" w:rsidP="00037B00">
            <w:pPr>
              <w:jc w:val="both"/>
              <w:rPr>
                <w:rFonts w:ascii="Trebuchet MS" w:hAnsi="Trebuchet MS"/>
              </w:rPr>
            </w:pPr>
          </w:p>
          <w:p w:rsidR="001D5F6B" w:rsidRPr="00E73920" w:rsidRDefault="00E73920" w:rsidP="009C6514">
            <w:pPr>
              <w:jc w:val="both"/>
              <w:rPr>
                <w:rFonts w:ascii="Trebuchet MS" w:hAnsi="Trebuchet MS"/>
              </w:rPr>
            </w:pPr>
            <w:r w:rsidRPr="00E73920">
              <w:rPr>
                <w:rFonts w:ascii="Trebuchet MS" w:hAnsi="Trebuchet MS"/>
              </w:rPr>
              <w:t xml:space="preserve">We work in partnership with local communities, state agencies and voluntary organisations to initiate and develop increasingly inclusive opportunities, for and with, the people who use </w:t>
            </w:r>
            <w:r w:rsidR="009C6514">
              <w:rPr>
                <w:rFonts w:ascii="Trebuchet MS" w:hAnsi="Trebuchet MS"/>
              </w:rPr>
              <w:t>Corlann</w:t>
            </w:r>
            <w:r w:rsidRPr="00E73920">
              <w:rPr>
                <w:rFonts w:ascii="Trebuchet MS" w:hAnsi="Trebuchet MS"/>
              </w:rPr>
              <w:t xml:space="preserve"> Services. </w:t>
            </w:r>
            <w:r w:rsidR="009C6514">
              <w:rPr>
                <w:rFonts w:ascii="Trebuchet MS" w:hAnsi="Trebuchet MS"/>
              </w:rPr>
              <w:t>Corlann</w:t>
            </w:r>
            <w:r w:rsidRPr="00E73920">
              <w:rPr>
                <w:rFonts w:ascii="Trebuchet MS" w:hAnsi="Trebuchet MS"/>
              </w:rPr>
              <w:t xml:space="preserve"> is a learning organisation whose responses are based on best practice, and in full recognition of the right of each person to self-determine their life goals and wishes.</w:t>
            </w:r>
          </w:p>
        </w:tc>
      </w:tr>
      <w:tr w:rsidR="001D5F6B" w:rsidTr="001D5F6B">
        <w:tc>
          <w:tcPr>
            <w:tcW w:w="2263" w:type="dxa"/>
          </w:tcPr>
          <w:p w:rsidR="001D5F6B" w:rsidRPr="001D5F6B" w:rsidRDefault="00E73920" w:rsidP="00037B00">
            <w:pPr>
              <w:jc w:val="both"/>
              <w:rPr>
                <w:rFonts w:ascii="Trebuchet MS" w:hAnsi="Trebuchet MS"/>
                <w:b/>
              </w:rPr>
            </w:pPr>
            <w:r>
              <w:rPr>
                <w:rFonts w:ascii="Trebuchet MS" w:hAnsi="Trebuchet MS"/>
                <w:b/>
              </w:rPr>
              <w:t>Reporting Relationship</w:t>
            </w:r>
          </w:p>
        </w:tc>
        <w:tc>
          <w:tcPr>
            <w:tcW w:w="7513" w:type="dxa"/>
          </w:tcPr>
          <w:p w:rsidR="001D5F6B" w:rsidRPr="00E73920" w:rsidRDefault="00E73920" w:rsidP="007B0E1C">
            <w:pPr>
              <w:jc w:val="both"/>
              <w:rPr>
                <w:rFonts w:ascii="Trebuchet MS" w:hAnsi="Trebuchet MS"/>
              </w:rPr>
            </w:pPr>
            <w:r w:rsidRPr="001B2659">
              <w:rPr>
                <w:rFonts w:ascii="Trebuchet MS" w:hAnsi="Trebuchet MS"/>
              </w:rPr>
              <w:t xml:space="preserve">The post holder will report to the </w:t>
            </w:r>
            <w:r w:rsidR="00E5578B">
              <w:rPr>
                <w:rFonts w:ascii="Trebuchet MS" w:hAnsi="Trebuchet MS"/>
              </w:rPr>
              <w:t xml:space="preserve">relevant </w:t>
            </w:r>
            <w:r w:rsidR="007B0E1C">
              <w:rPr>
                <w:rFonts w:ascii="Trebuchet MS" w:hAnsi="Trebuchet MS"/>
              </w:rPr>
              <w:t>Person in Charge/Team Leader.</w:t>
            </w:r>
          </w:p>
        </w:tc>
      </w:tr>
      <w:tr w:rsidR="001D5F6B" w:rsidTr="001D5F6B">
        <w:tc>
          <w:tcPr>
            <w:tcW w:w="2263" w:type="dxa"/>
          </w:tcPr>
          <w:p w:rsidR="001D5F6B" w:rsidRPr="001D5F6B" w:rsidRDefault="00E73920" w:rsidP="00037B00">
            <w:pPr>
              <w:jc w:val="both"/>
              <w:rPr>
                <w:rFonts w:ascii="Trebuchet MS" w:hAnsi="Trebuchet MS"/>
                <w:b/>
              </w:rPr>
            </w:pPr>
            <w:r w:rsidRPr="00E73920">
              <w:rPr>
                <w:rFonts w:ascii="Trebuchet MS" w:hAnsi="Trebuchet MS"/>
                <w:b/>
              </w:rPr>
              <w:t>Purpose of the Post</w:t>
            </w:r>
          </w:p>
        </w:tc>
        <w:tc>
          <w:tcPr>
            <w:tcW w:w="7513" w:type="dxa"/>
          </w:tcPr>
          <w:p w:rsidR="00E5578B" w:rsidRPr="00E5578B" w:rsidRDefault="00E5578B" w:rsidP="00E5578B">
            <w:pPr>
              <w:jc w:val="both"/>
              <w:rPr>
                <w:rFonts w:ascii="Trebuchet MS" w:hAnsi="Trebuchet MS"/>
              </w:rPr>
            </w:pPr>
            <w:r w:rsidRPr="00E5578B">
              <w:rPr>
                <w:rFonts w:ascii="Trebuchet MS" w:hAnsi="Trebuchet MS"/>
              </w:rPr>
              <w:t xml:space="preserve">The position requires a high degree of understanding and commitment to people supported by the services and to </w:t>
            </w:r>
            <w:r w:rsidR="009C6514">
              <w:rPr>
                <w:rFonts w:ascii="Trebuchet MS" w:hAnsi="Trebuchet MS"/>
              </w:rPr>
              <w:t>Corlann</w:t>
            </w:r>
            <w:r w:rsidRPr="00E5578B">
              <w:rPr>
                <w:rFonts w:ascii="Trebuchet MS" w:hAnsi="Trebuchet MS"/>
              </w:rPr>
              <w:t xml:space="preserve">.  The prime consideration </w:t>
            </w:r>
            <w:r w:rsidRPr="00E5578B">
              <w:rPr>
                <w:rFonts w:ascii="Trebuchet MS" w:hAnsi="Trebuchet MS"/>
              </w:rPr>
              <w:lastRenderedPageBreak/>
              <w:t>at all times</w:t>
            </w:r>
            <w:r w:rsidRPr="00E5578B">
              <w:rPr>
                <w:rFonts w:ascii="Trebuchet MS" w:hAnsi="Trebuchet MS"/>
                <w:b/>
              </w:rPr>
              <w:t xml:space="preserve"> </w:t>
            </w:r>
            <w:r w:rsidRPr="00E5578B">
              <w:rPr>
                <w:rFonts w:ascii="Trebuchet MS" w:hAnsi="Trebuchet MS"/>
              </w:rPr>
              <w:t xml:space="preserve">must be for </w:t>
            </w:r>
            <w:r>
              <w:rPr>
                <w:rFonts w:ascii="Trebuchet MS" w:hAnsi="Trebuchet MS"/>
              </w:rPr>
              <w:t>the welfare and well-</w:t>
            </w:r>
            <w:r w:rsidRPr="00E5578B">
              <w:rPr>
                <w:rFonts w:ascii="Trebuchet MS" w:hAnsi="Trebuchet MS"/>
              </w:rPr>
              <w:t>being of people supported by the services. This position requires a high degree of professionalism.</w:t>
            </w:r>
          </w:p>
          <w:p w:rsidR="00E5578B" w:rsidRPr="00E5578B" w:rsidRDefault="00E5578B" w:rsidP="00E5578B">
            <w:pPr>
              <w:jc w:val="both"/>
              <w:rPr>
                <w:rFonts w:ascii="Trebuchet MS" w:hAnsi="Trebuchet MS"/>
              </w:rPr>
            </w:pPr>
          </w:p>
          <w:p w:rsidR="00E5578B" w:rsidRPr="00E5578B" w:rsidRDefault="00E5578B" w:rsidP="00E5578B">
            <w:pPr>
              <w:jc w:val="both"/>
              <w:rPr>
                <w:rFonts w:ascii="Trebuchet MS" w:hAnsi="Trebuchet MS"/>
              </w:rPr>
            </w:pPr>
            <w:r w:rsidRPr="00E5578B">
              <w:rPr>
                <w:rFonts w:ascii="Trebuchet MS" w:hAnsi="Trebuchet MS"/>
              </w:rPr>
              <w:t>Confidentiality with regard to people supported by the services and staff is most important.</w:t>
            </w:r>
          </w:p>
          <w:p w:rsidR="00E5578B" w:rsidRPr="00E5578B" w:rsidRDefault="00E5578B" w:rsidP="00E5578B">
            <w:pPr>
              <w:jc w:val="both"/>
              <w:rPr>
                <w:rFonts w:ascii="Trebuchet MS" w:hAnsi="Trebuchet MS"/>
              </w:rPr>
            </w:pPr>
          </w:p>
          <w:p w:rsidR="00E5578B" w:rsidRPr="00E5578B" w:rsidRDefault="00E5578B" w:rsidP="00E5578B">
            <w:pPr>
              <w:jc w:val="both"/>
              <w:rPr>
                <w:rFonts w:ascii="Trebuchet MS" w:hAnsi="Trebuchet MS"/>
              </w:rPr>
            </w:pPr>
            <w:r w:rsidRPr="00E5578B">
              <w:rPr>
                <w:rFonts w:ascii="Trebuchet MS" w:hAnsi="Trebuchet MS"/>
              </w:rPr>
              <w:t>The Social Care Worker must have the ability to live with people with an intellectual disability and must believe that the person has the right to live and participate in the community equally with other people.  While various levels of support are available to the social care staff the person will, in most cases, be working on their own in the persons supported home.</w:t>
            </w:r>
          </w:p>
          <w:p w:rsidR="00E5578B" w:rsidRPr="00E5578B" w:rsidRDefault="00E5578B" w:rsidP="00E5578B">
            <w:pPr>
              <w:jc w:val="both"/>
              <w:rPr>
                <w:rFonts w:ascii="Trebuchet MS" w:hAnsi="Trebuchet MS"/>
              </w:rPr>
            </w:pPr>
          </w:p>
          <w:p w:rsidR="00E5578B" w:rsidRPr="00E5578B" w:rsidRDefault="00E5578B" w:rsidP="00E5578B">
            <w:pPr>
              <w:jc w:val="both"/>
              <w:rPr>
                <w:rFonts w:ascii="Trebuchet MS" w:hAnsi="Trebuchet MS"/>
              </w:rPr>
            </w:pPr>
            <w:r w:rsidRPr="00E5578B">
              <w:rPr>
                <w:rFonts w:ascii="Trebuchet MS" w:hAnsi="Trebuchet MS"/>
              </w:rPr>
              <w:t xml:space="preserve">The Social Care Worker, in co-operation with the Area Manager and the Person </w:t>
            </w:r>
            <w:proofErr w:type="gramStart"/>
            <w:r w:rsidRPr="00E5578B">
              <w:rPr>
                <w:rFonts w:ascii="Trebuchet MS" w:hAnsi="Trebuchet MS"/>
              </w:rPr>
              <w:t>In</w:t>
            </w:r>
            <w:proofErr w:type="gramEnd"/>
            <w:r w:rsidRPr="00E5578B">
              <w:rPr>
                <w:rFonts w:ascii="Trebuchet MS" w:hAnsi="Trebuchet MS"/>
              </w:rPr>
              <w:t xml:space="preserve"> Charge will be responsible for the overall growth and direction of people supported by the services, working by the ethos of </w:t>
            </w:r>
            <w:r w:rsidR="009C6514">
              <w:rPr>
                <w:rFonts w:ascii="Trebuchet MS" w:hAnsi="Trebuchet MS"/>
              </w:rPr>
              <w:t>Corlann</w:t>
            </w:r>
            <w:r w:rsidRPr="00E5578B">
              <w:rPr>
                <w:rFonts w:ascii="Trebuchet MS" w:hAnsi="Trebuchet MS"/>
              </w:rPr>
              <w:t>.</w:t>
            </w:r>
          </w:p>
          <w:p w:rsidR="00E5578B" w:rsidRPr="00E5578B" w:rsidRDefault="00E5578B" w:rsidP="00E5578B">
            <w:pPr>
              <w:jc w:val="both"/>
              <w:rPr>
                <w:rFonts w:ascii="Trebuchet MS" w:hAnsi="Trebuchet MS"/>
              </w:rPr>
            </w:pPr>
          </w:p>
          <w:p w:rsidR="00E5578B" w:rsidRPr="00E5578B" w:rsidRDefault="00E5578B" w:rsidP="00E5578B">
            <w:pPr>
              <w:jc w:val="both"/>
              <w:rPr>
                <w:rFonts w:ascii="Trebuchet MS" w:hAnsi="Trebuchet MS"/>
              </w:rPr>
            </w:pPr>
            <w:r w:rsidRPr="00E5578B">
              <w:rPr>
                <w:rFonts w:ascii="Trebuchet MS" w:hAnsi="Trebuchet MS"/>
              </w:rPr>
              <w:t xml:space="preserve">The person appointed must be highly responsible and reliable, be competent in household management and have the ability to create and maintain a homely and supportive environment.  </w:t>
            </w:r>
          </w:p>
          <w:p w:rsidR="00E5578B" w:rsidRPr="00E5578B" w:rsidRDefault="00E5578B" w:rsidP="00E5578B">
            <w:pPr>
              <w:jc w:val="both"/>
              <w:rPr>
                <w:rFonts w:ascii="Trebuchet MS" w:hAnsi="Trebuchet MS"/>
              </w:rPr>
            </w:pPr>
          </w:p>
          <w:p w:rsidR="001D5F6B" w:rsidRPr="001D5F6B" w:rsidRDefault="00E5578B" w:rsidP="00E5578B">
            <w:pPr>
              <w:jc w:val="both"/>
              <w:rPr>
                <w:rFonts w:ascii="Trebuchet MS" w:hAnsi="Trebuchet MS"/>
                <w:b/>
              </w:rPr>
            </w:pPr>
            <w:r w:rsidRPr="00E5578B">
              <w:rPr>
                <w:rFonts w:ascii="Trebuchet MS" w:hAnsi="Trebuchet MS"/>
              </w:rPr>
              <w:t>The position requires a maturity enabling the person to resolve conflict and have the ability to understand and empower people with sometimes quite divergent points of view.</w:t>
            </w:r>
            <w:r w:rsidRPr="00E5578B">
              <w:rPr>
                <w:rFonts w:ascii="Trebuchet MS" w:hAnsi="Trebuchet MS"/>
                <w:b/>
              </w:rPr>
              <w:t xml:space="preserve">  </w:t>
            </w:r>
          </w:p>
        </w:tc>
      </w:tr>
      <w:tr w:rsidR="00E73920" w:rsidTr="001D5F6B">
        <w:tc>
          <w:tcPr>
            <w:tcW w:w="2263" w:type="dxa"/>
          </w:tcPr>
          <w:p w:rsidR="00E73920" w:rsidRPr="00E73920" w:rsidRDefault="00E73920" w:rsidP="00037B00">
            <w:pPr>
              <w:jc w:val="both"/>
              <w:rPr>
                <w:rFonts w:ascii="Trebuchet MS" w:hAnsi="Trebuchet MS"/>
                <w:b/>
              </w:rPr>
            </w:pPr>
            <w:r w:rsidRPr="00E73920">
              <w:rPr>
                <w:rFonts w:ascii="Trebuchet MS" w:hAnsi="Trebuchet MS"/>
                <w:b/>
              </w:rPr>
              <w:lastRenderedPageBreak/>
              <w:t>Princip</w:t>
            </w:r>
            <w:r>
              <w:rPr>
                <w:rFonts w:ascii="Trebuchet MS" w:hAnsi="Trebuchet MS"/>
                <w:b/>
              </w:rPr>
              <w:t>al Duties &amp;</w:t>
            </w:r>
          </w:p>
          <w:p w:rsidR="00E73920" w:rsidRPr="00E73920" w:rsidRDefault="00E73920" w:rsidP="00037B00">
            <w:pPr>
              <w:jc w:val="both"/>
              <w:rPr>
                <w:rFonts w:ascii="Trebuchet MS" w:hAnsi="Trebuchet MS"/>
                <w:b/>
              </w:rPr>
            </w:pPr>
            <w:r w:rsidRPr="00E73920">
              <w:rPr>
                <w:rFonts w:ascii="Trebuchet MS" w:hAnsi="Trebuchet MS"/>
                <w:b/>
              </w:rPr>
              <w:t>Responsibilities</w:t>
            </w:r>
          </w:p>
          <w:p w:rsidR="00E73920" w:rsidRPr="00E73920" w:rsidRDefault="00E73920" w:rsidP="00037B00">
            <w:pPr>
              <w:jc w:val="both"/>
              <w:rPr>
                <w:rFonts w:ascii="Trebuchet MS" w:hAnsi="Trebuchet MS"/>
                <w:b/>
              </w:rPr>
            </w:pPr>
          </w:p>
        </w:tc>
        <w:tc>
          <w:tcPr>
            <w:tcW w:w="7513" w:type="dxa"/>
          </w:tcPr>
          <w:p w:rsidR="00E5578B" w:rsidRPr="008C0675" w:rsidRDefault="00E5578B" w:rsidP="00037B00">
            <w:pPr>
              <w:jc w:val="both"/>
              <w:rPr>
                <w:rFonts w:ascii="Trebuchet MS" w:hAnsi="Trebuchet MS"/>
              </w:rPr>
            </w:pPr>
          </w:p>
          <w:p w:rsidR="008C0675" w:rsidRPr="008C0675" w:rsidRDefault="008C0675" w:rsidP="00854EE7">
            <w:pPr>
              <w:pStyle w:val="ListParagraph"/>
              <w:numPr>
                <w:ilvl w:val="0"/>
                <w:numId w:val="17"/>
              </w:numPr>
              <w:ind w:left="360"/>
              <w:jc w:val="both"/>
              <w:rPr>
                <w:rFonts w:ascii="Trebuchet MS" w:hAnsi="Trebuchet MS"/>
              </w:rPr>
            </w:pPr>
            <w:r w:rsidRPr="008C0675">
              <w:rPr>
                <w:rFonts w:ascii="Trebuchet MS" w:hAnsi="Trebuchet MS"/>
              </w:rPr>
              <w:t>To be responsible for training, assisting, supervising and monitoring personal development of residents in the following areas:</w:t>
            </w:r>
          </w:p>
          <w:p w:rsidR="008C0675" w:rsidRPr="008C0675" w:rsidRDefault="008C0675" w:rsidP="0009384E">
            <w:pPr>
              <w:pStyle w:val="ListParagraph"/>
              <w:numPr>
                <w:ilvl w:val="0"/>
                <w:numId w:val="18"/>
              </w:numPr>
              <w:jc w:val="both"/>
              <w:rPr>
                <w:rFonts w:ascii="Trebuchet MS" w:hAnsi="Trebuchet MS"/>
              </w:rPr>
            </w:pPr>
            <w:r w:rsidRPr="008C0675">
              <w:rPr>
                <w:rFonts w:ascii="Trebuchet MS" w:hAnsi="Trebuchet MS"/>
              </w:rPr>
              <w:t xml:space="preserve">Budgeting, laundry, meal planning and preparation, household cleaning, creating shopping lists, shopping, yard and lawn maintenance, interpersonal skills, developing relationships, personal appearance, hygiene, time management, social </w:t>
            </w:r>
            <w:r>
              <w:rPr>
                <w:rFonts w:ascii="Trebuchet MS" w:hAnsi="Trebuchet MS"/>
              </w:rPr>
              <w:t>skills and communication skills</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assist people supported by the services to participate in community events</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 xml:space="preserve">To work with people supported by the services to achieve their lifestyle </w:t>
            </w:r>
            <w:r>
              <w:rPr>
                <w:rFonts w:ascii="Trebuchet MS" w:hAnsi="Trebuchet MS"/>
              </w:rPr>
              <w:t>plans, with an individual focus</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 xml:space="preserve">To encourage the development of individual friendships for household members and support each person to share with the other residents and their community his/her talents, ideas, feelings, desires and </w:t>
            </w:r>
            <w:r>
              <w:rPr>
                <w:rFonts w:ascii="Trebuchet MS" w:hAnsi="Trebuchet MS"/>
              </w:rPr>
              <w:t>aspirations</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respond practically to the physical, recreational, leisure, emotional, cultural and s</w:t>
            </w:r>
            <w:r>
              <w:rPr>
                <w:rFonts w:ascii="Trebuchet MS" w:hAnsi="Trebuchet MS"/>
              </w:rPr>
              <w:t>piritual needs of each resident</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foster a spirit of welcome for all who come to the community home e.g. people supported by the services, families, neighbours and guests.</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 xml:space="preserve">To hold meetings in the home and ensure that decisions are arrived at in a spirit of co-operation and to empower people supported by the services to speak up for themselves to make </w:t>
            </w:r>
            <w:r>
              <w:rPr>
                <w:rFonts w:ascii="Trebuchet MS" w:hAnsi="Trebuchet MS"/>
              </w:rPr>
              <w:t>their own decisions and choices</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ensure birthdays and days of special importance to people supported by the services are celebrated and that special sea</w:t>
            </w:r>
            <w:r>
              <w:rPr>
                <w:rFonts w:ascii="Trebuchet MS" w:hAnsi="Trebuchet MS"/>
              </w:rPr>
              <w:t>sonable celebrations take place</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arrange annual holidays and weekend breaks for p</w:t>
            </w:r>
            <w:r>
              <w:rPr>
                <w:rFonts w:ascii="Trebuchet MS" w:hAnsi="Trebuchet MS"/>
              </w:rPr>
              <w:t>eople supported by the services</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lastRenderedPageBreak/>
              <w:t>To arrange medical, dental, optical, auditory appointments for people supported</w:t>
            </w:r>
            <w:r>
              <w:rPr>
                <w:rFonts w:ascii="Trebuchet MS" w:hAnsi="Trebuchet MS"/>
              </w:rPr>
              <w:t xml:space="preserve"> by the services, when required</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 xml:space="preserve">To ensure that people supported by the services monies are accounted </w:t>
            </w:r>
            <w:r>
              <w:rPr>
                <w:rFonts w:ascii="Trebuchet MS" w:hAnsi="Trebuchet MS"/>
              </w:rPr>
              <w:t>for and recorded as appropriate</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maintain people supported by the services files and to collect and record relevant data e.g. personal issues into people supported by the services file, incident reports, monthly reports and annual reports.</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attend meetings as required, including case conferences, house meetings,</w:t>
            </w:r>
            <w:r>
              <w:rPr>
                <w:rFonts w:ascii="Trebuchet MS" w:hAnsi="Trebuchet MS"/>
              </w:rPr>
              <w:t xml:space="preserve"> supervision and staff meetings</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work closely with members of the multi-disciplinary team and other</w:t>
            </w:r>
            <w:r>
              <w:rPr>
                <w:rFonts w:ascii="Trebuchet MS" w:hAnsi="Trebuchet MS"/>
              </w:rPr>
              <w:t xml:space="preserve"> colleagues in the organisation</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 xml:space="preserve">To comply with the guidelines, policies and procedures of </w:t>
            </w:r>
            <w:r w:rsidR="009C6514">
              <w:rPr>
                <w:rFonts w:ascii="Trebuchet MS" w:hAnsi="Trebuchet MS"/>
              </w:rPr>
              <w:t>Corlann</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be responsible for household finances and</w:t>
            </w:r>
            <w:r>
              <w:rPr>
                <w:rFonts w:ascii="Trebuchet MS" w:hAnsi="Trebuchet MS"/>
              </w:rPr>
              <w:t xml:space="preserve"> to maintain household accounts</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ensure all fire, health and sa</w:t>
            </w:r>
            <w:r>
              <w:rPr>
                <w:rFonts w:ascii="Trebuchet MS" w:hAnsi="Trebuchet MS"/>
              </w:rPr>
              <w:t>fety regulations are adhered to</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 xml:space="preserve">To liaise with </w:t>
            </w:r>
            <w:r>
              <w:rPr>
                <w:rFonts w:ascii="Trebuchet MS" w:hAnsi="Trebuchet MS"/>
              </w:rPr>
              <w:t>outside agencies as appropriate</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carry</w:t>
            </w:r>
            <w:r>
              <w:rPr>
                <w:rFonts w:ascii="Trebuchet MS" w:hAnsi="Trebuchet MS"/>
              </w:rPr>
              <w:t xml:space="preserve"> out driving duties as required</w:t>
            </w:r>
          </w:p>
          <w:p w:rsidR="008C0675" w:rsidRPr="008C0675" w:rsidRDefault="008C0675" w:rsidP="00E94AA7">
            <w:pPr>
              <w:pStyle w:val="ListParagraph"/>
              <w:numPr>
                <w:ilvl w:val="0"/>
                <w:numId w:val="16"/>
              </w:numPr>
              <w:jc w:val="both"/>
              <w:rPr>
                <w:rFonts w:ascii="Trebuchet MS" w:hAnsi="Trebuchet MS"/>
              </w:rPr>
            </w:pPr>
            <w:r w:rsidRPr="008C0675">
              <w:rPr>
                <w:rFonts w:ascii="Trebuchet MS" w:hAnsi="Trebuchet MS"/>
              </w:rPr>
              <w:t>To attend training when required</w:t>
            </w:r>
          </w:p>
          <w:p w:rsidR="008C0675" w:rsidRPr="008C0675" w:rsidRDefault="008C0675" w:rsidP="008C0675">
            <w:pPr>
              <w:pStyle w:val="ListParagraph"/>
              <w:numPr>
                <w:ilvl w:val="0"/>
                <w:numId w:val="16"/>
              </w:numPr>
              <w:jc w:val="both"/>
              <w:rPr>
                <w:rFonts w:ascii="Trebuchet MS" w:hAnsi="Trebuchet MS"/>
              </w:rPr>
            </w:pPr>
            <w:r w:rsidRPr="008C0675">
              <w:rPr>
                <w:rFonts w:ascii="Trebuchet MS" w:hAnsi="Trebuchet MS"/>
              </w:rPr>
              <w:t>To carry out any other duties as may be assigned from time to time by the Director of services.</w:t>
            </w:r>
          </w:p>
          <w:p w:rsidR="00E5578B" w:rsidRPr="008C0675" w:rsidRDefault="008C0675" w:rsidP="008C0675">
            <w:pPr>
              <w:pStyle w:val="ListParagraph"/>
              <w:numPr>
                <w:ilvl w:val="0"/>
                <w:numId w:val="16"/>
              </w:numPr>
              <w:jc w:val="both"/>
              <w:rPr>
                <w:rFonts w:ascii="Trebuchet MS" w:hAnsi="Trebuchet MS"/>
              </w:rPr>
            </w:pPr>
            <w:r w:rsidRPr="008C0675">
              <w:rPr>
                <w:rFonts w:ascii="Trebuchet MS" w:hAnsi="Trebuchet MS"/>
              </w:rPr>
              <w:t>You must hold a Full Clean Driving Licence as you are required to be willing and able to drive a vehicle with up to 8 passenger seats and up to 3,500kg.</w:t>
            </w:r>
          </w:p>
          <w:p w:rsidR="00E5578B" w:rsidRPr="008C0675" w:rsidRDefault="00E5578B" w:rsidP="00037B00">
            <w:pPr>
              <w:jc w:val="both"/>
              <w:rPr>
                <w:rFonts w:ascii="Trebuchet MS" w:hAnsi="Trebuchet MS"/>
              </w:rPr>
            </w:pPr>
          </w:p>
          <w:p w:rsidR="008C0675" w:rsidRPr="008C0675" w:rsidRDefault="008C0675" w:rsidP="008C0675">
            <w:pPr>
              <w:jc w:val="both"/>
              <w:rPr>
                <w:rFonts w:ascii="Trebuchet MS" w:hAnsi="Trebuchet MS"/>
                <w:b/>
              </w:rPr>
            </w:pPr>
            <w:r w:rsidRPr="008C0675">
              <w:rPr>
                <w:rFonts w:ascii="Trebuchet MS" w:hAnsi="Trebuchet MS"/>
                <w:b/>
              </w:rPr>
              <w:t>You are required to establish and maintain relationships with the individuals who use our services that are based on respect and equality and that promote their independence.</w:t>
            </w:r>
          </w:p>
          <w:p w:rsidR="00E5578B" w:rsidRPr="008C0675" w:rsidRDefault="00E5578B" w:rsidP="00037B00">
            <w:pPr>
              <w:jc w:val="both"/>
              <w:rPr>
                <w:rFonts w:ascii="Trebuchet MS" w:hAnsi="Trebuchet MS"/>
                <w:b/>
              </w:rPr>
            </w:pPr>
          </w:p>
          <w:p w:rsidR="00E73920" w:rsidRPr="008C0675" w:rsidRDefault="00C23EDA" w:rsidP="00037B00">
            <w:pPr>
              <w:jc w:val="both"/>
              <w:rPr>
                <w:rFonts w:ascii="Trebuchet MS" w:hAnsi="Trebuchet MS"/>
              </w:rPr>
            </w:pPr>
            <w:r w:rsidRPr="008C0675">
              <w:rPr>
                <w:rFonts w:ascii="Trebuchet MS" w:hAnsi="Trebuchet MS"/>
              </w:rPr>
              <w:t>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w:t>
            </w:r>
          </w:p>
          <w:p w:rsidR="00E73920" w:rsidRPr="008C0675" w:rsidRDefault="00E73920" w:rsidP="00037B00">
            <w:pPr>
              <w:jc w:val="both"/>
              <w:rPr>
                <w:rFonts w:ascii="Trebuchet MS" w:hAnsi="Trebuchet MS"/>
              </w:rPr>
            </w:pPr>
          </w:p>
        </w:tc>
      </w:tr>
      <w:tr w:rsidR="00E73920" w:rsidTr="001D5F6B">
        <w:tc>
          <w:tcPr>
            <w:tcW w:w="2263" w:type="dxa"/>
          </w:tcPr>
          <w:p w:rsidR="00037B00" w:rsidRPr="00AA1691" w:rsidRDefault="00037B00" w:rsidP="00037B00">
            <w:pPr>
              <w:jc w:val="both"/>
              <w:rPr>
                <w:rFonts w:ascii="Trebuchet MS" w:hAnsi="Trebuchet MS"/>
                <w:b/>
              </w:rPr>
            </w:pPr>
            <w:r w:rsidRPr="00AA1691">
              <w:rPr>
                <w:rFonts w:ascii="Trebuchet MS" w:hAnsi="Trebuchet MS"/>
                <w:b/>
              </w:rPr>
              <w:lastRenderedPageBreak/>
              <w:t>Eligibility Criteria</w:t>
            </w:r>
          </w:p>
          <w:p w:rsidR="00037B00" w:rsidRPr="00AA1691" w:rsidRDefault="00037B00" w:rsidP="00037B00">
            <w:pPr>
              <w:jc w:val="both"/>
              <w:rPr>
                <w:rFonts w:ascii="Trebuchet MS" w:hAnsi="Trebuchet MS"/>
                <w:b/>
              </w:rPr>
            </w:pPr>
            <w:r w:rsidRPr="00AA1691">
              <w:rPr>
                <w:rFonts w:ascii="Trebuchet MS" w:hAnsi="Trebuchet MS"/>
                <w:b/>
              </w:rPr>
              <w:t>Qualifications and/ or</w:t>
            </w:r>
          </w:p>
          <w:p w:rsidR="00037B00" w:rsidRPr="00AA1691" w:rsidRDefault="00037B00" w:rsidP="00037B00">
            <w:pPr>
              <w:jc w:val="both"/>
              <w:rPr>
                <w:rFonts w:ascii="Trebuchet MS" w:hAnsi="Trebuchet MS"/>
                <w:b/>
              </w:rPr>
            </w:pPr>
            <w:r w:rsidRPr="00AA1691">
              <w:rPr>
                <w:rFonts w:ascii="Trebuchet MS" w:hAnsi="Trebuchet MS"/>
                <w:b/>
              </w:rPr>
              <w:t>experience</w:t>
            </w:r>
          </w:p>
          <w:p w:rsidR="00037B00" w:rsidRPr="00037B00" w:rsidRDefault="00037B00" w:rsidP="00037B00">
            <w:pPr>
              <w:jc w:val="both"/>
              <w:rPr>
                <w:rFonts w:ascii="Trebuchet MS" w:hAnsi="Trebuchet MS"/>
              </w:rPr>
            </w:pPr>
          </w:p>
          <w:p w:rsidR="00E73920" w:rsidRPr="00037B00" w:rsidRDefault="00E73920" w:rsidP="00037B00">
            <w:pPr>
              <w:jc w:val="both"/>
              <w:rPr>
                <w:rFonts w:ascii="Trebuchet MS" w:hAnsi="Trebuchet MS"/>
              </w:rPr>
            </w:pPr>
          </w:p>
        </w:tc>
        <w:tc>
          <w:tcPr>
            <w:tcW w:w="7513" w:type="dxa"/>
          </w:tcPr>
          <w:p w:rsidR="00E73920" w:rsidRPr="00037B00" w:rsidRDefault="00E73920" w:rsidP="00037B00">
            <w:pPr>
              <w:jc w:val="both"/>
              <w:rPr>
                <w:rFonts w:ascii="Trebuchet MS" w:hAnsi="Trebuchet MS"/>
              </w:rPr>
            </w:pPr>
          </w:p>
          <w:p w:rsidR="00037B00" w:rsidRDefault="00037B00" w:rsidP="00037B00">
            <w:pPr>
              <w:pStyle w:val="ListParagraph"/>
              <w:numPr>
                <w:ilvl w:val="0"/>
                <w:numId w:val="5"/>
              </w:numPr>
              <w:jc w:val="both"/>
              <w:rPr>
                <w:rFonts w:ascii="Trebuchet MS" w:hAnsi="Trebuchet MS"/>
                <w:b/>
              </w:rPr>
            </w:pPr>
            <w:r w:rsidRPr="00037B00">
              <w:rPr>
                <w:rFonts w:ascii="Trebuchet MS" w:hAnsi="Trebuchet MS"/>
                <w:b/>
              </w:rPr>
              <w:t>Eligible applicants will be those who on the closing date for the competition:</w:t>
            </w:r>
          </w:p>
          <w:p w:rsidR="00863489" w:rsidRPr="00037B00" w:rsidRDefault="00863489" w:rsidP="00863489">
            <w:pPr>
              <w:pStyle w:val="ListParagraph"/>
              <w:ind w:left="360"/>
              <w:jc w:val="both"/>
              <w:rPr>
                <w:rFonts w:ascii="Trebuchet MS" w:hAnsi="Trebuchet MS"/>
                <w:b/>
              </w:rPr>
            </w:pPr>
          </w:p>
          <w:p w:rsidR="00037B00" w:rsidRDefault="00037B00" w:rsidP="00037B00">
            <w:pPr>
              <w:jc w:val="both"/>
              <w:rPr>
                <w:rFonts w:ascii="Trebuchet MS" w:hAnsi="Trebuchet MS"/>
              </w:rPr>
            </w:pPr>
            <w:r w:rsidRPr="002F2E30">
              <w:rPr>
                <w:rFonts w:ascii="Trebuchet MS" w:hAnsi="Trebuchet MS"/>
              </w:rPr>
              <w:t>Have satisfa</w:t>
            </w:r>
            <w:r w:rsidR="003A3127" w:rsidRPr="002F2E30">
              <w:rPr>
                <w:rFonts w:ascii="Trebuchet MS" w:hAnsi="Trebuchet MS"/>
              </w:rPr>
              <w:t xml:space="preserve">ctory experience as a </w:t>
            </w:r>
            <w:r w:rsidR="00863489" w:rsidRPr="002F2E30">
              <w:rPr>
                <w:rFonts w:ascii="Trebuchet MS" w:hAnsi="Trebuchet MS"/>
              </w:rPr>
              <w:t>Social Care Worker</w:t>
            </w:r>
            <w:r w:rsidRPr="002F2E30">
              <w:rPr>
                <w:rFonts w:ascii="Trebuchet MS" w:hAnsi="Trebuchet MS"/>
              </w:rPr>
              <w:t xml:space="preserve"> in the HSE, TUSLA, other statutory</w:t>
            </w:r>
            <w:r w:rsidR="004C5411" w:rsidRPr="002F2E30">
              <w:rPr>
                <w:rFonts w:ascii="Trebuchet MS" w:hAnsi="Trebuchet MS"/>
              </w:rPr>
              <w:t xml:space="preserve"> </w:t>
            </w:r>
            <w:r w:rsidRPr="002F2E30">
              <w:rPr>
                <w:rFonts w:ascii="Trebuchet MS" w:hAnsi="Trebuchet MS"/>
              </w:rPr>
              <w:t>health agencies, or a body which provides services on behalf of the HSE under Section 38 of the Health Act 2004</w:t>
            </w:r>
          </w:p>
          <w:p w:rsidR="00037B00" w:rsidRPr="00037B00" w:rsidRDefault="00037B00" w:rsidP="00037B00">
            <w:pPr>
              <w:jc w:val="both"/>
              <w:rPr>
                <w:rFonts w:ascii="Trebuchet MS" w:hAnsi="Trebuchet MS"/>
              </w:rPr>
            </w:pPr>
          </w:p>
          <w:p w:rsidR="00037B00" w:rsidRDefault="00037B00" w:rsidP="00037B00">
            <w:pPr>
              <w:jc w:val="center"/>
              <w:rPr>
                <w:rFonts w:ascii="Trebuchet MS" w:hAnsi="Trebuchet MS"/>
                <w:b/>
              </w:rPr>
            </w:pPr>
            <w:r w:rsidRPr="00037B00">
              <w:rPr>
                <w:rFonts w:ascii="Trebuchet MS" w:hAnsi="Trebuchet MS"/>
                <w:b/>
              </w:rPr>
              <w:t>Or</w:t>
            </w:r>
          </w:p>
          <w:p w:rsidR="00037B00" w:rsidRPr="00863489" w:rsidRDefault="00863489" w:rsidP="00037B00">
            <w:pPr>
              <w:jc w:val="both"/>
              <w:rPr>
                <w:rFonts w:ascii="Trebuchet MS" w:hAnsi="Trebuchet MS"/>
              </w:rPr>
            </w:pPr>
            <w:r w:rsidRPr="00863489">
              <w:rPr>
                <w:rFonts w:ascii="Trebuchet MS" w:hAnsi="Trebuchet MS"/>
              </w:rPr>
              <w:t>Hold a recognised qualification and have eligibility to register as a Social Care Worker according to CORU registration requirements</w:t>
            </w:r>
          </w:p>
          <w:p w:rsidR="00037B00" w:rsidRPr="00037B00" w:rsidRDefault="00037B00" w:rsidP="00037B00">
            <w:pPr>
              <w:jc w:val="both"/>
              <w:rPr>
                <w:rFonts w:ascii="Trebuchet MS" w:hAnsi="Trebuchet MS"/>
              </w:rPr>
            </w:pPr>
          </w:p>
          <w:p w:rsidR="00037B00" w:rsidRPr="00037B00" w:rsidRDefault="00037B00" w:rsidP="00037B00">
            <w:pPr>
              <w:jc w:val="center"/>
              <w:rPr>
                <w:rFonts w:ascii="Trebuchet MS" w:hAnsi="Trebuchet MS"/>
                <w:b/>
              </w:rPr>
            </w:pPr>
          </w:p>
          <w:p w:rsidR="00037B00" w:rsidRDefault="00037B00" w:rsidP="00037B00">
            <w:pPr>
              <w:jc w:val="center"/>
              <w:rPr>
                <w:rFonts w:ascii="Trebuchet MS" w:hAnsi="Trebuchet MS"/>
                <w:b/>
              </w:rPr>
            </w:pPr>
            <w:r w:rsidRPr="00037B00">
              <w:rPr>
                <w:rFonts w:ascii="Trebuchet MS" w:hAnsi="Trebuchet MS"/>
                <w:b/>
              </w:rPr>
              <w:t>And</w:t>
            </w:r>
          </w:p>
          <w:p w:rsidR="00863489" w:rsidRDefault="00863489" w:rsidP="00037B00">
            <w:pPr>
              <w:jc w:val="center"/>
              <w:rPr>
                <w:rFonts w:ascii="Trebuchet MS" w:hAnsi="Trebuchet MS"/>
                <w:b/>
              </w:rPr>
            </w:pPr>
          </w:p>
          <w:p w:rsidR="00037B00" w:rsidRPr="00863489" w:rsidRDefault="00863489" w:rsidP="00863489">
            <w:pPr>
              <w:jc w:val="both"/>
              <w:rPr>
                <w:rFonts w:ascii="Trebuchet MS" w:hAnsi="Trebuchet MS"/>
              </w:rPr>
            </w:pPr>
            <w:r w:rsidRPr="00863489">
              <w:rPr>
                <w:rFonts w:ascii="Trebuchet MS" w:hAnsi="Trebuchet MS"/>
              </w:rPr>
              <w:t>Hold a full manual driving license which qualifies you to drive manual transmission vehicles on Irish roads</w:t>
            </w:r>
          </w:p>
          <w:p w:rsidR="00863489" w:rsidRDefault="00863489" w:rsidP="00037B00">
            <w:pPr>
              <w:jc w:val="both"/>
              <w:rPr>
                <w:rFonts w:ascii="Trebuchet MS" w:hAnsi="Trebuchet MS"/>
                <w:b/>
              </w:rPr>
            </w:pPr>
          </w:p>
          <w:p w:rsidR="00863489" w:rsidRDefault="00863489" w:rsidP="00037B00">
            <w:pPr>
              <w:jc w:val="both"/>
              <w:rPr>
                <w:rFonts w:ascii="Trebuchet MS" w:hAnsi="Trebuchet MS"/>
                <w:b/>
              </w:rPr>
            </w:pPr>
          </w:p>
          <w:p w:rsidR="00863489" w:rsidRDefault="00863489" w:rsidP="00037B00">
            <w:pPr>
              <w:jc w:val="both"/>
              <w:rPr>
                <w:rFonts w:ascii="Trebuchet MS" w:hAnsi="Trebuchet MS"/>
                <w:b/>
              </w:rPr>
            </w:pPr>
          </w:p>
          <w:p w:rsidR="00037B00" w:rsidRPr="00037B00" w:rsidRDefault="00037B00" w:rsidP="00037B00">
            <w:pPr>
              <w:jc w:val="both"/>
              <w:rPr>
                <w:rFonts w:ascii="Trebuchet MS" w:hAnsi="Trebuchet MS"/>
                <w:b/>
              </w:rPr>
            </w:pPr>
            <w:r w:rsidRPr="00037B00">
              <w:rPr>
                <w:rFonts w:ascii="Trebuchet MS" w:hAnsi="Trebuchet MS"/>
                <w:b/>
              </w:rPr>
              <w:t>Health</w:t>
            </w:r>
          </w:p>
          <w:p w:rsidR="00037B00" w:rsidRDefault="00037B00" w:rsidP="00037B00">
            <w:pPr>
              <w:jc w:val="both"/>
              <w:rPr>
                <w:rFonts w:ascii="Trebuchet MS" w:hAnsi="Trebuchet MS"/>
              </w:rPr>
            </w:pPr>
            <w:r w:rsidRPr="00037B00">
              <w:rPr>
                <w:rFonts w:ascii="Trebuchet MS" w:hAnsi="Trebuchet MS"/>
              </w:rPr>
              <w:t>A candidate for and any person holding the office must be fully competent and capable of</w:t>
            </w:r>
            <w:r>
              <w:rPr>
                <w:rFonts w:ascii="Trebuchet MS" w:hAnsi="Trebuchet MS"/>
              </w:rPr>
              <w:t xml:space="preserve"> </w:t>
            </w:r>
            <w:r w:rsidRPr="00037B00">
              <w:rPr>
                <w:rFonts w:ascii="Trebuchet MS" w:hAnsi="Trebuchet MS"/>
              </w:rPr>
              <w:t>undertaking the duties attached to the office and be in a state of health such as would</w:t>
            </w:r>
            <w:r>
              <w:rPr>
                <w:rFonts w:ascii="Trebuchet MS" w:hAnsi="Trebuchet MS"/>
              </w:rPr>
              <w:t xml:space="preserve"> </w:t>
            </w:r>
            <w:r w:rsidRPr="00037B00">
              <w:rPr>
                <w:rFonts w:ascii="Trebuchet MS" w:hAnsi="Trebuchet MS"/>
              </w:rPr>
              <w:t>indicate a reasonable prospect of ability to render regular and efficient service.</w:t>
            </w:r>
          </w:p>
          <w:p w:rsidR="00037B00" w:rsidRPr="00037B00" w:rsidRDefault="00037B00" w:rsidP="00037B00">
            <w:pPr>
              <w:jc w:val="both"/>
              <w:rPr>
                <w:rFonts w:ascii="Trebuchet MS" w:hAnsi="Trebuchet MS"/>
              </w:rPr>
            </w:pPr>
          </w:p>
          <w:p w:rsidR="00037B00" w:rsidRPr="00037B00" w:rsidRDefault="00037B00" w:rsidP="00037B00">
            <w:pPr>
              <w:jc w:val="both"/>
              <w:rPr>
                <w:rFonts w:ascii="Trebuchet MS" w:hAnsi="Trebuchet MS"/>
                <w:b/>
              </w:rPr>
            </w:pPr>
            <w:r w:rsidRPr="00037B00">
              <w:rPr>
                <w:rFonts w:ascii="Trebuchet MS" w:hAnsi="Trebuchet MS"/>
                <w:b/>
              </w:rPr>
              <w:t>Character</w:t>
            </w:r>
          </w:p>
          <w:p w:rsidR="00037B00" w:rsidRDefault="00037B00" w:rsidP="00037B00">
            <w:pPr>
              <w:jc w:val="both"/>
              <w:rPr>
                <w:rFonts w:ascii="Trebuchet MS" w:hAnsi="Trebuchet MS"/>
              </w:rPr>
            </w:pPr>
            <w:r w:rsidRPr="00037B00">
              <w:rPr>
                <w:rFonts w:ascii="Trebuchet MS" w:hAnsi="Trebuchet MS"/>
              </w:rPr>
              <w:t>Each candidate for and any person holding the office must be of good charac</w:t>
            </w:r>
            <w:r>
              <w:rPr>
                <w:rFonts w:ascii="Trebuchet MS" w:hAnsi="Trebuchet MS"/>
              </w:rPr>
              <w:t>ter.</w:t>
            </w:r>
          </w:p>
          <w:p w:rsidR="00C23EDA" w:rsidRPr="00037B00" w:rsidRDefault="00C23EDA" w:rsidP="00037B00">
            <w:pPr>
              <w:jc w:val="both"/>
              <w:rPr>
                <w:rFonts w:ascii="Trebuchet MS" w:hAnsi="Trebuchet MS"/>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lastRenderedPageBreak/>
              <w:t>Post specific requirements</w:t>
            </w:r>
          </w:p>
          <w:p w:rsidR="00E73920" w:rsidRPr="00E73920" w:rsidRDefault="00E73920">
            <w:pPr>
              <w:rPr>
                <w:rFonts w:ascii="Trebuchet MS" w:hAnsi="Trebuchet MS"/>
                <w:b/>
              </w:rPr>
            </w:pPr>
          </w:p>
        </w:tc>
        <w:tc>
          <w:tcPr>
            <w:tcW w:w="7513" w:type="dxa"/>
          </w:tcPr>
          <w:p w:rsidR="00037B00" w:rsidRPr="00AA1691" w:rsidRDefault="00037B00" w:rsidP="00037B00">
            <w:pPr>
              <w:pStyle w:val="ListParagraph"/>
              <w:numPr>
                <w:ilvl w:val="0"/>
                <w:numId w:val="6"/>
              </w:numPr>
              <w:rPr>
                <w:rFonts w:ascii="Trebuchet MS" w:hAnsi="Trebuchet MS"/>
              </w:rPr>
            </w:pPr>
            <w:r w:rsidRPr="00AA1691">
              <w:rPr>
                <w:rFonts w:ascii="Trebuchet MS" w:hAnsi="Trebuchet MS"/>
              </w:rPr>
              <w:t>Proficient usage of Microsoft Office applications (to include MS Excel)</w:t>
            </w:r>
          </w:p>
          <w:p w:rsidR="00037B00" w:rsidRPr="00AA1691" w:rsidRDefault="00037B00" w:rsidP="00037B00">
            <w:pPr>
              <w:pStyle w:val="ListParagraph"/>
              <w:numPr>
                <w:ilvl w:val="0"/>
                <w:numId w:val="6"/>
              </w:numPr>
              <w:rPr>
                <w:rFonts w:ascii="Trebuchet MS" w:hAnsi="Trebuchet MS"/>
              </w:rPr>
            </w:pPr>
            <w:r w:rsidRPr="00AA1691">
              <w:rPr>
                <w:rFonts w:ascii="Trebuchet MS" w:hAnsi="Trebuchet MS"/>
              </w:rPr>
              <w:t>Proven ability to collect and interpret data for processing</w:t>
            </w:r>
          </w:p>
          <w:p w:rsidR="00037B00" w:rsidRPr="00AA1691" w:rsidRDefault="00037B00" w:rsidP="00037B00">
            <w:pPr>
              <w:pStyle w:val="ListParagraph"/>
              <w:numPr>
                <w:ilvl w:val="0"/>
                <w:numId w:val="6"/>
              </w:numPr>
              <w:rPr>
                <w:rFonts w:ascii="Trebuchet MS" w:hAnsi="Trebuchet MS"/>
              </w:rPr>
            </w:pPr>
            <w:r w:rsidRPr="00AA1691">
              <w:rPr>
                <w:rFonts w:ascii="Trebuchet MS" w:hAnsi="Trebuchet MS"/>
              </w:rPr>
              <w:t>Demonstrated customer service experience with proven ability to deliver highest standard of service.</w:t>
            </w:r>
          </w:p>
          <w:p w:rsidR="00E73920" w:rsidRPr="001D5F6B" w:rsidRDefault="00E73920" w:rsidP="00037B00">
            <w:pPr>
              <w:rPr>
                <w:rFonts w:ascii="Trebuchet MS" w:hAnsi="Trebuchet MS"/>
                <w:b/>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t>Skills, competencies</w:t>
            </w:r>
          </w:p>
          <w:p w:rsidR="00037B00" w:rsidRPr="00AA1691" w:rsidRDefault="00037B00" w:rsidP="00037B00">
            <w:pPr>
              <w:rPr>
                <w:rFonts w:ascii="Trebuchet MS" w:hAnsi="Trebuchet MS"/>
                <w:b/>
              </w:rPr>
            </w:pPr>
            <w:r w:rsidRPr="00AA1691">
              <w:rPr>
                <w:rFonts w:ascii="Trebuchet MS" w:hAnsi="Trebuchet MS"/>
                <w:b/>
              </w:rPr>
              <w:t>and/or knowledge</w:t>
            </w:r>
          </w:p>
          <w:p w:rsidR="00E73920" w:rsidRPr="00E73920" w:rsidRDefault="00E73920">
            <w:pPr>
              <w:rPr>
                <w:rFonts w:ascii="Trebuchet MS" w:hAnsi="Trebuchet MS"/>
                <w:b/>
              </w:rPr>
            </w:pPr>
          </w:p>
        </w:tc>
        <w:tc>
          <w:tcPr>
            <w:tcW w:w="7513" w:type="dxa"/>
          </w:tcPr>
          <w:p w:rsidR="00863489" w:rsidRPr="00863489" w:rsidRDefault="00863489" w:rsidP="00863489">
            <w:pPr>
              <w:jc w:val="both"/>
              <w:rPr>
                <w:rFonts w:ascii="Trebuchet MS" w:hAnsi="Trebuchet MS"/>
                <w:b/>
              </w:rPr>
            </w:pPr>
            <w:r w:rsidRPr="00863489">
              <w:rPr>
                <w:rFonts w:ascii="Trebuchet MS" w:hAnsi="Trebuchet MS"/>
                <w:b/>
              </w:rPr>
              <w:t>Candidates must demonstrate: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Sufficient professional knowledge to carry out the duties a</w:t>
            </w:r>
            <w:r>
              <w:rPr>
                <w:rFonts w:ascii="Trebuchet MS" w:hAnsi="Trebuchet MS"/>
              </w:rPr>
              <w:t>nd responsibilities of the role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An understanding </w:t>
            </w:r>
            <w:proofErr w:type="gramStart"/>
            <w:r w:rsidRPr="00863489">
              <w:rPr>
                <w:rFonts w:ascii="Trebuchet MS" w:hAnsi="Trebuchet MS"/>
              </w:rPr>
              <w:t>of  disability</w:t>
            </w:r>
            <w:proofErr w:type="gramEnd"/>
            <w:r w:rsidRPr="00863489">
              <w:rPr>
                <w:rFonts w:ascii="Trebuchet MS" w:hAnsi="Trebuchet MS"/>
              </w:rPr>
              <w:t xml:space="preserve"> services within Ireland </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Sufficient awareness of policy, legislative and professional requirements to ensure an appropria</w:t>
            </w:r>
            <w:r>
              <w:rPr>
                <w:rFonts w:ascii="Trebuchet MS" w:hAnsi="Trebuchet MS"/>
              </w:rPr>
              <w:t>te standard of service delivery</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capacity to plan and manage resources in an e</w:t>
            </w:r>
            <w:r>
              <w:rPr>
                <w:rFonts w:ascii="Trebuchet MS" w:hAnsi="Trebuchet MS"/>
              </w:rPr>
              <w:t>ffective and resourceful manner</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The ability to manage self in a busy working environment including the </w:t>
            </w:r>
            <w:r>
              <w:rPr>
                <w:rFonts w:ascii="Trebuchet MS" w:hAnsi="Trebuchet MS"/>
              </w:rPr>
              <w:t>ability to prioritise workloads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Ability to ma</w:t>
            </w:r>
            <w:r>
              <w:rPr>
                <w:rFonts w:ascii="Trebuchet MS" w:hAnsi="Trebuchet MS"/>
              </w:rPr>
              <w:t>nage own caseload independently</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Fle</w:t>
            </w:r>
            <w:r>
              <w:rPr>
                <w:rFonts w:ascii="Trebuchet MS" w:hAnsi="Trebuchet MS"/>
              </w:rPr>
              <w:t>xibility and openness to change</w:t>
            </w:r>
          </w:p>
          <w:p w:rsidR="00863489" w:rsidRPr="00863489" w:rsidRDefault="00863489" w:rsidP="00863489">
            <w:pPr>
              <w:pStyle w:val="ListParagraph"/>
              <w:numPr>
                <w:ilvl w:val="0"/>
                <w:numId w:val="19"/>
              </w:numPr>
              <w:jc w:val="both"/>
              <w:rPr>
                <w:rFonts w:ascii="Trebuchet MS" w:hAnsi="Trebuchet MS"/>
              </w:rPr>
            </w:pPr>
            <w:r>
              <w:rPr>
                <w:rFonts w:ascii="Trebuchet MS" w:hAnsi="Trebuchet MS"/>
              </w:rPr>
              <w:t>Effective team skills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resolve conflict and empower people with sometimes</w:t>
            </w:r>
            <w:r>
              <w:rPr>
                <w:rFonts w:ascii="Trebuchet MS" w:hAnsi="Trebuchet MS"/>
              </w:rPr>
              <w:t xml:space="preserve"> quite divergent points of view</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A commitment to assuring high standards and st</w:t>
            </w:r>
            <w:r>
              <w:rPr>
                <w:rFonts w:ascii="Trebuchet MS" w:hAnsi="Trebuchet MS"/>
              </w:rPr>
              <w:t>rive for a user centred service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Initiative and innovation in identifying areas for service improvement</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evaluate information and make effective decisions in a timely manner</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Effective interpersonal and communication (verbal and written) skills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empathise with and treat others with dignity and respect</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Demonstrate evidence of computer skills relevant to </w:t>
            </w:r>
            <w:r>
              <w:rPr>
                <w:rFonts w:ascii="Trebuchet MS" w:hAnsi="Trebuchet MS"/>
              </w:rPr>
              <w:t>t</w:t>
            </w:r>
            <w:r w:rsidRPr="00863489">
              <w:rPr>
                <w:rFonts w:ascii="Trebuchet MS" w:hAnsi="Trebuchet MS"/>
              </w:rPr>
              <w:t>he role and a willingness to further develop IT skills where required</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Commitment to continuing professional development</w:t>
            </w:r>
          </w:p>
          <w:p w:rsidR="00AA1691" w:rsidRPr="00863489" w:rsidRDefault="00863489" w:rsidP="00863489">
            <w:pPr>
              <w:pStyle w:val="ListParagraph"/>
              <w:numPr>
                <w:ilvl w:val="0"/>
                <w:numId w:val="19"/>
              </w:numPr>
              <w:jc w:val="both"/>
              <w:rPr>
                <w:rFonts w:ascii="Trebuchet MS" w:hAnsi="Trebuchet MS"/>
              </w:rPr>
            </w:pPr>
            <w:r w:rsidRPr="00863489">
              <w:rPr>
                <w:rFonts w:ascii="Trebuchet MS" w:hAnsi="Trebuchet MS"/>
              </w:rPr>
              <w:t>Demonstrate good communication skills especially with regard to presentation skills and delivering complex information in understandable terms</w:t>
            </w:r>
          </w:p>
          <w:p w:rsidR="00E73920" w:rsidRPr="00AA1691" w:rsidRDefault="00E73920" w:rsidP="002276D0">
            <w:pPr>
              <w:jc w:val="both"/>
              <w:rPr>
                <w:rFonts w:ascii="Trebuchet MS" w:hAnsi="Trebuchet MS"/>
                <w:b/>
              </w:rPr>
            </w:pPr>
          </w:p>
        </w:tc>
      </w:tr>
      <w:tr w:rsidR="00E73920" w:rsidTr="001D5F6B">
        <w:tc>
          <w:tcPr>
            <w:tcW w:w="2263" w:type="dxa"/>
          </w:tcPr>
          <w:p w:rsidR="00AA1691" w:rsidRPr="00AA1691" w:rsidRDefault="00AA1691" w:rsidP="00AA1691">
            <w:pPr>
              <w:rPr>
                <w:rFonts w:ascii="Trebuchet MS" w:hAnsi="Trebuchet MS"/>
                <w:b/>
              </w:rPr>
            </w:pPr>
            <w:r w:rsidRPr="00AA1691">
              <w:rPr>
                <w:rFonts w:ascii="Trebuchet MS" w:hAnsi="Trebuchet MS"/>
                <w:b/>
              </w:rPr>
              <w:t>Campaign Specific</w:t>
            </w:r>
          </w:p>
          <w:p w:rsidR="00AA1691" w:rsidRPr="00AA1691" w:rsidRDefault="00AA1691" w:rsidP="00AA1691">
            <w:pPr>
              <w:rPr>
                <w:rFonts w:ascii="Trebuchet MS" w:hAnsi="Trebuchet MS"/>
                <w:b/>
              </w:rPr>
            </w:pPr>
            <w:r w:rsidRPr="00AA1691">
              <w:rPr>
                <w:rFonts w:ascii="Trebuchet MS" w:hAnsi="Trebuchet MS"/>
                <w:b/>
              </w:rPr>
              <w:t>Selection Process</w:t>
            </w:r>
          </w:p>
          <w:p w:rsidR="00AA1691" w:rsidRPr="00AA1691" w:rsidRDefault="00AA1691" w:rsidP="00AA1691">
            <w:pPr>
              <w:rPr>
                <w:rFonts w:ascii="Trebuchet MS" w:hAnsi="Trebuchet MS"/>
                <w:b/>
              </w:rPr>
            </w:pPr>
            <w:r w:rsidRPr="00AA1691">
              <w:rPr>
                <w:rFonts w:ascii="Trebuchet MS" w:hAnsi="Trebuchet MS"/>
                <w:b/>
              </w:rPr>
              <w:t>Ranking / Shortlisting</w:t>
            </w:r>
          </w:p>
          <w:p w:rsidR="00AA1691" w:rsidRPr="00AA1691" w:rsidRDefault="00AA1691" w:rsidP="00AA1691">
            <w:pPr>
              <w:rPr>
                <w:rFonts w:ascii="Trebuchet MS" w:hAnsi="Trebuchet MS"/>
                <w:b/>
              </w:rPr>
            </w:pPr>
            <w:r w:rsidRPr="00AA1691">
              <w:rPr>
                <w:rFonts w:ascii="Trebuchet MS" w:hAnsi="Trebuchet MS"/>
                <w:b/>
              </w:rPr>
              <w:t>/ Interview</w:t>
            </w:r>
          </w:p>
          <w:p w:rsidR="00E73920" w:rsidRPr="00E73920" w:rsidRDefault="00E73920">
            <w:pPr>
              <w:rPr>
                <w:rFonts w:ascii="Trebuchet MS" w:hAnsi="Trebuchet MS"/>
                <w:b/>
              </w:rPr>
            </w:pPr>
          </w:p>
        </w:tc>
        <w:tc>
          <w:tcPr>
            <w:tcW w:w="7513" w:type="dxa"/>
          </w:tcPr>
          <w:p w:rsidR="00AA1691" w:rsidRDefault="00AA1691" w:rsidP="002276D0">
            <w:pPr>
              <w:jc w:val="both"/>
              <w:rPr>
                <w:rFonts w:ascii="Trebuchet MS" w:hAnsi="Trebuchet MS"/>
              </w:rPr>
            </w:pPr>
            <w:r w:rsidRPr="00AA1691">
              <w:rPr>
                <w:rFonts w:ascii="Trebuchet MS" w:hAnsi="Trebuchet MS"/>
              </w:rPr>
              <w:t>A ranking and or shortlisting exercise may be carried out on the basis of information supplied</w:t>
            </w:r>
            <w:r>
              <w:rPr>
                <w:rFonts w:ascii="Trebuchet MS" w:hAnsi="Trebuchet MS"/>
              </w:rPr>
              <w:t xml:space="preserve"> </w:t>
            </w:r>
            <w:r w:rsidRPr="00AA1691">
              <w:rPr>
                <w:rFonts w:ascii="Trebuchet MS" w:hAnsi="Trebuchet MS"/>
              </w:rPr>
              <w:t>in your application form. The criteria for ranking and or shortlisting are based on the</w:t>
            </w:r>
            <w:r>
              <w:rPr>
                <w:rFonts w:ascii="Trebuchet MS" w:hAnsi="Trebuchet MS"/>
              </w:rPr>
              <w:t xml:space="preserve"> </w:t>
            </w:r>
            <w:r w:rsidRPr="00AA1691">
              <w:rPr>
                <w:rFonts w:ascii="Trebuchet MS" w:hAnsi="Trebuchet MS"/>
              </w:rPr>
              <w:t>requirements of the post as outlined in the eligibility criteria and skills, competencies and/or</w:t>
            </w:r>
            <w:r>
              <w:rPr>
                <w:rFonts w:ascii="Trebuchet MS" w:hAnsi="Trebuchet MS"/>
              </w:rPr>
              <w:t xml:space="preserve"> </w:t>
            </w:r>
            <w:r w:rsidRPr="00AA1691">
              <w:rPr>
                <w:rFonts w:ascii="Trebuchet MS" w:hAnsi="Trebuchet MS"/>
              </w:rPr>
              <w:t xml:space="preserve">knowledge section of this job specification. </w:t>
            </w:r>
            <w:proofErr w:type="gramStart"/>
            <w:r w:rsidRPr="00AA1691">
              <w:rPr>
                <w:rFonts w:ascii="Trebuchet MS" w:hAnsi="Trebuchet MS"/>
              </w:rPr>
              <w:t>Therefore</w:t>
            </w:r>
            <w:proofErr w:type="gramEnd"/>
            <w:r w:rsidRPr="00AA1691">
              <w:rPr>
                <w:rFonts w:ascii="Trebuchet MS" w:hAnsi="Trebuchet MS"/>
              </w:rPr>
              <w:t xml:space="preserve"> it is very important that you think about</w:t>
            </w:r>
            <w:r>
              <w:rPr>
                <w:rFonts w:ascii="Trebuchet MS" w:hAnsi="Trebuchet MS"/>
              </w:rPr>
              <w:t xml:space="preserve"> </w:t>
            </w:r>
            <w:r w:rsidRPr="00AA1691">
              <w:rPr>
                <w:rFonts w:ascii="Trebuchet MS" w:hAnsi="Trebuchet MS"/>
              </w:rPr>
              <w:t>your experience in light of those requirements.</w:t>
            </w:r>
          </w:p>
          <w:p w:rsidR="00AA1691" w:rsidRPr="00AA1691" w:rsidRDefault="00AA1691" w:rsidP="002276D0">
            <w:pPr>
              <w:jc w:val="both"/>
              <w:rPr>
                <w:rFonts w:ascii="Trebuchet MS" w:hAnsi="Trebuchet MS"/>
              </w:rPr>
            </w:pPr>
          </w:p>
          <w:p w:rsidR="00E73920" w:rsidRPr="001D5F6B" w:rsidRDefault="00AA1691" w:rsidP="0084247C">
            <w:pPr>
              <w:jc w:val="both"/>
              <w:rPr>
                <w:rFonts w:ascii="Trebuchet MS" w:hAnsi="Trebuchet MS"/>
                <w:b/>
              </w:rPr>
            </w:pPr>
            <w:r w:rsidRPr="00AA1691">
              <w:rPr>
                <w:rFonts w:ascii="Trebuchet MS" w:hAnsi="Trebuchet MS"/>
                <w:u w:val="single"/>
              </w:rPr>
              <w:lastRenderedPageBreak/>
              <w:t>Failure to include information regarding these requirements may result in you not being</w:t>
            </w:r>
            <w:r>
              <w:rPr>
                <w:rFonts w:ascii="Trebuchet MS" w:hAnsi="Trebuchet MS"/>
                <w:u w:val="single"/>
              </w:rPr>
              <w:t xml:space="preserve"> </w:t>
            </w:r>
            <w:r w:rsidRPr="00AA1691">
              <w:rPr>
                <w:rFonts w:ascii="Trebuchet MS" w:hAnsi="Trebuchet MS"/>
                <w:u w:val="single"/>
              </w:rPr>
              <w:t>called forward to the next stage of the selection process.</w:t>
            </w:r>
          </w:p>
        </w:tc>
      </w:tr>
    </w:tbl>
    <w:p w:rsidR="009C6514" w:rsidRDefault="009C6514" w:rsidP="002276D0">
      <w:pPr>
        <w:jc w:val="center"/>
        <w:rPr>
          <w:rFonts w:ascii="Trebuchet MS" w:hAnsi="Trebuchet MS"/>
          <w:b/>
          <w:u w:val="single"/>
        </w:rPr>
      </w:pPr>
    </w:p>
    <w:p w:rsidR="009C6514" w:rsidRDefault="009C6514" w:rsidP="002276D0">
      <w:pPr>
        <w:jc w:val="center"/>
        <w:rPr>
          <w:rFonts w:ascii="Trebuchet MS" w:hAnsi="Trebuchet MS"/>
          <w:b/>
          <w:u w:val="single"/>
        </w:rPr>
      </w:pPr>
    </w:p>
    <w:p w:rsidR="009C6514" w:rsidRDefault="009C6514" w:rsidP="002276D0">
      <w:pPr>
        <w:jc w:val="center"/>
        <w:rPr>
          <w:rFonts w:ascii="Trebuchet MS" w:hAnsi="Trebuchet MS"/>
          <w:b/>
          <w:u w:val="single"/>
        </w:rPr>
      </w:pPr>
    </w:p>
    <w:p w:rsidR="001D5F6B" w:rsidRPr="002276D0" w:rsidRDefault="00863489" w:rsidP="002276D0">
      <w:pPr>
        <w:jc w:val="center"/>
        <w:rPr>
          <w:rFonts w:ascii="Trebuchet MS" w:hAnsi="Trebuchet MS"/>
          <w:b/>
          <w:u w:val="single"/>
        </w:rPr>
      </w:pPr>
      <w:r>
        <w:rPr>
          <w:rFonts w:ascii="Trebuchet MS" w:hAnsi="Trebuchet MS"/>
          <w:b/>
          <w:u w:val="single"/>
        </w:rPr>
        <w:t>Social Care Worker</w:t>
      </w:r>
    </w:p>
    <w:p w:rsidR="001D5F6B" w:rsidRDefault="001D5F6B" w:rsidP="002276D0">
      <w:pPr>
        <w:jc w:val="center"/>
        <w:rPr>
          <w:rFonts w:ascii="Trebuchet MS" w:hAnsi="Trebuchet MS"/>
          <w:b/>
          <w:u w:val="single"/>
        </w:rPr>
      </w:pPr>
      <w:r w:rsidRPr="002276D0">
        <w:rPr>
          <w:rFonts w:ascii="Trebuchet MS" w:hAnsi="Trebuchet MS"/>
          <w:b/>
          <w:u w:val="single"/>
        </w:rPr>
        <w:t>Terms and Conditions of Employment</w:t>
      </w:r>
    </w:p>
    <w:p w:rsidR="002276D0" w:rsidRDefault="002276D0" w:rsidP="002276D0">
      <w:pPr>
        <w:jc w:val="center"/>
        <w:rPr>
          <w:rFonts w:ascii="Trebuchet MS" w:hAnsi="Trebuchet MS"/>
          <w:b/>
          <w:u w:val="single"/>
        </w:rPr>
      </w:pPr>
    </w:p>
    <w:tbl>
      <w:tblPr>
        <w:tblStyle w:val="TableGrid"/>
        <w:tblW w:w="9776" w:type="dxa"/>
        <w:tblLook w:val="04A0" w:firstRow="1" w:lastRow="0" w:firstColumn="1" w:lastColumn="0" w:noHBand="0" w:noVBand="1"/>
      </w:tblPr>
      <w:tblGrid>
        <w:gridCol w:w="2263"/>
        <w:gridCol w:w="7513"/>
      </w:tblGrid>
      <w:tr w:rsidR="002276D0" w:rsidTr="002276D0">
        <w:tc>
          <w:tcPr>
            <w:tcW w:w="2263" w:type="dxa"/>
          </w:tcPr>
          <w:p w:rsidR="002276D0" w:rsidRPr="002276D0" w:rsidRDefault="002276D0" w:rsidP="002276D0">
            <w:pPr>
              <w:rPr>
                <w:rFonts w:ascii="Trebuchet MS" w:hAnsi="Trebuchet MS"/>
                <w:b/>
                <w:u w:val="single"/>
              </w:rPr>
            </w:pPr>
            <w:r w:rsidRPr="002276D0">
              <w:rPr>
                <w:rFonts w:ascii="Trebuchet MS" w:hAnsi="Trebuchet MS"/>
                <w:b/>
              </w:rPr>
              <w:t>Tenure</w:t>
            </w:r>
          </w:p>
        </w:tc>
        <w:tc>
          <w:tcPr>
            <w:tcW w:w="7513" w:type="dxa"/>
          </w:tcPr>
          <w:p w:rsidR="00863489" w:rsidRDefault="00863489" w:rsidP="002276D0">
            <w:pPr>
              <w:rPr>
                <w:rFonts w:ascii="Trebuchet MS" w:hAnsi="Trebuchet MS"/>
              </w:rPr>
            </w:pPr>
            <w:r>
              <w:rPr>
                <w:rFonts w:ascii="Trebuchet MS" w:hAnsi="Trebuchet MS"/>
              </w:rPr>
              <w:t xml:space="preserve">Positions available </w:t>
            </w:r>
            <w:r w:rsidR="0084247C">
              <w:rPr>
                <w:rFonts w:ascii="Trebuchet MS" w:hAnsi="Trebuchet MS"/>
              </w:rPr>
              <w:t>are permanent</w:t>
            </w:r>
            <w:r>
              <w:rPr>
                <w:rFonts w:ascii="Trebuchet MS" w:hAnsi="Trebuchet MS"/>
              </w:rPr>
              <w:t>, fixed term and specified purpose.</w:t>
            </w:r>
          </w:p>
          <w:p w:rsidR="00863489" w:rsidRDefault="00863489" w:rsidP="002276D0">
            <w:pPr>
              <w:rPr>
                <w:rFonts w:ascii="Trebuchet MS" w:hAnsi="Trebuchet MS"/>
              </w:rPr>
            </w:pPr>
          </w:p>
          <w:p w:rsidR="002276D0" w:rsidRPr="0077107A" w:rsidRDefault="002276D0" w:rsidP="002276D0">
            <w:pPr>
              <w:rPr>
                <w:rFonts w:ascii="Trebuchet MS" w:hAnsi="Trebuchet MS"/>
              </w:rPr>
            </w:pPr>
            <w:r w:rsidRPr="0077107A">
              <w:rPr>
                <w:rFonts w:ascii="Trebuchet MS" w:hAnsi="Trebuchet MS"/>
              </w:rPr>
              <w:t>The post is pensionable. A panel may be created from which permanent and specified purpose vacancies of full or part time duration may be filled.</w:t>
            </w:r>
          </w:p>
          <w:p w:rsidR="002276D0" w:rsidRPr="002276D0" w:rsidRDefault="002276D0" w:rsidP="002276D0">
            <w:pPr>
              <w:rPr>
                <w:rFonts w:ascii="Trebuchet MS" w:hAnsi="Trebuchet MS"/>
              </w:rPr>
            </w:pPr>
          </w:p>
          <w:p w:rsidR="002276D0" w:rsidRDefault="002276D0" w:rsidP="000556B2">
            <w:pPr>
              <w:rPr>
                <w:rFonts w:ascii="Trebuchet MS" w:hAnsi="Trebuchet MS"/>
                <w:b/>
                <w:u w:val="single"/>
              </w:rPr>
            </w:pPr>
          </w:p>
        </w:tc>
      </w:tr>
      <w:tr w:rsidR="002276D0" w:rsidTr="002276D0">
        <w:tc>
          <w:tcPr>
            <w:tcW w:w="2263" w:type="dxa"/>
          </w:tcPr>
          <w:p w:rsidR="002276D0" w:rsidRPr="005E54AE" w:rsidRDefault="00FB24AC" w:rsidP="002276D0">
            <w:pPr>
              <w:rPr>
                <w:rFonts w:ascii="Trebuchet MS" w:hAnsi="Trebuchet MS"/>
                <w:b/>
                <w:u w:val="single"/>
              </w:rPr>
            </w:pPr>
            <w:r w:rsidRPr="005E54AE">
              <w:rPr>
                <w:rFonts w:ascii="Trebuchet MS" w:hAnsi="Trebuchet MS"/>
                <w:b/>
              </w:rPr>
              <w:t>Remuneration</w:t>
            </w:r>
          </w:p>
        </w:tc>
        <w:tc>
          <w:tcPr>
            <w:tcW w:w="7513" w:type="dxa"/>
          </w:tcPr>
          <w:p w:rsidR="00CC05D7" w:rsidRPr="005E54AE" w:rsidRDefault="00CC05D7" w:rsidP="00CC05D7">
            <w:pPr>
              <w:jc w:val="both"/>
              <w:rPr>
                <w:rFonts w:ascii="Trebuchet MS" w:hAnsi="Trebuchet MS"/>
              </w:rPr>
            </w:pPr>
            <w:r w:rsidRPr="005E54AE">
              <w:rPr>
                <w:rFonts w:ascii="Trebuchet MS" w:hAnsi="Trebuchet MS"/>
              </w:rPr>
              <w:t>The salary sca</w:t>
            </w:r>
            <w:r>
              <w:rPr>
                <w:rFonts w:ascii="Trebuchet MS" w:hAnsi="Trebuchet MS"/>
              </w:rPr>
              <w:t>le for the post is: (as at 01/06/2026</w:t>
            </w:r>
            <w:r w:rsidRPr="005E54AE">
              <w:rPr>
                <w:rFonts w:ascii="Trebuchet MS" w:hAnsi="Trebuchet MS"/>
              </w:rPr>
              <w:t>)</w:t>
            </w:r>
          </w:p>
          <w:p w:rsidR="00CC05D7" w:rsidRPr="005E54AE" w:rsidRDefault="00CC05D7" w:rsidP="00CC05D7">
            <w:pPr>
              <w:jc w:val="both"/>
              <w:rPr>
                <w:rFonts w:ascii="Trebuchet MS" w:hAnsi="Trebuchet MS"/>
              </w:rPr>
            </w:pPr>
          </w:p>
          <w:p w:rsidR="00CC05D7" w:rsidRDefault="00CC05D7" w:rsidP="00CC05D7">
            <w:pPr>
              <w:jc w:val="both"/>
              <w:rPr>
                <w:rFonts w:ascii="Trebuchet MS" w:hAnsi="Trebuchet MS"/>
              </w:rPr>
            </w:pPr>
            <w:r>
              <w:rPr>
                <w:rFonts w:ascii="Trebuchet MS" w:hAnsi="Trebuchet MS"/>
              </w:rPr>
              <w:t>€41,260</w:t>
            </w:r>
            <w:r w:rsidRPr="00B82CE1">
              <w:rPr>
                <w:rFonts w:ascii="Trebuchet MS" w:hAnsi="Trebuchet MS"/>
              </w:rPr>
              <w:t xml:space="preserve"> </w:t>
            </w:r>
            <w:r w:rsidRPr="00B82CE1">
              <w:rPr>
                <w:rFonts w:ascii="Trebuchet MS" w:hAnsi="Trebuchet MS"/>
              </w:rPr>
              <w:tab/>
            </w:r>
            <w:r>
              <w:rPr>
                <w:rFonts w:ascii="Trebuchet MS" w:hAnsi="Trebuchet MS"/>
              </w:rPr>
              <w:t xml:space="preserve"> €42,832</w:t>
            </w:r>
            <w:r w:rsidRPr="00B82CE1">
              <w:rPr>
                <w:rFonts w:ascii="Trebuchet MS" w:hAnsi="Trebuchet MS"/>
              </w:rPr>
              <w:t xml:space="preserve"> </w:t>
            </w:r>
            <w:r w:rsidRPr="00B82CE1">
              <w:rPr>
                <w:rFonts w:ascii="Trebuchet MS" w:hAnsi="Trebuchet MS"/>
              </w:rPr>
              <w:tab/>
              <w:t xml:space="preserve"> </w:t>
            </w:r>
            <w:r>
              <w:rPr>
                <w:rFonts w:ascii="Trebuchet MS" w:hAnsi="Trebuchet MS"/>
              </w:rPr>
              <w:t>€44,769</w:t>
            </w:r>
            <w:r w:rsidRPr="00B82CE1">
              <w:rPr>
                <w:rFonts w:ascii="Trebuchet MS" w:hAnsi="Trebuchet MS"/>
              </w:rPr>
              <w:t xml:space="preserve"> </w:t>
            </w:r>
            <w:r w:rsidRPr="00B82CE1">
              <w:rPr>
                <w:rFonts w:ascii="Trebuchet MS" w:hAnsi="Trebuchet MS"/>
              </w:rPr>
              <w:tab/>
              <w:t xml:space="preserve"> </w:t>
            </w:r>
            <w:r>
              <w:rPr>
                <w:rFonts w:ascii="Trebuchet MS" w:hAnsi="Trebuchet MS"/>
              </w:rPr>
              <w:t>€46,186</w:t>
            </w:r>
            <w:r w:rsidRPr="00B82CE1">
              <w:rPr>
                <w:rFonts w:ascii="Trebuchet MS" w:hAnsi="Trebuchet MS"/>
              </w:rPr>
              <w:t xml:space="preserve"> </w:t>
            </w:r>
            <w:r w:rsidRPr="00B82CE1">
              <w:rPr>
                <w:rFonts w:ascii="Trebuchet MS" w:hAnsi="Trebuchet MS"/>
              </w:rPr>
              <w:tab/>
              <w:t xml:space="preserve"> </w:t>
            </w:r>
            <w:r>
              <w:rPr>
                <w:rFonts w:ascii="Trebuchet MS" w:hAnsi="Trebuchet MS"/>
              </w:rPr>
              <w:t>€47,618</w:t>
            </w:r>
            <w:r w:rsidRPr="00B82CE1">
              <w:rPr>
                <w:rFonts w:ascii="Trebuchet MS" w:hAnsi="Trebuchet MS"/>
              </w:rPr>
              <w:tab/>
              <w:t xml:space="preserve"> </w:t>
            </w:r>
            <w:r>
              <w:rPr>
                <w:rFonts w:ascii="Trebuchet MS" w:hAnsi="Trebuchet MS"/>
              </w:rPr>
              <w:t>€49058</w:t>
            </w:r>
            <w:r w:rsidRPr="00B82CE1">
              <w:rPr>
                <w:rFonts w:ascii="Trebuchet MS" w:hAnsi="Trebuchet MS"/>
              </w:rPr>
              <w:t xml:space="preserve"> </w:t>
            </w:r>
            <w:r w:rsidRPr="00B82CE1">
              <w:rPr>
                <w:rFonts w:ascii="Trebuchet MS" w:hAnsi="Trebuchet MS"/>
              </w:rPr>
              <w:tab/>
              <w:t xml:space="preserve"> </w:t>
            </w:r>
            <w:r>
              <w:rPr>
                <w:rFonts w:ascii="Trebuchet MS" w:hAnsi="Trebuchet MS"/>
              </w:rPr>
              <w:t>€50,520</w:t>
            </w:r>
            <w:r w:rsidRPr="00B82CE1">
              <w:rPr>
                <w:rFonts w:ascii="Trebuchet MS" w:hAnsi="Trebuchet MS"/>
              </w:rPr>
              <w:t xml:space="preserve"> </w:t>
            </w:r>
            <w:r w:rsidRPr="00B82CE1">
              <w:rPr>
                <w:rFonts w:ascii="Trebuchet MS" w:hAnsi="Trebuchet MS"/>
              </w:rPr>
              <w:tab/>
              <w:t xml:space="preserve"> </w:t>
            </w:r>
            <w:r>
              <w:rPr>
                <w:rFonts w:ascii="Trebuchet MS" w:hAnsi="Trebuchet MS"/>
              </w:rPr>
              <w:t>€52,015</w:t>
            </w:r>
            <w:r w:rsidRPr="00B82CE1">
              <w:rPr>
                <w:rFonts w:ascii="Trebuchet MS" w:hAnsi="Trebuchet MS"/>
              </w:rPr>
              <w:tab/>
              <w:t xml:space="preserve"> </w:t>
            </w:r>
            <w:r>
              <w:rPr>
                <w:rFonts w:ascii="Trebuchet MS" w:hAnsi="Trebuchet MS"/>
              </w:rPr>
              <w:t>€53,528</w:t>
            </w:r>
            <w:r w:rsidRPr="00B82CE1">
              <w:rPr>
                <w:rFonts w:ascii="Trebuchet MS" w:hAnsi="Trebuchet MS"/>
              </w:rPr>
              <w:t xml:space="preserve"> </w:t>
            </w:r>
            <w:r w:rsidRPr="00B82CE1">
              <w:rPr>
                <w:rFonts w:ascii="Trebuchet MS" w:hAnsi="Trebuchet MS"/>
              </w:rPr>
              <w:tab/>
            </w:r>
            <w:r>
              <w:rPr>
                <w:rFonts w:ascii="Trebuchet MS" w:hAnsi="Trebuchet MS"/>
              </w:rPr>
              <w:t xml:space="preserve"> €55,098</w:t>
            </w:r>
            <w:r w:rsidRPr="00B82CE1">
              <w:rPr>
                <w:rFonts w:ascii="Trebuchet MS" w:hAnsi="Trebuchet MS"/>
              </w:rPr>
              <w:t xml:space="preserve"> </w:t>
            </w:r>
            <w:r w:rsidRPr="00B82CE1">
              <w:rPr>
                <w:rFonts w:ascii="Trebuchet MS" w:hAnsi="Trebuchet MS"/>
              </w:rPr>
              <w:tab/>
              <w:t xml:space="preserve"> </w:t>
            </w:r>
            <w:r>
              <w:rPr>
                <w:rFonts w:ascii="Trebuchet MS" w:hAnsi="Trebuchet MS"/>
              </w:rPr>
              <w:t>€56,717</w:t>
            </w:r>
            <w:r w:rsidRPr="00B82CE1">
              <w:rPr>
                <w:rFonts w:ascii="Trebuchet MS" w:hAnsi="Trebuchet MS"/>
              </w:rPr>
              <w:tab/>
            </w:r>
            <w:r>
              <w:rPr>
                <w:rFonts w:ascii="Trebuchet MS" w:hAnsi="Trebuchet MS"/>
              </w:rPr>
              <w:t xml:space="preserve"> €56,717</w:t>
            </w:r>
            <w:r w:rsidRPr="00B82CE1">
              <w:rPr>
                <w:rFonts w:ascii="Trebuchet MS" w:hAnsi="Trebuchet MS"/>
              </w:rPr>
              <w:tab/>
              <w:t xml:space="preserve"> </w:t>
            </w:r>
            <w:r>
              <w:rPr>
                <w:rFonts w:ascii="Trebuchet MS" w:hAnsi="Trebuchet MS"/>
              </w:rPr>
              <w:t>€56,717</w:t>
            </w:r>
            <w:r w:rsidRPr="00B82CE1">
              <w:rPr>
                <w:rFonts w:ascii="Trebuchet MS" w:hAnsi="Trebuchet MS"/>
              </w:rPr>
              <w:tab/>
              <w:t xml:space="preserve"> </w:t>
            </w:r>
            <w:r>
              <w:rPr>
                <w:rFonts w:ascii="Trebuchet MS" w:hAnsi="Trebuchet MS"/>
              </w:rPr>
              <w:t>€57,789</w:t>
            </w:r>
            <w:r w:rsidRPr="00B82CE1">
              <w:rPr>
                <w:rFonts w:ascii="Trebuchet MS" w:hAnsi="Trebuchet MS"/>
              </w:rPr>
              <w:t xml:space="preserve"> </w:t>
            </w:r>
          </w:p>
          <w:p w:rsidR="0084247C" w:rsidRDefault="0084247C" w:rsidP="0084247C">
            <w:pPr>
              <w:jc w:val="both"/>
              <w:rPr>
                <w:rFonts w:ascii="Trebuchet MS" w:hAnsi="Trebuchet MS"/>
              </w:rPr>
            </w:pPr>
          </w:p>
          <w:p w:rsidR="000E267D" w:rsidRPr="000E267D" w:rsidRDefault="000E267D" w:rsidP="000E267D">
            <w:pPr>
              <w:rPr>
                <w:rFonts w:ascii="Trebuchet MS" w:hAnsi="Trebuchet MS"/>
              </w:rPr>
            </w:pPr>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u w:val="single"/>
              </w:rPr>
            </w:pPr>
            <w:r w:rsidRPr="000E267D">
              <w:rPr>
                <w:rFonts w:ascii="Trebuchet MS" w:hAnsi="Trebuchet MS"/>
                <w:b/>
              </w:rPr>
              <w:t>Annual Leave</w:t>
            </w:r>
          </w:p>
        </w:tc>
        <w:tc>
          <w:tcPr>
            <w:tcW w:w="7513" w:type="dxa"/>
          </w:tcPr>
          <w:p w:rsidR="002276D0" w:rsidRPr="000E267D" w:rsidRDefault="000E267D" w:rsidP="002276D0">
            <w:pPr>
              <w:rPr>
                <w:rFonts w:ascii="Trebuchet MS" w:hAnsi="Trebuchet MS"/>
                <w:b/>
                <w:u w:val="single"/>
              </w:rPr>
            </w:pPr>
            <w:r w:rsidRPr="000E267D">
              <w:rPr>
                <w:rFonts w:ascii="Trebuchet MS" w:hAnsi="Trebuchet MS"/>
              </w:rPr>
              <w:t>The annual leave associated with the post will be confirmed at contracting stage.</w:t>
            </w: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Superannuation</w:t>
            </w:r>
          </w:p>
        </w:tc>
        <w:tc>
          <w:tcPr>
            <w:tcW w:w="7513" w:type="dxa"/>
          </w:tcPr>
          <w:p w:rsidR="000E267D" w:rsidRPr="000E267D" w:rsidRDefault="000E267D" w:rsidP="000E267D">
            <w:pPr>
              <w:rPr>
                <w:rFonts w:ascii="Trebuchet MS" w:hAnsi="Trebuchet MS"/>
              </w:rPr>
            </w:pPr>
            <w:r w:rsidRPr="000E267D">
              <w:rPr>
                <w:rFonts w:ascii="Trebuchet MS" w:hAnsi="Trebuchet MS"/>
              </w:rPr>
              <w:t>This is a p</w:t>
            </w:r>
            <w:r>
              <w:rPr>
                <w:rFonts w:ascii="Trebuchet MS" w:hAnsi="Trebuchet MS"/>
              </w:rPr>
              <w:t xml:space="preserve">ensionable position with </w:t>
            </w:r>
            <w:r w:rsidR="009C6514">
              <w:rPr>
                <w:rFonts w:ascii="Trebuchet MS" w:hAnsi="Trebuchet MS"/>
              </w:rPr>
              <w:t>Corlann</w:t>
            </w:r>
            <w:r w:rsidRPr="000E267D">
              <w:rPr>
                <w:rFonts w:ascii="Trebuchet MS" w:hAnsi="Trebuchet MS"/>
              </w:rPr>
              <w:t>. The successful candidate will upon</w:t>
            </w:r>
            <w:r>
              <w:rPr>
                <w:rFonts w:ascii="Trebuchet MS" w:hAnsi="Trebuchet MS"/>
              </w:rPr>
              <w:t xml:space="preserve"> </w:t>
            </w:r>
            <w:r w:rsidRPr="000E267D">
              <w:rPr>
                <w:rFonts w:ascii="Trebuchet MS" w:hAnsi="Trebuchet MS"/>
              </w:rPr>
              <w:t>appointment become a member of the appropriate pension scheme. Pension scheme</w:t>
            </w:r>
            <w:r>
              <w:rPr>
                <w:rFonts w:ascii="Trebuchet MS" w:hAnsi="Trebuchet MS"/>
              </w:rPr>
              <w:t xml:space="preserve"> </w:t>
            </w:r>
            <w:r w:rsidRPr="000E267D">
              <w:rPr>
                <w:rFonts w:ascii="Trebuchet MS" w:hAnsi="Trebuchet MS"/>
              </w:rPr>
              <w:t xml:space="preserve">membership will be notified within the contract of employment. </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Age</w:t>
            </w:r>
          </w:p>
        </w:tc>
        <w:tc>
          <w:tcPr>
            <w:tcW w:w="7513" w:type="dxa"/>
          </w:tcPr>
          <w:p w:rsidR="000E267D" w:rsidRDefault="000E267D" w:rsidP="000E267D">
            <w:pPr>
              <w:rPr>
                <w:rFonts w:ascii="Trebuchet MS" w:hAnsi="Trebuchet MS"/>
              </w:rPr>
            </w:pPr>
            <w:r w:rsidRPr="000E267D">
              <w:rPr>
                <w:rFonts w:ascii="Trebuchet MS" w:hAnsi="Trebuchet MS"/>
              </w:rPr>
              <w:t>The Public Service Superannuation (Age of Retirement) Act, 2018* set 70 years as</w:t>
            </w:r>
            <w:r>
              <w:rPr>
                <w:rFonts w:ascii="Trebuchet MS" w:hAnsi="Trebuchet MS"/>
              </w:rPr>
              <w:t xml:space="preserve"> </w:t>
            </w:r>
            <w:r w:rsidRPr="000E267D">
              <w:rPr>
                <w:rFonts w:ascii="Trebuchet MS" w:hAnsi="Trebuchet MS"/>
              </w:rPr>
              <w:t xml:space="preserve">the compulsory retirement age for public servants. </w:t>
            </w:r>
          </w:p>
          <w:p w:rsidR="000E267D" w:rsidRPr="000E267D" w:rsidRDefault="000E267D" w:rsidP="000E267D">
            <w:pPr>
              <w:rPr>
                <w:rFonts w:ascii="Trebuchet MS" w:hAnsi="Trebuchet MS"/>
              </w:rPr>
            </w:pPr>
          </w:p>
          <w:p w:rsidR="000E267D" w:rsidRPr="000E267D" w:rsidRDefault="000E267D" w:rsidP="000E267D">
            <w:pPr>
              <w:rPr>
                <w:rFonts w:ascii="Trebuchet MS" w:hAnsi="Trebuchet MS"/>
                <w:b/>
                <w:u w:val="single"/>
              </w:rPr>
            </w:pPr>
            <w:r w:rsidRPr="000E267D">
              <w:rPr>
                <w:rFonts w:ascii="Trebuchet MS" w:hAnsi="Trebuchet MS"/>
                <w:b/>
                <w:u w:val="single"/>
              </w:rPr>
              <w:t>* Public Servants not affected by this legislation:</w:t>
            </w:r>
          </w:p>
          <w:p w:rsidR="000E267D" w:rsidRDefault="000E267D" w:rsidP="000E267D">
            <w:pPr>
              <w:rPr>
                <w:rFonts w:ascii="Trebuchet MS" w:hAnsi="Trebuchet MS"/>
              </w:rPr>
            </w:pPr>
            <w:r w:rsidRPr="000E267D">
              <w:rPr>
                <w:rFonts w:ascii="Trebuchet MS" w:hAnsi="Trebuchet MS"/>
              </w:rPr>
              <w:t>Public servants joining the public service, or re-joining the public service with a 26</w:t>
            </w:r>
            <w:r>
              <w:rPr>
                <w:rFonts w:ascii="Trebuchet MS" w:hAnsi="Trebuchet MS"/>
              </w:rPr>
              <w:t xml:space="preserve"> </w:t>
            </w:r>
            <w:r w:rsidRPr="000E267D">
              <w:rPr>
                <w:rFonts w:ascii="Trebuchet MS" w:hAnsi="Trebuchet MS"/>
              </w:rPr>
              <w:t>week break in service, between 1 April 2004 and 31 December 2012 (new entrants)</w:t>
            </w:r>
            <w:r>
              <w:rPr>
                <w:rFonts w:ascii="Trebuchet MS" w:hAnsi="Trebuchet MS"/>
              </w:rPr>
              <w:t xml:space="preserve"> </w:t>
            </w:r>
            <w:r w:rsidRPr="000E267D">
              <w:rPr>
                <w:rFonts w:ascii="Trebuchet MS" w:hAnsi="Trebuchet MS"/>
              </w:rPr>
              <w:t>have no compulsory retirement age.</w:t>
            </w:r>
            <w:r>
              <w:rPr>
                <w:rFonts w:ascii="Trebuchet MS" w:hAnsi="Trebuchet MS"/>
              </w:rPr>
              <w:t xml:space="preserve"> </w:t>
            </w:r>
          </w:p>
          <w:p w:rsidR="000E267D" w:rsidRDefault="000E267D" w:rsidP="000E267D">
            <w:pPr>
              <w:rPr>
                <w:rFonts w:ascii="Trebuchet MS" w:hAnsi="Trebuchet MS"/>
              </w:rPr>
            </w:pPr>
          </w:p>
          <w:p w:rsidR="000E267D" w:rsidRPr="000E267D" w:rsidRDefault="000E267D" w:rsidP="000E267D">
            <w:pPr>
              <w:rPr>
                <w:rFonts w:ascii="Trebuchet MS" w:hAnsi="Trebuchet MS"/>
              </w:rPr>
            </w:pPr>
            <w:r w:rsidRPr="000E267D">
              <w:rPr>
                <w:rFonts w:ascii="Trebuchet MS" w:hAnsi="Trebuchet MS"/>
              </w:rPr>
              <w:t xml:space="preserve">Public servants, joining the public service or re-joining the public service after a </w:t>
            </w:r>
            <w:proofErr w:type="gramStart"/>
            <w:r w:rsidRPr="000E267D">
              <w:rPr>
                <w:rFonts w:ascii="Trebuchet MS" w:hAnsi="Trebuchet MS"/>
              </w:rPr>
              <w:t>26</w:t>
            </w:r>
            <w:r>
              <w:rPr>
                <w:rFonts w:ascii="Trebuchet MS" w:hAnsi="Trebuchet MS"/>
              </w:rPr>
              <w:t xml:space="preserve"> </w:t>
            </w:r>
            <w:r w:rsidRPr="000E267D">
              <w:rPr>
                <w:rFonts w:ascii="Trebuchet MS" w:hAnsi="Trebuchet MS"/>
              </w:rPr>
              <w:t>week</w:t>
            </w:r>
            <w:proofErr w:type="gramEnd"/>
            <w:r w:rsidRPr="000E267D">
              <w:rPr>
                <w:rFonts w:ascii="Trebuchet MS" w:hAnsi="Trebuchet MS"/>
              </w:rPr>
              <w:t xml:space="preserve"> break, after 1 January 2013 are members of the Single Pension Scheme and</w:t>
            </w:r>
            <w:r>
              <w:rPr>
                <w:rFonts w:ascii="Trebuchet MS" w:hAnsi="Trebuchet MS"/>
              </w:rPr>
              <w:t xml:space="preserve"> </w:t>
            </w:r>
            <w:r w:rsidRPr="000E267D">
              <w:rPr>
                <w:rFonts w:ascii="Trebuchet MS" w:hAnsi="Trebuchet MS"/>
              </w:rPr>
              <w:t>have a compulsory retirement age of 70.</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Probation</w:t>
            </w:r>
          </w:p>
        </w:tc>
        <w:tc>
          <w:tcPr>
            <w:tcW w:w="7513" w:type="dxa"/>
          </w:tcPr>
          <w:p w:rsidR="002276D0" w:rsidRDefault="00450B99" w:rsidP="009C6514">
            <w:pPr>
              <w:rPr>
                <w:rFonts w:ascii="Trebuchet MS" w:hAnsi="Trebuchet MS"/>
                <w:b/>
                <w:u w:val="single"/>
              </w:rPr>
            </w:pPr>
            <w:r w:rsidRPr="00450B99">
              <w:rPr>
                <w:rFonts w:ascii="Trebuchet MS" w:hAnsi="Trebuchet MS"/>
              </w:rPr>
              <w:t xml:space="preserve">Every appointment of a person who is not already a permanent officer of </w:t>
            </w:r>
            <w:r w:rsidR="009C6514">
              <w:rPr>
                <w:rFonts w:ascii="Trebuchet MS" w:hAnsi="Trebuchet MS"/>
              </w:rPr>
              <w:t>Corlann</w:t>
            </w:r>
            <w:r w:rsidRPr="00450B99">
              <w:rPr>
                <w:rFonts w:ascii="Trebuchet MS" w:hAnsi="Trebuchet MS"/>
              </w:rPr>
              <w:t xml:space="preserve"> shall be subjec</w:t>
            </w:r>
            <w:r>
              <w:rPr>
                <w:rFonts w:ascii="Trebuchet MS" w:hAnsi="Trebuchet MS"/>
              </w:rPr>
              <w:t xml:space="preserve">t to a probationary period of 9 </w:t>
            </w:r>
            <w:r w:rsidR="000556B2">
              <w:rPr>
                <w:rFonts w:ascii="Trebuchet MS" w:hAnsi="Trebuchet MS"/>
              </w:rPr>
              <w:t>months.</w:t>
            </w:r>
          </w:p>
        </w:tc>
      </w:tr>
      <w:tr w:rsidR="002276D0" w:rsidTr="002276D0">
        <w:tc>
          <w:tcPr>
            <w:tcW w:w="2263" w:type="dxa"/>
          </w:tcPr>
          <w:p w:rsidR="002276D0" w:rsidRPr="00E01332" w:rsidRDefault="00E01332" w:rsidP="002276D0">
            <w:pPr>
              <w:rPr>
                <w:rFonts w:ascii="Trebuchet MS" w:hAnsi="Trebuchet MS"/>
                <w:b/>
                <w:u w:val="single"/>
              </w:rPr>
            </w:pPr>
            <w:r w:rsidRPr="00E01332">
              <w:rPr>
                <w:rFonts w:ascii="Trebuchet MS" w:hAnsi="Trebuchet MS"/>
                <w:b/>
              </w:rPr>
              <w:lastRenderedPageBreak/>
              <w:t>Infection Control</w:t>
            </w:r>
          </w:p>
        </w:tc>
        <w:tc>
          <w:tcPr>
            <w:tcW w:w="7513" w:type="dxa"/>
          </w:tcPr>
          <w:p w:rsidR="00E01332" w:rsidRPr="00E01332" w:rsidRDefault="00E01332" w:rsidP="00E01332">
            <w:pPr>
              <w:rPr>
                <w:rFonts w:ascii="Trebuchet MS" w:hAnsi="Trebuchet MS"/>
              </w:rPr>
            </w:pPr>
            <w:r w:rsidRPr="00E01332">
              <w:rPr>
                <w:rFonts w:ascii="Trebuchet MS" w:hAnsi="Trebuchet MS"/>
              </w:rPr>
              <w:t>Have a working knowledge of Health Information and Quality Authority (HIQA)</w:t>
            </w:r>
            <w:r>
              <w:rPr>
                <w:rFonts w:ascii="Trebuchet MS" w:hAnsi="Trebuchet MS"/>
              </w:rPr>
              <w:t xml:space="preserve"> </w:t>
            </w:r>
            <w:r w:rsidRPr="00E01332">
              <w:rPr>
                <w:rFonts w:ascii="Trebuchet MS" w:hAnsi="Trebuchet MS"/>
              </w:rPr>
              <w:t>Standards as they apply to the role for example, Standards for Healthcare, National</w:t>
            </w:r>
            <w:r>
              <w:rPr>
                <w:rFonts w:ascii="Trebuchet MS" w:hAnsi="Trebuchet MS"/>
              </w:rPr>
              <w:t xml:space="preserve"> </w:t>
            </w:r>
            <w:r w:rsidRPr="00E01332">
              <w:rPr>
                <w:rFonts w:ascii="Trebuchet MS" w:hAnsi="Trebuchet MS"/>
              </w:rPr>
              <w:t>Standards for the Prevention and Control of Healthcare Associated Infections,</w:t>
            </w:r>
            <w:r>
              <w:rPr>
                <w:rFonts w:ascii="Trebuchet MS" w:hAnsi="Trebuchet MS"/>
              </w:rPr>
              <w:t xml:space="preserve"> </w:t>
            </w:r>
            <w:r w:rsidRPr="00E01332">
              <w:rPr>
                <w:rFonts w:ascii="Trebuchet MS" w:hAnsi="Trebuchet MS"/>
              </w:rPr>
              <w:t>Hygiene Standards etc. and comply with associated employer protocols for</w:t>
            </w:r>
            <w:r>
              <w:rPr>
                <w:rFonts w:ascii="Trebuchet MS" w:hAnsi="Trebuchet MS"/>
              </w:rPr>
              <w:t xml:space="preserve"> </w:t>
            </w:r>
            <w:r w:rsidRPr="00E01332">
              <w:rPr>
                <w:rFonts w:ascii="Trebuchet MS" w:hAnsi="Trebuchet MS"/>
              </w:rPr>
              <w:t>implementing and maintaining these standards as appropriate to the role.</w:t>
            </w:r>
          </w:p>
          <w:p w:rsidR="002276D0" w:rsidRDefault="002276D0" w:rsidP="002276D0">
            <w:pPr>
              <w:rPr>
                <w:rFonts w:ascii="Trebuchet MS" w:hAnsi="Trebuchet MS"/>
                <w:b/>
                <w:u w:val="single"/>
              </w:rPr>
            </w:pPr>
          </w:p>
        </w:tc>
      </w:tr>
    </w:tbl>
    <w:p w:rsidR="000E267D" w:rsidRDefault="000E267D" w:rsidP="00837F22"/>
    <w:sectPr w:rsidR="000E26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F6B" w:rsidRDefault="001D5F6B" w:rsidP="001D5F6B">
      <w:pPr>
        <w:spacing w:after="0" w:line="240" w:lineRule="auto"/>
      </w:pPr>
      <w:r>
        <w:separator/>
      </w:r>
    </w:p>
  </w:endnote>
  <w:endnote w:type="continuationSeparator" w:id="0">
    <w:p w:rsidR="001D5F6B" w:rsidRDefault="001D5F6B" w:rsidP="001D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chivo">
    <w:charset w:val="4D"/>
    <w:family w:val="auto"/>
    <w:pitch w:val="variable"/>
    <w:sig w:usb0="A00000FF" w:usb1="500020EB" w:usb2="00000008"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F6B" w:rsidRDefault="001D5F6B" w:rsidP="001D5F6B">
      <w:pPr>
        <w:spacing w:after="0" w:line="240" w:lineRule="auto"/>
      </w:pPr>
      <w:r>
        <w:separator/>
      </w:r>
    </w:p>
  </w:footnote>
  <w:footnote w:type="continuationSeparator" w:id="0">
    <w:p w:rsidR="001D5F6B" w:rsidRDefault="001D5F6B" w:rsidP="001D5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240"/>
    <w:multiLevelType w:val="hybridMultilevel"/>
    <w:tmpl w:val="E8BE3D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C8227E"/>
    <w:multiLevelType w:val="hybridMultilevel"/>
    <w:tmpl w:val="E32002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716D98"/>
    <w:multiLevelType w:val="hybridMultilevel"/>
    <w:tmpl w:val="C7208F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1B042BD"/>
    <w:multiLevelType w:val="hybridMultilevel"/>
    <w:tmpl w:val="3072D0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7E0115D"/>
    <w:multiLevelType w:val="hybridMultilevel"/>
    <w:tmpl w:val="9CEC99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8AC3A5F"/>
    <w:multiLevelType w:val="hybridMultilevel"/>
    <w:tmpl w:val="B00EA1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95C159E"/>
    <w:multiLevelType w:val="hybridMultilevel"/>
    <w:tmpl w:val="EBD2642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A170DB7"/>
    <w:multiLevelType w:val="hybridMultilevel"/>
    <w:tmpl w:val="AF943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D2378C5"/>
    <w:multiLevelType w:val="hybridMultilevel"/>
    <w:tmpl w:val="DBF6FD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D550DB5"/>
    <w:multiLevelType w:val="hybridMultilevel"/>
    <w:tmpl w:val="1BC4B9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321F0DAA"/>
    <w:multiLevelType w:val="hybridMultilevel"/>
    <w:tmpl w:val="C62C3A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3D756F24"/>
    <w:multiLevelType w:val="hybridMultilevel"/>
    <w:tmpl w:val="FFD052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43901C30"/>
    <w:multiLevelType w:val="hybridMultilevel"/>
    <w:tmpl w:val="6AB4EB70"/>
    <w:lvl w:ilvl="0" w:tplc="431E574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54BF5D23"/>
    <w:multiLevelType w:val="hybridMultilevel"/>
    <w:tmpl w:val="9A042A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5A021D1"/>
    <w:multiLevelType w:val="hybridMultilevel"/>
    <w:tmpl w:val="2056F8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59D32E13"/>
    <w:multiLevelType w:val="hybridMultilevel"/>
    <w:tmpl w:val="73C000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69FC406E"/>
    <w:multiLevelType w:val="hybridMultilevel"/>
    <w:tmpl w:val="1024B6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C730F81"/>
    <w:multiLevelType w:val="hybridMultilevel"/>
    <w:tmpl w:val="DB2A6A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DD36143"/>
    <w:multiLevelType w:val="hybridMultilevel"/>
    <w:tmpl w:val="36F856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12"/>
  </w:num>
  <w:num w:numId="6">
    <w:abstractNumId w:val="13"/>
  </w:num>
  <w:num w:numId="7">
    <w:abstractNumId w:val="15"/>
  </w:num>
  <w:num w:numId="8">
    <w:abstractNumId w:val="10"/>
  </w:num>
  <w:num w:numId="9">
    <w:abstractNumId w:val="14"/>
  </w:num>
  <w:num w:numId="10">
    <w:abstractNumId w:val="4"/>
  </w:num>
  <w:num w:numId="11">
    <w:abstractNumId w:val="3"/>
  </w:num>
  <w:num w:numId="12">
    <w:abstractNumId w:val="0"/>
  </w:num>
  <w:num w:numId="13">
    <w:abstractNumId w:val="1"/>
  </w:num>
  <w:num w:numId="14">
    <w:abstractNumId w:val="8"/>
  </w:num>
  <w:num w:numId="15">
    <w:abstractNumId w:val="9"/>
  </w:num>
  <w:num w:numId="16">
    <w:abstractNumId w:val="2"/>
  </w:num>
  <w:num w:numId="17">
    <w:abstractNumId w:val="7"/>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6B"/>
    <w:rsid w:val="00037B00"/>
    <w:rsid w:val="000556B2"/>
    <w:rsid w:val="000E267D"/>
    <w:rsid w:val="00121D62"/>
    <w:rsid w:val="00165544"/>
    <w:rsid w:val="0017525E"/>
    <w:rsid w:val="001B2659"/>
    <w:rsid w:val="001D5F6B"/>
    <w:rsid w:val="001D6FA5"/>
    <w:rsid w:val="002276D0"/>
    <w:rsid w:val="0024330C"/>
    <w:rsid w:val="002F2E30"/>
    <w:rsid w:val="003A3127"/>
    <w:rsid w:val="00450B99"/>
    <w:rsid w:val="004C5411"/>
    <w:rsid w:val="005D303E"/>
    <w:rsid w:val="005E54AE"/>
    <w:rsid w:val="006245CD"/>
    <w:rsid w:val="0077107A"/>
    <w:rsid w:val="007B0E1C"/>
    <w:rsid w:val="008348D1"/>
    <w:rsid w:val="00837F22"/>
    <w:rsid w:val="0084247C"/>
    <w:rsid w:val="00863489"/>
    <w:rsid w:val="008C0675"/>
    <w:rsid w:val="009C6514"/>
    <w:rsid w:val="00A32650"/>
    <w:rsid w:val="00A67876"/>
    <w:rsid w:val="00AA1691"/>
    <w:rsid w:val="00B82CE1"/>
    <w:rsid w:val="00BA5533"/>
    <w:rsid w:val="00C23EDA"/>
    <w:rsid w:val="00CA4190"/>
    <w:rsid w:val="00CC05D7"/>
    <w:rsid w:val="00D20C44"/>
    <w:rsid w:val="00DC7FDB"/>
    <w:rsid w:val="00E01332"/>
    <w:rsid w:val="00E5578B"/>
    <w:rsid w:val="00E73920"/>
    <w:rsid w:val="00EE5621"/>
    <w:rsid w:val="00F924DB"/>
    <w:rsid w:val="00FB24AC"/>
    <w:rsid w:val="00FB31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841A"/>
  <w15:chartTrackingRefBased/>
  <w15:docId w15:val="{06572490-C808-416A-8CD3-93226E37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F6B"/>
  </w:style>
  <w:style w:type="paragraph" w:styleId="Footer">
    <w:name w:val="footer"/>
    <w:basedOn w:val="Normal"/>
    <w:link w:val="FooterChar"/>
    <w:uiPriority w:val="99"/>
    <w:unhideWhenUsed/>
    <w:rsid w:val="001D5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F6B"/>
  </w:style>
  <w:style w:type="table" w:styleId="TableGrid">
    <w:name w:val="Table Grid"/>
    <w:basedOn w:val="TableNormal"/>
    <w:uiPriority w:val="39"/>
    <w:rsid w:val="001D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20"/>
    <w:pPr>
      <w:ind w:left="720"/>
      <w:contextualSpacing/>
    </w:pPr>
  </w:style>
  <w:style w:type="paragraph" w:styleId="BalloonText">
    <w:name w:val="Balloon Text"/>
    <w:basedOn w:val="Normal"/>
    <w:link w:val="BalloonTextChar"/>
    <w:uiPriority w:val="99"/>
    <w:semiHidden/>
    <w:unhideWhenUsed/>
    <w:rsid w:val="002F2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E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076980">
      <w:bodyDiv w:val="1"/>
      <w:marLeft w:val="0"/>
      <w:marRight w:val="0"/>
      <w:marTop w:val="0"/>
      <w:marBottom w:val="0"/>
      <w:divBdr>
        <w:top w:val="none" w:sz="0" w:space="0" w:color="auto"/>
        <w:left w:val="none" w:sz="0" w:space="0" w:color="auto"/>
        <w:bottom w:val="none" w:sz="0" w:space="0" w:color="auto"/>
        <w:right w:val="none" w:sz="0" w:space="0" w:color="auto"/>
      </w:divBdr>
    </w:div>
    <w:div w:id="1248538118">
      <w:bodyDiv w:val="1"/>
      <w:marLeft w:val="0"/>
      <w:marRight w:val="0"/>
      <w:marTop w:val="0"/>
      <w:marBottom w:val="0"/>
      <w:divBdr>
        <w:top w:val="none" w:sz="0" w:space="0" w:color="auto"/>
        <w:left w:val="none" w:sz="0" w:space="0" w:color="auto"/>
        <w:bottom w:val="none" w:sz="0" w:space="0" w:color="auto"/>
        <w:right w:val="none" w:sz="0" w:space="0" w:color="auto"/>
      </w:divBdr>
    </w:div>
    <w:div w:id="1664553711">
      <w:bodyDiv w:val="1"/>
      <w:marLeft w:val="0"/>
      <w:marRight w:val="0"/>
      <w:marTop w:val="0"/>
      <w:marBottom w:val="0"/>
      <w:divBdr>
        <w:top w:val="none" w:sz="0" w:space="0" w:color="auto"/>
        <w:left w:val="none" w:sz="0" w:space="0" w:color="auto"/>
        <w:bottom w:val="none" w:sz="0" w:space="0" w:color="auto"/>
        <w:right w:val="none" w:sz="0" w:space="0" w:color="auto"/>
      </w:divBdr>
    </w:div>
    <w:div w:id="17782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1837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Duggan (Limerick)</dc:creator>
  <cp:keywords/>
  <dc:description/>
  <cp:lastModifiedBy>Orla Duggan (Limerick)</cp:lastModifiedBy>
  <cp:revision>15</cp:revision>
  <cp:lastPrinted>2025-09-08T10:06:00Z</cp:lastPrinted>
  <dcterms:created xsi:type="dcterms:W3CDTF">2025-03-24T14:25:00Z</dcterms:created>
  <dcterms:modified xsi:type="dcterms:W3CDTF">2026-07-27T11:58:00Z</dcterms:modified>
</cp:coreProperties>
</file>