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2F4ED" w14:textId="13B3F2DD" w:rsidR="00E25BAF" w:rsidRDefault="00E25BAF" w:rsidP="00E25BAF">
      <w:pPr>
        <w:ind w:left="-1260"/>
        <w:jc w:val="right"/>
        <w:rPr>
          <w:rFonts w:ascii="Arial" w:hAnsi="Arial" w:cs="Arial"/>
          <w:b/>
          <w:sz w:val="22"/>
          <w:szCs w:val="22"/>
        </w:rPr>
      </w:pPr>
    </w:p>
    <w:p w14:paraId="06C2AA68" w14:textId="7978C1E7" w:rsidR="00E25BAF" w:rsidRDefault="00D93DBA" w:rsidP="00E25BAF">
      <w:pPr>
        <w:ind w:left="-1260"/>
        <w:jc w:val="right"/>
        <w:rPr>
          <w:rFonts w:ascii="Arial" w:hAnsi="Arial" w:cs="Arial"/>
          <w:b/>
          <w:sz w:val="22"/>
          <w:szCs w:val="22"/>
        </w:rPr>
      </w:pPr>
      <w:r>
        <w:rPr>
          <w:rFonts w:ascii="Arial" w:hAnsi="Arial" w:cs="Arial"/>
          <w:b/>
          <w:noProof/>
          <w:sz w:val="22"/>
          <w:szCs w:val="22"/>
          <w:lang w:val="en-IE" w:eastAsia="en-IE"/>
        </w:rPr>
        <w:drawing>
          <wp:anchor distT="0" distB="0" distL="114300" distR="114300" simplePos="0" relativeHeight="251658240" behindDoc="0" locked="0" layoutInCell="1" allowOverlap="1" wp14:anchorId="05A369C3" wp14:editId="1C341A3D">
            <wp:simplePos x="0" y="0"/>
            <wp:positionH relativeFrom="column">
              <wp:posOffset>-609600</wp:posOffset>
            </wp:positionH>
            <wp:positionV relativeFrom="paragraph">
              <wp:posOffset>117475</wp:posOffset>
            </wp:positionV>
            <wp:extent cx="12573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nyImgLogo.jpg"/>
                    <pic:cNvPicPr/>
                  </pic:nvPicPr>
                  <pic:blipFill>
                    <a:blip r:embed="rId10">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p>
    <w:p w14:paraId="0319D0D2" w14:textId="6B361B24" w:rsidR="00E25BAF" w:rsidRDefault="00E25BAF" w:rsidP="00E25BAF">
      <w:pPr>
        <w:ind w:left="-1260"/>
        <w:jc w:val="right"/>
        <w:rPr>
          <w:rFonts w:ascii="Arial" w:hAnsi="Arial" w:cs="Arial"/>
          <w:b/>
          <w:sz w:val="22"/>
          <w:szCs w:val="22"/>
        </w:rPr>
      </w:pPr>
    </w:p>
    <w:p w14:paraId="346C76E6" w14:textId="66A631C4" w:rsidR="00E25BAF" w:rsidRDefault="00E25BAF" w:rsidP="00E25BAF">
      <w:pPr>
        <w:ind w:left="-1260"/>
        <w:jc w:val="right"/>
        <w:rPr>
          <w:rFonts w:ascii="Arial" w:hAnsi="Arial" w:cs="Arial"/>
          <w:b/>
          <w:sz w:val="22"/>
          <w:szCs w:val="22"/>
        </w:rPr>
      </w:pPr>
    </w:p>
    <w:p w14:paraId="45ECBAA2" w14:textId="12E24DD4" w:rsidR="00E25BAF" w:rsidRDefault="00E25BAF" w:rsidP="00E25BAF">
      <w:pPr>
        <w:ind w:left="-1260"/>
        <w:jc w:val="right"/>
        <w:rPr>
          <w:rFonts w:ascii="Arial" w:hAnsi="Arial" w:cs="Arial"/>
          <w:b/>
          <w:sz w:val="22"/>
          <w:szCs w:val="22"/>
        </w:rPr>
      </w:pPr>
    </w:p>
    <w:p w14:paraId="6C8B625C" w14:textId="77777777" w:rsidR="00E25BAF" w:rsidRDefault="00E25BAF" w:rsidP="00E25BAF">
      <w:pPr>
        <w:ind w:left="-1260"/>
        <w:jc w:val="right"/>
        <w:rPr>
          <w:rFonts w:ascii="Arial" w:hAnsi="Arial" w:cs="Arial"/>
          <w:b/>
          <w:sz w:val="22"/>
          <w:szCs w:val="22"/>
        </w:rPr>
      </w:pPr>
    </w:p>
    <w:p w14:paraId="65547828" w14:textId="25C0B278" w:rsidR="00E72560" w:rsidRPr="00D93DBA" w:rsidRDefault="00F41799" w:rsidP="00E25BAF">
      <w:pPr>
        <w:ind w:left="-1260"/>
        <w:jc w:val="right"/>
        <w:rPr>
          <w:rFonts w:ascii="Arial" w:hAnsi="Arial" w:cs="Arial"/>
          <w:b/>
          <w:sz w:val="22"/>
          <w:szCs w:val="22"/>
        </w:rPr>
      </w:pPr>
      <w:r w:rsidRPr="00D93DBA">
        <w:rPr>
          <w:rFonts w:ascii="Arial" w:hAnsi="Arial" w:cs="Arial"/>
          <w:b/>
          <w:sz w:val="22"/>
          <w:szCs w:val="22"/>
        </w:rPr>
        <w:t>Clinical Specialist Dietitian, Paedia</w:t>
      </w:r>
      <w:r w:rsidR="0074432E" w:rsidRPr="00D93DBA">
        <w:rPr>
          <w:rFonts w:ascii="Arial" w:hAnsi="Arial" w:cs="Arial"/>
          <w:b/>
          <w:sz w:val="22"/>
          <w:szCs w:val="22"/>
        </w:rPr>
        <w:t xml:space="preserve">trics, Primary Care Services </w:t>
      </w:r>
    </w:p>
    <w:p w14:paraId="47528B1D" w14:textId="1201E4E3" w:rsidR="00E72560" w:rsidRPr="00D93DBA" w:rsidRDefault="0074432E" w:rsidP="00E25BAF">
      <w:pPr>
        <w:ind w:left="-1260"/>
        <w:jc w:val="right"/>
        <w:rPr>
          <w:rFonts w:ascii="Arial" w:hAnsi="Arial" w:cs="Arial"/>
          <w:b/>
          <w:sz w:val="22"/>
          <w:szCs w:val="22"/>
        </w:rPr>
      </w:pPr>
      <w:r w:rsidRPr="00D93DBA">
        <w:rPr>
          <w:rFonts w:ascii="Arial" w:hAnsi="Arial" w:cs="Arial"/>
          <w:b/>
          <w:sz w:val="22"/>
          <w:szCs w:val="22"/>
        </w:rPr>
        <w:t xml:space="preserve">HSE </w:t>
      </w:r>
      <w:r w:rsidR="0001200F" w:rsidRPr="00D93DBA">
        <w:rPr>
          <w:rFonts w:ascii="Arial" w:hAnsi="Arial" w:cs="Arial"/>
          <w:b/>
          <w:sz w:val="22"/>
          <w:szCs w:val="22"/>
        </w:rPr>
        <w:t xml:space="preserve">West </w:t>
      </w:r>
      <w:r w:rsidR="00DD1F83" w:rsidRPr="00D93DBA">
        <w:rPr>
          <w:rFonts w:ascii="Arial" w:hAnsi="Arial" w:cs="Arial"/>
          <w:b/>
          <w:sz w:val="22"/>
          <w:szCs w:val="22"/>
        </w:rPr>
        <w:t xml:space="preserve">North </w:t>
      </w:r>
      <w:r w:rsidR="00F1278D" w:rsidRPr="00D93DBA">
        <w:rPr>
          <w:rFonts w:ascii="Arial" w:hAnsi="Arial" w:cs="Arial"/>
          <w:b/>
          <w:sz w:val="22"/>
          <w:szCs w:val="22"/>
        </w:rPr>
        <w:t>West (</w:t>
      </w:r>
      <w:r w:rsidR="0001200F" w:rsidRPr="00D93DBA">
        <w:rPr>
          <w:rFonts w:ascii="Arial" w:hAnsi="Arial" w:cs="Arial"/>
          <w:b/>
          <w:sz w:val="22"/>
          <w:szCs w:val="22"/>
        </w:rPr>
        <w:t>Sligo Leitrim)</w:t>
      </w:r>
      <w:r w:rsidRPr="00D93DBA">
        <w:rPr>
          <w:rFonts w:ascii="Arial" w:hAnsi="Arial" w:cs="Arial"/>
          <w:b/>
          <w:sz w:val="22"/>
          <w:szCs w:val="22"/>
        </w:rPr>
        <w:t xml:space="preserve"> </w:t>
      </w:r>
      <w:r w:rsidR="00E72560" w:rsidRPr="00D93DBA">
        <w:rPr>
          <w:rFonts w:ascii="Arial" w:hAnsi="Arial" w:cs="Arial"/>
          <w:b/>
          <w:sz w:val="22"/>
          <w:szCs w:val="22"/>
        </w:rPr>
        <w:t xml:space="preserve">– Campaign Reference </w:t>
      </w:r>
      <w:r w:rsidR="00D93DBA" w:rsidRPr="00D93DBA">
        <w:rPr>
          <w:rFonts w:ascii="Arial" w:hAnsi="Arial" w:cs="Arial"/>
          <w:b/>
          <w:sz w:val="22"/>
          <w:szCs w:val="22"/>
        </w:rPr>
        <w:t>SLPC2643</w:t>
      </w:r>
    </w:p>
    <w:p w14:paraId="228B00E9" w14:textId="53D5ACC9" w:rsidR="00543F98" w:rsidRPr="00D93DBA" w:rsidRDefault="00543F98" w:rsidP="00E25BAF">
      <w:pPr>
        <w:ind w:left="-1260"/>
        <w:jc w:val="right"/>
        <w:rPr>
          <w:rFonts w:asciiTheme="minorHAnsi" w:hAnsiTheme="minorHAnsi" w:cstheme="minorHAnsi"/>
          <w:b/>
          <w:sz w:val="22"/>
          <w:szCs w:val="22"/>
        </w:rPr>
      </w:pPr>
      <w:r w:rsidRPr="00D93DBA">
        <w:rPr>
          <w:rFonts w:ascii="Arial" w:hAnsi="Arial" w:cs="Arial"/>
          <w:b/>
          <w:sz w:val="22"/>
          <w:szCs w:val="22"/>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D93DBA" w:rsidRPr="00D93DBA" w14:paraId="4807B6F6" w14:textId="77777777" w:rsidTr="00F6254C">
        <w:tc>
          <w:tcPr>
            <w:tcW w:w="2364" w:type="dxa"/>
          </w:tcPr>
          <w:p w14:paraId="4FA0A722" w14:textId="77777777" w:rsidR="00543F98" w:rsidRPr="00D93DBA" w:rsidRDefault="00F6254C" w:rsidP="00F6254C">
            <w:pPr>
              <w:rPr>
                <w:rFonts w:ascii="Arial" w:hAnsi="Arial" w:cs="Arial"/>
                <w:b/>
                <w:bCs/>
              </w:rPr>
            </w:pPr>
            <w:r w:rsidRPr="00D93DBA">
              <w:rPr>
                <w:rFonts w:ascii="Arial" w:hAnsi="Arial" w:cs="Arial"/>
                <w:b/>
                <w:bCs/>
              </w:rPr>
              <w:t xml:space="preserve">Job Title, </w:t>
            </w:r>
            <w:r w:rsidR="00543F98" w:rsidRPr="00D93DBA">
              <w:rPr>
                <w:rFonts w:ascii="Arial" w:hAnsi="Arial" w:cs="Arial"/>
                <w:b/>
                <w:bCs/>
              </w:rPr>
              <w:t>Grade</w:t>
            </w:r>
            <w:r w:rsidRPr="00D93DBA">
              <w:rPr>
                <w:rFonts w:ascii="Arial" w:hAnsi="Arial" w:cs="Arial"/>
                <w:b/>
                <w:bCs/>
              </w:rPr>
              <w:t xml:space="preserve"> Code</w:t>
            </w:r>
          </w:p>
        </w:tc>
        <w:tc>
          <w:tcPr>
            <w:tcW w:w="8256" w:type="dxa"/>
          </w:tcPr>
          <w:p w14:paraId="0857A047" w14:textId="4C63DC23" w:rsidR="00126884" w:rsidRPr="00D93DBA" w:rsidRDefault="00F41799" w:rsidP="00E72560">
            <w:pPr>
              <w:pStyle w:val="NoSpacing"/>
              <w:rPr>
                <w:rFonts w:ascii="Arial" w:hAnsi="Arial" w:cs="Arial"/>
                <w:b/>
                <w:iCs/>
              </w:rPr>
            </w:pPr>
            <w:r w:rsidRPr="00D93DBA">
              <w:rPr>
                <w:rFonts w:ascii="Arial" w:hAnsi="Arial" w:cs="Arial"/>
                <w:b/>
                <w:iCs/>
              </w:rPr>
              <w:t xml:space="preserve">Clinical Specialist </w:t>
            </w:r>
            <w:r w:rsidR="00C66654" w:rsidRPr="00D93DBA">
              <w:rPr>
                <w:rFonts w:ascii="Arial" w:hAnsi="Arial" w:cs="Arial"/>
                <w:b/>
                <w:iCs/>
              </w:rPr>
              <w:t xml:space="preserve">Dietitian, Paediatrics, </w:t>
            </w:r>
            <w:r w:rsidR="00E72560" w:rsidRPr="00D93DBA">
              <w:rPr>
                <w:rFonts w:ascii="Arial" w:hAnsi="Arial" w:cs="Arial"/>
                <w:b/>
                <w:iCs/>
              </w:rPr>
              <w:t xml:space="preserve">- </w:t>
            </w:r>
            <w:r w:rsidR="00126884" w:rsidRPr="00D93DBA">
              <w:rPr>
                <w:rFonts w:ascii="Arial" w:hAnsi="Arial" w:cs="Arial"/>
                <w:b/>
              </w:rPr>
              <w:t>Diaitéiteach, Speisialtóir Cliniciúil</w:t>
            </w:r>
          </w:p>
          <w:p w14:paraId="0740BF79" w14:textId="172BDA05" w:rsidR="00E72560" w:rsidRPr="00D93DBA" w:rsidRDefault="00E72560" w:rsidP="00E72560">
            <w:pPr>
              <w:pStyle w:val="NoSpacing"/>
              <w:rPr>
                <w:rFonts w:ascii="Arial" w:hAnsi="Arial" w:cs="Arial"/>
                <w:b/>
                <w:lang w:eastAsia="en-IE"/>
              </w:rPr>
            </w:pPr>
            <w:r w:rsidRPr="00D93DBA">
              <w:rPr>
                <w:rFonts w:ascii="Arial" w:hAnsi="Arial" w:cs="Arial"/>
                <w:b/>
                <w:lang w:val="ga-IE" w:eastAsia="en-IE"/>
              </w:rPr>
              <w:t>Péidiatraiceach</w:t>
            </w:r>
          </w:p>
          <w:p w14:paraId="3D811663" w14:textId="77777777" w:rsidR="00F41799" w:rsidRPr="00D93DBA" w:rsidRDefault="00F41799" w:rsidP="00F41799">
            <w:pPr>
              <w:tabs>
                <w:tab w:val="left" w:pos="283"/>
              </w:tabs>
              <w:rPr>
                <w:rFonts w:ascii="Arial" w:hAnsi="Arial" w:cs="Arial"/>
                <w:b/>
                <w:iCs/>
              </w:rPr>
            </w:pPr>
            <w:r w:rsidRPr="00D93DBA">
              <w:rPr>
                <w:rFonts w:ascii="Arial" w:hAnsi="Arial" w:cs="Arial"/>
                <w:b/>
                <w:iCs/>
              </w:rPr>
              <w:t xml:space="preserve">Grade Code: 3715      </w:t>
            </w:r>
          </w:p>
          <w:p w14:paraId="1A2CE988" w14:textId="496A7195" w:rsidR="00543F98" w:rsidRPr="00D93DBA" w:rsidRDefault="00543F98" w:rsidP="00F6254C">
            <w:pPr>
              <w:tabs>
                <w:tab w:val="left" w:pos="283"/>
              </w:tabs>
              <w:rPr>
                <w:rFonts w:ascii="Arial" w:hAnsi="Arial" w:cs="Arial"/>
                <w:iCs/>
              </w:rPr>
            </w:pPr>
          </w:p>
        </w:tc>
      </w:tr>
      <w:tr w:rsidR="00D93DBA" w:rsidRPr="00D93DBA" w14:paraId="73D3EA52" w14:textId="77777777" w:rsidTr="00F6254C">
        <w:tc>
          <w:tcPr>
            <w:tcW w:w="2364" w:type="dxa"/>
          </w:tcPr>
          <w:p w14:paraId="73532034" w14:textId="77777777" w:rsidR="00792F91" w:rsidRPr="00D93DBA" w:rsidRDefault="00792F91" w:rsidP="00792F91">
            <w:pPr>
              <w:jc w:val="both"/>
              <w:rPr>
                <w:rFonts w:ascii="Arial" w:hAnsi="Arial" w:cs="Arial"/>
                <w:b/>
                <w:bCs/>
              </w:rPr>
            </w:pPr>
            <w:r w:rsidRPr="00D93DBA">
              <w:rPr>
                <w:rFonts w:ascii="Arial" w:hAnsi="Arial" w:cs="Arial"/>
                <w:b/>
                <w:bCs/>
              </w:rPr>
              <w:t>Remuneration</w:t>
            </w:r>
          </w:p>
          <w:p w14:paraId="5707719C" w14:textId="77777777" w:rsidR="00792F91" w:rsidRPr="00D93DBA" w:rsidRDefault="00792F91" w:rsidP="00792F91">
            <w:pPr>
              <w:rPr>
                <w:rFonts w:ascii="Arial" w:hAnsi="Arial" w:cs="Arial"/>
                <w:b/>
                <w:bCs/>
              </w:rPr>
            </w:pPr>
          </w:p>
          <w:p w14:paraId="70EB06C6" w14:textId="77777777" w:rsidR="00792F91" w:rsidRPr="00D93DBA" w:rsidRDefault="00792F91" w:rsidP="00792F91">
            <w:pPr>
              <w:rPr>
                <w:rFonts w:ascii="Arial" w:hAnsi="Arial" w:cs="Arial"/>
                <w:b/>
                <w:bCs/>
              </w:rPr>
            </w:pPr>
          </w:p>
        </w:tc>
        <w:tc>
          <w:tcPr>
            <w:tcW w:w="8256" w:type="dxa"/>
          </w:tcPr>
          <w:p w14:paraId="539E5E4A" w14:textId="24BEC6C1" w:rsidR="00792F91" w:rsidRPr="00D93DBA" w:rsidRDefault="00792F91" w:rsidP="00792F91">
            <w:pPr>
              <w:spacing w:after="120"/>
              <w:jc w:val="both"/>
              <w:rPr>
                <w:rFonts w:ascii="Arial" w:hAnsi="Arial" w:cs="Arial"/>
                <w:iCs/>
              </w:rPr>
            </w:pPr>
            <w:r w:rsidRPr="00D93DBA">
              <w:rPr>
                <w:rFonts w:ascii="Arial" w:hAnsi="Arial" w:cs="Arial"/>
                <w:iCs/>
              </w:rPr>
              <w:t>The salary scale for the post</w:t>
            </w:r>
            <w:r w:rsidR="00F41799" w:rsidRPr="00D93DBA">
              <w:rPr>
                <w:rFonts w:ascii="Arial" w:hAnsi="Arial" w:cs="Arial"/>
                <w:iCs/>
              </w:rPr>
              <w:t xml:space="preserve"> as of 01/0</w:t>
            </w:r>
            <w:r w:rsidR="00DD1F83" w:rsidRPr="00D93DBA">
              <w:rPr>
                <w:rFonts w:ascii="Arial" w:hAnsi="Arial" w:cs="Arial"/>
                <w:iCs/>
              </w:rPr>
              <w:t>6/26</w:t>
            </w:r>
            <w:r w:rsidRPr="00D93DBA">
              <w:rPr>
                <w:rFonts w:ascii="Arial" w:hAnsi="Arial" w:cs="Arial"/>
                <w:iCs/>
              </w:rPr>
              <w:t xml:space="preserve"> is: </w:t>
            </w:r>
          </w:p>
          <w:p w14:paraId="2778CD85" w14:textId="38BB5925" w:rsidR="00E0768C" w:rsidRPr="00D93DBA" w:rsidRDefault="00DD1F83" w:rsidP="00792F91">
            <w:pPr>
              <w:spacing w:after="120"/>
              <w:contextualSpacing/>
              <w:rPr>
                <w:rFonts w:ascii="Arial" w:hAnsi="Arial" w:cs="Arial"/>
                <w:b/>
                <w:bCs/>
                <w:iCs/>
              </w:rPr>
            </w:pPr>
            <w:r w:rsidRPr="00D93DBA">
              <w:rPr>
                <w:rFonts w:ascii="Arial" w:hAnsi="Arial" w:cs="Arial"/>
                <w:b/>
                <w:bCs/>
                <w:iCs/>
                <w:lang w:val="en-IE"/>
              </w:rPr>
              <w:t>72,119 73,511 74,941 76,363 77,784 79,280 80,857 82,428 83,689</w:t>
            </w:r>
          </w:p>
          <w:p w14:paraId="507CF1AE" w14:textId="77777777" w:rsidR="00F41799" w:rsidRPr="00D93DBA" w:rsidRDefault="00F41799" w:rsidP="00792F91">
            <w:pPr>
              <w:spacing w:after="120"/>
              <w:contextualSpacing/>
              <w:rPr>
                <w:rFonts w:ascii="Arial" w:hAnsi="Arial" w:cs="Arial"/>
              </w:rPr>
            </w:pPr>
          </w:p>
          <w:p w14:paraId="60712102" w14:textId="77777777" w:rsidR="00E0768C" w:rsidRPr="00D93DBA" w:rsidRDefault="00E0768C" w:rsidP="00E0768C">
            <w:pPr>
              <w:jc w:val="both"/>
              <w:rPr>
                <w:rFonts w:ascii="Arial" w:hAnsi="Arial" w:cs="Arial"/>
                <w:iCs/>
              </w:rPr>
            </w:pPr>
            <w:r w:rsidRPr="00D93DBA">
              <w:rPr>
                <w:rFonts w:ascii="Arial" w:hAnsi="Arial" w:cs="Arial"/>
                <w:iCs/>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D93DBA" w:rsidRDefault="00E0768C" w:rsidP="00792F91">
            <w:pPr>
              <w:spacing w:after="120"/>
              <w:contextualSpacing/>
              <w:rPr>
                <w:rFonts w:ascii="Arial" w:hAnsi="Arial" w:cs="Arial"/>
                <w:bCs/>
                <w:iCs/>
              </w:rPr>
            </w:pPr>
          </w:p>
        </w:tc>
      </w:tr>
      <w:tr w:rsidR="00D93DBA" w:rsidRPr="00D93DBA" w14:paraId="6531EE8E" w14:textId="77777777" w:rsidTr="00F6254C">
        <w:tc>
          <w:tcPr>
            <w:tcW w:w="2364" w:type="dxa"/>
          </w:tcPr>
          <w:p w14:paraId="6B02C9D1" w14:textId="77777777" w:rsidR="00792F91" w:rsidRPr="00D93DBA" w:rsidRDefault="00792F91" w:rsidP="00792F91">
            <w:pPr>
              <w:rPr>
                <w:rFonts w:ascii="Arial" w:hAnsi="Arial" w:cs="Arial"/>
                <w:b/>
                <w:bCs/>
              </w:rPr>
            </w:pPr>
            <w:r w:rsidRPr="00D93DBA">
              <w:rPr>
                <w:rFonts w:ascii="Arial" w:hAnsi="Arial" w:cs="Arial"/>
                <w:b/>
                <w:bCs/>
              </w:rPr>
              <w:t>Campaign Reference</w:t>
            </w:r>
          </w:p>
        </w:tc>
        <w:tc>
          <w:tcPr>
            <w:tcW w:w="8256" w:type="dxa"/>
          </w:tcPr>
          <w:p w14:paraId="14323542" w14:textId="50C3CCB5" w:rsidR="00792F91" w:rsidRPr="00D93DBA" w:rsidRDefault="00D93DBA" w:rsidP="00792F91">
            <w:pPr>
              <w:rPr>
                <w:rFonts w:ascii="Arial" w:hAnsi="Arial" w:cs="Arial"/>
                <w:bCs/>
                <w:iCs/>
              </w:rPr>
            </w:pPr>
            <w:r w:rsidRPr="00D93DBA">
              <w:rPr>
                <w:rFonts w:ascii="Arial" w:hAnsi="Arial" w:cs="Arial"/>
                <w:b/>
                <w:sz w:val="22"/>
                <w:szCs w:val="22"/>
              </w:rPr>
              <w:t>SLPC2643</w:t>
            </w:r>
          </w:p>
        </w:tc>
      </w:tr>
      <w:tr w:rsidR="00D93DBA" w:rsidRPr="00D93DBA" w14:paraId="4B833EEA" w14:textId="77777777" w:rsidTr="00F6254C">
        <w:tc>
          <w:tcPr>
            <w:tcW w:w="2364" w:type="dxa"/>
          </w:tcPr>
          <w:p w14:paraId="3C4299A2" w14:textId="77777777" w:rsidR="00792F91" w:rsidRPr="00D93DBA" w:rsidRDefault="00792F91" w:rsidP="00792F91">
            <w:pPr>
              <w:rPr>
                <w:rFonts w:ascii="Arial" w:hAnsi="Arial" w:cs="Arial"/>
                <w:b/>
                <w:bCs/>
              </w:rPr>
            </w:pPr>
            <w:r w:rsidRPr="00D93DBA">
              <w:rPr>
                <w:rFonts w:ascii="Arial" w:hAnsi="Arial" w:cs="Arial"/>
                <w:b/>
                <w:bCs/>
              </w:rPr>
              <w:t>Closing Date</w:t>
            </w:r>
          </w:p>
        </w:tc>
        <w:tc>
          <w:tcPr>
            <w:tcW w:w="8256" w:type="dxa"/>
          </w:tcPr>
          <w:p w14:paraId="0A5601A5" w14:textId="388D2BCE" w:rsidR="00195048" w:rsidRPr="00D93DBA" w:rsidRDefault="00D93DBA" w:rsidP="00195048">
            <w:pPr>
              <w:pStyle w:val="Heading7"/>
              <w:rPr>
                <w:rFonts w:cs="Arial"/>
                <w:sz w:val="20"/>
              </w:rPr>
            </w:pPr>
            <w:r w:rsidRPr="00D93DBA">
              <w:rPr>
                <w:rFonts w:cs="Arial"/>
                <w:sz w:val="20"/>
              </w:rPr>
              <w:t>Wednesday 16</w:t>
            </w:r>
            <w:r w:rsidRPr="00D93DBA">
              <w:rPr>
                <w:rFonts w:cs="Arial"/>
                <w:sz w:val="20"/>
                <w:vertAlign w:val="superscript"/>
              </w:rPr>
              <w:t>th</w:t>
            </w:r>
            <w:r w:rsidRPr="00D93DBA">
              <w:rPr>
                <w:rFonts w:cs="Arial"/>
                <w:sz w:val="20"/>
              </w:rPr>
              <w:t xml:space="preserve"> September 2026 at 12 Noon </w:t>
            </w:r>
          </w:p>
          <w:p w14:paraId="1DC28C0B" w14:textId="77777777" w:rsidR="00792F91" w:rsidRPr="00D93DBA" w:rsidRDefault="00792F91" w:rsidP="001A1FF4">
            <w:pPr>
              <w:rPr>
                <w:rFonts w:ascii="Arial" w:hAnsi="Arial" w:cs="Arial"/>
                <w:bCs/>
                <w:iCs/>
              </w:rPr>
            </w:pPr>
          </w:p>
        </w:tc>
      </w:tr>
      <w:tr w:rsidR="00D93DBA" w:rsidRPr="00D93DBA" w14:paraId="2FCE4883" w14:textId="77777777" w:rsidTr="00F6254C">
        <w:tc>
          <w:tcPr>
            <w:tcW w:w="2364" w:type="dxa"/>
          </w:tcPr>
          <w:p w14:paraId="05116456" w14:textId="77777777" w:rsidR="00792F91" w:rsidRPr="00D93DBA" w:rsidRDefault="00792F91" w:rsidP="00792F91">
            <w:pPr>
              <w:rPr>
                <w:rFonts w:ascii="Arial" w:hAnsi="Arial" w:cs="Arial"/>
                <w:b/>
                <w:bCs/>
              </w:rPr>
            </w:pPr>
            <w:r w:rsidRPr="00D93DBA">
              <w:rPr>
                <w:rFonts w:ascii="Arial" w:hAnsi="Arial" w:cs="Arial"/>
                <w:b/>
                <w:bCs/>
              </w:rPr>
              <w:t>Proposed Interview Date (s)</w:t>
            </w:r>
          </w:p>
        </w:tc>
        <w:tc>
          <w:tcPr>
            <w:tcW w:w="8256" w:type="dxa"/>
          </w:tcPr>
          <w:p w14:paraId="0742FC1B" w14:textId="291B70F3" w:rsidR="00111739" w:rsidRPr="00D93DBA" w:rsidRDefault="00E926E1" w:rsidP="00792F91">
            <w:pPr>
              <w:rPr>
                <w:rFonts w:ascii="Arial" w:hAnsi="Arial" w:cs="Arial"/>
                <w:bCs/>
                <w:iCs/>
              </w:rPr>
            </w:pPr>
            <w:r w:rsidRPr="00D93DBA">
              <w:rPr>
                <w:rFonts w:ascii="Arial" w:hAnsi="Arial" w:cs="Arial"/>
                <w:spacing w:val="-3"/>
                <w:lang w:eastAsia="en-US"/>
              </w:rPr>
              <w:t>Interviews will be held as soon as possible after the closing date.  Candidates will normally be given at least one week’s notice of interview.  The timescale may be reduced in exceptional circumstances.</w:t>
            </w:r>
          </w:p>
        </w:tc>
      </w:tr>
      <w:tr w:rsidR="00D93DBA" w:rsidRPr="00D93DBA" w14:paraId="6F292485" w14:textId="77777777" w:rsidTr="00F6254C">
        <w:tc>
          <w:tcPr>
            <w:tcW w:w="2364" w:type="dxa"/>
          </w:tcPr>
          <w:p w14:paraId="17C0A5FB" w14:textId="77777777" w:rsidR="00792F91" w:rsidRPr="00D93DBA" w:rsidRDefault="00792F91" w:rsidP="00792F91">
            <w:pPr>
              <w:rPr>
                <w:rFonts w:ascii="Arial" w:hAnsi="Arial" w:cs="Arial"/>
                <w:b/>
                <w:bCs/>
              </w:rPr>
            </w:pPr>
            <w:r w:rsidRPr="00D93DBA">
              <w:rPr>
                <w:rFonts w:ascii="Arial" w:hAnsi="Arial" w:cs="Arial"/>
                <w:b/>
                <w:bCs/>
              </w:rPr>
              <w:t>Taking up Appointment</w:t>
            </w:r>
          </w:p>
        </w:tc>
        <w:tc>
          <w:tcPr>
            <w:tcW w:w="8256" w:type="dxa"/>
          </w:tcPr>
          <w:p w14:paraId="54AC403C" w14:textId="77777777" w:rsidR="00792F91" w:rsidRPr="00D93DBA" w:rsidRDefault="00792F91" w:rsidP="00792F91">
            <w:pPr>
              <w:rPr>
                <w:rFonts w:ascii="Arial" w:hAnsi="Arial" w:cs="Arial"/>
                <w:iCs/>
              </w:rPr>
            </w:pPr>
            <w:r w:rsidRPr="00D93DBA">
              <w:rPr>
                <w:rFonts w:ascii="Arial" w:hAnsi="Arial" w:cs="Arial"/>
                <w:iCs/>
              </w:rPr>
              <w:t>A start date will be indicated at job offer stage.</w:t>
            </w:r>
          </w:p>
        </w:tc>
      </w:tr>
      <w:tr w:rsidR="00F41799" w:rsidRPr="00E72560" w14:paraId="00B58942" w14:textId="77777777" w:rsidTr="00F6254C">
        <w:tc>
          <w:tcPr>
            <w:tcW w:w="2364" w:type="dxa"/>
          </w:tcPr>
          <w:p w14:paraId="186B03A5" w14:textId="77777777" w:rsidR="00F41799" w:rsidRPr="00E72560" w:rsidRDefault="00F41799" w:rsidP="00F41799">
            <w:pPr>
              <w:rPr>
                <w:rFonts w:ascii="Arial" w:hAnsi="Arial" w:cs="Arial"/>
                <w:b/>
                <w:bCs/>
              </w:rPr>
            </w:pPr>
            <w:r w:rsidRPr="00E72560">
              <w:rPr>
                <w:rFonts w:ascii="Arial" w:hAnsi="Arial" w:cs="Arial"/>
                <w:b/>
                <w:bCs/>
              </w:rPr>
              <w:t>Location of Post</w:t>
            </w:r>
          </w:p>
        </w:tc>
        <w:tc>
          <w:tcPr>
            <w:tcW w:w="8256" w:type="dxa"/>
          </w:tcPr>
          <w:p w14:paraId="088207AA" w14:textId="77777777" w:rsidR="00B752EF" w:rsidRPr="00E72560" w:rsidRDefault="00B752EF" w:rsidP="00B752EF">
            <w:pPr>
              <w:rPr>
                <w:rFonts w:ascii="Arial" w:hAnsi="Arial" w:cs="Arial"/>
                <w:iCs/>
                <w:color w:val="000000" w:themeColor="text1"/>
              </w:rPr>
            </w:pPr>
          </w:p>
          <w:p w14:paraId="29582EC2" w14:textId="44E0EDA4" w:rsidR="00DD1F83" w:rsidRPr="00E72560" w:rsidRDefault="00B752EF" w:rsidP="00DD1F83">
            <w:pPr>
              <w:rPr>
                <w:rFonts w:ascii="Arial" w:hAnsi="Arial" w:cs="Arial"/>
                <w:iCs/>
                <w:color w:val="000000" w:themeColor="text1"/>
              </w:rPr>
            </w:pPr>
            <w:r w:rsidRPr="00E72560">
              <w:rPr>
                <w:rFonts w:ascii="Arial" w:hAnsi="Arial" w:cs="Arial"/>
                <w:iCs/>
                <w:color w:val="000000" w:themeColor="text1"/>
              </w:rPr>
              <w:t xml:space="preserve">There is currently </w:t>
            </w:r>
            <w:r w:rsidR="00DD1F83">
              <w:rPr>
                <w:rFonts w:ascii="Arial" w:hAnsi="Arial" w:cs="Arial"/>
                <w:iCs/>
                <w:color w:val="000000" w:themeColor="text1"/>
              </w:rPr>
              <w:t>1.0</w:t>
            </w:r>
            <w:r w:rsidRPr="00E72560">
              <w:rPr>
                <w:rFonts w:ascii="Arial" w:hAnsi="Arial" w:cs="Arial"/>
                <w:iCs/>
                <w:color w:val="000000" w:themeColor="text1"/>
              </w:rPr>
              <w:t xml:space="preserve"> WTE </w:t>
            </w:r>
            <w:r w:rsidRPr="00E72560">
              <w:rPr>
                <w:rFonts w:ascii="Arial" w:hAnsi="Arial" w:cs="Arial"/>
                <w:bCs/>
                <w:iCs/>
                <w:color w:val="000000" w:themeColor="text1"/>
              </w:rPr>
              <w:t>permanent whole-time</w:t>
            </w:r>
            <w:r w:rsidRPr="00E72560">
              <w:rPr>
                <w:rFonts w:ascii="Arial" w:hAnsi="Arial" w:cs="Arial"/>
                <w:iCs/>
                <w:color w:val="000000" w:themeColor="text1"/>
              </w:rPr>
              <w:t xml:space="preserve"> vacancy available in </w:t>
            </w:r>
            <w:r w:rsidR="00DD1F83">
              <w:rPr>
                <w:rFonts w:ascii="Arial" w:hAnsi="Arial" w:cs="Arial"/>
                <w:iCs/>
                <w:color w:val="000000" w:themeColor="text1"/>
              </w:rPr>
              <w:t>Sligo</w:t>
            </w:r>
            <w:r w:rsidR="00D743F8">
              <w:rPr>
                <w:rFonts w:ascii="Arial" w:hAnsi="Arial" w:cs="Arial"/>
                <w:iCs/>
                <w:color w:val="000000" w:themeColor="text1"/>
              </w:rPr>
              <w:t xml:space="preserve">/SouthDonegal </w:t>
            </w:r>
            <w:r w:rsidR="00DD1F83">
              <w:rPr>
                <w:rFonts w:ascii="Arial" w:hAnsi="Arial" w:cs="Arial"/>
                <w:iCs/>
                <w:color w:val="000000" w:themeColor="text1"/>
              </w:rPr>
              <w:t xml:space="preserve"> Community Health Networ</w:t>
            </w:r>
            <w:r w:rsidR="0001200F">
              <w:rPr>
                <w:rFonts w:ascii="Arial" w:hAnsi="Arial" w:cs="Arial"/>
                <w:iCs/>
                <w:color w:val="000000" w:themeColor="text1"/>
              </w:rPr>
              <w:t>k. Base will be Sligo Town.</w:t>
            </w:r>
          </w:p>
          <w:p w14:paraId="032B6E07" w14:textId="37069820" w:rsidR="00B752EF" w:rsidRPr="00E72560" w:rsidRDefault="00B752EF" w:rsidP="00C66654">
            <w:pPr>
              <w:rPr>
                <w:rFonts w:ascii="Arial" w:hAnsi="Arial" w:cs="Arial"/>
                <w:iCs/>
                <w:color w:val="000000" w:themeColor="text1"/>
              </w:rPr>
            </w:pPr>
          </w:p>
          <w:p w14:paraId="77C2F195" w14:textId="55A4047B" w:rsidR="00F41799" w:rsidRPr="00E72560" w:rsidRDefault="00C66654" w:rsidP="00C66654">
            <w:pPr>
              <w:rPr>
                <w:rFonts w:ascii="Arial" w:hAnsi="Arial" w:cs="Arial"/>
                <w:color w:val="000000" w:themeColor="text1"/>
              </w:rPr>
            </w:pPr>
            <w:r w:rsidRPr="00E72560">
              <w:rPr>
                <w:rFonts w:ascii="Arial" w:hAnsi="Arial" w:cs="Arial"/>
                <w:color w:val="000000" w:themeColor="text1"/>
              </w:rPr>
              <w:t xml:space="preserve">A panel may be formed as a result of this campaign for </w:t>
            </w:r>
            <w:r w:rsidR="00DD1F83">
              <w:rPr>
                <w:rFonts w:ascii="Arial" w:hAnsi="Arial" w:cs="Arial"/>
                <w:color w:val="000000" w:themeColor="text1"/>
              </w:rPr>
              <w:t xml:space="preserve">Community </w:t>
            </w:r>
            <w:r w:rsidRPr="00E72560">
              <w:rPr>
                <w:rFonts w:ascii="Arial" w:hAnsi="Arial" w:cs="Arial"/>
                <w:iCs/>
                <w:color w:val="000000" w:themeColor="text1"/>
              </w:rPr>
              <w:t xml:space="preserve">Clinical Specialist Paediatric </w:t>
            </w:r>
            <w:r w:rsidR="00A54FD4" w:rsidRPr="00E72560">
              <w:rPr>
                <w:rFonts w:ascii="Arial" w:hAnsi="Arial" w:cs="Arial"/>
                <w:iCs/>
                <w:color w:val="000000" w:themeColor="text1"/>
              </w:rPr>
              <w:t>Dietitian</w:t>
            </w:r>
            <w:r w:rsidR="00A54FD4" w:rsidRPr="00E72560">
              <w:rPr>
                <w:rFonts w:ascii="Arial" w:hAnsi="Arial" w:cs="Arial"/>
                <w:color w:val="000000" w:themeColor="text1"/>
              </w:rPr>
              <w:t xml:space="preserve"> </w:t>
            </w:r>
            <w:r w:rsidR="0001200F" w:rsidRPr="00E70232">
              <w:rPr>
                <w:rFonts w:ascii="Arial" w:hAnsi="Arial" w:cs="Arial"/>
                <w:iCs/>
              </w:rPr>
              <w:t xml:space="preserve">Sligo/Leitrim/West Cavan/South Donegal IHA </w:t>
            </w:r>
            <w:r w:rsidRPr="00E72560">
              <w:rPr>
                <w:rFonts w:ascii="Arial" w:hAnsi="Arial" w:cs="Arial"/>
                <w:color w:val="000000" w:themeColor="text1"/>
              </w:rPr>
              <w:t>from which current and future, permanent and specified purpose vacancies of full or part-time duration may be filled.</w:t>
            </w:r>
          </w:p>
          <w:p w14:paraId="54EF7056" w14:textId="5C1CDFE1" w:rsidR="00F41799" w:rsidRPr="00E72560" w:rsidRDefault="00F41799" w:rsidP="00B752EF">
            <w:pPr>
              <w:rPr>
                <w:rFonts w:ascii="Arial" w:hAnsi="Arial" w:cs="Arial"/>
                <w:color w:val="000099"/>
              </w:rPr>
            </w:pPr>
          </w:p>
        </w:tc>
      </w:tr>
      <w:tr w:rsidR="00F41799" w:rsidRPr="00E72560" w14:paraId="1669EECD" w14:textId="77777777" w:rsidTr="00F6254C">
        <w:tc>
          <w:tcPr>
            <w:tcW w:w="2364" w:type="dxa"/>
          </w:tcPr>
          <w:p w14:paraId="4F5F5FAC" w14:textId="0724A860" w:rsidR="00F41799" w:rsidRPr="00E72560" w:rsidRDefault="00F41799" w:rsidP="00F41799">
            <w:pPr>
              <w:rPr>
                <w:rFonts w:ascii="Arial" w:hAnsi="Arial" w:cs="Arial"/>
                <w:b/>
                <w:bCs/>
              </w:rPr>
            </w:pPr>
            <w:r w:rsidRPr="00E72560">
              <w:rPr>
                <w:rFonts w:ascii="Arial" w:hAnsi="Arial" w:cs="Arial"/>
                <w:b/>
                <w:bCs/>
              </w:rPr>
              <w:t xml:space="preserve">Informal Enquiries </w:t>
            </w:r>
          </w:p>
        </w:tc>
        <w:tc>
          <w:tcPr>
            <w:tcW w:w="8256" w:type="dxa"/>
          </w:tcPr>
          <w:p w14:paraId="5157F873" w14:textId="5B2C8C88" w:rsidR="0074432E" w:rsidRPr="00E72560" w:rsidRDefault="00DD1F83" w:rsidP="0074432E">
            <w:pPr>
              <w:rPr>
                <w:rFonts w:ascii="Arial" w:hAnsi="Arial" w:cs="Arial"/>
              </w:rPr>
            </w:pPr>
            <w:r>
              <w:rPr>
                <w:rFonts w:ascii="Arial" w:hAnsi="Arial" w:cs="Arial"/>
              </w:rPr>
              <w:t xml:space="preserve">Marie Boyce </w:t>
            </w:r>
            <w:r w:rsidR="0074432E" w:rsidRPr="00E72560">
              <w:rPr>
                <w:rFonts w:ascii="Arial" w:hAnsi="Arial" w:cs="Arial"/>
              </w:rPr>
              <w:t xml:space="preserve">Community Dietitian </w:t>
            </w:r>
            <w:r w:rsidR="00F1278D" w:rsidRPr="00E72560">
              <w:rPr>
                <w:rFonts w:ascii="Arial" w:hAnsi="Arial" w:cs="Arial"/>
              </w:rPr>
              <w:t xml:space="preserve">Manager </w:t>
            </w:r>
            <w:r w:rsidR="00F1278D">
              <w:rPr>
                <w:rFonts w:ascii="Arial" w:hAnsi="Arial" w:cs="Arial"/>
              </w:rPr>
              <w:t>Donegal</w:t>
            </w:r>
            <w:r>
              <w:rPr>
                <w:rFonts w:ascii="Arial" w:hAnsi="Arial" w:cs="Arial"/>
              </w:rPr>
              <w:t xml:space="preserve"> Sligo Leitrim West Cavan </w:t>
            </w:r>
          </w:p>
          <w:p w14:paraId="097B68DF" w14:textId="6DECEA48" w:rsidR="00E72560" w:rsidRDefault="0074432E" w:rsidP="0074432E">
            <w:pPr>
              <w:rPr>
                <w:rFonts w:ascii="Arial" w:hAnsi="Arial" w:cs="Arial"/>
              </w:rPr>
            </w:pPr>
            <w:r w:rsidRPr="00E72560">
              <w:rPr>
                <w:rFonts w:ascii="Arial" w:hAnsi="Arial" w:cs="Arial"/>
              </w:rPr>
              <w:t xml:space="preserve">Email: </w:t>
            </w:r>
            <w:hyperlink r:id="rId11" w:history="1">
              <w:r w:rsidR="00DD1F83" w:rsidRPr="00EB0CF7">
                <w:rPr>
                  <w:rStyle w:val="Hyperlink"/>
                  <w:rFonts w:ascii="Arial" w:hAnsi="Arial" w:cs="Arial"/>
                </w:rPr>
                <w:t>marie.boyce@hse.ie</w:t>
              </w:r>
            </w:hyperlink>
            <w:r w:rsidRPr="00E72560">
              <w:rPr>
                <w:rFonts w:ascii="Arial" w:hAnsi="Arial" w:cs="Arial"/>
              </w:rPr>
              <w:t xml:space="preserve">  </w:t>
            </w:r>
          </w:p>
          <w:p w14:paraId="36E33B08" w14:textId="220FF931" w:rsidR="0074432E" w:rsidRPr="00E72560" w:rsidRDefault="0074432E" w:rsidP="0074432E">
            <w:pPr>
              <w:rPr>
                <w:rFonts w:ascii="Arial" w:hAnsi="Arial" w:cs="Arial"/>
              </w:rPr>
            </w:pPr>
            <w:r w:rsidRPr="00E72560">
              <w:rPr>
                <w:rFonts w:ascii="Arial" w:hAnsi="Arial" w:cs="Arial"/>
              </w:rPr>
              <w:t xml:space="preserve">Phone: </w:t>
            </w:r>
            <w:r w:rsidR="00DD1F83">
              <w:rPr>
                <w:rFonts w:ascii="Arial" w:hAnsi="Arial" w:cs="Arial"/>
              </w:rPr>
              <w:t xml:space="preserve">086 </w:t>
            </w:r>
            <w:r w:rsidR="0001200F">
              <w:rPr>
                <w:rFonts w:ascii="Arial" w:hAnsi="Arial" w:cs="Arial"/>
              </w:rPr>
              <w:t>4176677</w:t>
            </w:r>
          </w:p>
          <w:p w14:paraId="53559CB7" w14:textId="12833F79" w:rsidR="00F41799" w:rsidRPr="00E72560" w:rsidRDefault="00F41799" w:rsidP="0074432E">
            <w:pPr>
              <w:rPr>
                <w:rFonts w:ascii="Arial" w:hAnsi="Arial" w:cs="Arial"/>
                <w:color w:val="000099"/>
              </w:rPr>
            </w:pPr>
          </w:p>
        </w:tc>
      </w:tr>
      <w:tr w:rsidR="002D0753" w:rsidRPr="00E72560" w14:paraId="03188742" w14:textId="77777777" w:rsidTr="00F6254C">
        <w:tc>
          <w:tcPr>
            <w:tcW w:w="2364" w:type="dxa"/>
          </w:tcPr>
          <w:p w14:paraId="78FAEB89" w14:textId="77777777" w:rsidR="002D0753" w:rsidRPr="00E72560" w:rsidRDefault="002D0753" w:rsidP="002D0753">
            <w:pPr>
              <w:rPr>
                <w:rFonts w:ascii="Arial" w:hAnsi="Arial" w:cs="Arial"/>
                <w:b/>
                <w:bCs/>
              </w:rPr>
            </w:pPr>
            <w:r w:rsidRPr="00E72560">
              <w:rPr>
                <w:rFonts w:ascii="Arial" w:hAnsi="Arial" w:cs="Arial"/>
                <w:b/>
                <w:bCs/>
              </w:rPr>
              <w:t>Details of Service</w:t>
            </w:r>
          </w:p>
          <w:p w14:paraId="4D2AE865" w14:textId="77777777" w:rsidR="002D0753" w:rsidRPr="00E72560" w:rsidRDefault="002D0753" w:rsidP="002D0753">
            <w:pPr>
              <w:rPr>
                <w:rFonts w:ascii="Arial" w:hAnsi="Arial" w:cs="Arial"/>
                <w:b/>
                <w:bCs/>
              </w:rPr>
            </w:pPr>
          </w:p>
        </w:tc>
        <w:tc>
          <w:tcPr>
            <w:tcW w:w="8256" w:type="dxa"/>
          </w:tcPr>
          <w:p w14:paraId="422563FA" w14:textId="77777777" w:rsidR="002D0753" w:rsidRDefault="002D0753" w:rsidP="002D0753">
            <w:pPr>
              <w:rPr>
                <w:rFonts w:ascii="Arial" w:hAnsi="Arial" w:cs="Arial"/>
                <w:b/>
                <w:iCs/>
              </w:rPr>
            </w:pPr>
          </w:p>
          <w:p w14:paraId="2F794FAE" w14:textId="141AC771" w:rsidR="002D0753" w:rsidRDefault="002D0753" w:rsidP="002D0753">
            <w:pPr>
              <w:rPr>
                <w:rFonts w:ascii="Arial" w:hAnsi="Arial" w:cs="Arial"/>
                <w:iCs/>
              </w:rPr>
            </w:pPr>
            <w:r w:rsidRPr="00E70232">
              <w:rPr>
                <w:rFonts w:ascii="Arial" w:hAnsi="Arial" w:cs="Arial"/>
                <w:iCs/>
              </w:rPr>
              <w:t>HSE West North West is responsible for the provision of all acute and</w:t>
            </w:r>
            <w:r w:rsidRPr="00E70232">
              <w:rPr>
                <w:rFonts w:ascii="Arial" w:hAnsi="Arial" w:cs="Arial"/>
                <w:b/>
                <w:iCs/>
              </w:rPr>
              <w:t xml:space="preserve"> </w:t>
            </w:r>
            <w:r w:rsidRPr="00E70232">
              <w:rPr>
                <w:rFonts w:ascii="Arial" w:hAnsi="Arial" w:cs="Arial"/>
                <w:iCs/>
              </w:rPr>
              <w:t>community services across the 6 counties of Galway, Mayo, Roscommon, Sligo, Leitrim and Donegal and is operationally divided into 4 Integrated Health Areas (IHAs) – Galway/Roscommon IHA, Mayo IHA, Sligo/Leitrim/West Cavan/South Donegal IHA and Donegal IHA, each managed by an Integrated</w:t>
            </w:r>
            <w:r>
              <w:rPr>
                <w:rFonts w:ascii="Arial" w:hAnsi="Arial" w:cs="Arial"/>
                <w:iCs/>
              </w:rPr>
              <w:t xml:space="preserve"> Health Area (IHA) Manager. </w:t>
            </w:r>
          </w:p>
          <w:p w14:paraId="5BF2823A" w14:textId="77777777" w:rsidR="002D0753" w:rsidRDefault="002D0753" w:rsidP="002D0753">
            <w:pPr>
              <w:rPr>
                <w:rFonts w:ascii="Arial" w:hAnsi="Arial" w:cs="Arial"/>
                <w:iCs/>
              </w:rPr>
            </w:pPr>
          </w:p>
          <w:p w14:paraId="017AD7DF" w14:textId="77777777" w:rsidR="002D0753" w:rsidRDefault="002D0753" w:rsidP="002D0753">
            <w:pPr>
              <w:rPr>
                <w:rFonts w:ascii="Arial" w:hAnsi="Arial" w:cs="Arial"/>
                <w:iCs/>
              </w:rPr>
            </w:pPr>
            <w:r w:rsidRPr="00E70232">
              <w:rPr>
                <w:rFonts w:ascii="Arial" w:hAnsi="Arial" w:cs="Arial"/>
                <w:iCs/>
              </w:rPr>
              <w:t xml:space="preserve"> 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60B82F98" w14:textId="7026F32F" w:rsidR="002D0753" w:rsidRDefault="002D0753" w:rsidP="002D0753">
            <w:pPr>
              <w:rPr>
                <w:rFonts w:ascii="Arial" w:hAnsi="Arial" w:cs="Arial"/>
                <w:iCs/>
              </w:rPr>
            </w:pPr>
            <w:r w:rsidRPr="00E70232">
              <w:rPr>
                <w:rFonts w:ascii="Arial" w:hAnsi="Arial" w:cs="Arial"/>
                <w:iCs/>
              </w:rPr>
              <w:t>The establishment of Networks of Care (NoC) across HSE West and NorthWest, will support the sharing of clinical/specialty/programme expertise, strengthen the operational resilience, and ensure sustainable safe and quality services.</w:t>
            </w:r>
          </w:p>
          <w:p w14:paraId="1506D328" w14:textId="77777777" w:rsidR="002D0753" w:rsidRDefault="002D0753" w:rsidP="002D0753">
            <w:pPr>
              <w:rPr>
                <w:rFonts w:ascii="Arial" w:hAnsi="Arial" w:cs="Arial"/>
                <w:iCs/>
              </w:rPr>
            </w:pPr>
          </w:p>
          <w:p w14:paraId="41DF6AEA" w14:textId="77777777" w:rsidR="002D0753" w:rsidRDefault="002D0753" w:rsidP="002D0753">
            <w:pPr>
              <w:rPr>
                <w:rFonts w:ascii="Arial" w:hAnsi="Arial" w:cs="Arial"/>
                <w:iCs/>
              </w:rPr>
            </w:pPr>
            <w:r w:rsidRPr="00E70232">
              <w:rPr>
                <w:rFonts w:ascii="Arial" w:hAnsi="Arial" w:cs="Arial"/>
                <w:iCs/>
              </w:rPr>
              <w:t xml:space="preserve"> Key components for the NoCs include: </w:t>
            </w:r>
          </w:p>
          <w:p w14:paraId="3315747E" w14:textId="77777777" w:rsidR="002D0753" w:rsidRDefault="002D0753" w:rsidP="002D0753">
            <w:pPr>
              <w:rPr>
                <w:rFonts w:ascii="Arial" w:hAnsi="Arial" w:cs="Arial"/>
                <w:iCs/>
              </w:rPr>
            </w:pPr>
          </w:p>
          <w:p w14:paraId="5922C550" w14:textId="77777777" w:rsidR="002D0753" w:rsidRPr="00CD444A" w:rsidRDefault="002D0753" w:rsidP="00726837">
            <w:pPr>
              <w:pStyle w:val="ListParagraph"/>
              <w:numPr>
                <w:ilvl w:val="0"/>
                <w:numId w:val="13"/>
              </w:numPr>
              <w:rPr>
                <w:rFonts w:ascii="Arial" w:hAnsi="Arial" w:cs="Arial"/>
                <w:iCs/>
              </w:rPr>
            </w:pPr>
            <w:r w:rsidRPr="00CD444A">
              <w:rPr>
                <w:rFonts w:ascii="Arial" w:hAnsi="Arial" w:cs="Arial"/>
                <w:iCs/>
              </w:rPr>
              <w:t>The provision of a regional wide clinical/care service under an integrated governance framework and providing the care group lens across the region/nationally.</w:t>
            </w:r>
          </w:p>
          <w:p w14:paraId="25F8691A" w14:textId="77777777" w:rsidR="002D0753" w:rsidRPr="00CD444A" w:rsidRDefault="002D0753" w:rsidP="00726837">
            <w:pPr>
              <w:pStyle w:val="ListParagraph"/>
              <w:numPr>
                <w:ilvl w:val="0"/>
                <w:numId w:val="13"/>
              </w:numPr>
              <w:rPr>
                <w:rFonts w:ascii="Arial" w:hAnsi="Arial" w:cs="Arial"/>
                <w:iCs/>
              </w:rPr>
            </w:pPr>
            <w:r w:rsidRPr="00CD444A">
              <w:rPr>
                <w:rFonts w:ascii="Arial" w:hAnsi="Arial" w:cs="Arial"/>
                <w:iCs/>
              </w:rPr>
              <w:t>A standard system of governance; policies, audit meetings, quality assurance, incident reporting, incident management, risk management, oversight of regulation etc., across  services in the Region.</w:t>
            </w:r>
          </w:p>
          <w:p w14:paraId="45E4D885" w14:textId="77777777" w:rsidR="002D0753" w:rsidRPr="00CD444A" w:rsidRDefault="002D0753" w:rsidP="00726837">
            <w:pPr>
              <w:pStyle w:val="ListParagraph"/>
              <w:numPr>
                <w:ilvl w:val="0"/>
                <w:numId w:val="13"/>
              </w:numPr>
              <w:rPr>
                <w:rFonts w:ascii="Arial" w:hAnsi="Arial" w:cs="Arial"/>
                <w:iCs/>
              </w:rPr>
            </w:pPr>
            <w:r w:rsidRPr="00CD444A">
              <w:rPr>
                <w:rFonts w:ascii="Arial" w:hAnsi="Arial" w:cs="Arial"/>
                <w:iCs/>
              </w:rPr>
              <w:t>Risk stratification of patients to ensure that higher risk patients are dealt with at the most appropriate facility within the NoC.</w:t>
            </w:r>
          </w:p>
          <w:p w14:paraId="77534A7E" w14:textId="77777777" w:rsidR="002D0753" w:rsidRPr="00CD444A" w:rsidRDefault="002D0753" w:rsidP="00726837">
            <w:pPr>
              <w:pStyle w:val="ListParagraph"/>
              <w:numPr>
                <w:ilvl w:val="0"/>
                <w:numId w:val="13"/>
              </w:numPr>
              <w:rPr>
                <w:rFonts w:ascii="Arial" w:hAnsi="Arial" w:cs="Arial"/>
                <w:iCs/>
              </w:rPr>
            </w:pPr>
            <w:r w:rsidRPr="00CD444A">
              <w:rPr>
                <w:rFonts w:ascii="Arial" w:hAnsi="Arial" w:cs="Arial"/>
                <w:iCs/>
              </w:rPr>
              <w:t>Quality assurance on the basis of one integrated service, although operating at different geographical sites; this will require data to be pooled across the NoC.</w:t>
            </w:r>
          </w:p>
          <w:p w14:paraId="515DBE5B" w14:textId="57182867" w:rsidR="002D0753" w:rsidRPr="00CD444A" w:rsidRDefault="002D0753" w:rsidP="00726837">
            <w:pPr>
              <w:pStyle w:val="ListParagraph"/>
              <w:numPr>
                <w:ilvl w:val="0"/>
                <w:numId w:val="13"/>
              </w:numPr>
              <w:rPr>
                <w:rFonts w:ascii="Arial" w:hAnsi="Arial" w:cs="Arial"/>
                <w:iCs/>
              </w:rPr>
            </w:pPr>
            <w:r w:rsidRPr="00CD444A">
              <w:rPr>
                <w:rFonts w:ascii="Arial" w:hAnsi="Arial" w:cs="Arial"/>
                <w:iCs/>
              </w:rPr>
              <w:t>A</w:t>
            </w:r>
            <w:r w:rsidR="00F1278D">
              <w:rPr>
                <w:rFonts w:ascii="Arial" w:hAnsi="Arial" w:cs="Arial"/>
                <w:iCs/>
              </w:rPr>
              <w:t>n</w:t>
            </w:r>
            <w:r w:rsidRPr="00CD444A">
              <w:rPr>
                <w:rFonts w:ascii="Arial" w:hAnsi="Arial" w:cs="Arial"/>
                <w:iCs/>
              </w:rPr>
              <w:t xml:space="preserve"> integrated approach to service delivery which ensures that each Integrated Health Area (IHA) delivers care appropriate to the resources, facilities and services available in that area.</w:t>
            </w:r>
          </w:p>
          <w:p w14:paraId="145C8932" w14:textId="77777777" w:rsidR="002D0753" w:rsidRPr="00CD444A" w:rsidRDefault="002D0753" w:rsidP="00726837">
            <w:pPr>
              <w:pStyle w:val="ListParagraph"/>
              <w:numPr>
                <w:ilvl w:val="0"/>
                <w:numId w:val="13"/>
              </w:numPr>
              <w:rPr>
                <w:rFonts w:ascii="Arial" w:hAnsi="Arial" w:cs="Arial"/>
                <w:iCs/>
              </w:rPr>
            </w:pPr>
            <w:r w:rsidRPr="00CD444A">
              <w:rPr>
                <w:rFonts w:ascii="Arial" w:hAnsi="Arial" w:cs="Arial"/>
                <w:iCs/>
              </w:rPr>
              <w:t>Accountable structures to support high quality education and clinical research, and active engagement with evolving regional academic structures.</w:t>
            </w:r>
          </w:p>
          <w:p w14:paraId="3D07F85D" w14:textId="77777777" w:rsidR="002D0753" w:rsidRDefault="002D0753" w:rsidP="002D0753">
            <w:pPr>
              <w:rPr>
                <w:rFonts w:ascii="Arial" w:hAnsi="Arial" w:cs="Arial"/>
                <w:iCs/>
              </w:rPr>
            </w:pPr>
          </w:p>
          <w:p w14:paraId="75CFE046" w14:textId="77777777" w:rsidR="002D0753" w:rsidRPr="00E70232" w:rsidRDefault="002D0753" w:rsidP="002D0753">
            <w:pPr>
              <w:rPr>
                <w:rFonts w:ascii="Arial" w:hAnsi="Arial" w:cs="Arial"/>
              </w:rPr>
            </w:pPr>
            <w:r w:rsidRPr="00E70232">
              <w:rPr>
                <w:rFonts w:ascii="Arial" w:hAnsi="Arial" w:cs="Arial"/>
                <w:iCs/>
              </w:rPr>
              <w:t>An integrated approach to service delivery which ensures that each IHA in the Region delivers care appropriate to the population needs, resources, facilities and services available. The NoC will be led by the Director, working closely with all stakeholders relevant to Network.</w:t>
            </w:r>
          </w:p>
          <w:p w14:paraId="0AE4B5A1" w14:textId="474F33D9" w:rsidR="002D0753" w:rsidRPr="00E72560" w:rsidRDefault="002D0753" w:rsidP="002D0753">
            <w:pPr>
              <w:rPr>
                <w:rFonts w:ascii="Arial" w:hAnsi="Arial" w:cs="Arial"/>
                <w:iCs/>
              </w:rPr>
            </w:pPr>
          </w:p>
        </w:tc>
      </w:tr>
      <w:tr w:rsidR="002D0753" w:rsidRPr="00E72560" w14:paraId="2344165A" w14:textId="77777777" w:rsidTr="00F6254C">
        <w:tc>
          <w:tcPr>
            <w:tcW w:w="2364" w:type="dxa"/>
          </w:tcPr>
          <w:p w14:paraId="5F099111" w14:textId="77777777" w:rsidR="002D0753" w:rsidRPr="00E72560" w:rsidRDefault="002D0753" w:rsidP="002D0753">
            <w:pPr>
              <w:rPr>
                <w:rFonts w:ascii="Arial" w:hAnsi="Arial" w:cs="Arial"/>
                <w:b/>
                <w:bCs/>
              </w:rPr>
            </w:pPr>
            <w:r w:rsidRPr="00E72560">
              <w:rPr>
                <w:rFonts w:ascii="Arial" w:hAnsi="Arial" w:cs="Arial"/>
                <w:b/>
                <w:bCs/>
              </w:rPr>
              <w:lastRenderedPageBreak/>
              <w:t>Reporting Relationship</w:t>
            </w:r>
          </w:p>
        </w:tc>
        <w:tc>
          <w:tcPr>
            <w:tcW w:w="8256" w:type="dxa"/>
          </w:tcPr>
          <w:p w14:paraId="3C975FCE" w14:textId="417247EB" w:rsidR="002D0753" w:rsidRDefault="002D0753" w:rsidP="002D0753">
            <w:pPr>
              <w:pStyle w:val="a"/>
              <w:jc w:val="both"/>
              <w:rPr>
                <w:rFonts w:ascii="Arial" w:hAnsi="Arial" w:cs="Arial"/>
                <w:iCs/>
                <w:sz w:val="20"/>
                <w:lang w:val="en-GB"/>
              </w:rPr>
            </w:pPr>
            <w:r>
              <w:rPr>
                <w:rFonts w:ascii="Arial" w:hAnsi="Arial" w:cs="Arial"/>
                <w:iCs/>
                <w:sz w:val="20"/>
                <w:lang w:val="en-GB"/>
              </w:rPr>
              <w:t xml:space="preserve">Operational Management will be provided by CHN Manager </w:t>
            </w:r>
            <w:r w:rsidRPr="00E72560">
              <w:rPr>
                <w:rFonts w:ascii="Arial" w:hAnsi="Arial" w:cs="Arial"/>
                <w:iCs/>
                <w:sz w:val="20"/>
                <w:lang w:val="en-GB"/>
              </w:rPr>
              <w:t>(or his/her Deputy)</w:t>
            </w:r>
          </w:p>
          <w:p w14:paraId="0BAC3158" w14:textId="1392CB3E" w:rsidR="002D0753" w:rsidRPr="00E72560" w:rsidRDefault="002D0753" w:rsidP="002D0753">
            <w:pPr>
              <w:pStyle w:val="a"/>
              <w:jc w:val="both"/>
              <w:rPr>
                <w:rFonts w:ascii="Arial" w:hAnsi="Arial" w:cs="Arial"/>
                <w:iCs/>
                <w:sz w:val="20"/>
                <w:lang w:val="en-GB"/>
              </w:rPr>
            </w:pPr>
            <w:r>
              <w:rPr>
                <w:rFonts w:ascii="Arial" w:hAnsi="Arial" w:cs="Arial"/>
                <w:iCs/>
                <w:sz w:val="20"/>
                <w:lang w:val="en-GB"/>
              </w:rPr>
              <w:t>P</w:t>
            </w:r>
            <w:r w:rsidRPr="00E72560">
              <w:rPr>
                <w:rFonts w:ascii="Arial" w:hAnsi="Arial" w:cs="Arial"/>
                <w:iCs/>
                <w:sz w:val="20"/>
                <w:lang w:val="en-GB"/>
              </w:rPr>
              <w:t xml:space="preserve">rofessional reporting relationship for clinical governance and supervision will be to   </w:t>
            </w:r>
          </w:p>
          <w:p w14:paraId="3CBC6A3A" w14:textId="4EB435ED" w:rsidR="002D0753" w:rsidRPr="00E72560" w:rsidRDefault="002D0753" w:rsidP="002D0753">
            <w:pPr>
              <w:pStyle w:val="a"/>
              <w:jc w:val="both"/>
              <w:rPr>
                <w:rFonts w:ascii="Arial" w:hAnsi="Arial" w:cs="Arial"/>
                <w:iCs/>
                <w:sz w:val="20"/>
                <w:lang w:val="en-GB"/>
              </w:rPr>
            </w:pPr>
            <w:r>
              <w:rPr>
                <w:rFonts w:ascii="Arial" w:hAnsi="Arial" w:cs="Arial"/>
                <w:iCs/>
                <w:sz w:val="20"/>
                <w:lang w:val="en-GB"/>
              </w:rPr>
              <w:t>t</w:t>
            </w:r>
            <w:r w:rsidRPr="00E72560">
              <w:rPr>
                <w:rFonts w:ascii="Arial" w:hAnsi="Arial" w:cs="Arial"/>
                <w:iCs/>
                <w:sz w:val="20"/>
                <w:lang w:val="en-GB"/>
              </w:rPr>
              <w:t xml:space="preserve">he Dietitian Manager (or his/her </w:t>
            </w:r>
            <w:r w:rsidR="005B1586">
              <w:rPr>
                <w:rFonts w:ascii="Arial" w:hAnsi="Arial" w:cs="Arial"/>
                <w:iCs/>
                <w:sz w:val="20"/>
                <w:lang w:val="en-GB"/>
              </w:rPr>
              <w:t>d</w:t>
            </w:r>
            <w:r w:rsidRPr="00E72560">
              <w:rPr>
                <w:rFonts w:ascii="Arial" w:hAnsi="Arial" w:cs="Arial"/>
                <w:iCs/>
                <w:sz w:val="20"/>
                <w:lang w:val="en-GB"/>
              </w:rPr>
              <w:t>eputy)</w:t>
            </w:r>
          </w:p>
        </w:tc>
      </w:tr>
      <w:tr w:rsidR="002D0753" w:rsidRPr="00E72560" w14:paraId="11F49E6D" w14:textId="77777777" w:rsidTr="00F6254C">
        <w:tc>
          <w:tcPr>
            <w:tcW w:w="2364" w:type="dxa"/>
          </w:tcPr>
          <w:p w14:paraId="5D392E76" w14:textId="77777777" w:rsidR="002D0753" w:rsidRPr="00E72560" w:rsidRDefault="002D0753" w:rsidP="002D0753">
            <w:pPr>
              <w:rPr>
                <w:rFonts w:ascii="Arial" w:hAnsi="Arial" w:cs="Arial"/>
                <w:b/>
                <w:bCs/>
              </w:rPr>
            </w:pPr>
            <w:r w:rsidRPr="00E72560">
              <w:rPr>
                <w:rFonts w:ascii="Arial" w:hAnsi="Arial" w:cs="Arial"/>
                <w:b/>
                <w:bCs/>
              </w:rPr>
              <w:t xml:space="preserve">Purpose of the Post </w:t>
            </w:r>
          </w:p>
        </w:tc>
        <w:tc>
          <w:tcPr>
            <w:tcW w:w="8256" w:type="dxa"/>
          </w:tcPr>
          <w:p w14:paraId="75DBC932" w14:textId="16C11F63" w:rsidR="002D0753" w:rsidRPr="00F1278D" w:rsidRDefault="002D0753" w:rsidP="00F1278D">
            <w:pPr>
              <w:pStyle w:val="ListParagraph"/>
              <w:numPr>
                <w:ilvl w:val="0"/>
                <w:numId w:val="14"/>
              </w:numPr>
              <w:autoSpaceDE w:val="0"/>
              <w:autoSpaceDN w:val="0"/>
              <w:adjustRightInd w:val="0"/>
              <w:rPr>
                <w:rFonts w:ascii="Arial" w:eastAsiaTheme="minorHAnsi" w:hAnsi="Arial" w:cs="Arial"/>
                <w:color w:val="000000"/>
                <w:lang w:val="en-IE" w:eastAsia="en-US"/>
              </w:rPr>
            </w:pPr>
            <w:r w:rsidRPr="005B1586">
              <w:rPr>
                <w:rFonts w:ascii="Arial" w:hAnsi="Arial" w:cs="Arial"/>
                <w:iCs/>
              </w:rPr>
              <w:t>Provide a specialist nutrition and dietetic service for children and young people</w:t>
            </w:r>
            <w:r w:rsidRPr="005B1586">
              <w:rPr>
                <w:rFonts w:ascii="Arial" w:eastAsiaTheme="minorHAnsi" w:hAnsi="Arial" w:cs="Arial"/>
                <w:color w:val="000000"/>
                <w:lang w:val="en-IE" w:eastAsia="en-US"/>
              </w:rPr>
              <w:t xml:space="preserve"> people (0 to</w:t>
            </w:r>
            <w:r w:rsidR="005B1586" w:rsidRPr="005B1586">
              <w:rPr>
                <w:rFonts w:ascii="Arial" w:eastAsiaTheme="minorHAnsi" w:hAnsi="Arial" w:cs="Arial"/>
                <w:color w:val="000000"/>
                <w:lang w:val="en-IE" w:eastAsia="en-US"/>
              </w:rPr>
              <w:t xml:space="preserve"> </w:t>
            </w:r>
            <w:r w:rsidRPr="005B1586">
              <w:rPr>
                <w:rFonts w:ascii="Arial" w:eastAsiaTheme="minorHAnsi" w:hAnsi="Arial" w:cs="Arial"/>
                <w:color w:val="000000"/>
                <w:lang w:val="en-IE" w:eastAsia="en-US"/>
              </w:rPr>
              <w:t>18</w:t>
            </w:r>
            <w:r w:rsidR="005B1586" w:rsidRPr="005B1586">
              <w:rPr>
                <w:rFonts w:ascii="Arial" w:eastAsiaTheme="minorHAnsi" w:hAnsi="Arial" w:cs="Arial"/>
                <w:color w:val="000000"/>
                <w:lang w:val="en-IE" w:eastAsia="en-US"/>
              </w:rPr>
              <w:t xml:space="preserve"> </w:t>
            </w:r>
            <w:r w:rsidRPr="005B1586">
              <w:rPr>
                <w:rFonts w:ascii="Arial" w:eastAsiaTheme="minorHAnsi" w:hAnsi="Arial" w:cs="Arial"/>
                <w:color w:val="000000"/>
                <w:lang w:val="en-IE" w:eastAsia="en-US"/>
              </w:rPr>
              <w:t xml:space="preserve">years) and their families who are attending the </w:t>
            </w:r>
            <w:r w:rsidR="005B1586">
              <w:rPr>
                <w:rFonts w:ascii="Arial" w:eastAsiaTheme="minorHAnsi" w:hAnsi="Arial" w:cs="Arial"/>
                <w:color w:val="000000"/>
                <w:lang w:val="en-IE" w:eastAsia="en-US"/>
              </w:rPr>
              <w:t xml:space="preserve">primary care </w:t>
            </w:r>
            <w:r w:rsidRPr="005B1586">
              <w:rPr>
                <w:rFonts w:ascii="Arial" w:eastAsiaTheme="minorHAnsi" w:hAnsi="Arial" w:cs="Arial"/>
                <w:color w:val="000000"/>
                <w:lang w:val="en-IE" w:eastAsia="en-US"/>
              </w:rPr>
              <w:t>service</w:t>
            </w:r>
            <w:r w:rsidR="00F1278D">
              <w:rPr>
                <w:rFonts w:ascii="Arial" w:eastAsiaTheme="minorHAnsi" w:hAnsi="Arial" w:cs="Arial"/>
                <w:color w:val="000000"/>
                <w:lang w:val="en-IE" w:eastAsia="en-US"/>
              </w:rPr>
              <w:t xml:space="preserve">, supporting </w:t>
            </w:r>
            <w:r w:rsidR="005B1586" w:rsidRPr="00F1278D">
              <w:rPr>
                <w:rFonts w:ascii="Arial" w:eastAsiaTheme="minorHAnsi" w:hAnsi="Arial" w:cs="Arial"/>
                <w:iCs/>
                <w:color w:val="000000"/>
                <w:lang w:val="en-IE" w:eastAsia="en-US"/>
              </w:rPr>
              <w:t xml:space="preserve">complex </w:t>
            </w:r>
            <w:r w:rsidR="00F1278D">
              <w:rPr>
                <w:rFonts w:ascii="Arial" w:eastAsiaTheme="minorHAnsi" w:hAnsi="Arial" w:cs="Arial"/>
                <w:iCs/>
                <w:color w:val="000000"/>
                <w:lang w:val="en-IE" w:eastAsia="en-US"/>
              </w:rPr>
              <w:t xml:space="preserve">clinical conditions, </w:t>
            </w:r>
            <w:r w:rsidR="005B1586" w:rsidRPr="00F1278D">
              <w:rPr>
                <w:rFonts w:ascii="Arial" w:eastAsiaTheme="minorHAnsi" w:hAnsi="Arial" w:cs="Arial"/>
                <w:iCs/>
                <w:color w:val="000000"/>
                <w:lang w:val="en-IE" w:eastAsia="en-US"/>
              </w:rPr>
              <w:t xml:space="preserve">feeding issues and growth </w:t>
            </w:r>
            <w:r w:rsidR="00F1278D">
              <w:rPr>
                <w:rFonts w:ascii="Arial" w:eastAsiaTheme="minorHAnsi" w:hAnsi="Arial" w:cs="Arial"/>
                <w:iCs/>
                <w:color w:val="000000"/>
                <w:lang w:val="en-IE" w:eastAsia="en-US"/>
              </w:rPr>
              <w:t>concerns.</w:t>
            </w:r>
          </w:p>
          <w:p w14:paraId="087EBB6D" w14:textId="228CE575" w:rsidR="002D0753" w:rsidRPr="001E0580" w:rsidRDefault="001E0580" w:rsidP="00726837">
            <w:pPr>
              <w:pStyle w:val="ListParagraph"/>
              <w:numPr>
                <w:ilvl w:val="0"/>
                <w:numId w:val="14"/>
              </w:numPr>
              <w:autoSpaceDE w:val="0"/>
              <w:autoSpaceDN w:val="0"/>
              <w:adjustRightInd w:val="0"/>
              <w:rPr>
                <w:rFonts w:ascii="Arial" w:eastAsiaTheme="minorHAnsi" w:hAnsi="Arial" w:cs="Arial"/>
                <w:lang w:val="en-IE" w:eastAsia="en-US"/>
              </w:rPr>
            </w:pPr>
            <w:r w:rsidRPr="001E0580">
              <w:rPr>
                <w:rFonts w:ascii="Arial" w:hAnsi="Arial" w:cs="Arial"/>
              </w:rPr>
              <w:t>Contribute to reducing the dietetic service waitlist through proactive patient triage, timely assessment, and effective follow</w:t>
            </w:r>
            <w:r w:rsidRPr="001E0580">
              <w:rPr>
                <w:rFonts w:ascii="Arial" w:hAnsi="Arial" w:cs="Arial"/>
              </w:rPr>
              <w:noBreakHyphen/>
              <w:t>up interventions.</w:t>
            </w:r>
          </w:p>
          <w:p w14:paraId="0BC272F6" w14:textId="3101C3A8" w:rsidR="002D0753" w:rsidRPr="002D0753" w:rsidRDefault="002D0753" w:rsidP="00726837">
            <w:pPr>
              <w:pStyle w:val="ListParagraph"/>
              <w:numPr>
                <w:ilvl w:val="0"/>
                <w:numId w:val="14"/>
              </w:numPr>
              <w:rPr>
                <w:rFonts w:ascii="Arial" w:hAnsi="Arial" w:cs="Arial"/>
                <w:iCs/>
              </w:rPr>
            </w:pPr>
            <w:r w:rsidRPr="002D0753">
              <w:rPr>
                <w:rFonts w:ascii="Arial" w:hAnsi="Arial" w:cs="Arial"/>
                <w:iCs/>
              </w:rPr>
              <w:t>Act as a resource and provide expert opinion, advice and guidance to dietetic colleagues and other healthcare professionals</w:t>
            </w:r>
            <w:r w:rsidR="005B1586">
              <w:rPr>
                <w:rFonts w:ascii="Arial" w:hAnsi="Arial" w:cs="Arial"/>
                <w:iCs/>
              </w:rPr>
              <w:t xml:space="preserve"> in area of paediatric dietetics.</w:t>
            </w:r>
          </w:p>
          <w:p w14:paraId="3DC0FB25" w14:textId="5D621175" w:rsidR="002D0753" w:rsidRPr="002D0753" w:rsidRDefault="002D0753" w:rsidP="00726837">
            <w:pPr>
              <w:pStyle w:val="ListParagraph"/>
              <w:numPr>
                <w:ilvl w:val="0"/>
                <w:numId w:val="14"/>
              </w:numPr>
              <w:rPr>
                <w:rFonts w:ascii="Arial" w:hAnsi="Arial" w:cs="Arial"/>
                <w:iCs/>
              </w:rPr>
            </w:pPr>
            <w:r w:rsidRPr="002D0753">
              <w:rPr>
                <w:rFonts w:ascii="Arial" w:hAnsi="Arial" w:cs="Arial"/>
                <w:iCs/>
              </w:rPr>
              <w:t xml:space="preserve">In conjunction with the </w:t>
            </w:r>
            <w:r w:rsidR="0001200F">
              <w:rPr>
                <w:rFonts w:ascii="Arial" w:hAnsi="Arial" w:cs="Arial"/>
                <w:iCs/>
              </w:rPr>
              <w:t>D</w:t>
            </w:r>
            <w:r w:rsidRPr="002D0753">
              <w:rPr>
                <w:rFonts w:ascii="Arial" w:hAnsi="Arial" w:cs="Arial"/>
                <w:iCs/>
              </w:rPr>
              <w:t>ietitian manager</w:t>
            </w:r>
            <w:r>
              <w:rPr>
                <w:rFonts w:ascii="Arial" w:hAnsi="Arial" w:cs="Arial"/>
                <w:iCs/>
              </w:rPr>
              <w:t>/ CHN Manager</w:t>
            </w:r>
            <w:r w:rsidRPr="002D0753">
              <w:rPr>
                <w:rFonts w:ascii="Arial" w:hAnsi="Arial" w:cs="Arial"/>
                <w:iCs/>
              </w:rPr>
              <w:t xml:space="preserve">, develop local policies and care pathways within paediatrics. </w:t>
            </w:r>
          </w:p>
          <w:p w14:paraId="279739D6" w14:textId="30F37655" w:rsidR="002D0753" w:rsidRPr="002D0753" w:rsidRDefault="002D0753" w:rsidP="00726837">
            <w:pPr>
              <w:pStyle w:val="ListParagraph"/>
              <w:numPr>
                <w:ilvl w:val="0"/>
                <w:numId w:val="14"/>
              </w:numPr>
              <w:rPr>
                <w:rFonts w:ascii="Arial" w:hAnsi="Arial" w:cs="Arial"/>
                <w:iCs/>
              </w:rPr>
            </w:pPr>
            <w:r w:rsidRPr="002D0753">
              <w:rPr>
                <w:rFonts w:ascii="Arial" w:hAnsi="Arial" w:cs="Arial"/>
                <w:iCs/>
              </w:rPr>
              <w:t>Participate in the development of the strategic direction of the Nutrition &amp; Dietetic service across the whole</w:t>
            </w:r>
            <w:r>
              <w:rPr>
                <w:rFonts w:ascii="Arial" w:hAnsi="Arial" w:cs="Arial"/>
                <w:iCs/>
              </w:rPr>
              <w:t xml:space="preserve"> community </w:t>
            </w:r>
            <w:r w:rsidRPr="002D0753">
              <w:rPr>
                <w:rFonts w:ascii="Arial" w:hAnsi="Arial" w:cs="Arial"/>
                <w:iCs/>
              </w:rPr>
              <w:t>paediatric service</w:t>
            </w:r>
            <w:r w:rsidR="0001200F">
              <w:rPr>
                <w:rFonts w:ascii="Arial" w:hAnsi="Arial" w:cs="Arial"/>
                <w:iCs/>
              </w:rPr>
              <w:t xml:space="preserve"> at an IHA level</w:t>
            </w:r>
            <w:r w:rsidRPr="002D0753">
              <w:rPr>
                <w:rFonts w:ascii="Arial" w:hAnsi="Arial" w:cs="Arial"/>
                <w:iCs/>
              </w:rPr>
              <w:t xml:space="preserve">, in conjunction with </w:t>
            </w:r>
            <w:r>
              <w:rPr>
                <w:rFonts w:ascii="Arial" w:hAnsi="Arial" w:cs="Arial"/>
                <w:iCs/>
              </w:rPr>
              <w:t>rel</w:t>
            </w:r>
            <w:r w:rsidRPr="002D0753">
              <w:rPr>
                <w:rFonts w:ascii="Arial" w:hAnsi="Arial" w:cs="Arial"/>
                <w:iCs/>
              </w:rPr>
              <w:t>evant agencies and stakeholders.</w:t>
            </w:r>
          </w:p>
          <w:p w14:paraId="55DFAAAE" w14:textId="67A4606D" w:rsidR="005B1586" w:rsidRPr="005B1586" w:rsidRDefault="002D0753" w:rsidP="005B1586">
            <w:pPr>
              <w:pStyle w:val="ListParagraph"/>
              <w:numPr>
                <w:ilvl w:val="0"/>
                <w:numId w:val="14"/>
              </w:numPr>
              <w:rPr>
                <w:rFonts w:ascii="Arial" w:hAnsi="Arial" w:cs="Arial"/>
                <w:iCs/>
              </w:rPr>
            </w:pPr>
            <w:r w:rsidRPr="002D0753">
              <w:rPr>
                <w:rFonts w:ascii="Arial" w:hAnsi="Arial" w:cs="Arial"/>
                <w:iCs/>
              </w:rPr>
              <w:t>To support and supervise students and staff as designated</w:t>
            </w:r>
            <w:r w:rsidR="00FB650B">
              <w:rPr>
                <w:rFonts w:ascii="Arial" w:hAnsi="Arial" w:cs="Arial"/>
                <w:iCs/>
              </w:rPr>
              <w:t xml:space="preserve"> </w:t>
            </w:r>
            <w:r w:rsidRPr="002D0753">
              <w:rPr>
                <w:rFonts w:ascii="Arial" w:hAnsi="Arial" w:cs="Arial"/>
                <w:iCs/>
              </w:rPr>
              <w:t>and promote continuing professional development.</w:t>
            </w:r>
          </w:p>
          <w:p w14:paraId="60DE8901" w14:textId="77777777" w:rsidR="005B1586" w:rsidRPr="005B1586" w:rsidRDefault="005B1586" w:rsidP="005B1586">
            <w:pPr>
              <w:rPr>
                <w:rFonts w:ascii="Arial" w:hAnsi="Arial" w:cs="Arial"/>
                <w:iCs/>
              </w:rPr>
            </w:pPr>
          </w:p>
          <w:p w14:paraId="3875957D" w14:textId="77777777" w:rsidR="002D0753" w:rsidRPr="00E72560" w:rsidRDefault="002D0753" w:rsidP="002D0753">
            <w:pPr>
              <w:rPr>
                <w:rFonts w:ascii="Arial" w:hAnsi="Arial" w:cs="Arial"/>
                <w:iCs/>
                <w:color w:val="000099"/>
              </w:rPr>
            </w:pPr>
          </w:p>
        </w:tc>
      </w:tr>
      <w:tr w:rsidR="002D0753" w:rsidRPr="00E72560" w14:paraId="6FC4F317" w14:textId="77777777" w:rsidTr="00F6254C">
        <w:tc>
          <w:tcPr>
            <w:tcW w:w="2364" w:type="dxa"/>
          </w:tcPr>
          <w:p w14:paraId="706E700B" w14:textId="77777777" w:rsidR="002D0753" w:rsidRPr="00E72560" w:rsidRDefault="002D0753" w:rsidP="002D0753">
            <w:pPr>
              <w:rPr>
                <w:rFonts w:ascii="Arial" w:hAnsi="Arial" w:cs="Arial"/>
                <w:b/>
                <w:bCs/>
              </w:rPr>
            </w:pPr>
            <w:r w:rsidRPr="00E72560">
              <w:rPr>
                <w:rFonts w:ascii="Arial" w:hAnsi="Arial" w:cs="Arial"/>
                <w:b/>
                <w:bCs/>
              </w:rPr>
              <w:t>Principal Duties and Responsibilities</w:t>
            </w:r>
          </w:p>
          <w:p w14:paraId="57CD5BE4" w14:textId="77777777" w:rsidR="002D0753" w:rsidRPr="00E72560" w:rsidRDefault="002D0753" w:rsidP="002D0753">
            <w:pPr>
              <w:rPr>
                <w:rFonts w:ascii="Arial" w:hAnsi="Arial" w:cs="Arial"/>
                <w:b/>
                <w:bCs/>
              </w:rPr>
            </w:pPr>
          </w:p>
        </w:tc>
        <w:tc>
          <w:tcPr>
            <w:tcW w:w="8256" w:type="dxa"/>
          </w:tcPr>
          <w:p w14:paraId="704168C7"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185D96FA" w14:textId="6868C24F"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Maintain awareness of the primacy of the patient in relation to all activities.</w:t>
            </w:r>
          </w:p>
          <w:p w14:paraId="5975B1E3" w14:textId="2E6F9C6B"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 xml:space="preserve">Performance management systems are part of the role and you will be required to participate in the HSE </w:t>
            </w:r>
            <w:r>
              <w:rPr>
                <w:rFonts w:ascii="Arial" w:hAnsi="Arial" w:cs="Arial"/>
                <w:lang w:val="en-IE"/>
              </w:rPr>
              <w:t>West NorthWest</w:t>
            </w:r>
            <w:r w:rsidRPr="00E72560">
              <w:rPr>
                <w:rFonts w:ascii="Arial" w:hAnsi="Arial" w:cs="Arial"/>
                <w:lang w:val="en-IE"/>
              </w:rPr>
              <w:t xml:space="preserve"> performance management programme</w:t>
            </w:r>
          </w:p>
          <w:p w14:paraId="0D751884" w14:textId="69F4A2C9" w:rsidR="002D0753" w:rsidRPr="00E72560" w:rsidRDefault="002D0753" w:rsidP="002D0753">
            <w:pPr>
              <w:rPr>
                <w:rFonts w:ascii="Arial" w:hAnsi="Arial" w:cs="Arial"/>
                <w:iCs/>
                <w:color w:val="000099"/>
              </w:rPr>
            </w:pPr>
          </w:p>
          <w:p w14:paraId="322787E7" w14:textId="77777777" w:rsidR="002D0753" w:rsidRPr="00E72560" w:rsidRDefault="002D0753" w:rsidP="002D0753">
            <w:pPr>
              <w:rPr>
                <w:rFonts w:ascii="Arial" w:hAnsi="Arial" w:cs="Arial"/>
                <w:iCs/>
                <w:color w:val="000099"/>
              </w:rPr>
            </w:pPr>
          </w:p>
          <w:p w14:paraId="2863ABDC" w14:textId="58385874" w:rsidR="002D0753" w:rsidRPr="00E72560" w:rsidRDefault="002D0753" w:rsidP="002D0753">
            <w:pPr>
              <w:tabs>
                <w:tab w:val="left" w:pos="283"/>
              </w:tabs>
              <w:jc w:val="both"/>
              <w:rPr>
                <w:rFonts w:ascii="Arial" w:hAnsi="Arial" w:cs="Arial"/>
              </w:rPr>
            </w:pPr>
            <w:r w:rsidRPr="00E72560">
              <w:rPr>
                <w:rFonts w:ascii="Arial" w:hAnsi="Arial" w:cs="Arial"/>
              </w:rPr>
              <w:t>The Clinical Specialist Dietitian will:</w:t>
            </w:r>
          </w:p>
          <w:p w14:paraId="12C4E932" w14:textId="77777777" w:rsidR="002D0753" w:rsidRPr="00E72560" w:rsidRDefault="002D0753" w:rsidP="002D0753">
            <w:pPr>
              <w:jc w:val="both"/>
              <w:rPr>
                <w:rFonts w:ascii="Arial" w:hAnsi="Arial" w:cs="Arial"/>
              </w:rPr>
            </w:pPr>
          </w:p>
          <w:p w14:paraId="2732E793" w14:textId="77777777" w:rsidR="002D0753" w:rsidRPr="00E72560" w:rsidRDefault="002D0753" w:rsidP="002D0753">
            <w:pPr>
              <w:autoSpaceDE w:val="0"/>
              <w:autoSpaceDN w:val="0"/>
              <w:adjustRightInd w:val="0"/>
              <w:jc w:val="both"/>
              <w:rPr>
                <w:rFonts w:ascii="Arial" w:hAnsi="Arial" w:cs="Arial"/>
                <w:b/>
                <w:bCs/>
                <w:u w:val="single"/>
              </w:rPr>
            </w:pPr>
            <w:r w:rsidRPr="00E72560">
              <w:rPr>
                <w:rFonts w:ascii="Arial" w:hAnsi="Arial" w:cs="Arial"/>
                <w:b/>
                <w:bCs/>
                <w:u w:val="single"/>
              </w:rPr>
              <w:t xml:space="preserve">Professional: </w:t>
            </w:r>
          </w:p>
          <w:p w14:paraId="66EAC605" w14:textId="77777777" w:rsidR="002D0753" w:rsidRPr="00E72560" w:rsidRDefault="002D0753" w:rsidP="002D0753">
            <w:pPr>
              <w:jc w:val="both"/>
              <w:rPr>
                <w:rFonts w:ascii="Arial" w:hAnsi="Arial" w:cs="Arial"/>
              </w:rPr>
            </w:pPr>
          </w:p>
          <w:p w14:paraId="57BBA2EE"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Be highly competent in assessing and treating a wide range of clinical</w:t>
            </w:r>
          </w:p>
          <w:p w14:paraId="54665AA1" w14:textId="07074E27" w:rsidR="002D0753" w:rsidRPr="00E72560" w:rsidRDefault="002D0753" w:rsidP="002D0753">
            <w:pPr>
              <w:pStyle w:val="ListParagraph"/>
              <w:jc w:val="both"/>
              <w:rPr>
                <w:rFonts w:ascii="Arial" w:hAnsi="Arial" w:cs="Arial"/>
                <w:iCs/>
                <w:lang w:val="en-IE"/>
              </w:rPr>
            </w:pPr>
            <w:r w:rsidRPr="00E72560">
              <w:rPr>
                <w:rFonts w:ascii="Arial" w:hAnsi="Arial" w:cs="Arial"/>
                <w:iCs/>
                <w:lang w:val="en-IE"/>
              </w:rPr>
              <w:t>presentations relevant to paediatrics</w:t>
            </w:r>
          </w:p>
          <w:p w14:paraId="75AFA7FA"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rPr>
              <w:t>Be responsible for the effective and efficient delivery of an evidence-based,</w:t>
            </w:r>
          </w:p>
          <w:p w14:paraId="6ECC2BB0" w14:textId="25296626" w:rsidR="002D0753" w:rsidRPr="00E72560" w:rsidRDefault="002D0753" w:rsidP="002D0753">
            <w:pPr>
              <w:pStyle w:val="ListParagraph"/>
              <w:jc w:val="both"/>
              <w:rPr>
                <w:rFonts w:ascii="Arial" w:hAnsi="Arial" w:cs="Arial"/>
                <w:iCs/>
                <w:lang w:val="en-IE"/>
              </w:rPr>
            </w:pPr>
            <w:r w:rsidRPr="00E72560">
              <w:rPr>
                <w:rFonts w:ascii="Arial" w:hAnsi="Arial" w:cs="Arial"/>
                <w:iCs/>
              </w:rPr>
              <w:t xml:space="preserve">service-user focused, quality dietetic service to </w:t>
            </w:r>
            <w:r w:rsidR="00F1278D">
              <w:rPr>
                <w:rFonts w:ascii="Arial" w:hAnsi="Arial" w:cs="Arial"/>
                <w:iCs/>
              </w:rPr>
              <w:t>g</w:t>
            </w:r>
            <w:r w:rsidRPr="00E72560">
              <w:rPr>
                <w:rFonts w:ascii="Arial" w:hAnsi="Arial" w:cs="Arial"/>
                <w:iCs/>
              </w:rPr>
              <w:t xml:space="preserve">eneral </w:t>
            </w:r>
            <w:r w:rsidR="00F1278D">
              <w:rPr>
                <w:rFonts w:ascii="Arial" w:hAnsi="Arial" w:cs="Arial"/>
                <w:iCs/>
              </w:rPr>
              <w:t>p</w:t>
            </w:r>
            <w:r w:rsidRPr="00E72560">
              <w:rPr>
                <w:rFonts w:ascii="Arial" w:hAnsi="Arial" w:cs="Arial"/>
                <w:iCs/>
              </w:rPr>
              <w:t>aediatrics</w:t>
            </w:r>
            <w:r w:rsidR="00F1278D">
              <w:rPr>
                <w:rFonts w:ascii="Arial" w:hAnsi="Arial" w:cs="Arial"/>
                <w:iCs/>
              </w:rPr>
              <w:t>.</w:t>
            </w:r>
            <w:r w:rsidRPr="00E72560">
              <w:rPr>
                <w:rFonts w:ascii="Arial" w:hAnsi="Arial" w:cs="Arial"/>
                <w:iCs/>
              </w:rPr>
              <w:t xml:space="preserve"> </w:t>
            </w:r>
          </w:p>
          <w:p w14:paraId="1B2F0D8F" w14:textId="6F3FE503"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 xml:space="preserve">Develop, implement and monitor a plan of care, based on assessment of the patients’ nutritional needs. </w:t>
            </w:r>
          </w:p>
          <w:p w14:paraId="7727DFBE"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Be responsible for the organisation, provision and evaluation of nutrition and</w:t>
            </w:r>
          </w:p>
          <w:p w14:paraId="4FBF7016" w14:textId="00069394" w:rsidR="002D0753" w:rsidRPr="00E72560" w:rsidRDefault="002D0753" w:rsidP="002D0753">
            <w:pPr>
              <w:pStyle w:val="ListParagraph"/>
              <w:jc w:val="both"/>
              <w:rPr>
                <w:rFonts w:ascii="Arial" w:hAnsi="Arial" w:cs="Arial"/>
                <w:iCs/>
                <w:lang w:val="en-IE"/>
              </w:rPr>
            </w:pPr>
            <w:r w:rsidRPr="00E72560">
              <w:rPr>
                <w:rFonts w:ascii="Arial" w:hAnsi="Arial" w:cs="Arial"/>
                <w:iCs/>
                <w:lang w:val="en-IE"/>
              </w:rPr>
              <w:t>dietetic services to patients attending across paediatric servic</w:t>
            </w:r>
            <w:r w:rsidR="00D06394">
              <w:rPr>
                <w:rFonts w:ascii="Arial" w:hAnsi="Arial" w:cs="Arial"/>
                <w:iCs/>
                <w:lang w:val="en-IE"/>
              </w:rPr>
              <w:t xml:space="preserve">es in Primary Care services </w:t>
            </w:r>
            <w:r w:rsidR="00D06394" w:rsidRPr="00D06394">
              <w:rPr>
                <w:rFonts w:ascii="Arial" w:hAnsi="Arial" w:cs="Arial"/>
                <w:iCs/>
                <w:lang w:val="en-IE"/>
              </w:rPr>
              <w:t>within IHA</w:t>
            </w:r>
            <w:bookmarkStart w:id="0" w:name="_GoBack"/>
            <w:bookmarkEnd w:id="0"/>
            <w:r w:rsidR="00F1278D">
              <w:rPr>
                <w:rFonts w:ascii="Arial" w:hAnsi="Arial" w:cs="Arial"/>
                <w:iCs/>
                <w:lang w:val="en-IE"/>
              </w:rPr>
              <w:t>.</w:t>
            </w:r>
          </w:p>
          <w:p w14:paraId="7E3BE3C4" w14:textId="265F2DC6"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 xml:space="preserve">Develop an evidenced based nutritional care pathway for patients, commencing on </w:t>
            </w:r>
            <w:r w:rsidRPr="00E72560">
              <w:rPr>
                <w:rFonts w:ascii="Arial" w:hAnsi="Arial" w:cs="Arial"/>
                <w:iCs/>
              </w:rPr>
              <w:t xml:space="preserve">the identification of need for treatment, and </w:t>
            </w:r>
            <w:r w:rsidRPr="00E72560">
              <w:rPr>
                <w:rFonts w:ascii="Arial" w:hAnsi="Arial" w:cs="Arial"/>
                <w:iCs/>
                <w:lang w:val="en-IE"/>
              </w:rPr>
              <w:t>organisation of appropriate follow-up, through integration with acute centres and other community services as appropriate.</w:t>
            </w:r>
          </w:p>
          <w:p w14:paraId="30330F60" w14:textId="07BFDEB1"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Prioritise and manage patient caseload according to the needs of the service.</w:t>
            </w:r>
          </w:p>
          <w:p w14:paraId="31E1B389"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Recognise the need and ensure effective self-management of workload, available</w:t>
            </w:r>
          </w:p>
          <w:p w14:paraId="3AB16A8F" w14:textId="77777777" w:rsidR="002D0753" w:rsidRPr="00E72560" w:rsidRDefault="002D0753" w:rsidP="002D0753">
            <w:pPr>
              <w:ind w:left="720"/>
              <w:jc w:val="both"/>
              <w:rPr>
                <w:rFonts w:ascii="Arial" w:hAnsi="Arial" w:cs="Arial"/>
                <w:iCs/>
                <w:lang w:val="en-IE"/>
              </w:rPr>
            </w:pPr>
            <w:r w:rsidRPr="00E72560">
              <w:rPr>
                <w:rFonts w:ascii="Arial" w:hAnsi="Arial" w:cs="Arial"/>
                <w:iCs/>
                <w:lang w:val="en-IE"/>
              </w:rPr>
              <w:t xml:space="preserve">time and resources. </w:t>
            </w:r>
          </w:p>
          <w:p w14:paraId="4351B6FB"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To provide cover for colleagues during periods of absence and to take the lead in the provision of service during leave.</w:t>
            </w:r>
          </w:p>
          <w:p w14:paraId="30E59C84"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Manage clinical risk within own caseload and that of the designated team at all</w:t>
            </w:r>
          </w:p>
          <w:p w14:paraId="73B24BEB" w14:textId="77777777" w:rsidR="002D0753" w:rsidRPr="00E72560" w:rsidRDefault="002D0753" w:rsidP="002D0753">
            <w:pPr>
              <w:ind w:left="720"/>
              <w:jc w:val="both"/>
              <w:rPr>
                <w:rFonts w:ascii="Arial" w:hAnsi="Arial" w:cs="Arial"/>
                <w:iCs/>
                <w:lang w:val="en-IE"/>
              </w:rPr>
            </w:pPr>
            <w:r w:rsidRPr="00E72560">
              <w:rPr>
                <w:rFonts w:ascii="Arial" w:hAnsi="Arial" w:cs="Arial"/>
                <w:iCs/>
                <w:lang w:val="en-IE"/>
              </w:rPr>
              <w:t xml:space="preserve">times. </w:t>
            </w:r>
          </w:p>
          <w:p w14:paraId="0CD72913" w14:textId="15A728C1"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Ensure professional standards are maintained in accordance with the requirements as set out by CORU https://coru.ie/files-recognition/standards-of-proficiency-for-dietitians.pdf.</w:t>
            </w:r>
          </w:p>
          <w:p w14:paraId="354F635E" w14:textId="77777777" w:rsidR="002D0753" w:rsidRPr="00E72560" w:rsidRDefault="002D0753" w:rsidP="00726837">
            <w:pPr>
              <w:numPr>
                <w:ilvl w:val="0"/>
                <w:numId w:val="9"/>
              </w:numPr>
              <w:jc w:val="both"/>
              <w:rPr>
                <w:rFonts w:ascii="Arial" w:hAnsi="Arial" w:cs="Arial"/>
                <w:iCs/>
                <w:lang w:val="en-IE"/>
              </w:rPr>
            </w:pPr>
            <w:r w:rsidRPr="00E72560">
              <w:rPr>
                <w:rFonts w:ascii="Arial" w:hAnsi="Arial" w:cs="Arial"/>
                <w:iCs/>
                <w:lang w:val="en-IE"/>
              </w:rPr>
              <w:t>Ensure a high standard of dietetic assessment and management and ensure that</w:t>
            </w:r>
          </w:p>
          <w:p w14:paraId="41A3E018" w14:textId="77777777" w:rsidR="002D0753" w:rsidRPr="00E72560" w:rsidRDefault="002D0753" w:rsidP="002D0753">
            <w:pPr>
              <w:ind w:left="720"/>
              <w:jc w:val="both"/>
              <w:rPr>
                <w:rFonts w:ascii="Arial" w:hAnsi="Arial" w:cs="Arial"/>
                <w:iCs/>
                <w:lang w:val="en-IE"/>
              </w:rPr>
            </w:pPr>
            <w:r w:rsidRPr="00E72560">
              <w:rPr>
                <w:rFonts w:ascii="Arial" w:hAnsi="Arial" w:cs="Arial"/>
                <w:iCs/>
                <w:lang w:val="en-IE"/>
              </w:rPr>
              <w:t xml:space="preserve">professional standards of practice are adhered to. </w:t>
            </w:r>
          </w:p>
          <w:p w14:paraId="46D8D57B"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Act as a positive and supportive specialist team leader in your area.</w:t>
            </w:r>
          </w:p>
          <w:p w14:paraId="0782A495"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Lead and facilitate change management and improve service delivery in your</w:t>
            </w:r>
          </w:p>
          <w:p w14:paraId="39F093E3" w14:textId="77777777" w:rsidR="002D0753" w:rsidRPr="00E72560" w:rsidRDefault="002D0753" w:rsidP="002D0753">
            <w:pPr>
              <w:pStyle w:val="ListParagraph"/>
              <w:jc w:val="both"/>
              <w:rPr>
                <w:rFonts w:ascii="Arial" w:hAnsi="Arial" w:cs="Arial"/>
                <w:iCs/>
                <w:lang w:val="en-IE"/>
              </w:rPr>
            </w:pPr>
            <w:r w:rsidRPr="00E72560">
              <w:rPr>
                <w:rFonts w:ascii="Arial" w:hAnsi="Arial" w:cs="Arial"/>
                <w:iCs/>
                <w:lang w:val="en-IE"/>
              </w:rPr>
              <w:t xml:space="preserve">designated clinical area. </w:t>
            </w:r>
          </w:p>
          <w:p w14:paraId="37F08DD6" w14:textId="6CE9FA64"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Lead on relevant designated projects, initiatives or duties within the Nutrition and Dietetics team</w:t>
            </w:r>
          </w:p>
          <w:p w14:paraId="227E18BF"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Develop and maintain high standards of clinical practice.</w:t>
            </w:r>
          </w:p>
          <w:p w14:paraId="5A880E3C"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Provide expert opinion, advice and guidance to dietetic colleagues, medical team</w:t>
            </w:r>
          </w:p>
          <w:p w14:paraId="3096EC23" w14:textId="77777777" w:rsidR="002D0753" w:rsidRPr="00E72560" w:rsidRDefault="002D0753" w:rsidP="002D0753">
            <w:pPr>
              <w:pStyle w:val="ListParagraph"/>
              <w:jc w:val="both"/>
              <w:rPr>
                <w:rFonts w:ascii="Arial" w:hAnsi="Arial" w:cs="Arial"/>
                <w:iCs/>
                <w:lang w:val="en-IE"/>
              </w:rPr>
            </w:pPr>
            <w:r w:rsidRPr="00E72560">
              <w:rPr>
                <w:rFonts w:ascii="Arial" w:hAnsi="Arial" w:cs="Arial"/>
                <w:iCs/>
                <w:lang w:val="en-IE"/>
              </w:rPr>
              <w:t xml:space="preserve">members and other health professionals. </w:t>
            </w:r>
          </w:p>
          <w:p w14:paraId="47E3330A" w14:textId="1A93ADF1"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 xml:space="preserve">To initiate and be actively involved in continuously improving the quality of the Paediatric service, through audit, quality improvement initiatives and clinical    research.  </w:t>
            </w:r>
          </w:p>
          <w:p w14:paraId="7229F3BA"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Seek ways to benchmark and assure quality of the dietetic service.</w:t>
            </w:r>
          </w:p>
          <w:p w14:paraId="6F666EDA"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Be aware of national policies, guidelines and consultations and in conjunction with</w:t>
            </w:r>
          </w:p>
          <w:p w14:paraId="47B789F2" w14:textId="77777777" w:rsidR="002D0753" w:rsidRPr="00E72560" w:rsidRDefault="002D0753" w:rsidP="002D0753">
            <w:pPr>
              <w:pStyle w:val="ListParagraph"/>
              <w:jc w:val="both"/>
              <w:rPr>
                <w:rFonts w:ascii="Arial" w:hAnsi="Arial" w:cs="Arial"/>
                <w:iCs/>
                <w:lang w:val="en-IE"/>
              </w:rPr>
            </w:pPr>
            <w:r w:rsidRPr="00E72560">
              <w:rPr>
                <w:rFonts w:ascii="Arial" w:hAnsi="Arial" w:cs="Arial"/>
                <w:iCs/>
                <w:lang w:val="en-IE"/>
              </w:rPr>
              <w:t>the dietitian manager, develop local policies and care pathways within the specialist area and the wider department.</w:t>
            </w:r>
          </w:p>
          <w:p w14:paraId="6733E05A"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Actively engage with relevant national bodies, and research-associated bodies, as</w:t>
            </w:r>
          </w:p>
          <w:p w14:paraId="4C32DBEC" w14:textId="77777777" w:rsidR="002D0753" w:rsidRPr="00E72560" w:rsidRDefault="002D0753" w:rsidP="002D0753">
            <w:pPr>
              <w:pStyle w:val="ListParagraph"/>
              <w:jc w:val="both"/>
              <w:rPr>
                <w:rFonts w:ascii="Arial" w:hAnsi="Arial" w:cs="Arial"/>
                <w:iCs/>
                <w:lang w:val="en-IE"/>
              </w:rPr>
            </w:pPr>
            <w:r w:rsidRPr="00E72560">
              <w:rPr>
                <w:rFonts w:ascii="Arial" w:hAnsi="Arial" w:cs="Arial"/>
                <w:iCs/>
                <w:lang w:val="en-IE"/>
              </w:rPr>
              <w:t>appropriate.</w:t>
            </w:r>
          </w:p>
          <w:p w14:paraId="562BD6E8"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Serve on local or national committees to promote nutrition and dietetic practice.</w:t>
            </w:r>
          </w:p>
          <w:p w14:paraId="6AE06AE1" w14:textId="77777777" w:rsidR="002D0753" w:rsidRPr="00E72560" w:rsidRDefault="002D0753" w:rsidP="00726837">
            <w:pPr>
              <w:pStyle w:val="ListParagraph"/>
              <w:numPr>
                <w:ilvl w:val="0"/>
                <w:numId w:val="9"/>
              </w:numPr>
              <w:contextualSpacing/>
              <w:jc w:val="both"/>
              <w:rPr>
                <w:rFonts w:ascii="Arial" w:hAnsi="Arial" w:cs="Arial"/>
                <w:iCs/>
                <w:lang w:val="en-IE"/>
              </w:rPr>
            </w:pPr>
            <w:r w:rsidRPr="00E72560">
              <w:rPr>
                <w:rFonts w:ascii="Arial" w:hAnsi="Arial" w:cs="Arial"/>
                <w:iCs/>
                <w:lang w:val="en-IE"/>
              </w:rPr>
              <w:t>Ensure the privacy and dignity of the service user is respected at all times.</w:t>
            </w:r>
          </w:p>
          <w:p w14:paraId="3E712975" w14:textId="77777777" w:rsidR="002D0753" w:rsidRPr="00E72560" w:rsidRDefault="002D0753" w:rsidP="002D0753">
            <w:pPr>
              <w:jc w:val="both"/>
              <w:rPr>
                <w:rFonts w:ascii="Arial" w:hAnsi="Arial" w:cs="Arial"/>
                <w:iCs/>
              </w:rPr>
            </w:pPr>
          </w:p>
          <w:p w14:paraId="165040C1" w14:textId="77777777" w:rsidR="002D0753" w:rsidRPr="00E72560" w:rsidRDefault="002D0753" w:rsidP="002D0753">
            <w:pPr>
              <w:jc w:val="both"/>
              <w:rPr>
                <w:rFonts w:ascii="Arial" w:hAnsi="Arial" w:cs="Arial"/>
                <w:iCs/>
              </w:rPr>
            </w:pPr>
          </w:p>
          <w:p w14:paraId="1FD0D806" w14:textId="77777777" w:rsidR="002D0753" w:rsidRPr="00E72560" w:rsidRDefault="002D0753" w:rsidP="002D0753">
            <w:pPr>
              <w:jc w:val="both"/>
              <w:rPr>
                <w:rFonts w:ascii="Arial" w:hAnsi="Arial" w:cs="Arial"/>
                <w:b/>
                <w:bCs/>
                <w:iCs/>
                <w:u w:val="single"/>
              </w:rPr>
            </w:pPr>
            <w:r w:rsidRPr="00E72560">
              <w:rPr>
                <w:rFonts w:ascii="Arial" w:hAnsi="Arial" w:cs="Arial"/>
                <w:b/>
                <w:bCs/>
                <w:iCs/>
                <w:u w:val="single"/>
              </w:rPr>
              <w:t>Education and Development</w:t>
            </w:r>
          </w:p>
          <w:p w14:paraId="29FC2297" w14:textId="77777777" w:rsidR="002D0753" w:rsidRPr="00E72560" w:rsidRDefault="002D0753" w:rsidP="002D0753">
            <w:pPr>
              <w:jc w:val="both"/>
              <w:rPr>
                <w:rFonts w:ascii="Arial" w:hAnsi="Arial" w:cs="Arial"/>
                <w:iCs/>
              </w:rPr>
            </w:pPr>
          </w:p>
          <w:p w14:paraId="48C7CE7A" w14:textId="77777777" w:rsidR="002D0753" w:rsidRPr="00E72560" w:rsidRDefault="002D0753" w:rsidP="00726837">
            <w:pPr>
              <w:numPr>
                <w:ilvl w:val="0"/>
                <w:numId w:val="10"/>
              </w:numPr>
              <w:jc w:val="both"/>
              <w:rPr>
                <w:rFonts w:ascii="Arial" w:hAnsi="Arial" w:cs="Arial"/>
                <w:iCs/>
              </w:rPr>
            </w:pPr>
            <w:r w:rsidRPr="00E72560">
              <w:rPr>
                <w:rFonts w:ascii="Arial" w:hAnsi="Arial" w:cs="Arial"/>
                <w:iCs/>
              </w:rPr>
              <w:t xml:space="preserve">Provide leadership to senior &amp; staff grade dietitians through the process of professional supervision, clinical supervision, coaching and tutoring. </w:t>
            </w:r>
          </w:p>
          <w:p w14:paraId="3448ED12"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Contribute to a structured process for the education of colleagues in Paediatrics.</w:t>
            </w:r>
          </w:p>
          <w:p w14:paraId="6CBBA1B4"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Identify own personal and professional development needs, including mandatory training and put formal and informal structures in place to meet those needs in collaboration with the dietitian manager.</w:t>
            </w:r>
          </w:p>
          <w:p w14:paraId="7537723F" w14:textId="77777777" w:rsidR="002D0753" w:rsidRPr="00E72560" w:rsidRDefault="002D0753" w:rsidP="00726837">
            <w:pPr>
              <w:numPr>
                <w:ilvl w:val="0"/>
                <w:numId w:val="10"/>
              </w:numPr>
              <w:jc w:val="both"/>
              <w:rPr>
                <w:rFonts w:ascii="Arial" w:hAnsi="Arial" w:cs="Arial"/>
                <w:iCs/>
              </w:rPr>
            </w:pPr>
            <w:r w:rsidRPr="00E72560">
              <w:rPr>
                <w:rFonts w:ascii="Arial" w:hAnsi="Arial" w:cs="Arial"/>
                <w:iCs/>
              </w:rPr>
              <w:t>Maintain professional knowledge on relevant scientific research and practice development.</w:t>
            </w:r>
          </w:p>
          <w:p w14:paraId="6B26BE77"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Engage with professional disciplines &amp; academic institutions where appropriate.</w:t>
            </w:r>
          </w:p>
          <w:p w14:paraId="4865C481"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Actively participate in a structured continuous professional development (CPD) process and promote the professional and personal development of staff.</w:t>
            </w:r>
          </w:p>
          <w:p w14:paraId="03306AA6"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Promote objective setting, effective performance management and team-based performance management within the nutrition and dietetic team.</w:t>
            </w:r>
          </w:p>
          <w:p w14:paraId="7378175A"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Ensure a clinical supervision program is available to staff.</w:t>
            </w:r>
          </w:p>
          <w:p w14:paraId="6124C89D"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Disseminate advanced clinical practice guidelines. Produce current, clear, evidence-based resources for patients and carers and / or health professionals, suitable for use locally and / or nationally.</w:t>
            </w:r>
          </w:p>
          <w:p w14:paraId="5B31159C"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Act as a resource, both regionally and nationally.</w:t>
            </w:r>
          </w:p>
          <w:p w14:paraId="0516F511"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Oversee and play a key role in the practice education of student dietitians.</w:t>
            </w:r>
          </w:p>
          <w:p w14:paraId="5CC43629" w14:textId="77777777" w:rsidR="002D0753" w:rsidRPr="00E72560" w:rsidRDefault="002D0753" w:rsidP="002D0753">
            <w:pPr>
              <w:jc w:val="both"/>
              <w:rPr>
                <w:rFonts w:ascii="Arial" w:hAnsi="Arial" w:cs="Arial"/>
                <w:iCs/>
              </w:rPr>
            </w:pPr>
          </w:p>
          <w:p w14:paraId="6E5EAA71" w14:textId="77777777" w:rsidR="002D0753" w:rsidRPr="00E72560" w:rsidRDefault="002D0753" w:rsidP="002D0753">
            <w:pPr>
              <w:jc w:val="both"/>
              <w:rPr>
                <w:rFonts w:ascii="Arial" w:hAnsi="Arial" w:cs="Arial"/>
                <w:iCs/>
              </w:rPr>
            </w:pPr>
          </w:p>
          <w:p w14:paraId="40BDB24D" w14:textId="77777777" w:rsidR="002D0753" w:rsidRPr="00E72560" w:rsidRDefault="002D0753" w:rsidP="002D0753">
            <w:pPr>
              <w:jc w:val="both"/>
              <w:rPr>
                <w:rFonts w:ascii="Arial" w:hAnsi="Arial" w:cs="Arial"/>
                <w:b/>
                <w:iCs/>
                <w:u w:val="single"/>
                <w:lang w:val="en-US"/>
              </w:rPr>
            </w:pPr>
            <w:r w:rsidRPr="00E72560">
              <w:rPr>
                <w:rFonts w:ascii="Arial" w:hAnsi="Arial" w:cs="Arial"/>
                <w:b/>
                <w:iCs/>
                <w:u w:val="single"/>
                <w:lang w:val="en-US"/>
              </w:rPr>
              <w:t xml:space="preserve">Health &amp; Safety </w:t>
            </w:r>
          </w:p>
          <w:p w14:paraId="486E1A8D"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Work in a safe manner with due care and attention to the safety of self and others.</w:t>
            </w:r>
          </w:p>
          <w:p w14:paraId="42FD6040"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lang w:val="en-US"/>
              </w:rPr>
              <w:t>Liaise with line manager and with other departments to ensure safe and effective service delivery consistent with health service management strategies.</w:t>
            </w:r>
          </w:p>
          <w:p w14:paraId="0D62469A" w14:textId="77777777" w:rsidR="002D0753" w:rsidRPr="00E72560" w:rsidRDefault="002D0753" w:rsidP="00726837">
            <w:pPr>
              <w:numPr>
                <w:ilvl w:val="0"/>
                <w:numId w:val="10"/>
              </w:numPr>
              <w:jc w:val="both"/>
              <w:rPr>
                <w:rFonts w:ascii="Arial" w:hAnsi="Arial" w:cs="Arial"/>
                <w:iCs/>
                <w:lang w:val="en-US"/>
              </w:rPr>
            </w:pPr>
            <w:r w:rsidRPr="00E72560">
              <w:rPr>
                <w:rFonts w:ascii="Arial" w:hAnsi="Arial" w:cs="Arial"/>
                <w:iCs/>
              </w:rPr>
              <w:t>Promote a safe working environment in accordance with Health and Safety legislation.</w:t>
            </w:r>
          </w:p>
          <w:p w14:paraId="0E3B4323" w14:textId="77777777" w:rsidR="002D0753" w:rsidRPr="00E72560" w:rsidRDefault="002D0753" w:rsidP="00726837">
            <w:pPr>
              <w:numPr>
                <w:ilvl w:val="0"/>
                <w:numId w:val="10"/>
              </w:numPr>
              <w:jc w:val="both"/>
              <w:rPr>
                <w:rFonts w:ascii="Arial" w:hAnsi="Arial" w:cs="Arial"/>
                <w:iCs/>
              </w:rPr>
            </w:pPr>
            <w:r w:rsidRPr="00E72560">
              <w:rPr>
                <w:rFonts w:ascii="Arial" w:hAnsi="Arial" w:cs="Arial"/>
                <w:iCs/>
              </w:rPr>
              <w:t>Implement agreed policies, procedures and safe professional practice by adhering to relevant legislation, regulations and standards.</w:t>
            </w:r>
          </w:p>
          <w:p w14:paraId="128B4A3E" w14:textId="77777777" w:rsidR="002D0753" w:rsidRPr="00E72560" w:rsidRDefault="002D0753" w:rsidP="00726837">
            <w:pPr>
              <w:numPr>
                <w:ilvl w:val="0"/>
                <w:numId w:val="10"/>
              </w:numPr>
              <w:jc w:val="both"/>
              <w:rPr>
                <w:rFonts w:ascii="Arial" w:hAnsi="Arial" w:cs="Arial"/>
                <w:iCs/>
              </w:rPr>
            </w:pPr>
            <w:r w:rsidRPr="00E72560">
              <w:rPr>
                <w:rFonts w:ascii="Arial" w:hAnsi="Arial" w:cs="Arial"/>
                <w:iCs/>
              </w:rPr>
              <w:t>Actively participate in risk management issues, identify risks and take responsibility for appropriate action.</w:t>
            </w:r>
          </w:p>
          <w:p w14:paraId="04ABECAA" w14:textId="77777777" w:rsidR="002D0753" w:rsidRPr="00E72560" w:rsidRDefault="002D0753" w:rsidP="00726837">
            <w:pPr>
              <w:numPr>
                <w:ilvl w:val="0"/>
                <w:numId w:val="10"/>
              </w:numPr>
              <w:jc w:val="both"/>
              <w:rPr>
                <w:rFonts w:ascii="Arial" w:hAnsi="Arial" w:cs="Arial"/>
                <w:iCs/>
              </w:rPr>
            </w:pPr>
            <w:r w:rsidRPr="00E72560">
              <w:rPr>
                <w:rFonts w:ascii="Arial" w:hAnsi="Arial" w:cs="Arial"/>
                <w:iCs/>
              </w:rPr>
              <w:t>Document appropriately and report any adverse incidents, near misses, hazards and accidents in accordance with organisational guidelines.</w:t>
            </w:r>
          </w:p>
          <w:p w14:paraId="52A2FBD1" w14:textId="77777777" w:rsidR="002D0753" w:rsidRPr="00E72560" w:rsidRDefault="002D0753" w:rsidP="00726837">
            <w:pPr>
              <w:numPr>
                <w:ilvl w:val="0"/>
                <w:numId w:val="10"/>
              </w:numPr>
              <w:jc w:val="both"/>
              <w:rPr>
                <w:rFonts w:ascii="Arial" w:hAnsi="Arial" w:cs="Arial"/>
                <w:iCs/>
              </w:rPr>
            </w:pPr>
            <w:r w:rsidRPr="00E72560">
              <w:rPr>
                <w:rFonts w:ascii="Arial" w:hAnsi="Arial" w:cs="Arial"/>
                <w:iCs/>
                <w:lang w:val="en-IE"/>
              </w:rPr>
              <w:t>Adhere to HSE policies in relation to the procurement, care and safety of any equipment supplied for the fulfilment of duty</w:t>
            </w:r>
          </w:p>
          <w:p w14:paraId="51A35465" w14:textId="77777777" w:rsidR="002D0753" w:rsidRPr="00E72560" w:rsidRDefault="002D0753" w:rsidP="002D0753">
            <w:pPr>
              <w:jc w:val="both"/>
              <w:rPr>
                <w:rFonts w:ascii="Arial" w:hAnsi="Arial" w:cs="Arial"/>
                <w:iCs/>
              </w:rPr>
            </w:pPr>
          </w:p>
          <w:p w14:paraId="01E98DDF" w14:textId="77777777" w:rsidR="002D0753" w:rsidRPr="00E72560" w:rsidRDefault="002D0753" w:rsidP="002D0753">
            <w:pPr>
              <w:jc w:val="both"/>
              <w:rPr>
                <w:rFonts w:ascii="Arial" w:hAnsi="Arial" w:cs="Arial"/>
                <w:b/>
                <w:iCs/>
                <w:u w:val="single"/>
                <w:lang w:val="en-US"/>
              </w:rPr>
            </w:pPr>
            <w:r w:rsidRPr="00E72560">
              <w:rPr>
                <w:rFonts w:ascii="Arial" w:hAnsi="Arial" w:cs="Arial"/>
                <w:b/>
                <w:iCs/>
                <w:u w:val="single"/>
                <w:lang w:val="en-US"/>
              </w:rPr>
              <w:t xml:space="preserve">Management </w:t>
            </w:r>
          </w:p>
          <w:p w14:paraId="77F45C0E" w14:textId="77777777" w:rsidR="002D0753" w:rsidRPr="00E72560" w:rsidRDefault="002D0753" w:rsidP="00726837">
            <w:pPr>
              <w:numPr>
                <w:ilvl w:val="0"/>
                <w:numId w:val="11"/>
              </w:numPr>
              <w:jc w:val="both"/>
              <w:rPr>
                <w:rFonts w:ascii="Arial" w:hAnsi="Arial" w:cs="Arial"/>
                <w:iCs/>
              </w:rPr>
            </w:pPr>
            <w:r w:rsidRPr="00E72560">
              <w:rPr>
                <w:rFonts w:ascii="Arial" w:hAnsi="Arial" w:cs="Arial"/>
                <w:iCs/>
                <w:lang w:val="en-US"/>
              </w:rPr>
              <w:t>Set and monitor performance standards.</w:t>
            </w:r>
            <w:r w:rsidRPr="00E72560">
              <w:rPr>
                <w:rFonts w:ascii="Arial" w:hAnsi="Arial" w:cs="Arial"/>
                <w:iCs/>
                <w:lang w:val="en-IE"/>
              </w:rPr>
              <w:t xml:space="preserve"> Work towards and deliver on key performance indicators and outcomes measures in the area of clinical nutrition in paediatrics.</w:t>
            </w:r>
          </w:p>
          <w:p w14:paraId="747C8031" w14:textId="77777777" w:rsidR="002D0753" w:rsidRPr="00E72560" w:rsidRDefault="002D0753" w:rsidP="00726837">
            <w:pPr>
              <w:numPr>
                <w:ilvl w:val="0"/>
                <w:numId w:val="11"/>
              </w:numPr>
              <w:jc w:val="both"/>
              <w:rPr>
                <w:rFonts w:ascii="Arial" w:hAnsi="Arial" w:cs="Arial"/>
                <w:iCs/>
              </w:rPr>
            </w:pPr>
            <w:r w:rsidRPr="00E72560">
              <w:rPr>
                <w:rFonts w:ascii="Arial" w:hAnsi="Arial" w:cs="Arial"/>
                <w:iCs/>
                <w:lang w:val="en-US"/>
              </w:rPr>
              <w:t>Develop innovative models of dietetic care and service delivery</w:t>
            </w:r>
            <w:r w:rsidRPr="00E72560">
              <w:rPr>
                <w:rFonts w:ascii="Arial" w:hAnsi="Arial" w:cs="Arial"/>
                <w:iCs/>
              </w:rPr>
              <w:t>.</w:t>
            </w:r>
          </w:p>
          <w:p w14:paraId="674ED95A" w14:textId="77777777" w:rsidR="002D0753" w:rsidRPr="00E72560" w:rsidRDefault="002D0753" w:rsidP="00726837">
            <w:pPr>
              <w:numPr>
                <w:ilvl w:val="0"/>
                <w:numId w:val="11"/>
              </w:numPr>
              <w:jc w:val="both"/>
              <w:rPr>
                <w:rFonts w:ascii="Arial" w:hAnsi="Arial" w:cs="Arial"/>
                <w:iCs/>
                <w:lang w:val="en-US"/>
              </w:rPr>
            </w:pPr>
            <w:r w:rsidRPr="00E72560">
              <w:rPr>
                <w:rFonts w:ascii="Arial" w:hAnsi="Arial" w:cs="Arial"/>
                <w:iCs/>
                <w:lang w:val="en-US"/>
              </w:rPr>
              <w:t>Collaborate with relevant stakeholders in relation to the strategic direction of the service.</w:t>
            </w:r>
          </w:p>
          <w:p w14:paraId="56F52DC8" w14:textId="77777777" w:rsidR="002D0753" w:rsidRPr="00E72560" w:rsidRDefault="002D0753" w:rsidP="00726837">
            <w:pPr>
              <w:numPr>
                <w:ilvl w:val="0"/>
                <w:numId w:val="11"/>
              </w:numPr>
              <w:jc w:val="both"/>
              <w:rPr>
                <w:rFonts w:ascii="Arial" w:hAnsi="Arial" w:cs="Arial"/>
                <w:iCs/>
              </w:rPr>
            </w:pPr>
            <w:r w:rsidRPr="00E72560">
              <w:rPr>
                <w:rFonts w:ascii="Arial" w:hAnsi="Arial" w:cs="Arial"/>
                <w:iCs/>
              </w:rPr>
              <w:t>Analyse service demands and develop the dietetic team with other Health and Social Care Professionals (HSCP) members in line with evolving requirements including extended working hours.</w:t>
            </w:r>
          </w:p>
          <w:p w14:paraId="16EA3490" w14:textId="77777777" w:rsidR="002D0753" w:rsidRPr="00E72560" w:rsidRDefault="002D0753" w:rsidP="00726837">
            <w:pPr>
              <w:numPr>
                <w:ilvl w:val="0"/>
                <w:numId w:val="11"/>
              </w:numPr>
              <w:jc w:val="both"/>
              <w:rPr>
                <w:rFonts w:ascii="Arial" w:hAnsi="Arial" w:cs="Arial"/>
                <w:iCs/>
                <w:lang w:val="en-US"/>
              </w:rPr>
            </w:pPr>
            <w:r w:rsidRPr="00E72560">
              <w:rPr>
                <w:rFonts w:ascii="Arial" w:hAnsi="Arial" w:cs="Arial"/>
                <w:iCs/>
                <w:lang w:val="en-US"/>
              </w:rPr>
              <w:t>Negotiate strategic plans for service delivery in conjunction with line manager.</w:t>
            </w:r>
          </w:p>
          <w:p w14:paraId="31EF4929" w14:textId="77777777" w:rsidR="002D0753" w:rsidRPr="00E72560" w:rsidRDefault="002D0753" w:rsidP="00726837">
            <w:pPr>
              <w:numPr>
                <w:ilvl w:val="0"/>
                <w:numId w:val="11"/>
              </w:numPr>
              <w:jc w:val="both"/>
              <w:rPr>
                <w:rFonts w:ascii="Arial" w:hAnsi="Arial" w:cs="Arial"/>
                <w:iCs/>
                <w:lang w:val="en-US"/>
              </w:rPr>
            </w:pPr>
            <w:r w:rsidRPr="00E72560">
              <w:rPr>
                <w:rFonts w:ascii="Arial" w:hAnsi="Arial" w:cs="Arial"/>
                <w:iCs/>
                <w:lang w:val="en-US"/>
              </w:rPr>
              <w:t>Take responsibility for achieving service delivery targets by monitoring, recording and reporting activity levels.</w:t>
            </w:r>
          </w:p>
          <w:p w14:paraId="177A359E" w14:textId="715657E6" w:rsidR="002D0753" w:rsidRPr="00E72560" w:rsidRDefault="002D0753" w:rsidP="00726837">
            <w:pPr>
              <w:numPr>
                <w:ilvl w:val="0"/>
                <w:numId w:val="11"/>
              </w:numPr>
              <w:jc w:val="both"/>
              <w:rPr>
                <w:rFonts w:ascii="Arial" w:hAnsi="Arial" w:cs="Arial"/>
                <w:iCs/>
                <w:lang w:val="en-US"/>
              </w:rPr>
            </w:pPr>
            <w:r w:rsidRPr="00E72560">
              <w:rPr>
                <w:rFonts w:ascii="Arial" w:hAnsi="Arial" w:cs="Arial"/>
                <w:iCs/>
              </w:rPr>
              <w:t xml:space="preserve">Identify and prioritise the requirements of the service within a constantly changing </w:t>
            </w:r>
            <w:r w:rsidRPr="00E72560">
              <w:rPr>
                <w:rFonts w:ascii="Arial" w:hAnsi="Arial" w:cs="Arial"/>
                <w:iCs/>
                <w:lang w:val="en-IE"/>
              </w:rPr>
              <w:t>environment.</w:t>
            </w:r>
          </w:p>
          <w:p w14:paraId="4667B608" w14:textId="77777777" w:rsidR="002D0753" w:rsidRPr="00E72560" w:rsidRDefault="002D0753" w:rsidP="00726837">
            <w:pPr>
              <w:numPr>
                <w:ilvl w:val="0"/>
                <w:numId w:val="11"/>
              </w:numPr>
              <w:jc w:val="both"/>
              <w:rPr>
                <w:rFonts w:ascii="Arial" w:hAnsi="Arial" w:cs="Arial"/>
                <w:iCs/>
                <w:lang w:val="en-IE"/>
              </w:rPr>
            </w:pPr>
            <w:r w:rsidRPr="00E72560">
              <w:rPr>
                <w:rFonts w:ascii="Arial" w:hAnsi="Arial" w:cs="Arial"/>
                <w:iCs/>
                <w:lang w:val="en-IE"/>
              </w:rPr>
              <w:t>Manage day-to-day operations of the paediatric service with regard to scheduling and assignment of staff, ensuring seamless delivery of care and equity of workloads between team members.</w:t>
            </w:r>
          </w:p>
          <w:p w14:paraId="13BF1D43" w14:textId="77777777" w:rsidR="002D0753" w:rsidRPr="00E72560" w:rsidRDefault="002D0753" w:rsidP="00726837">
            <w:pPr>
              <w:numPr>
                <w:ilvl w:val="0"/>
                <w:numId w:val="11"/>
              </w:numPr>
              <w:jc w:val="both"/>
              <w:rPr>
                <w:rFonts w:ascii="Arial" w:hAnsi="Arial" w:cs="Arial"/>
                <w:iCs/>
                <w:lang w:val="en-IE"/>
              </w:rPr>
            </w:pPr>
            <w:r w:rsidRPr="00E72560">
              <w:rPr>
                <w:rFonts w:ascii="Arial" w:hAnsi="Arial" w:cs="Arial"/>
                <w:iCs/>
                <w:lang w:val="en-IE"/>
              </w:rPr>
              <w:t>Facilitate change where necessary in order to maintain services at an optimal level.</w:t>
            </w:r>
          </w:p>
          <w:p w14:paraId="25D24A57" w14:textId="77777777" w:rsidR="002D0753" w:rsidRPr="00E72560" w:rsidRDefault="002D0753" w:rsidP="00726837">
            <w:pPr>
              <w:numPr>
                <w:ilvl w:val="0"/>
                <w:numId w:val="11"/>
              </w:numPr>
              <w:jc w:val="both"/>
              <w:rPr>
                <w:rFonts w:ascii="Arial" w:hAnsi="Arial" w:cs="Arial"/>
                <w:iCs/>
                <w:lang w:val="en-IE"/>
              </w:rPr>
            </w:pPr>
            <w:r w:rsidRPr="00E72560">
              <w:rPr>
                <w:rFonts w:ascii="Arial" w:hAnsi="Arial" w:cs="Arial"/>
                <w:iCs/>
                <w:lang w:val="en-IE"/>
              </w:rPr>
              <w:t>Be involved in the collection, processing and analysis of data, for research purposes and for use as a national resource.</w:t>
            </w:r>
          </w:p>
          <w:p w14:paraId="0F7AAB86" w14:textId="77777777" w:rsidR="002D0753" w:rsidRPr="00E72560" w:rsidRDefault="002D0753" w:rsidP="00726837">
            <w:pPr>
              <w:numPr>
                <w:ilvl w:val="0"/>
                <w:numId w:val="11"/>
              </w:numPr>
              <w:jc w:val="both"/>
              <w:rPr>
                <w:rFonts w:ascii="Arial" w:hAnsi="Arial" w:cs="Arial"/>
                <w:iCs/>
                <w:lang w:val="en-IE"/>
              </w:rPr>
            </w:pPr>
            <w:r w:rsidRPr="00E72560">
              <w:rPr>
                <w:rFonts w:ascii="Arial" w:hAnsi="Arial" w:cs="Arial"/>
                <w:iCs/>
                <w:lang w:val="en-IE"/>
              </w:rPr>
              <w:t>Ensure compliance with a high standard of documentation, including service user files in accordance with local guidelines, Freedom of Information (FOI) and General Data Protection Regulation (GDPR).</w:t>
            </w:r>
          </w:p>
          <w:p w14:paraId="7012E4D4" w14:textId="77777777" w:rsidR="002D0753" w:rsidRPr="00E72560" w:rsidRDefault="002D0753" w:rsidP="00726837">
            <w:pPr>
              <w:numPr>
                <w:ilvl w:val="0"/>
                <w:numId w:val="11"/>
              </w:numPr>
              <w:jc w:val="both"/>
              <w:rPr>
                <w:rFonts w:ascii="Arial" w:hAnsi="Arial" w:cs="Arial"/>
                <w:iCs/>
                <w:lang w:val="en-IE"/>
              </w:rPr>
            </w:pPr>
            <w:r w:rsidRPr="00E72560">
              <w:rPr>
                <w:rFonts w:ascii="Arial" w:hAnsi="Arial" w:cs="Arial"/>
                <w:iCs/>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1FE19F37" w14:textId="77777777" w:rsidR="002D0753" w:rsidRPr="00E72560" w:rsidRDefault="002D0753" w:rsidP="00726837">
            <w:pPr>
              <w:numPr>
                <w:ilvl w:val="0"/>
                <w:numId w:val="11"/>
              </w:numPr>
              <w:jc w:val="both"/>
              <w:rPr>
                <w:rFonts w:ascii="Arial" w:hAnsi="Arial" w:cs="Arial"/>
                <w:b/>
                <w:iCs/>
                <w:u w:val="single"/>
                <w:lang w:val="en-IE"/>
              </w:rPr>
            </w:pPr>
            <w:r w:rsidRPr="00E72560">
              <w:rPr>
                <w:rFonts w:ascii="Arial" w:hAnsi="Arial" w:cs="Arial"/>
                <w:iCs/>
                <w:lang w:val="en-IE"/>
              </w:rPr>
              <w:t>Support, promote and actively participate in sustainable energy, water and waste initiatives to create a more sustainable, low carbon and efficient health service</w:t>
            </w:r>
            <w:r w:rsidRPr="00E72560">
              <w:rPr>
                <w:rFonts w:ascii="Arial" w:hAnsi="Arial" w:cs="Arial"/>
                <w:b/>
                <w:iCs/>
                <w:lang w:val="en-IE"/>
              </w:rPr>
              <w:t>.</w:t>
            </w:r>
          </w:p>
          <w:p w14:paraId="2DA5C0BF" w14:textId="38E6094D" w:rsidR="002D0753" w:rsidRPr="00E72560" w:rsidRDefault="002D0753" w:rsidP="00726837">
            <w:pPr>
              <w:numPr>
                <w:ilvl w:val="0"/>
                <w:numId w:val="11"/>
              </w:numPr>
              <w:jc w:val="both"/>
              <w:rPr>
                <w:rFonts w:ascii="Arial" w:hAnsi="Arial" w:cs="Arial"/>
                <w:b/>
                <w:iCs/>
                <w:u w:val="single"/>
                <w:lang w:val="en-IE"/>
              </w:rPr>
            </w:pPr>
            <w:r w:rsidRPr="00E72560">
              <w:rPr>
                <w:rFonts w:ascii="Arial" w:hAnsi="Arial" w:cs="Arial"/>
                <w:iCs/>
                <w:lang w:val="en-IE"/>
              </w:rPr>
              <w:t xml:space="preserve">Promote and support nationally-agreed new ways of working as they come </w:t>
            </w:r>
            <w:r w:rsidR="00F1278D" w:rsidRPr="00E72560">
              <w:rPr>
                <w:rFonts w:ascii="Arial" w:hAnsi="Arial" w:cs="Arial"/>
                <w:iCs/>
                <w:lang w:val="en-IE"/>
              </w:rPr>
              <w:t>online</w:t>
            </w:r>
            <w:r w:rsidRPr="00E72560">
              <w:rPr>
                <w:rFonts w:ascii="Arial" w:hAnsi="Arial" w:cs="Arial"/>
                <w:iCs/>
                <w:lang w:val="en-IE"/>
              </w:rPr>
              <w:t xml:space="preserve"> </w:t>
            </w:r>
          </w:p>
          <w:p w14:paraId="26DEBCEB" w14:textId="2793D6E9" w:rsidR="002D0753" w:rsidRPr="00E72560" w:rsidRDefault="002D0753" w:rsidP="002D0753">
            <w:pPr>
              <w:rPr>
                <w:rFonts w:ascii="Arial" w:hAnsi="Arial" w:cs="Arial"/>
                <w:iCs/>
                <w:color w:val="000000" w:themeColor="text1"/>
              </w:rPr>
            </w:pPr>
          </w:p>
          <w:p w14:paraId="71724572" w14:textId="77777777" w:rsidR="002D0753" w:rsidRPr="00E72560" w:rsidRDefault="002D0753" w:rsidP="002D0753">
            <w:pPr>
              <w:rPr>
                <w:rFonts w:ascii="Arial" w:hAnsi="Arial" w:cs="Arial"/>
                <w:b/>
                <w:color w:val="000000"/>
              </w:rPr>
            </w:pPr>
            <w:r w:rsidRPr="00E72560">
              <w:rPr>
                <w:rFonts w:ascii="Arial" w:hAnsi="Arial" w:cs="Arial"/>
                <w:b/>
                <w:color w:val="000000"/>
              </w:rPr>
              <w:t>KPI’s</w:t>
            </w:r>
          </w:p>
          <w:p w14:paraId="47DF136F" w14:textId="058EAD3D" w:rsidR="002D0753" w:rsidRPr="00E72560" w:rsidRDefault="002D0753" w:rsidP="00726837">
            <w:pPr>
              <w:numPr>
                <w:ilvl w:val="0"/>
                <w:numId w:val="8"/>
              </w:numPr>
              <w:rPr>
                <w:rFonts w:ascii="Arial" w:hAnsi="Arial" w:cs="Arial"/>
              </w:rPr>
            </w:pPr>
            <w:r w:rsidRPr="00E72560">
              <w:rPr>
                <w:rFonts w:ascii="Arial" w:hAnsi="Arial" w:cs="Arial"/>
              </w:rPr>
              <w:t>The identification and development of Key Performance Indicators (KPIs) which are congruent with service plan targets.</w:t>
            </w:r>
          </w:p>
          <w:p w14:paraId="53F96E40" w14:textId="77777777" w:rsidR="002D0753" w:rsidRPr="00E72560" w:rsidRDefault="002D0753" w:rsidP="00726837">
            <w:pPr>
              <w:numPr>
                <w:ilvl w:val="0"/>
                <w:numId w:val="8"/>
              </w:numPr>
              <w:rPr>
                <w:rFonts w:ascii="Arial" w:hAnsi="Arial" w:cs="Arial"/>
              </w:rPr>
            </w:pPr>
            <w:r w:rsidRPr="00E72560">
              <w:rPr>
                <w:rFonts w:ascii="Arial" w:hAnsi="Arial" w:cs="Arial"/>
              </w:rPr>
              <w:t>The development of Action Plans to address KPI targets.</w:t>
            </w:r>
          </w:p>
          <w:p w14:paraId="230780CB" w14:textId="77777777" w:rsidR="002D0753" w:rsidRPr="00E72560" w:rsidRDefault="002D0753" w:rsidP="00726837">
            <w:pPr>
              <w:numPr>
                <w:ilvl w:val="0"/>
                <w:numId w:val="8"/>
              </w:numPr>
              <w:rPr>
                <w:rFonts w:ascii="Arial" w:hAnsi="Arial" w:cs="Arial"/>
                <w:b/>
                <w:u w:val="single"/>
              </w:rPr>
            </w:pPr>
            <w:r w:rsidRPr="00E72560">
              <w:rPr>
                <w:rFonts w:ascii="Arial" w:hAnsi="Arial" w:cs="Arial"/>
              </w:rPr>
              <w:t>Driving and promoting a Performance Management culture.</w:t>
            </w:r>
          </w:p>
          <w:p w14:paraId="71E4A2AA" w14:textId="77777777" w:rsidR="002D0753" w:rsidRPr="00E72560" w:rsidRDefault="002D0753" w:rsidP="00726837">
            <w:pPr>
              <w:numPr>
                <w:ilvl w:val="0"/>
                <w:numId w:val="8"/>
              </w:numPr>
              <w:rPr>
                <w:rFonts w:ascii="Arial" w:hAnsi="Arial" w:cs="Arial"/>
              </w:rPr>
            </w:pPr>
            <w:r w:rsidRPr="00E72560">
              <w:rPr>
                <w:rFonts w:ascii="Arial" w:hAnsi="Arial" w:cs="Arial"/>
              </w:rPr>
              <w:t>In conjunction with line manager assist in the development of a Performance Management system for your profession.</w:t>
            </w:r>
          </w:p>
          <w:p w14:paraId="6B41596D" w14:textId="77777777" w:rsidR="002D0753" w:rsidRPr="00E72560" w:rsidRDefault="002D0753" w:rsidP="00726837">
            <w:pPr>
              <w:numPr>
                <w:ilvl w:val="0"/>
                <w:numId w:val="8"/>
              </w:numPr>
              <w:rPr>
                <w:rFonts w:ascii="Arial" w:hAnsi="Arial" w:cs="Arial"/>
              </w:rPr>
            </w:pPr>
            <w:r w:rsidRPr="00E72560">
              <w:rPr>
                <w:rFonts w:ascii="Arial" w:hAnsi="Arial" w:cs="Arial"/>
              </w:rPr>
              <w:t>The management and delivery of KPIs as a routine and core business objective.</w:t>
            </w:r>
          </w:p>
          <w:p w14:paraId="4510AC99" w14:textId="77777777" w:rsidR="002D0753" w:rsidRPr="00E72560" w:rsidRDefault="002D0753" w:rsidP="002D0753">
            <w:pPr>
              <w:rPr>
                <w:rFonts w:ascii="Arial" w:hAnsi="Arial" w:cs="Arial"/>
                <w:b/>
                <w:color w:val="000000"/>
              </w:rPr>
            </w:pPr>
          </w:p>
          <w:p w14:paraId="2BBA491E" w14:textId="77777777" w:rsidR="002D0753" w:rsidRPr="00E72560" w:rsidRDefault="002D0753" w:rsidP="002D0753">
            <w:pPr>
              <w:rPr>
                <w:rFonts w:ascii="Arial" w:hAnsi="Arial" w:cs="Arial"/>
                <w:b/>
                <w:color w:val="000000"/>
              </w:rPr>
            </w:pPr>
            <w:r w:rsidRPr="00E72560">
              <w:rPr>
                <w:rFonts w:ascii="Arial" w:hAnsi="Arial" w:cs="Arial"/>
                <w:b/>
                <w:color w:val="000000"/>
              </w:rPr>
              <w:t>PLEASE NOTE THE FOLLOWING GENERAL CONDITIONS:</w:t>
            </w:r>
          </w:p>
          <w:p w14:paraId="2493CE14" w14:textId="77777777" w:rsidR="002D0753" w:rsidRPr="00E72560" w:rsidRDefault="002D0753" w:rsidP="00726837">
            <w:pPr>
              <w:numPr>
                <w:ilvl w:val="0"/>
                <w:numId w:val="4"/>
              </w:numPr>
              <w:tabs>
                <w:tab w:val="clear" w:pos="360"/>
                <w:tab w:val="num" w:pos="643"/>
              </w:tabs>
              <w:ind w:left="643"/>
              <w:rPr>
                <w:rFonts w:ascii="Arial" w:hAnsi="Arial" w:cs="Arial"/>
                <w:b/>
                <w:color w:val="000000"/>
              </w:rPr>
            </w:pPr>
            <w:r w:rsidRPr="00E72560">
              <w:rPr>
                <w:rFonts w:ascii="Arial" w:hAnsi="Arial" w:cs="Arial"/>
                <w:color w:val="000000"/>
              </w:rPr>
              <w:t>Employees must attend fire lectures periodically and must observe fire orders.</w:t>
            </w:r>
          </w:p>
          <w:p w14:paraId="5555A85C" w14:textId="445678A5" w:rsidR="002D0753" w:rsidRPr="00E72560" w:rsidRDefault="002D0753" w:rsidP="00726837">
            <w:pPr>
              <w:numPr>
                <w:ilvl w:val="0"/>
                <w:numId w:val="4"/>
              </w:numPr>
              <w:tabs>
                <w:tab w:val="clear" w:pos="360"/>
                <w:tab w:val="num" w:pos="643"/>
              </w:tabs>
              <w:ind w:left="643"/>
              <w:rPr>
                <w:rFonts w:ascii="Arial" w:hAnsi="Arial" w:cs="Arial"/>
                <w:b/>
                <w:color w:val="000000"/>
              </w:rPr>
            </w:pPr>
            <w:r w:rsidRPr="00E72560">
              <w:rPr>
                <w:rFonts w:ascii="Arial" w:hAnsi="Arial" w:cs="Arial"/>
                <w:color w:val="000000"/>
              </w:rPr>
              <w:t>All accidents must be reported immediately.</w:t>
            </w:r>
          </w:p>
          <w:p w14:paraId="5228BC1E" w14:textId="77777777" w:rsidR="002D0753" w:rsidRPr="00E72560" w:rsidRDefault="002D0753" w:rsidP="00726837">
            <w:pPr>
              <w:numPr>
                <w:ilvl w:val="0"/>
                <w:numId w:val="4"/>
              </w:numPr>
              <w:tabs>
                <w:tab w:val="clear" w:pos="360"/>
                <w:tab w:val="num" w:pos="643"/>
              </w:tabs>
              <w:ind w:left="643"/>
              <w:rPr>
                <w:rFonts w:ascii="Arial" w:hAnsi="Arial" w:cs="Arial"/>
                <w:b/>
                <w:color w:val="000000"/>
              </w:rPr>
            </w:pPr>
            <w:r w:rsidRPr="00E72560">
              <w:rPr>
                <w:rFonts w:ascii="Arial" w:hAnsi="Arial" w:cs="Arial"/>
                <w:color w:val="000000"/>
              </w:rPr>
              <w:t>Infection Control Policies must be adhered to.</w:t>
            </w:r>
          </w:p>
          <w:p w14:paraId="7FC5BDE9" w14:textId="77777777" w:rsidR="002D0753" w:rsidRPr="00E72560" w:rsidRDefault="002D0753" w:rsidP="00726837">
            <w:pPr>
              <w:numPr>
                <w:ilvl w:val="0"/>
                <w:numId w:val="5"/>
              </w:numPr>
              <w:tabs>
                <w:tab w:val="clear" w:pos="360"/>
                <w:tab w:val="num" w:pos="643"/>
              </w:tabs>
              <w:ind w:left="643"/>
              <w:rPr>
                <w:rFonts w:ascii="Arial" w:hAnsi="Arial" w:cs="Arial"/>
                <w:b/>
              </w:rPr>
            </w:pPr>
            <w:r w:rsidRPr="00E72560">
              <w:rPr>
                <w:rFonts w:ascii="Arial" w:hAnsi="Arial" w:cs="Arial"/>
              </w:rPr>
              <w:t>In line with the Safety, Health and Welfare at Work Acts 2005 and 2010 all staff must comply with all safety regulations and audits.</w:t>
            </w:r>
          </w:p>
          <w:p w14:paraId="691069AE" w14:textId="5900CC5D" w:rsidR="002D0753" w:rsidRPr="00E72560" w:rsidRDefault="002D0753" w:rsidP="00726837">
            <w:pPr>
              <w:pStyle w:val="NormalWeb"/>
              <w:numPr>
                <w:ilvl w:val="0"/>
                <w:numId w:val="5"/>
              </w:numPr>
              <w:tabs>
                <w:tab w:val="clear" w:pos="360"/>
                <w:tab w:val="num" w:pos="643"/>
              </w:tabs>
              <w:spacing w:before="0" w:beforeAutospacing="0" w:after="0" w:afterAutospacing="0"/>
              <w:ind w:left="643"/>
              <w:rPr>
                <w:rFonts w:ascii="Arial" w:hAnsi="Arial" w:cs="Arial"/>
                <w:b/>
                <w:sz w:val="20"/>
                <w:szCs w:val="20"/>
              </w:rPr>
            </w:pPr>
            <w:r w:rsidRPr="00E72560">
              <w:rPr>
                <w:rFonts w:ascii="Arial" w:hAnsi="Arial" w:cs="Arial"/>
                <w:sz w:val="20"/>
                <w:szCs w:val="20"/>
              </w:rPr>
              <w:t>In line with the Public Health (Tobacco) (Amendment) Act 2004, smoking within the Hospital Buildings is not permitted.</w:t>
            </w:r>
          </w:p>
          <w:p w14:paraId="35B31F2A" w14:textId="77777777" w:rsidR="002D0753" w:rsidRPr="00E72560" w:rsidRDefault="002D0753" w:rsidP="00726837">
            <w:pPr>
              <w:numPr>
                <w:ilvl w:val="0"/>
                <w:numId w:val="5"/>
              </w:numPr>
              <w:tabs>
                <w:tab w:val="clear" w:pos="360"/>
                <w:tab w:val="num" w:pos="643"/>
              </w:tabs>
              <w:ind w:left="643"/>
              <w:rPr>
                <w:rFonts w:ascii="Arial" w:hAnsi="Arial" w:cs="Arial"/>
                <w:b/>
                <w:color w:val="000000"/>
              </w:rPr>
            </w:pPr>
            <w:r w:rsidRPr="00E72560">
              <w:rPr>
                <w:rFonts w:ascii="Arial" w:hAnsi="Arial" w:cs="Arial"/>
                <w:color w:val="000000"/>
              </w:rPr>
              <w:t>Provide information that meets the need of Senior Management.</w:t>
            </w:r>
          </w:p>
          <w:p w14:paraId="33BF57C3" w14:textId="77777777" w:rsidR="002D0753" w:rsidRPr="00E72560" w:rsidRDefault="002D0753" w:rsidP="00726837">
            <w:pPr>
              <w:numPr>
                <w:ilvl w:val="0"/>
                <w:numId w:val="5"/>
              </w:numPr>
              <w:tabs>
                <w:tab w:val="clear" w:pos="360"/>
                <w:tab w:val="num" w:pos="643"/>
              </w:tabs>
              <w:ind w:left="643"/>
              <w:rPr>
                <w:rFonts w:ascii="Arial" w:hAnsi="Arial" w:cs="Arial"/>
                <w:b/>
                <w:color w:val="000000"/>
              </w:rPr>
            </w:pPr>
            <w:r w:rsidRPr="00E72560">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4E96B4F2" w14:textId="77777777" w:rsidR="002D0753" w:rsidRPr="00E72560" w:rsidRDefault="002D0753" w:rsidP="002D0753">
            <w:pPr>
              <w:ind w:left="643"/>
              <w:rPr>
                <w:rFonts w:ascii="Arial" w:hAnsi="Arial" w:cs="Arial"/>
                <w:b/>
                <w:color w:val="000000"/>
              </w:rPr>
            </w:pPr>
          </w:p>
          <w:p w14:paraId="06A89158" w14:textId="77777777" w:rsidR="002D0753" w:rsidRPr="00E72560" w:rsidRDefault="002D0753" w:rsidP="002D0753">
            <w:pPr>
              <w:rPr>
                <w:rFonts w:ascii="Arial" w:hAnsi="Arial" w:cs="Arial"/>
                <w:b/>
                <w:color w:val="000000"/>
              </w:rPr>
            </w:pPr>
            <w:r w:rsidRPr="00E72560">
              <w:rPr>
                <w:rFonts w:ascii="Arial" w:hAnsi="Arial" w:cs="Arial"/>
                <w:b/>
                <w:color w:val="000000"/>
              </w:rPr>
              <w:t>Risk Management, Infection Control, Hygiene Services and Health &amp; Safety</w:t>
            </w:r>
          </w:p>
          <w:p w14:paraId="0BDC7FE4" w14:textId="77777777" w:rsidR="002D0753" w:rsidRPr="00E72560" w:rsidRDefault="002D0753" w:rsidP="00726837">
            <w:pPr>
              <w:numPr>
                <w:ilvl w:val="0"/>
                <w:numId w:val="7"/>
              </w:numPr>
              <w:rPr>
                <w:rFonts w:ascii="Arial" w:hAnsi="Arial" w:cs="Arial"/>
                <w:color w:val="000000"/>
              </w:rPr>
            </w:pPr>
            <w:r w:rsidRPr="00E72560">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2522F3AB" w14:textId="77777777" w:rsidR="002D0753" w:rsidRPr="00E72560" w:rsidRDefault="002D0753" w:rsidP="00726837">
            <w:pPr>
              <w:numPr>
                <w:ilvl w:val="0"/>
                <w:numId w:val="7"/>
              </w:numPr>
              <w:rPr>
                <w:rFonts w:ascii="Arial" w:hAnsi="Arial" w:cs="Arial"/>
                <w:color w:val="000000"/>
              </w:rPr>
            </w:pPr>
            <w:r w:rsidRPr="00E72560">
              <w:rPr>
                <w:rFonts w:ascii="Arial" w:hAnsi="Arial" w:cs="Arial"/>
                <w:color w:val="000000"/>
              </w:rPr>
              <w:t xml:space="preserve">The post holder must be familiar with the necessary education, training and support to enable them to meet this responsibility. </w:t>
            </w:r>
          </w:p>
          <w:p w14:paraId="48EAB68B" w14:textId="77777777" w:rsidR="002D0753" w:rsidRPr="00E72560" w:rsidRDefault="002D0753" w:rsidP="00726837">
            <w:pPr>
              <w:numPr>
                <w:ilvl w:val="0"/>
                <w:numId w:val="7"/>
              </w:numPr>
              <w:rPr>
                <w:rFonts w:ascii="Arial" w:hAnsi="Arial" w:cs="Arial"/>
                <w:color w:val="000000"/>
              </w:rPr>
            </w:pPr>
            <w:r w:rsidRPr="00E72560">
              <w:rPr>
                <w:rFonts w:ascii="Arial" w:hAnsi="Arial" w:cs="Arial"/>
                <w:color w:val="000000"/>
              </w:rPr>
              <w:t>The post holder has a duty to familiarise themselves with the relevant Organisational Policies, Procedures &amp; Standards and attend training as appropriate in the following areas:</w:t>
            </w:r>
          </w:p>
          <w:p w14:paraId="6F69E103" w14:textId="77777777" w:rsidR="002D0753" w:rsidRPr="00E72560" w:rsidRDefault="002D0753" w:rsidP="002D0753">
            <w:pPr>
              <w:ind w:left="643"/>
              <w:rPr>
                <w:rFonts w:ascii="Arial" w:hAnsi="Arial" w:cs="Arial"/>
                <w:color w:val="000000"/>
              </w:rPr>
            </w:pPr>
          </w:p>
          <w:p w14:paraId="4BEA2D38"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Continuous Quality Improvement Initiatives</w:t>
            </w:r>
          </w:p>
          <w:p w14:paraId="71D5A45E"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Document Control Information Management Systems</w:t>
            </w:r>
          </w:p>
          <w:p w14:paraId="2C0FA0FC"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Risk Management Strategy and Policies</w:t>
            </w:r>
          </w:p>
          <w:p w14:paraId="6E9FC0AE"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Hygiene Related Policies, Procedures and Standards</w:t>
            </w:r>
          </w:p>
          <w:p w14:paraId="01AFCAF3"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Decontamination Code of Practice</w:t>
            </w:r>
          </w:p>
          <w:p w14:paraId="500989F1"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Infection Control Policies</w:t>
            </w:r>
          </w:p>
          <w:p w14:paraId="18FDCF34"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Safety Statement, Health &amp; Safety Policies and Fire Procedure</w:t>
            </w:r>
          </w:p>
          <w:p w14:paraId="5C02B08A" w14:textId="77777777" w:rsidR="002D0753" w:rsidRPr="00E72560" w:rsidRDefault="002D0753" w:rsidP="00726837">
            <w:pPr>
              <w:numPr>
                <w:ilvl w:val="1"/>
                <w:numId w:val="6"/>
              </w:numPr>
              <w:rPr>
                <w:rFonts w:ascii="Arial" w:hAnsi="Arial" w:cs="Arial"/>
                <w:color w:val="000000"/>
              </w:rPr>
            </w:pPr>
            <w:r w:rsidRPr="00E72560">
              <w:rPr>
                <w:rFonts w:ascii="Arial" w:hAnsi="Arial" w:cs="Arial"/>
                <w:color w:val="000000"/>
              </w:rPr>
              <w:t>Data Protection and confidentiality Policies</w:t>
            </w:r>
          </w:p>
          <w:p w14:paraId="6E3B963E" w14:textId="77777777" w:rsidR="002D0753" w:rsidRPr="00E72560" w:rsidRDefault="002D0753" w:rsidP="002D0753">
            <w:pPr>
              <w:ind w:left="643"/>
              <w:rPr>
                <w:rFonts w:ascii="Arial" w:hAnsi="Arial" w:cs="Arial"/>
                <w:color w:val="000000"/>
              </w:rPr>
            </w:pPr>
          </w:p>
          <w:p w14:paraId="7EFFA8E1"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is responsible for ensuring that they become familiar with the requirements stated within the Risk Management Strategy and that they comply with the Region’s Risk Management Incident/Near miss reporting Policies and Procedures.</w:t>
            </w:r>
          </w:p>
          <w:p w14:paraId="30FEB05B"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35C06D33"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must foster and support a quality improvement culture through-out your area of responsibility in relation to hygiene services.</w:t>
            </w:r>
          </w:p>
          <w:p w14:paraId="322A04B6" w14:textId="6137F00F"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holders’ responsibility for Quality &amp; Risk Management, Hygiene Services and Health &amp; Safety will be clarified to you in the induction process and by your line manager.</w:t>
            </w:r>
          </w:p>
          <w:p w14:paraId="62C95AFD"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must take reasonable care for his or her own actions and the effect that these may have upon the safety of others.</w:t>
            </w:r>
          </w:p>
          <w:p w14:paraId="61B47539"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must cooperate with management, attend Health &amp; Safety related training and not undertake any task for which they have not been authorised and adequately trained.</w:t>
            </w:r>
          </w:p>
          <w:p w14:paraId="6301F953" w14:textId="77777777"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The post holder is required to bring to the attention of a responsible person any perceived shortcoming in our safety arrangements or any defects in work equipment.</w:t>
            </w:r>
          </w:p>
          <w:p w14:paraId="3A016696" w14:textId="1EB3D9F9" w:rsidR="002D0753" w:rsidRPr="00E72560" w:rsidRDefault="002D0753" w:rsidP="00726837">
            <w:pPr>
              <w:numPr>
                <w:ilvl w:val="0"/>
                <w:numId w:val="3"/>
              </w:numPr>
              <w:ind w:left="348" w:hanging="284"/>
              <w:rPr>
                <w:rFonts w:ascii="Arial" w:hAnsi="Arial" w:cs="Arial"/>
                <w:lang w:val="en-IE"/>
              </w:rPr>
            </w:pPr>
            <w:r w:rsidRPr="00E72560">
              <w:rPr>
                <w:rFonts w:ascii="Arial" w:hAnsi="Arial" w:cs="Arial"/>
                <w:lang w:val="en-IE"/>
              </w:rPr>
              <w:t xml:space="preserve">It is the post holder’s responsibility to be aware of and comply with the </w:t>
            </w:r>
            <w:smartTag w:uri="urn:schemas-microsoft-com:office:smarttags" w:element="stockticker">
              <w:r w:rsidRPr="00E72560">
                <w:rPr>
                  <w:rFonts w:ascii="Arial" w:hAnsi="Arial" w:cs="Arial"/>
                  <w:lang w:val="en-IE"/>
                </w:rPr>
                <w:t>HSE</w:t>
              </w:r>
            </w:smartTag>
            <w:r w:rsidRPr="00E72560">
              <w:rPr>
                <w:rFonts w:ascii="Arial" w:hAnsi="Arial" w:cs="Arial"/>
                <w:lang w:val="en-IE"/>
              </w:rPr>
              <w:t xml:space="preserve"> Health Care Records Management/Integrated Discharge Planning (HCRM / IDP) Code of Practice.</w:t>
            </w:r>
          </w:p>
          <w:p w14:paraId="6DA86D34" w14:textId="77777777" w:rsidR="002D0753" w:rsidRPr="00E72560" w:rsidRDefault="002D0753" w:rsidP="002D0753">
            <w:pPr>
              <w:rPr>
                <w:rFonts w:ascii="Arial" w:hAnsi="Arial" w:cs="Arial"/>
                <w:iCs/>
                <w:color w:val="000000" w:themeColor="text1"/>
              </w:rPr>
            </w:pPr>
          </w:p>
          <w:p w14:paraId="71D0F494" w14:textId="5E72DB06" w:rsidR="002D0753" w:rsidRDefault="002D0753" w:rsidP="002D0753">
            <w:pPr>
              <w:rPr>
                <w:rFonts w:ascii="Arial" w:hAnsi="Arial" w:cs="Arial"/>
                <w:b/>
                <w:iCs/>
                <w:lang w:val="en-IE"/>
              </w:rPr>
            </w:pPr>
            <w:r w:rsidRPr="00E72560">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2D0753" w:rsidRPr="00E72560" w:rsidRDefault="002D0753" w:rsidP="002D0753">
            <w:pPr>
              <w:rPr>
                <w:rFonts w:ascii="Arial" w:hAnsi="Arial" w:cs="Arial"/>
                <w:b/>
              </w:rPr>
            </w:pPr>
          </w:p>
        </w:tc>
      </w:tr>
      <w:tr w:rsidR="002D0753" w:rsidRPr="00E72560" w14:paraId="6C210CFE" w14:textId="77777777" w:rsidTr="00F6254C">
        <w:tc>
          <w:tcPr>
            <w:tcW w:w="2364" w:type="dxa"/>
          </w:tcPr>
          <w:p w14:paraId="71AEAB78" w14:textId="77777777" w:rsidR="002D0753" w:rsidRPr="00E72560" w:rsidRDefault="002D0753" w:rsidP="002D0753">
            <w:pPr>
              <w:rPr>
                <w:rFonts w:ascii="Arial" w:hAnsi="Arial" w:cs="Arial"/>
                <w:b/>
                <w:bCs/>
              </w:rPr>
            </w:pPr>
            <w:r w:rsidRPr="00E72560">
              <w:rPr>
                <w:rFonts w:ascii="Arial" w:hAnsi="Arial" w:cs="Arial"/>
                <w:b/>
                <w:bCs/>
              </w:rPr>
              <w:t>Eligibility Criteria</w:t>
            </w:r>
          </w:p>
          <w:p w14:paraId="54F50D02" w14:textId="77777777" w:rsidR="002D0753" w:rsidRPr="00E72560" w:rsidRDefault="002D0753" w:rsidP="002D0753">
            <w:pPr>
              <w:rPr>
                <w:rFonts w:ascii="Arial" w:hAnsi="Arial" w:cs="Arial"/>
                <w:b/>
                <w:bCs/>
              </w:rPr>
            </w:pPr>
          </w:p>
          <w:p w14:paraId="5800EDA7" w14:textId="77777777" w:rsidR="002D0753" w:rsidRPr="00E72560" w:rsidRDefault="002D0753" w:rsidP="002D0753">
            <w:pPr>
              <w:rPr>
                <w:rFonts w:ascii="Arial" w:hAnsi="Arial" w:cs="Arial"/>
                <w:b/>
                <w:bCs/>
              </w:rPr>
            </w:pPr>
            <w:r w:rsidRPr="00E72560">
              <w:rPr>
                <w:rFonts w:ascii="Arial" w:hAnsi="Arial" w:cs="Arial"/>
                <w:b/>
                <w:bCs/>
              </w:rPr>
              <w:t>Qualifications and/ or experience</w:t>
            </w:r>
          </w:p>
          <w:p w14:paraId="36A9F709" w14:textId="77777777" w:rsidR="002D0753" w:rsidRPr="00E72560" w:rsidRDefault="002D0753" w:rsidP="002D0753">
            <w:pPr>
              <w:rPr>
                <w:rFonts w:ascii="Arial" w:hAnsi="Arial" w:cs="Arial"/>
                <w:b/>
                <w:bCs/>
              </w:rPr>
            </w:pPr>
          </w:p>
        </w:tc>
        <w:tc>
          <w:tcPr>
            <w:tcW w:w="8256" w:type="dxa"/>
          </w:tcPr>
          <w:p w14:paraId="622DC0B0" w14:textId="77777777" w:rsidR="002D0753" w:rsidRPr="00E72560" w:rsidRDefault="002D0753" w:rsidP="002D0753">
            <w:pPr>
              <w:pStyle w:val="Default"/>
              <w:rPr>
                <w:color w:val="auto"/>
                <w:sz w:val="20"/>
                <w:szCs w:val="20"/>
              </w:rPr>
            </w:pPr>
            <w:r w:rsidRPr="00E72560">
              <w:rPr>
                <w:color w:val="auto"/>
                <w:sz w:val="20"/>
                <w:szCs w:val="20"/>
                <w:lang w:val="en-US"/>
              </w:rPr>
              <w:t>Candidates must on the closing date:</w:t>
            </w:r>
          </w:p>
          <w:p w14:paraId="043442AF" w14:textId="77777777" w:rsidR="002D0753" w:rsidRPr="00E72560" w:rsidRDefault="002D0753" w:rsidP="002D0753">
            <w:pPr>
              <w:widowControl w:val="0"/>
              <w:autoSpaceDE w:val="0"/>
              <w:autoSpaceDN w:val="0"/>
              <w:adjustRightInd w:val="0"/>
              <w:rPr>
                <w:rFonts w:ascii="Arial" w:hAnsi="Arial" w:cs="Arial"/>
                <w:bCs/>
              </w:rPr>
            </w:pPr>
          </w:p>
          <w:p w14:paraId="20D42335" w14:textId="30C3359A" w:rsidR="002D0753" w:rsidRPr="00E72560" w:rsidRDefault="002D0753" w:rsidP="002D0753">
            <w:pPr>
              <w:widowControl w:val="0"/>
              <w:autoSpaceDE w:val="0"/>
              <w:autoSpaceDN w:val="0"/>
              <w:adjustRightInd w:val="0"/>
              <w:rPr>
                <w:rFonts w:ascii="Arial" w:hAnsi="Arial" w:cs="Arial"/>
                <w:b/>
              </w:rPr>
            </w:pPr>
            <w:r w:rsidRPr="00E72560">
              <w:rPr>
                <w:rFonts w:ascii="Arial" w:hAnsi="Arial" w:cs="Arial"/>
                <w:b/>
              </w:rPr>
              <w:t>1.Statutory Registration, Professional Qualifications, Experience, etc</w:t>
            </w:r>
          </w:p>
          <w:p w14:paraId="0604A87A" w14:textId="77777777" w:rsidR="002D0753" w:rsidRPr="00E72560" w:rsidRDefault="002D0753" w:rsidP="002D0753">
            <w:pPr>
              <w:pStyle w:val="ListParagraph"/>
              <w:widowControl w:val="0"/>
              <w:autoSpaceDE w:val="0"/>
              <w:autoSpaceDN w:val="0"/>
              <w:adjustRightInd w:val="0"/>
              <w:rPr>
                <w:rFonts w:ascii="Arial" w:hAnsi="Arial" w:cs="Arial"/>
                <w:bCs/>
              </w:rPr>
            </w:pPr>
          </w:p>
          <w:p w14:paraId="03BC5474" w14:textId="34DB3495"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(i) Be registered, or be eligible for registration, on the Dietitians Register maintained by the Dietitians Registration Board at CORU</w:t>
            </w:r>
          </w:p>
          <w:p w14:paraId="0309A119" w14:textId="2375EE96" w:rsidR="002D0753" w:rsidRPr="00E72560" w:rsidRDefault="002D0753" w:rsidP="002D0753">
            <w:pPr>
              <w:widowControl w:val="0"/>
              <w:autoSpaceDE w:val="0"/>
              <w:autoSpaceDN w:val="0"/>
              <w:adjustRightInd w:val="0"/>
              <w:rPr>
                <w:rFonts w:ascii="Arial" w:hAnsi="Arial" w:cs="Arial"/>
                <w:bCs/>
              </w:rPr>
            </w:pPr>
          </w:p>
          <w:p w14:paraId="7E4EB44D" w14:textId="2542F2C0" w:rsidR="002D0753" w:rsidRPr="00E72560" w:rsidRDefault="002D0753" w:rsidP="002D0753">
            <w:pPr>
              <w:widowControl w:val="0"/>
              <w:autoSpaceDE w:val="0"/>
              <w:autoSpaceDN w:val="0"/>
              <w:adjustRightInd w:val="0"/>
              <w:jc w:val="center"/>
              <w:rPr>
                <w:rFonts w:ascii="Arial" w:hAnsi="Arial" w:cs="Arial"/>
                <w:b/>
                <w:bCs/>
              </w:rPr>
            </w:pPr>
            <w:r w:rsidRPr="00E72560">
              <w:rPr>
                <w:rFonts w:ascii="Arial" w:hAnsi="Arial" w:cs="Arial"/>
                <w:b/>
                <w:bCs/>
              </w:rPr>
              <w:t>AND</w:t>
            </w:r>
          </w:p>
          <w:p w14:paraId="146771B1" w14:textId="5F8140C8" w:rsidR="002D0753" w:rsidRPr="00E72560" w:rsidRDefault="002D0753" w:rsidP="002D0753">
            <w:pPr>
              <w:widowControl w:val="0"/>
              <w:autoSpaceDE w:val="0"/>
              <w:autoSpaceDN w:val="0"/>
              <w:adjustRightInd w:val="0"/>
              <w:rPr>
                <w:rFonts w:ascii="Arial" w:hAnsi="Arial" w:cs="Arial"/>
                <w:bCs/>
              </w:rPr>
            </w:pPr>
          </w:p>
          <w:p w14:paraId="7C9F1C4F" w14:textId="3A4D8972"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(ii) Have five years full time (or an aggregate of five years) post registration qualification experience  of which four years full time (or an aggregate of four years) post registration qualification clinical experience must be required in the area of specialism – Paediatrics</w:t>
            </w:r>
          </w:p>
          <w:p w14:paraId="25F0972F" w14:textId="075E74B8" w:rsidR="002D0753" w:rsidRPr="00E72560" w:rsidRDefault="002D0753" w:rsidP="002D0753">
            <w:pPr>
              <w:widowControl w:val="0"/>
              <w:autoSpaceDE w:val="0"/>
              <w:autoSpaceDN w:val="0"/>
              <w:adjustRightInd w:val="0"/>
              <w:rPr>
                <w:rFonts w:ascii="Arial" w:hAnsi="Arial" w:cs="Arial"/>
                <w:bCs/>
              </w:rPr>
            </w:pPr>
          </w:p>
          <w:p w14:paraId="4DB0672C" w14:textId="14FEC426" w:rsidR="002D0753" w:rsidRPr="00E72560" w:rsidRDefault="002D0753" w:rsidP="002D0753">
            <w:pPr>
              <w:widowControl w:val="0"/>
              <w:autoSpaceDE w:val="0"/>
              <w:autoSpaceDN w:val="0"/>
              <w:adjustRightInd w:val="0"/>
              <w:jc w:val="center"/>
              <w:rPr>
                <w:rFonts w:ascii="Arial" w:hAnsi="Arial" w:cs="Arial"/>
                <w:b/>
                <w:bCs/>
              </w:rPr>
            </w:pPr>
            <w:r w:rsidRPr="00E72560">
              <w:rPr>
                <w:rFonts w:ascii="Arial" w:hAnsi="Arial" w:cs="Arial"/>
                <w:b/>
                <w:bCs/>
              </w:rPr>
              <w:t>AND</w:t>
            </w:r>
          </w:p>
          <w:p w14:paraId="0CB7A0DA" w14:textId="77777777" w:rsidR="002D0753" w:rsidRPr="00E72560" w:rsidRDefault="002D0753" w:rsidP="002D0753">
            <w:pPr>
              <w:widowControl w:val="0"/>
              <w:autoSpaceDE w:val="0"/>
              <w:autoSpaceDN w:val="0"/>
              <w:adjustRightInd w:val="0"/>
              <w:rPr>
                <w:rFonts w:ascii="Arial" w:hAnsi="Arial" w:cs="Arial"/>
                <w:bCs/>
              </w:rPr>
            </w:pPr>
          </w:p>
          <w:p w14:paraId="74DA65C0" w14:textId="13A43B57"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(iii) Demonstrate a proven record of clinical excellence in the specialism.</w:t>
            </w:r>
          </w:p>
          <w:p w14:paraId="5C5247C7" w14:textId="5B987D20" w:rsidR="002D0753" w:rsidRPr="00E72560" w:rsidRDefault="002D0753" w:rsidP="002D0753">
            <w:pPr>
              <w:widowControl w:val="0"/>
              <w:autoSpaceDE w:val="0"/>
              <w:autoSpaceDN w:val="0"/>
              <w:adjustRightInd w:val="0"/>
              <w:rPr>
                <w:rFonts w:ascii="Arial" w:hAnsi="Arial" w:cs="Arial"/>
                <w:bCs/>
              </w:rPr>
            </w:pPr>
          </w:p>
          <w:p w14:paraId="04051AAE" w14:textId="5C101FFF" w:rsidR="002D0753" w:rsidRPr="00E72560" w:rsidRDefault="002D0753" w:rsidP="002D0753">
            <w:pPr>
              <w:widowControl w:val="0"/>
              <w:autoSpaceDE w:val="0"/>
              <w:autoSpaceDN w:val="0"/>
              <w:adjustRightInd w:val="0"/>
              <w:jc w:val="center"/>
              <w:rPr>
                <w:rFonts w:ascii="Arial" w:hAnsi="Arial" w:cs="Arial"/>
                <w:b/>
                <w:bCs/>
              </w:rPr>
            </w:pPr>
            <w:r w:rsidRPr="00E72560">
              <w:rPr>
                <w:rFonts w:ascii="Arial" w:hAnsi="Arial" w:cs="Arial"/>
                <w:b/>
                <w:bCs/>
              </w:rPr>
              <w:t>AND</w:t>
            </w:r>
          </w:p>
          <w:p w14:paraId="71A85712" w14:textId="62213AC8" w:rsidR="002D0753" w:rsidRPr="00E72560" w:rsidRDefault="002D0753" w:rsidP="002D0753">
            <w:pPr>
              <w:widowControl w:val="0"/>
              <w:autoSpaceDE w:val="0"/>
              <w:autoSpaceDN w:val="0"/>
              <w:adjustRightInd w:val="0"/>
              <w:rPr>
                <w:rFonts w:ascii="Arial" w:hAnsi="Arial" w:cs="Arial"/>
                <w:bCs/>
              </w:rPr>
            </w:pPr>
          </w:p>
          <w:p w14:paraId="2FD90491" w14:textId="4DF9AD5D"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(iv) Candidates must demonstrate evidence of continuing professional development relevant to the required area of specialism, in the form of postgraduate qualifications or relevant courses.</w:t>
            </w:r>
          </w:p>
          <w:p w14:paraId="12DB8C23" w14:textId="0B9BCAE6" w:rsidR="002D0753" w:rsidRPr="00E72560" w:rsidRDefault="002D0753" w:rsidP="002D0753">
            <w:pPr>
              <w:widowControl w:val="0"/>
              <w:autoSpaceDE w:val="0"/>
              <w:autoSpaceDN w:val="0"/>
              <w:adjustRightInd w:val="0"/>
              <w:rPr>
                <w:rFonts w:ascii="Arial" w:hAnsi="Arial" w:cs="Arial"/>
                <w:bCs/>
              </w:rPr>
            </w:pPr>
          </w:p>
          <w:p w14:paraId="72C38529" w14:textId="1B06BE61" w:rsidR="002D0753" w:rsidRPr="00E72560" w:rsidRDefault="002D0753" w:rsidP="002D0753">
            <w:pPr>
              <w:widowControl w:val="0"/>
              <w:autoSpaceDE w:val="0"/>
              <w:autoSpaceDN w:val="0"/>
              <w:adjustRightInd w:val="0"/>
              <w:jc w:val="center"/>
              <w:rPr>
                <w:rFonts w:ascii="Arial" w:hAnsi="Arial" w:cs="Arial"/>
                <w:b/>
                <w:bCs/>
              </w:rPr>
            </w:pPr>
            <w:r w:rsidRPr="00E72560">
              <w:rPr>
                <w:rFonts w:ascii="Arial" w:hAnsi="Arial" w:cs="Arial"/>
                <w:b/>
                <w:bCs/>
              </w:rPr>
              <w:t>AND</w:t>
            </w:r>
          </w:p>
          <w:p w14:paraId="793D13AF" w14:textId="77777777" w:rsidR="002D0753" w:rsidRPr="00E72560" w:rsidRDefault="002D0753" w:rsidP="002D0753">
            <w:pPr>
              <w:widowControl w:val="0"/>
              <w:autoSpaceDE w:val="0"/>
              <w:autoSpaceDN w:val="0"/>
              <w:adjustRightInd w:val="0"/>
              <w:rPr>
                <w:rFonts w:ascii="Arial" w:hAnsi="Arial" w:cs="Arial"/>
                <w:bCs/>
              </w:rPr>
            </w:pPr>
          </w:p>
          <w:p w14:paraId="7856D95C" w14:textId="287E5ACE"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(v) Candidates must demonstrate achievement in the areas of clinical audit, quality improvement initiatives, practice developments, teaching and research.</w:t>
            </w:r>
          </w:p>
          <w:p w14:paraId="0458CB4A" w14:textId="5D7B9220" w:rsidR="002D0753" w:rsidRPr="00E72560" w:rsidRDefault="002D0753" w:rsidP="002D0753">
            <w:pPr>
              <w:widowControl w:val="0"/>
              <w:autoSpaceDE w:val="0"/>
              <w:autoSpaceDN w:val="0"/>
              <w:adjustRightInd w:val="0"/>
              <w:rPr>
                <w:rFonts w:ascii="Arial" w:hAnsi="Arial" w:cs="Arial"/>
                <w:bCs/>
              </w:rPr>
            </w:pPr>
          </w:p>
          <w:p w14:paraId="68A1B0F6" w14:textId="70DE433A" w:rsidR="002D0753" w:rsidRPr="00E72560" w:rsidRDefault="002D0753" w:rsidP="002D0753">
            <w:pPr>
              <w:widowControl w:val="0"/>
              <w:autoSpaceDE w:val="0"/>
              <w:autoSpaceDN w:val="0"/>
              <w:adjustRightInd w:val="0"/>
              <w:jc w:val="center"/>
              <w:rPr>
                <w:rFonts w:ascii="Arial" w:hAnsi="Arial" w:cs="Arial"/>
                <w:b/>
                <w:bCs/>
              </w:rPr>
            </w:pPr>
            <w:r w:rsidRPr="00E72560">
              <w:rPr>
                <w:rFonts w:ascii="Arial" w:hAnsi="Arial" w:cs="Arial"/>
                <w:b/>
                <w:bCs/>
              </w:rPr>
              <w:t>AND</w:t>
            </w:r>
          </w:p>
          <w:p w14:paraId="19C6044E" w14:textId="5C9FDE1B" w:rsidR="002D0753" w:rsidRPr="00E72560" w:rsidRDefault="002D0753" w:rsidP="002D0753">
            <w:pPr>
              <w:widowControl w:val="0"/>
              <w:autoSpaceDE w:val="0"/>
              <w:autoSpaceDN w:val="0"/>
              <w:adjustRightInd w:val="0"/>
              <w:rPr>
                <w:rFonts w:ascii="Arial" w:hAnsi="Arial" w:cs="Arial"/>
                <w:bCs/>
              </w:rPr>
            </w:pPr>
          </w:p>
          <w:p w14:paraId="7C188D5E" w14:textId="79124F9B"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(vi) Provide proof of statutory registration on the Dietitians register maintained by the Dietitians Registration Board at CORU before a contract of employment can be issued.</w:t>
            </w:r>
          </w:p>
          <w:p w14:paraId="021549F9" w14:textId="05C38F28" w:rsidR="002D0753" w:rsidRPr="00E72560" w:rsidRDefault="002D0753" w:rsidP="002D0753">
            <w:pPr>
              <w:widowControl w:val="0"/>
              <w:autoSpaceDE w:val="0"/>
              <w:autoSpaceDN w:val="0"/>
              <w:adjustRightInd w:val="0"/>
              <w:rPr>
                <w:rFonts w:ascii="Arial" w:hAnsi="Arial" w:cs="Arial"/>
                <w:bCs/>
              </w:rPr>
            </w:pPr>
          </w:p>
          <w:p w14:paraId="3A579FC4" w14:textId="3D3A5D99" w:rsidR="002D0753" w:rsidRPr="00E72560" w:rsidRDefault="002D0753" w:rsidP="002D0753">
            <w:pPr>
              <w:widowControl w:val="0"/>
              <w:autoSpaceDE w:val="0"/>
              <w:autoSpaceDN w:val="0"/>
              <w:adjustRightInd w:val="0"/>
              <w:rPr>
                <w:rFonts w:ascii="Arial" w:hAnsi="Arial" w:cs="Arial"/>
                <w:b/>
              </w:rPr>
            </w:pPr>
            <w:r w:rsidRPr="00E72560">
              <w:rPr>
                <w:rFonts w:ascii="Arial" w:hAnsi="Arial" w:cs="Arial"/>
                <w:b/>
              </w:rPr>
              <w:t>2.Annual Registration</w:t>
            </w:r>
          </w:p>
          <w:p w14:paraId="0325954C" w14:textId="754D5003"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(i) On appointment practitioners must maintain annual registration on the Dietitians register maintained by the Dietitians Registration Board at CORU</w:t>
            </w:r>
          </w:p>
          <w:p w14:paraId="5A4BA878" w14:textId="238AEE25" w:rsidR="002D0753" w:rsidRPr="00E72560" w:rsidRDefault="002D0753" w:rsidP="002D0753">
            <w:pPr>
              <w:widowControl w:val="0"/>
              <w:autoSpaceDE w:val="0"/>
              <w:autoSpaceDN w:val="0"/>
              <w:adjustRightInd w:val="0"/>
              <w:rPr>
                <w:rFonts w:ascii="Arial" w:hAnsi="Arial" w:cs="Arial"/>
                <w:bCs/>
              </w:rPr>
            </w:pPr>
          </w:p>
          <w:p w14:paraId="23DEC029" w14:textId="524F6EEC" w:rsidR="002D0753" w:rsidRPr="00E72560" w:rsidRDefault="002D0753" w:rsidP="002D0753">
            <w:pPr>
              <w:widowControl w:val="0"/>
              <w:autoSpaceDE w:val="0"/>
              <w:autoSpaceDN w:val="0"/>
              <w:adjustRightInd w:val="0"/>
              <w:jc w:val="center"/>
              <w:rPr>
                <w:rFonts w:ascii="Arial" w:hAnsi="Arial" w:cs="Arial"/>
                <w:bCs/>
              </w:rPr>
            </w:pPr>
            <w:r w:rsidRPr="00E72560">
              <w:rPr>
                <w:rFonts w:ascii="Arial" w:hAnsi="Arial" w:cs="Arial"/>
                <w:bCs/>
              </w:rPr>
              <w:t>AND</w:t>
            </w:r>
          </w:p>
          <w:p w14:paraId="4C5F421A" w14:textId="77777777" w:rsidR="002D0753" w:rsidRPr="00E72560" w:rsidRDefault="002D0753" w:rsidP="002D0753">
            <w:pPr>
              <w:widowControl w:val="0"/>
              <w:autoSpaceDE w:val="0"/>
              <w:autoSpaceDN w:val="0"/>
              <w:adjustRightInd w:val="0"/>
              <w:rPr>
                <w:rFonts w:ascii="Arial" w:hAnsi="Arial" w:cs="Arial"/>
                <w:bCs/>
              </w:rPr>
            </w:pPr>
          </w:p>
          <w:p w14:paraId="2E0B3A88" w14:textId="66297E5D" w:rsidR="002D0753" w:rsidRPr="00E72560" w:rsidRDefault="002D0753" w:rsidP="002D0753">
            <w:pPr>
              <w:widowControl w:val="0"/>
              <w:autoSpaceDE w:val="0"/>
              <w:autoSpaceDN w:val="0"/>
              <w:adjustRightInd w:val="0"/>
              <w:rPr>
                <w:rFonts w:ascii="Arial" w:hAnsi="Arial" w:cs="Arial"/>
                <w:bCs/>
              </w:rPr>
            </w:pPr>
            <w:r w:rsidRPr="00E72560">
              <w:rPr>
                <w:rFonts w:ascii="Arial" w:hAnsi="Arial" w:cs="Arial"/>
                <w:bCs/>
              </w:rPr>
              <w:t>(ii) Practitioners must confirm annual registration with CORU to the HSE by way of the annual Patient Safety Assurance Certificate (PSAC)</w:t>
            </w:r>
          </w:p>
          <w:p w14:paraId="2B2E23EC" w14:textId="6B31137D" w:rsidR="002D0753" w:rsidRPr="00E72560" w:rsidRDefault="002D0753" w:rsidP="002D0753">
            <w:pPr>
              <w:rPr>
                <w:rFonts w:ascii="Arial" w:hAnsi="Arial" w:cs="Arial"/>
              </w:rPr>
            </w:pPr>
          </w:p>
          <w:p w14:paraId="1E40E0D7" w14:textId="4BEA84C1" w:rsidR="002D0753" w:rsidRPr="00E72560" w:rsidRDefault="002D0753" w:rsidP="002D0753">
            <w:pPr>
              <w:rPr>
                <w:rFonts w:ascii="Arial" w:hAnsi="Arial" w:cs="Arial"/>
                <w:b/>
              </w:rPr>
            </w:pPr>
            <w:r w:rsidRPr="00E72560">
              <w:rPr>
                <w:rFonts w:ascii="Arial" w:hAnsi="Arial" w:cs="Arial"/>
                <w:b/>
              </w:rPr>
              <w:t>3.Health</w:t>
            </w:r>
          </w:p>
          <w:p w14:paraId="39FE6D13" w14:textId="0BC39097" w:rsidR="002D0753" w:rsidRPr="00E72560" w:rsidRDefault="002D0753" w:rsidP="002D0753">
            <w:pPr>
              <w:rPr>
                <w:rFonts w:ascii="Arial" w:hAnsi="Arial" w:cs="Arial"/>
              </w:rPr>
            </w:pPr>
            <w:r w:rsidRPr="00E72560">
              <w:rPr>
                <w:rFonts w:ascii="Arial" w:hAnsi="Arial" w:cs="Arial"/>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2D0753" w:rsidRPr="00E72560" w:rsidRDefault="002D0753" w:rsidP="002D0753">
            <w:pPr>
              <w:rPr>
                <w:rFonts w:ascii="Arial" w:hAnsi="Arial" w:cs="Arial"/>
              </w:rPr>
            </w:pPr>
          </w:p>
          <w:p w14:paraId="7668CAFC" w14:textId="675135E3" w:rsidR="002D0753" w:rsidRPr="00E72560" w:rsidRDefault="002D0753" w:rsidP="002D0753">
            <w:pPr>
              <w:ind w:right="-766"/>
              <w:rPr>
                <w:rFonts w:ascii="Arial" w:hAnsi="Arial" w:cs="Arial"/>
                <w:iCs/>
              </w:rPr>
            </w:pPr>
            <w:r w:rsidRPr="00E72560">
              <w:rPr>
                <w:rFonts w:ascii="Arial" w:hAnsi="Arial" w:cs="Arial"/>
                <w:b/>
                <w:bCs/>
              </w:rPr>
              <w:t>4.Character</w:t>
            </w:r>
          </w:p>
          <w:p w14:paraId="2D402826" w14:textId="77777777" w:rsidR="002D0753" w:rsidRPr="00E72560" w:rsidRDefault="002D0753" w:rsidP="002D0753">
            <w:pPr>
              <w:ind w:right="-766"/>
              <w:rPr>
                <w:rFonts w:ascii="Arial" w:hAnsi="Arial" w:cs="Arial"/>
              </w:rPr>
            </w:pPr>
            <w:r w:rsidRPr="00E72560">
              <w:rPr>
                <w:rFonts w:ascii="Arial" w:hAnsi="Arial" w:cs="Arial"/>
              </w:rPr>
              <w:t>Each candidate for and any person holding the office must be of good character.</w:t>
            </w:r>
          </w:p>
          <w:p w14:paraId="1151045D" w14:textId="77777777" w:rsidR="002D0753" w:rsidRPr="00E72560" w:rsidRDefault="002D0753" w:rsidP="002D0753">
            <w:pPr>
              <w:rPr>
                <w:rFonts w:ascii="Arial" w:hAnsi="Arial" w:cs="Arial"/>
                <w:b/>
                <w:bCs/>
                <w:iCs/>
                <w:color w:val="222222"/>
                <w:shd w:val="clear" w:color="auto" w:fill="FFFFFF"/>
              </w:rPr>
            </w:pPr>
          </w:p>
        </w:tc>
      </w:tr>
      <w:tr w:rsidR="002D0753" w:rsidRPr="00E72560"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2D0753" w:rsidRPr="00E72560" w:rsidRDefault="002D0753" w:rsidP="002D0753">
            <w:pPr>
              <w:rPr>
                <w:rFonts w:ascii="Arial" w:hAnsi="Arial" w:cs="Arial"/>
                <w:b/>
                <w:bCs/>
              </w:rPr>
            </w:pPr>
            <w:r w:rsidRPr="00E72560">
              <w:rPr>
                <w:rFonts w:ascii="Arial" w:hAnsi="Arial" w:cs="Arial"/>
                <w:b/>
                <w:bCs/>
              </w:rPr>
              <w:t>Post Specific Requirements</w:t>
            </w:r>
          </w:p>
          <w:p w14:paraId="504A9C88" w14:textId="77777777" w:rsidR="002D0753" w:rsidRPr="00E72560" w:rsidRDefault="002D0753" w:rsidP="002D0753">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0DA18882" w14:textId="77777777" w:rsidR="002D0753" w:rsidRPr="00E72560" w:rsidRDefault="002D0753" w:rsidP="002D0753">
            <w:pPr>
              <w:rPr>
                <w:rFonts w:ascii="Arial" w:hAnsi="Arial" w:cs="Arial"/>
              </w:rPr>
            </w:pPr>
            <w:r w:rsidRPr="00E72560">
              <w:rPr>
                <w:rFonts w:ascii="Arial" w:hAnsi="Arial" w:cs="Arial"/>
              </w:rPr>
              <w:t>Candidates must demonstrate particular experience deemed necessary for safe and effective performance in the role</w:t>
            </w:r>
          </w:p>
          <w:p w14:paraId="08FE8F23" w14:textId="77777777" w:rsidR="002D0753" w:rsidRPr="00E72560" w:rsidRDefault="002D0753" w:rsidP="002D0753">
            <w:pPr>
              <w:rPr>
                <w:rFonts w:ascii="Arial" w:hAnsi="Arial" w:cs="Arial"/>
              </w:rPr>
            </w:pPr>
          </w:p>
          <w:p w14:paraId="28C5F620" w14:textId="3824DCF0" w:rsidR="002D0753" w:rsidRPr="00E72560" w:rsidRDefault="002D0753" w:rsidP="002D0753">
            <w:pPr>
              <w:rPr>
                <w:rFonts w:ascii="Arial" w:hAnsi="Arial" w:cs="Arial"/>
              </w:rPr>
            </w:pPr>
            <w:r w:rsidRPr="00E72560">
              <w:rPr>
                <w:rFonts w:ascii="Arial" w:hAnsi="Arial" w:cs="Arial"/>
              </w:rPr>
              <w:t>• Depth and breadth of experience in providing dietetic care to paediatrics</w:t>
            </w:r>
          </w:p>
          <w:p w14:paraId="4D7FFD3F" w14:textId="2AED1E8D" w:rsidR="002D0753" w:rsidRPr="00E72560" w:rsidRDefault="002D0753" w:rsidP="002D0753">
            <w:pPr>
              <w:rPr>
                <w:rFonts w:ascii="Arial" w:hAnsi="Arial" w:cs="Arial"/>
              </w:rPr>
            </w:pPr>
            <w:r w:rsidRPr="00E72560">
              <w:rPr>
                <w:rFonts w:ascii="Arial" w:hAnsi="Arial" w:cs="Arial"/>
              </w:rPr>
              <w:t>• Demonstrate depth and breadth of experience in continuous professional development relevant to the required area of specialism.</w:t>
            </w:r>
          </w:p>
          <w:p w14:paraId="422328A3" w14:textId="25CB4232" w:rsidR="002D0753" w:rsidRPr="00E72560" w:rsidRDefault="002D0753" w:rsidP="002D0753">
            <w:pPr>
              <w:rPr>
                <w:rFonts w:ascii="Arial" w:hAnsi="Arial" w:cs="Arial"/>
              </w:rPr>
            </w:pPr>
            <w:r w:rsidRPr="00E72560">
              <w:rPr>
                <w:rFonts w:ascii="Arial" w:hAnsi="Arial" w:cs="Arial"/>
              </w:rPr>
              <w:t>• Demonstrate depth and breadth of experience in the areas of clinical audit, quality improvement initiatives, practice development, teaching and research</w:t>
            </w:r>
          </w:p>
          <w:p w14:paraId="1E3F5897" w14:textId="2F37D9AE" w:rsidR="002D0753" w:rsidRPr="00E72560" w:rsidRDefault="002D0753" w:rsidP="002D0753">
            <w:pPr>
              <w:rPr>
                <w:rFonts w:ascii="Arial" w:hAnsi="Arial" w:cs="Arial"/>
                <w:b/>
                <w:bCs/>
                <w:color w:val="000099"/>
                <w:u w:val="single"/>
              </w:rPr>
            </w:pPr>
          </w:p>
        </w:tc>
      </w:tr>
      <w:tr w:rsidR="002D0753" w:rsidRPr="00E72560" w14:paraId="59EF65EA" w14:textId="77777777" w:rsidTr="00F6254C">
        <w:tc>
          <w:tcPr>
            <w:tcW w:w="2364" w:type="dxa"/>
          </w:tcPr>
          <w:p w14:paraId="643486DB" w14:textId="77777777" w:rsidR="002D0753" w:rsidRPr="00E72560" w:rsidRDefault="002D0753" w:rsidP="002D0753">
            <w:pPr>
              <w:rPr>
                <w:rFonts w:ascii="Arial" w:hAnsi="Arial" w:cs="Arial"/>
                <w:b/>
                <w:bCs/>
              </w:rPr>
            </w:pPr>
            <w:r w:rsidRPr="00E72560">
              <w:rPr>
                <w:rFonts w:ascii="Arial" w:hAnsi="Arial" w:cs="Arial"/>
                <w:b/>
                <w:bCs/>
              </w:rPr>
              <w:t>Other requirements specific to the post</w:t>
            </w:r>
          </w:p>
        </w:tc>
        <w:tc>
          <w:tcPr>
            <w:tcW w:w="8256" w:type="dxa"/>
          </w:tcPr>
          <w:p w14:paraId="7D8D5BFF" w14:textId="77777777" w:rsidR="002D0753" w:rsidRPr="00D743F8" w:rsidRDefault="002D0753" w:rsidP="00726837">
            <w:pPr>
              <w:pStyle w:val="ListParagraph"/>
              <w:numPr>
                <w:ilvl w:val="0"/>
                <w:numId w:val="1"/>
              </w:numPr>
              <w:rPr>
                <w:rFonts w:ascii="Arial" w:hAnsi="Arial" w:cs="Arial"/>
                <w:b/>
                <w:iCs/>
                <w:color w:val="000099"/>
              </w:rPr>
            </w:pPr>
            <w:r w:rsidRPr="00E72560">
              <w:rPr>
                <w:rFonts w:ascii="Arial" w:hAnsi="Arial" w:cs="Arial"/>
                <w:iCs/>
              </w:rPr>
              <w:t>Flexibility regarding working hours to meet the demands of the post</w:t>
            </w:r>
          </w:p>
          <w:p w14:paraId="0E4DCE48" w14:textId="44DF797F" w:rsidR="00D743F8" w:rsidRPr="00E72560" w:rsidRDefault="00D743F8" w:rsidP="00726837">
            <w:pPr>
              <w:pStyle w:val="ListParagraph"/>
              <w:numPr>
                <w:ilvl w:val="0"/>
                <w:numId w:val="1"/>
              </w:numPr>
              <w:rPr>
                <w:rFonts w:ascii="Arial" w:hAnsi="Arial" w:cs="Arial"/>
                <w:b/>
                <w:iCs/>
                <w:color w:val="000099"/>
              </w:rPr>
            </w:pPr>
            <w:r w:rsidRPr="00F4334B">
              <w:rPr>
                <w:rFonts w:ascii="Calibri" w:hAnsi="Calibri" w:cs="Calibri"/>
                <w:sz w:val="22"/>
                <w:szCs w:val="22"/>
              </w:rPr>
              <w:t xml:space="preserve">Have access to appropriate transport to fulfil the requirements of the role, as the post will be required to travel </w:t>
            </w:r>
            <w:r>
              <w:rPr>
                <w:rFonts w:ascii="Calibri" w:hAnsi="Calibri" w:cs="Calibri"/>
                <w:sz w:val="22"/>
                <w:szCs w:val="22"/>
              </w:rPr>
              <w:t xml:space="preserve">to </w:t>
            </w:r>
            <w:r w:rsidRPr="00F4334B">
              <w:rPr>
                <w:rFonts w:ascii="Calibri" w:hAnsi="Calibri" w:cs="Calibri"/>
                <w:sz w:val="22"/>
                <w:szCs w:val="22"/>
              </w:rPr>
              <w:t>hospitals within the IHA.</w:t>
            </w:r>
          </w:p>
        </w:tc>
      </w:tr>
      <w:tr w:rsidR="002D0753" w:rsidRPr="00E72560" w14:paraId="466ACF54" w14:textId="77777777" w:rsidTr="00F6254C">
        <w:tc>
          <w:tcPr>
            <w:tcW w:w="2364" w:type="dxa"/>
          </w:tcPr>
          <w:p w14:paraId="50259FF8" w14:textId="77777777" w:rsidR="002D0753" w:rsidRPr="00E72560" w:rsidRDefault="002D0753" w:rsidP="002D0753">
            <w:pPr>
              <w:rPr>
                <w:rFonts w:ascii="Arial" w:hAnsi="Arial" w:cs="Arial"/>
                <w:b/>
                <w:bCs/>
              </w:rPr>
            </w:pPr>
            <w:r w:rsidRPr="00E72560">
              <w:rPr>
                <w:rFonts w:ascii="Arial" w:hAnsi="Arial" w:cs="Arial"/>
                <w:b/>
                <w:bCs/>
              </w:rPr>
              <w:t>Skills, competencies and/or knowledge</w:t>
            </w:r>
          </w:p>
          <w:p w14:paraId="4E76BE64" w14:textId="77777777" w:rsidR="002D0753" w:rsidRPr="00E72560" w:rsidRDefault="002D0753" w:rsidP="002D0753">
            <w:pPr>
              <w:rPr>
                <w:rFonts w:ascii="Arial" w:hAnsi="Arial" w:cs="Arial"/>
                <w:b/>
                <w:bCs/>
              </w:rPr>
            </w:pPr>
          </w:p>
          <w:p w14:paraId="3C72DF3D" w14:textId="77777777" w:rsidR="002D0753" w:rsidRPr="00E72560" w:rsidRDefault="002D0753" w:rsidP="002D0753">
            <w:pPr>
              <w:rPr>
                <w:rFonts w:ascii="Arial" w:hAnsi="Arial" w:cs="Arial"/>
                <w:b/>
                <w:bCs/>
              </w:rPr>
            </w:pPr>
          </w:p>
        </w:tc>
        <w:tc>
          <w:tcPr>
            <w:tcW w:w="8256" w:type="dxa"/>
          </w:tcPr>
          <w:p w14:paraId="344BCAED" w14:textId="77777777" w:rsidR="002D0753" w:rsidRPr="00E72560" w:rsidRDefault="002D0753" w:rsidP="002D0753">
            <w:pPr>
              <w:rPr>
                <w:rFonts w:ascii="Arial" w:hAnsi="Arial" w:cs="Arial"/>
                <w:iCs/>
              </w:rPr>
            </w:pPr>
          </w:p>
          <w:p w14:paraId="5AB4C57B" w14:textId="77777777" w:rsidR="002D0753" w:rsidRPr="00E72560" w:rsidRDefault="002D0753" w:rsidP="002D0753">
            <w:pPr>
              <w:rPr>
                <w:rFonts w:ascii="Arial" w:hAnsi="Arial" w:cs="Arial"/>
                <w:b/>
                <w:iCs/>
                <w:u w:val="single"/>
              </w:rPr>
            </w:pPr>
            <w:r w:rsidRPr="00E72560">
              <w:rPr>
                <w:rFonts w:ascii="Arial" w:hAnsi="Arial" w:cs="Arial"/>
                <w:b/>
                <w:iCs/>
                <w:u w:val="single"/>
              </w:rPr>
              <w:t>Professional Knowledge and Experience</w:t>
            </w:r>
          </w:p>
          <w:p w14:paraId="6408E24A" w14:textId="77777777" w:rsidR="002D0753" w:rsidRPr="00E72560" w:rsidRDefault="002D0753" w:rsidP="002D0753">
            <w:pPr>
              <w:rPr>
                <w:rFonts w:ascii="Arial" w:hAnsi="Arial" w:cs="Arial"/>
                <w:b/>
                <w:iCs/>
                <w:u w:val="single"/>
              </w:rPr>
            </w:pPr>
          </w:p>
          <w:p w14:paraId="43DE0C38" w14:textId="77777777" w:rsidR="002D0753" w:rsidRPr="00E72560" w:rsidRDefault="002D0753" w:rsidP="00726837">
            <w:pPr>
              <w:numPr>
                <w:ilvl w:val="0"/>
                <w:numId w:val="12"/>
              </w:numPr>
              <w:rPr>
                <w:rFonts w:ascii="Arial" w:hAnsi="Arial" w:cs="Arial"/>
                <w:iCs/>
              </w:rPr>
            </w:pPr>
            <w:r w:rsidRPr="00E72560">
              <w:rPr>
                <w:rFonts w:ascii="Arial" w:hAnsi="Arial" w:cs="Arial"/>
                <w:iCs/>
                <w:lang w:val="en-IE"/>
              </w:rPr>
              <w:t xml:space="preserve">Demonstrates an advanced level of clinical knowledge, </w:t>
            </w:r>
            <w:r w:rsidRPr="00E72560">
              <w:rPr>
                <w:rFonts w:ascii="Arial" w:hAnsi="Arial" w:cs="Arial"/>
                <w:iCs/>
              </w:rPr>
              <w:t>clinical reasoning skills and evidence based practice appropriate to carrying out the duties and responsibilities of the role in line with relevant legislation and standards.</w:t>
            </w:r>
            <w:r w:rsidRPr="00E72560">
              <w:rPr>
                <w:rFonts w:ascii="Arial" w:hAnsi="Arial" w:cs="Arial"/>
                <w:i/>
                <w:iCs/>
              </w:rPr>
              <w:t xml:space="preserve"> </w:t>
            </w:r>
          </w:p>
          <w:p w14:paraId="3887AA4B" w14:textId="77777777" w:rsidR="002D0753" w:rsidRPr="00E72560" w:rsidRDefault="002D0753" w:rsidP="00726837">
            <w:pPr>
              <w:numPr>
                <w:ilvl w:val="0"/>
                <w:numId w:val="12"/>
              </w:numPr>
              <w:rPr>
                <w:rFonts w:ascii="Arial" w:hAnsi="Arial" w:cs="Arial"/>
                <w:iCs/>
              </w:rPr>
            </w:pPr>
            <w:r w:rsidRPr="00E72560">
              <w:rPr>
                <w:rFonts w:ascii="Arial" w:hAnsi="Arial" w:cs="Arial"/>
                <w:iCs/>
                <w:lang w:val="en-IE"/>
              </w:rPr>
              <w:t>Up-to-date knowledge of emerging evidence for clinical nutrition in paediatrics and relevant documents published by national clinical care programme</w:t>
            </w:r>
          </w:p>
          <w:p w14:paraId="479CD2F1"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lang w:val="en-IE"/>
              </w:rPr>
              <w:t>Demonstrates an ability to apply specialist knowledge to best practice.</w:t>
            </w:r>
          </w:p>
          <w:p w14:paraId="66553D44"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rPr>
              <w:t xml:space="preserve">Demonstrates evidence of having applied / used appropriate assessments and treatments and a knowledge of the implications of outcomes for service users, particularly those with complex needs in paediatrics. </w:t>
            </w:r>
          </w:p>
          <w:p w14:paraId="6F1C521C" w14:textId="77777777" w:rsidR="002D0753" w:rsidRPr="00E72560" w:rsidRDefault="002D0753" w:rsidP="00726837">
            <w:pPr>
              <w:numPr>
                <w:ilvl w:val="0"/>
                <w:numId w:val="12"/>
              </w:numPr>
              <w:rPr>
                <w:rFonts w:ascii="Arial" w:hAnsi="Arial" w:cs="Arial"/>
                <w:iCs/>
              </w:rPr>
            </w:pPr>
            <w:r w:rsidRPr="00E72560">
              <w:rPr>
                <w:rFonts w:ascii="Arial" w:hAnsi="Arial" w:cs="Arial"/>
                <w:iCs/>
              </w:rPr>
              <w:t>Participates in service development, audit and research and continuously generate new knowledge and skills.</w:t>
            </w:r>
          </w:p>
          <w:p w14:paraId="2C86F868"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lang w:val="en-IE"/>
              </w:rPr>
              <w:t>Professional supervision skills including, staff supervision, performance management, service planning and strategic planning.</w:t>
            </w:r>
          </w:p>
          <w:p w14:paraId="50F4678D"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lang w:val="en-IE"/>
              </w:rPr>
              <w:t xml:space="preserve">Research and audit skills with proven track record. </w:t>
            </w:r>
          </w:p>
          <w:p w14:paraId="4B3567C9" w14:textId="77777777" w:rsidR="002D0753" w:rsidRPr="00E72560" w:rsidRDefault="002D0753" w:rsidP="00726837">
            <w:pPr>
              <w:numPr>
                <w:ilvl w:val="0"/>
                <w:numId w:val="12"/>
              </w:numPr>
              <w:rPr>
                <w:rFonts w:ascii="Arial" w:hAnsi="Arial" w:cs="Arial"/>
                <w:iCs/>
              </w:rPr>
            </w:pPr>
            <w:r w:rsidRPr="00E72560">
              <w:rPr>
                <w:rFonts w:ascii="Arial" w:hAnsi="Arial" w:cs="Arial"/>
                <w:iCs/>
              </w:rPr>
              <w:t xml:space="preserve">An awareness and appreciation of the service user and a commitment to providing a quality service. </w:t>
            </w:r>
          </w:p>
          <w:p w14:paraId="5ADB6282" w14:textId="0F338297" w:rsidR="002D0753" w:rsidRPr="00E72560" w:rsidRDefault="002D0753" w:rsidP="00726837">
            <w:pPr>
              <w:numPr>
                <w:ilvl w:val="0"/>
                <w:numId w:val="12"/>
              </w:numPr>
              <w:rPr>
                <w:rFonts w:ascii="Arial" w:hAnsi="Arial" w:cs="Arial"/>
                <w:iCs/>
                <w:lang w:val="en-IE"/>
              </w:rPr>
            </w:pPr>
            <w:r w:rsidRPr="00E72560">
              <w:rPr>
                <w:rFonts w:ascii="Arial" w:hAnsi="Arial" w:cs="Arial"/>
                <w:iCs/>
              </w:rPr>
              <w:t>Demonstrates evidence of computer skills including use of Microsoft Word, Excel, and email and PowerPoint systems, as relevant to the role.</w:t>
            </w:r>
          </w:p>
          <w:p w14:paraId="2D5F02EC" w14:textId="77777777" w:rsidR="002D0753" w:rsidRPr="00E72560" w:rsidRDefault="002D0753" w:rsidP="00726837">
            <w:pPr>
              <w:numPr>
                <w:ilvl w:val="0"/>
                <w:numId w:val="12"/>
              </w:numPr>
              <w:rPr>
                <w:rFonts w:ascii="Arial" w:hAnsi="Arial" w:cs="Arial"/>
                <w:i/>
                <w:iCs/>
              </w:rPr>
            </w:pPr>
            <w:r w:rsidRPr="00E72560">
              <w:rPr>
                <w:rFonts w:ascii="Arial" w:hAnsi="Arial" w:cs="Arial"/>
                <w:iCs/>
                <w:lang w:val="en-IE"/>
              </w:rPr>
              <w:t xml:space="preserve">Maximises the use of ICT with a </w:t>
            </w:r>
            <w:r w:rsidRPr="00E72560">
              <w:rPr>
                <w:rFonts w:ascii="Arial" w:hAnsi="Arial" w:cs="Arial"/>
                <w:iCs/>
              </w:rPr>
              <w:t>willingness to develop IT skills relevant to the role.</w:t>
            </w:r>
          </w:p>
          <w:p w14:paraId="30FFEE94" w14:textId="77777777" w:rsidR="002D0753" w:rsidRPr="00E72560" w:rsidRDefault="002D0753" w:rsidP="002D0753">
            <w:pPr>
              <w:rPr>
                <w:rFonts w:ascii="Arial" w:hAnsi="Arial" w:cs="Arial"/>
                <w:iCs/>
              </w:rPr>
            </w:pPr>
          </w:p>
          <w:p w14:paraId="65706B3F" w14:textId="77777777" w:rsidR="002D0753" w:rsidRPr="00E72560" w:rsidRDefault="002D0753" w:rsidP="002D0753">
            <w:pPr>
              <w:rPr>
                <w:rFonts w:ascii="Arial" w:hAnsi="Arial" w:cs="Arial"/>
                <w:b/>
                <w:iCs/>
                <w:u w:val="single"/>
              </w:rPr>
            </w:pPr>
            <w:r w:rsidRPr="00E72560">
              <w:rPr>
                <w:rFonts w:ascii="Arial" w:hAnsi="Arial" w:cs="Arial"/>
                <w:b/>
                <w:iCs/>
                <w:u w:val="single"/>
              </w:rPr>
              <w:t>Planning and Managing Resources</w:t>
            </w:r>
          </w:p>
          <w:p w14:paraId="24CF34AB" w14:textId="77777777" w:rsidR="002D0753" w:rsidRPr="00E72560" w:rsidRDefault="002D0753" w:rsidP="00726837">
            <w:pPr>
              <w:numPr>
                <w:ilvl w:val="0"/>
                <w:numId w:val="12"/>
              </w:numPr>
              <w:rPr>
                <w:rFonts w:ascii="Arial" w:hAnsi="Arial" w:cs="Arial"/>
                <w:iCs/>
              </w:rPr>
            </w:pPr>
            <w:r w:rsidRPr="00E72560">
              <w:rPr>
                <w:rFonts w:ascii="Arial" w:hAnsi="Arial" w:cs="Arial"/>
                <w:iCs/>
              </w:rPr>
              <w:t>Balances clinical work with other research and educational responsibilities.</w:t>
            </w:r>
          </w:p>
          <w:p w14:paraId="3C24435C" w14:textId="77777777" w:rsidR="002D0753" w:rsidRPr="00E72560" w:rsidRDefault="002D0753" w:rsidP="00726837">
            <w:pPr>
              <w:numPr>
                <w:ilvl w:val="0"/>
                <w:numId w:val="12"/>
              </w:numPr>
              <w:rPr>
                <w:rFonts w:ascii="Arial" w:hAnsi="Arial" w:cs="Arial"/>
                <w:iCs/>
              </w:rPr>
            </w:pPr>
            <w:r w:rsidRPr="00E72560">
              <w:rPr>
                <w:rFonts w:ascii="Arial" w:hAnsi="Arial" w:cs="Arial"/>
                <w:iCs/>
              </w:rPr>
              <w:t>Provides flexible interventions to meet the varied needs of individual service users.</w:t>
            </w:r>
          </w:p>
          <w:p w14:paraId="563905F3" w14:textId="77777777" w:rsidR="002D0753" w:rsidRPr="00E72560" w:rsidRDefault="002D0753" w:rsidP="00726837">
            <w:pPr>
              <w:numPr>
                <w:ilvl w:val="0"/>
                <w:numId w:val="12"/>
              </w:numPr>
              <w:rPr>
                <w:rFonts w:ascii="Arial" w:hAnsi="Arial" w:cs="Arial"/>
                <w:iCs/>
              </w:rPr>
            </w:pPr>
            <w:r w:rsidRPr="00E72560">
              <w:rPr>
                <w:rFonts w:ascii="Arial" w:hAnsi="Arial" w:cs="Arial"/>
                <w:iCs/>
              </w:rPr>
              <w:t>Demonstrates the ability to plan and manage the delivery of an optimum service in an effective and resourceful manner</w:t>
            </w:r>
            <w:r w:rsidRPr="00E72560">
              <w:rPr>
                <w:rFonts w:ascii="Arial" w:hAnsi="Arial" w:cs="Arial"/>
                <w:iCs/>
                <w:lang w:val="en-IE"/>
              </w:rPr>
              <w:t>, within a model of person-centred care.</w:t>
            </w:r>
          </w:p>
          <w:p w14:paraId="64A619D6" w14:textId="77777777" w:rsidR="002D0753" w:rsidRPr="00E72560" w:rsidRDefault="002D0753" w:rsidP="00726837">
            <w:pPr>
              <w:numPr>
                <w:ilvl w:val="0"/>
                <w:numId w:val="12"/>
              </w:numPr>
              <w:rPr>
                <w:rFonts w:ascii="Arial" w:hAnsi="Arial" w:cs="Arial"/>
                <w:iCs/>
              </w:rPr>
            </w:pPr>
            <w:r w:rsidRPr="00E72560">
              <w:rPr>
                <w:rFonts w:ascii="Arial" w:hAnsi="Arial" w:cs="Arial"/>
                <w:iCs/>
              </w:rPr>
              <w:t>Demonstrates a high level of initiative, flexibility and adaptability in response to workforce demands.</w:t>
            </w:r>
          </w:p>
          <w:p w14:paraId="533A096C" w14:textId="77777777" w:rsidR="002D0753" w:rsidRPr="00E72560" w:rsidRDefault="002D0753" w:rsidP="00726837">
            <w:pPr>
              <w:numPr>
                <w:ilvl w:val="0"/>
                <w:numId w:val="12"/>
              </w:numPr>
              <w:rPr>
                <w:rFonts w:ascii="Arial" w:hAnsi="Arial" w:cs="Arial"/>
                <w:iCs/>
              </w:rPr>
            </w:pPr>
            <w:r w:rsidRPr="00E72560">
              <w:rPr>
                <w:rFonts w:ascii="Arial" w:hAnsi="Arial" w:cs="Arial"/>
                <w:bCs/>
                <w:iCs/>
                <w:lang w:val="en-US"/>
              </w:rPr>
              <w:t>Promotes the delivery of a holistic, user-focused approach, which encompasses a multi-professional and inter-professional perspective.</w:t>
            </w:r>
          </w:p>
          <w:p w14:paraId="2413E0AA" w14:textId="77777777" w:rsidR="002D0753" w:rsidRPr="00E72560" w:rsidRDefault="002D0753" w:rsidP="002D0753">
            <w:pPr>
              <w:rPr>
                <w:rFonts w:ascii="Arial" w:hAnsi="Arial" w:cs="Arial"/>
                <w:b/>
                <w:iCs/>
                <w:u w:val="single"/>
              </w:rPr>
            </w:pPr>
          </w:p>
          <w:p w14:paraId="7488568A" w14:textId="4B9EBF0B" w:rsidR="002D0753" w:rsidRPr="00E72560" w:rsidRDefault="002D0753" w:rsidP="002D0753">
            <w:pPr>
              <w:rPr>
                <w:rFonts w:ascii="Arial" w:hAnsi="Arial" w:cs="Arial"/>
                <w:b/>
                <w:iCs/>
                <w:u w:val="single"/>
              </w:rPr>
            </w:pPr>
            <w:r w:rsidRPr="00E72560">
              <w:rPr>
                <w:rFonts w:ascii="Arial" w:hAnsi="Arial" w:cs="Arial"/>
                <w:b/>
                <w:iCs/>
                <w:u w:val="single"/>
              </w:rPr>
              <w:t>Managing and Developing (Self &amp; Others)</w:t>
            </w:r>
          </w:p>
          <w:p w14:paraId="2D6CD1F6" w14:textId="77777777" w:rsidR="002D0753" w:rsidRPr="00E72560" w:rsidRDefault="002D0753" w:rsidP="002D0753">
            <w:pPr>
              <w:rPr>
                <w:rFonts w:ascii="Arial" w:hAnsi="Arial" w:cs="Arial"/>
                <w:b/>
                <w:iCs/>
                <w:u w:val="single"/>
              </w:rPr>
            </w:pPr>
          </w:p>
          <w:p w14:paraId="42BF9E83" w14:textId="77777777" w:rsidR="002D0753" w:rsidRPr="00E72560" w:rsidRDefault="002D0753" w:rsidP="002D0753">
            <w:pPr>
              <w:rPr>
                <w:rFonts w:ascii="Arial" w:hAnsi="Arial" w:cs="Arial"/>
                <w:iCs/>
              </w:rPr>
            </w:pPr>
            <w:r w:rsidRPr="00E72560">
              <w:rPr>
                <w:rFonts w:ascii="Arial" w:hAnsi="Arial" w:cs="Arial"/>
                <w:iCs/>
                <w:lang w:val="en-IE"/>
              </w:rPr>
              <w:t>Demonstrates advanced leadership and team skills including the</w:t>
            </w:r>
            <w:r w:rsidRPr="00E72560">
              <w:rPr>
                <w:rFonts w:ascii="Arial" w:hAnsi="Arial" w:cs="Arial"/>
                <w:iCs/>
              </w:rPr>
              <w:t xml:space="preserve"> ability to lead by </w:t>
            </w:r>
          </w:p>
          <w:p w14:paraId="4C30E0C1" w14:textId="77777777" w:rsidR="002D0753" w:rsidRPr="00E72560" w:rsidRDefault="002D0753" w:rsidP="002D0753">
            <w:pPr>
              <w:rPr>
                <w:rFonts w:ascii="Arial" w:hAnsi="Arial" w:cs="Arial"/>
                <w:i/>
                <w:iCs/>
              </w:rPr>
            </w:pPr>
            <w:r w:rsidRPr="00E72560">
              <w:rPr>
                <w:rFonts w:ascii="Arial" w:hAnsi="Arial" w:cs="Arial"/>
                <w:iCs/>
              </w:rPr>
              <w:t>example.</w:t>
            </w:r>
          </w:p>
          <w:p w14:paraId="0A2B2BCD" w14:textId="77777777" w:rsidR="002D0753" w:rsidRPr="00E72560" w:rsidRDefault="002D0753" w:rsidP="00726837">
            <w:pPr>
              <w:numPr>
                <w:ilvl w:val="0"/>
                <w:numId w:val="12"/>
              </w:numPr>
              <w:rPr>
                <w:rFonts w:ascii="Arial" w:hAnsi="Arial" w:cs="Arial"/>
                <w:i/>
                <w:iCs/>
              </w:rPr>
            </w:pPr>
            <w:r w:rsidRPr="00E72560">
              <w:rPr>
                <w:rFonts w:ascii="Arial" w:hAnsi="Arial" w:cs="Arial"/>
                <w:iCs/>
              </w:rPr>
              <w:t>Demonstrates a commitment to managing and developing self and others in a busy working environment.</w:t>
            </w:r>
          </w:p>
          <w:p w14:paraId="353C093A" w14:textId="77777777" w:rsidR="002D0753" w:rsidRPr="00E72560" w:rsidRDefault="002D0753" w:rsidP="00726837">
            <w:pPr>
              <w:numPr>
                <w:ilvl w:val="0"/>
                <w:numId w:val="12"/>
              </w:numPr>
              <w:rPr>
                <w:rFonts w:ascii="Arial" w:hAnsi="Arial" w:cs="Arial"/>
                <w:i/>
                <w:iCs/>
              </w:rPr>
            </w:pPr>
            <w:r w:rsidRPr="00E72560">
              <w:rPr>
                <w:rFonts w:ascii="Arial" w:hAnsi="Arial" w:cs="Arial"/>
                <w:iCs/>
              </w:rPr>
              <w:t>Deals positively and constructively with obstacles and conflict within teams.</w:t>
            </w:r>
          </w:p>
          <w:p w14:paraId="5B3AC0EC" w14:textId="77777777" w:rsidR="002D0753" w:rsidRPr="00E72560" w:rsidRDefault="002D0753" w:rsidP="00726837">
            <w:pPr>
              <w:numPr>
                <w:ilvl w:val="0"/>
                <w:numId w:val="12"/>
              </w:numPr>
              <w:rPr>
                <w:rFonts w:ascii="Arial" w:hAnsi="Arial" w:cs="Arial"/>
                <w:iCs/>
              </w:rPr>
            </w:pPr>
            <w:r w:rsidRPr="00E72560">
              <w:rPr>
                <w:rFonts w:ascii="Arial" w:hAnsi="Arial" w:cs="Arial"/>
                <w:iCs/>
              </w:rPr>
              <w:t>Demonstrates commitment to continuing professional development (CPD) and facilitates staff development by providing support such as; supervising, mentoring, coaching and formal development planning. Develops and/or implements systems to support a CPD culture within the service.</w:t>
            </w:r>
          </w:p>
          <w:p w14:paraId="7808092E" w14:textId="77777777" w:rsidR="002D0753" w:rsidRPr="00E72560" w:rsidRDefault="002D0753" w:rsidP="00726837">
            <w:pPr>
              <w:numPr>
                <w:ilvl w:val="0"/>
                <w:numId w:val="12"/>
              </w:numPr>
              <w:rPr>
                <w:rFonts w:ascii="Arial" w:hAnsi="Arial" w:cs="Arial"/>
                <w:iCs/>
              </w:rPr>
            </w:pPr>
            <w:r w:rsidRPr="00E72560">
              <w:rPr>
                <w:rFonts w:ascii="Arial" w:hAnsi="Arial" w:cs="Arial"/>
                <w:iCs/>
              </w:rPr>
              <w:t>Displays awareness and appreciation of service users and the ability to empathise with and treat others with dignity and respect.</w:t>
            </w:r>
          </w:p>
          <w:p w14:paraId="675515AE" w14:textId="77777777" w:rsidR="002D0753" w:rsidRPr="00E72560" w:rsidRDefault="002D0753" w:rsidP="002D0753">
            <w:pPr>
              <w:rPr>
                <w:rFonts w:ascii="Arial" w:hAnsi="Arial" w:cs="Arial"/>
                <w:iCs/>
              </w:rPr>
            </w:pPr>
          </w:p>
          <w:p w14:paraId="462DAAAC" w14:textId="77777777" w:rsidR="002D0753" w:rsidRPr="00E72560" w:rsidRDefault="002D0753" w:rsidP="002D0753">
            <w:pPr>
              <w:rPr>
                <w:rFonts w:ascii="Arial" w:hAnsi="Arial" w:cs="Arial"/>
                <w:iCs/>
              </w:rPr>
            </w:pPr>
          </w:p>
          <w:p w14:paraId="60F968FE" w14:textId="77777777" w:rsidR="002D0753" w:rsidRPr="00E72560" w:rsidRDefault="002D0753" w:rsidP="002D0753">
            <w:pPr>
              <w:rPr>
                <w:rFonts w:ascii="Arial" w:hAnsi="Arial" w:cs="Arial"/>
                <w:b/>
                <w:iCs/>
                <w:u w:val="single"/>
              </w:rPr>
            </w:pPr>
            <w:r w:rsidRPr="00E72560">
              <w:rPr>
                <w:rFonts w:ascii="Arial" w:hAnsi="Arial" w:cs="Arial"/>
                <w:b/>
                <w:iCs/>
                <w:u w:val="single"/>
              </w:rPr>
              <w:t>Commitment to Providing a Quality Service</w:t>
            </w:r>
          </w:p>
          <w:p w14:paraId="5B3DB050" w14:textId="77777777" w:rsidR="002D0753" w:rsidRPr="00E72560" w:rsidRDefault="002D0753" w:rsidP="002D0753">
            <w:pPr>
              <w:rPr>
                <w:rFonts w:ascii="Arial" w:hAnsi="Arial" w:cs="Arial"/>
                <w:b/>
                <w:iCs/>
                <w:u w:val="single"/>
              </w:rPr>
            </w:pPr>
          </w:p>
          <w:p w14:paraId="68A1D74F" w14:textId="77777777" w:rsidR="002D0753" w:rsidRPr="00E72560" w:rsidRDefault="002D0753" w:rsidP="00726837">
            <w:pPr>
              <w:numPr>
                <w:ilvl w:val="0"/>
                <w:numId w:val="12"/>
              </w:numPr>
              <w:rPr>
                <w:rFonts w:ascii="Arial" w:hAnsi="Arial" w:cs="Arial"/>
                <w:iCs/>
              </w:rPr>
            </w:pPr>
            <w:r w:rsidRPr="00E72560">
              <w:rPr>
                <w:rFonts w:ascii="Arial" w:hAnsi="Arial" w:cs="Arial"/>
                <w:iCs/>
              </w:rPr>
              <w:t>Demonstrates commitment to providing quality results.</w:t>
            </w:r>
          </w:p>
          <w:p w14:paraId="23CDE145" w14:textId="499A49A2" w:rsidR="002D0753" w:rsidRPr="00E72560" w:rsidRDefault="002D0753" w:rsidP="00726837">
            <w:pPr>
              <w:numPr>
                <w:ilvl w:val="0"/>
                <w:numId w:val="12"/>
              </w:numPr>
              <w:rPr>
                <w:rFonts w:ascii="Arial" w:hAnsi="Arial" w:cs="Arial"/>
                <w:iCs/>
              </w:rPr>
            </w:pPr>
            <w:r w:rsidRPr="00E72560">
              <w:rPr>
                <w:rFonts w:ascii="Arial" w:hAnsi="Arial" w:cs="Arial"/>
                <w:iCs/>
              </w:rPr>
              <w:t xml:space="preserve">Leads on the design, delivery and implementation of a </w:t>
            </w:r>
            <w:r w:rsidR="00F1278D" w:rsidRPr="00E72560">
              <w:rPr>
                <w:rFonts w:ascii="Arial" w:hAnsi="Arial" w:cs="Arial"/>
                <w:iCs/>
              </w:rPr>
              <w:t>high-quality, person-centred</w:t>
            </w:r>
            <w:r w:rsidRPr="00E72560">
              <w:rPr>
                <w:rFonts w:ascii="Arial" w:hAnsi="Arial" w:cs="Arial"/>
                <w:iCs/>
              </w:rPr>
              <w:t xml:space="preserve"> service.</w:t>
            </w:r>
          </w:p>
          <w:p w14:paraId="2C47D94D" w14:textId="77777777" w:rsidR="002D0753" w:rsidRPr="00E72560" w:rsidRDefault="002D0753" w:rsidP="00726837">
            <w:pPr>
              <w:numPr>
                <w:ilvl w:val="0"/>
                <w:numId w:val="12"/>
              </w:numPr>
              <w:rPr>
                <w:rFonts w:ascii="Arial" w:hAnsi="Arial" w:cs="Arial"/>
                <w:i/>
                <w:iCs/>
              </w:rPr>
            </w:pPr>
            <w:r w:rsidRPr="00E72560">
              <w:rPr>
                <w:rFonts w:ascii="Arial" w:hAnsi="Arial" w:cs="Arial"/>
                <w:iCs/>
              </w:rPr>
              <w:t>Demonstrates and promotes collaborate working relationships as well as having the ability to work independently and exercise a high degree of professional autonomy.</w:t>
            </w:r>
          </w:p>
          <w:p w14:paraId="5B683284"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lang w:val="en-IE"/>
              </w:rPr>
              <w:t>Displays awareness and appreciation of service users and the ability to empathise with and treat others with dignity and respect.</w:t>
            </w:r>
          </w:p>
          <w:p w14:paraId="4766E019" w14:textId="77777777" w:rsidR="002D0753" w:rsidRPr="00E72560" w:rsidRDefault="002D0753" w:rsidP="002D0753">
            <w:pPr>
              <w:rPr>
                <w:rFonts w:ascii="Arial" w:hAnsi="Arial" w:cs="Arial"/>
                <w:b/>
                <w:iCs/>
                <w:u w:val="single"/>
              </w:rPr>
            </w:pPr>
          </w:p>
          <w:p w14:paraId="50AFF95F" w14:textId="77777777" w:rsidR="002D0753" w:rsidRPr="00E72560" w:rsidRDefault="002D0753" w:rsidP="002D0753">
            <w:pPr>
              <w:rPr>
                <w:rFonts w:ascii="Arial" w:hAnsi="Arial" w:cs="Arial"/>
                <w:b/>
                <w:iCs/>
                <w:u w:val="single"/>
              </w:rPr>
            </w:pPr>
            <w:r w:rsidRPr="00E72560">
              <w:rPr>
                <w:rFonts w:ascii="Arial" w:hAnsi="Arial" w:cs="Arial"/>
                <w:b/>
                <w:iCs/>
                <w:u w:val="single"/>
              </w:rPr>
              <w:t>Evaluating Information and Judging Situations</w:t>
            </w:r>
          </w:p>
          <w:p w14:paraId="09FE86A2"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lang w:val="en-IE"/>
              </w:rPr>
              <w:t>Exercises a high degree of professional autonomy in the analysis of highly complex facts or situations that contribute to the implementation of a treatment or management strategy for the service user.</w:t>
            </w:r>
          </w:p>
          <w:p w14:paraId="047FB585" w14:textId="77777777" w:rsidR="002D0753" w:rsidRPr="00E72560" w:rsidRDefault="002D0753" w:rsidP="00726837">
            <w:pPr>
              <w:numPr>
                <w:ilvl w:val="0"/>
                <w:numId w:val="12"/>
              </w:numPr>
              <w:rPr>
                <w:rFonts w:ascii="Arial" w:hAnsi="Arial" w:cs="Arial"/>
                <w:iCs/>
              </w:rPr>
            </w:pPr>
            <w:r w:rsidRPr="00E72560">
              <w:rPr>
                <w:rFonts w:ascii="Arial" w:hAnsi="Arial" w:cs="Arial"/>
                <w:iCs/>
                <w:lang w:val="en-US"/>
              </w:rPr>
              <w:t>Uses a broad range of resources to identify key issues that may impact on dietetic practice</w:t>
            </w:r>
            <w:r w:rsidRPr="00E72560">
              <w:rPr>
                <w:rFonts w:ascii="Arial" w:hAnsi="Arial" w:cs="Arial"/>
                <w:iCs/>
              </w:rPr>
              <w:t>.</w:t>
            </w:r>
          </w:p>
          <w:p w14:paraId="3263596D" w14:textId="77777777" w:rsidR="002D0753" w:rsidRPr="00E72560" w:rsidRDefault="002D0753" w:rsidP="00726837">
            <w:pPr>
              <w:numPr>
                <w:ilvl w:val="0"/>
                <w:numId w:val="12"/>
              </w:numPr>
              <w:rPr>
                <w:rFonts w:ascii="Arial" w:hAnsi="Arial" w:cs="Arial"/>
                <w:iCs/>
                <w:lang w:val="en-US"/>
              </w:rPr>
            </w:pPr>
            <w:r w:rsidRPr="00E72560">
              <w:rPr>
                <w:rFonts w:ascii="Arial" w:hAnsi="Arial" w:cs="Arial"/>
                <w:iCs/>
                <w:lang w:val="en-US"/>
              </w:rPr>
              <w:t>Critically evaluates and draws sound conclusions from evidence available pertaining to clients and the potential impact of new or altered therapies.</w:t>
            </w:r>
          </w:p>
          <w:p w14:paraId="286A8796" w14:textId="77777777" w:rsidR="002D0753" w:rsidRPr="00E72560" w:rsidRDefault="002D0753" w:rsidP="00726837">
            <w:pPr>
              <w:numPr>
                <w:ilvl w:val="0"/>
                <w:numId w:val="12"/>
              </w:numPr>
              <w:rPr>
                <w:rFonts w:ascii="Arial" w:hAnsi="Arial" w:cs="Arial"/>
                <w:iCs/>
                <w:lang w:val="en-US"/>
              </w:rPr>
            </w:pPr>
            <w:r w:rsidRPr="00E72560">
              <w:rPr>
                <w:rFonts w:ascii="Arial" w:hAnsi="Arial" w:cs="Arial"/>
                <w:iCs/>
                <w:lang w:val="en-US"/>
              </w:rPr>
              <w:t>Evaluates effectiveness and outcome of any new or altered therapies implemented and revises practice based on results.</w:t>
            </w:r>
          </w:p>
          <w:p w14:paraId="4599A611" w14:textId="77777777" w:rsidR="002D0753" w:rsidRPr="00E72560" w:rsidRDefault="002D0753" w:rsidP="002D0753">
            <w:pPr>
              <w:rPr>
                <w:rFonts w:ascii="Arial" w:hAnsi="Arial" w:cs="Arial"/>
                <w:b/>
                <w:bCs/>
                <w:iCs/>
                <w:u w:val="single"/>
                <w:lang w:val="en-US"/>
              </w:rPr>
            </w:pPr>
          </w:p>
          <w:p w14:paraId="19E048EE" w14:textId="299EA12B" w:rsidR="002D0753" w:rsidRPr="00E72560" w:rsidRDefault="002D0753" w:rsidP="002D0753">
            <w:pPr>
              <w:rPr>
                <w:rFonts w:ascii="Arial" w:hAnsi="Arial" w:cs="Arial"/>
                <w:b/>
                <w:bCs/>
                <w:iCs/>
                <w:u w:val="single"/>
                <w:lang w:val="en-US"/>
              </w:rPr>
            </w:pPr>
            <w:r w:rsidRPr="00E72560">
              <w:rPr>
                <w:rFonts w:ascii="Arial" w:hAnsi="Arial" w:cs="Arial"/>
                <w:b/>
                <w:bCs/>
                <w:iCs/>
                <w:u w:val="single"/>
                <w:lang w:val="en-US"/>
              </w:rPr>
              <w:t>Communication and Interpersonal Skills</w:t>
            </w:r>
          </w:p>
          <w:p w14:paraId="4C5A9838" w14:textId="77777777" w:rsidR="002D0753" w:rsidRPr="00E72560" w:rsidRDefault="002D0753" w:rsidP="002D0753">
            <w:pPr>
              <w:rPr>
                <w:rFonts w:ascii="Arial" w:hAnsi="Arial" w:cs="Arial"/>
                <w:b/>
                <w:bCs/>
                <w:iCs/>
                <w:u w:val="single"/>
                <w:lang w:val="en-US"/>
              </w:rPr>
            </w:pPr>
          </w:p>
          <w:p w14:paraId="4A8E7A4E" w14:textId="77777777" w:rsidR="002D0753" w:rsidRPr="00E72560" w:rsidRDefault="002D0753" w:rsidP="00726837">
            <w:pPr>
              <w:numPr>
                <w:ilvl w:val="0"/>
                <w:numId w:val="12"/>
              </w:numPr>
              <w:rPr>
                <w:rFonts w:ascii="Arial" w:hAnsi="Arial" w:cs="Arial"/>
                <w:iCs/>
                <w:lang w:val="en-IE"/>
              </w:rPr>
            </w:pPr>
            <w:r w:rsidRPr="00E72560">
              <w:rPr>
                <w:rFonts w:ascii="Arial" w:hAnsi="Arial" w:cs="Arial"/>
                <w:iCs/>
                <w:lang w:val="en-IE"/>
              </w:rPr>
              <w:t>Displays effective communication skills (written &amp; verbal)</w:t>
            </w:r>
            <w:r w:rsidRPr="00E72560">
              <w:rPr>
                <w:rFonts w:ascii="Arial" w:hAnsi="Arial" w:cs="Arial"/>
                <w:iCs/>
              </w:rPr>
              <w:t xml:space="preserve"> e.g. </w:t>
            </w:r>
            <w:r w:rsidRPr="00E72560">
              <w:rPr>
                <w:rFonts w:ascii="Arial" w:hAnsi="Arial" w:cs="Arial"/>
                <w:iCs/>
                <w:lang w:val="en-IE"/>
              </w:rPr>
              <w:t>presents written information in a clear, concise and well-structured manner</w:t>
            </w:r>
            <w:r w:rsidRPr="00E72560">
              <w:rPr>
                <w:rFonts w:ascii="Arial" w:hAnsi="Arial" w:cs="Arial"/>
                <w:iCs/>
              </w:rPr>
              <w:t xml:space="preserve"> / communicates complex information by tailoring the communication method and the message to match the needs of the audience.</w:t>
            </w:r>
          </w:p>
          <w:p w14:paraId="56F6D3A2" w14:textId="77777777" w:rsidR="002D0753" w:rsidRPr="00E72560" w:rsidRDefault="002D0753" w:rsidP="00726837">
            <w:pPr>
              <w:numPr>
                <w:ilvl w:val="0"/>
                <w:numId w:val="12"/>
              </w:numPr>
              <w:rPr>
                <w:rFonts w:ascii="Arial" w:hAnsi="Arial" w:cs="Arial"/>
                <w:i/>
                <w:iCs/>
              </w:rPr>
            </w:pPr>
            <w:r w:rsidRPr="00E72560">
              <w:rPr>
                <w:rFonts w:ascii="Arial" w:hAnsi="Arial" w:cs="Arial"/>
                <w:iCs/>
              </w:rPr>
              <w:t>Demonstrates</w:t>
            </w:r>
            <w:r w:rsidRPr="00E72560">
              <w:rPr>
                <w:rFonts w:ascii="Arial" w:hAnsi="Arial" w:cs="Arial"/>
                <w:iCs/>
                <w:lang w:val="en-IE"/>
              </w:rPr>
              <w:t xml:space="preserve"> sound interpersonal skills including the ability to collaborate effectively with a wide range of people, colleagues, families, carers etc.</w:t>
            </w:r>
          </w:p>
          <w:p w14:paraId="5621CAC3" w14:textId="77777777" w:rsidR="002D0753" w:rsidRPr="00E72560" w:rsidRDefault="002D0753" w:rsidP="00726837">
            <w:pPr>
              <w:numPr>
                <w:ilvl w:val="0"/>
                <w:numId w:val="12"/>
              </w:numPr>
              <w:rPr>
                <w:rFonts w:ascii="Arial" w:hAnsi="Arial" w:cs="Arial"/>
                <w:i/>
                <w:iCs/>
              </w:rPr>
            </w:pPr>
            <w:r w:rsidRPr="00E72560">
              <w:rPr>
                <w:rFonts w:ascii="Arial" w:hAnsi="Arial" w:cs="Arial"/>
                <w:iCs/>
              </w:rPr>
              <w:t xml:space="preserve">Demonstrates sensitivity, diplomacy and tact when dealing with others and is patient and tolerant when dealing with conflict or negative attitudes from others. </w:t>
            </w:r>
          </w:p>
          <w:p w14:paraId="696C7DAB" w14:textId="77777777" w:rsidR="002D0753" w:rsidRPr="00E72560" w:rsidRDefault="002D0753" w:rsidP="00726837">
            <w:pPr>
              <w:numPr>
                <w:ilvl w:val="0"/>
                <w:numId w:val="12"/>
              </w:numPr>
              <w:rPr>
                <w:rFonts w:ascii="Arial" w:hAnsi="Arial" w:cs="Arial"/>
                <w:i/>
                <w:iCs/>
              </w:rPr>
            </w:pPr>
            <w:r w:rsidRPr="00E72560">
              <w:rPr>
                <w:rFonts w:ascii="Arial" w:hAnsi="Arial" w:cs="Arial"/>
                <w:iCs/>
              </w:rPr>
              <w:t>Demonstrates strong negotiation skills, remains firm but flexible when putting forward a point of view.</w:t>
            </w:r>
          </w:p>
          <w:p w14:paraId="49E08C15" w14:textId="233ABC36" w:rsidR="002D0753" w:rsidRPr="00E72560" w:rsidRDefault="002D0753" w:rsidP="002D0753">
            <w:pPr>
              <w:rPr>
                <w:rFonts w:ascii="Arial" w:hAnsi="Arial" w:cs="Arial"/>
                <w:color w:val="000099"/>
                <w:lang w:val="en-IE" w:eastAsia="en-US"/>
              </w:rPr>
            </w:pPr>
          </w:p>
        </w:tc>
      </w:tr>
      <w:tr w:rsidR="002D0753" w:rsidRPr="00E72560" w14:paraId="5E008459" w14:textId="77777777" w:rsidTr="00F6254C">
        <w:tc>
          <w:tcPr>
            <w:tcW w:w="2364" w:type="dxa"/>
          </w:tcPr>
          <w:p w14:paraId="0AA0B138" w14:textId="77777777" w:rsidR="002D0753" w:rsidRPr="00E72560" w:rsidRDefault="002D0753" w:rsidP="002D0753">
            <w:pPr>
              <w:rPr>
                <w:rFonts w:ascii="Arial" w:hAnsi="Arial" w:cs="Arial"/>
                <w:b/>
                <w:bCs/>
              </w:rPr>
            </w:pPr>
            <w:r w:rsidRPr="00E72560">
              <w:rPr>
                <w:rFonts w:ascii="Arial" w:hAnsi="Arial" w:cs="Arial"/>
                <w:b/>
                <w:bCs/>
              </w:rPr>
              <w:t>Campaign Specific Selection Process</w:t>
            </w:r>
          </w:p>
          <w:p w14:paraId="51BB73CE" w14:textId="77777777" w:rsidR="002D0753" w:rsidRPr="00E72560" w:rsidRDefault="002D0753" w:rsidP="002D0753">
            <w:pPr>
              <w:rPr>
                <w:rFonts w:ascii="Arial" w:hAnsi="Arial" w:cs="Arial"/>
                <w:b/>
                <w:bCs/>
              </w:rPr>
            </w:pPr>
          </w:p>
          <w:p w14:paraId="1F568419" w14:textId="77777777" w:rsidR="002D0753" w:rsidRPr="00E72560" w:rsidRDefault="002D0753" w:rsidP="002D0753">
            <w:pPr>
              <w:rPr>
                <w:rFonts w:ascii="Arial" w:hAnsi="Arial" w:cs="Arial"/>
                <w:b/>
                <w:bCs/>
              </w:rPr>
            </w:pPr>
            <w:r w:rsidRPr="00E72560">
              <w:rPr>
                <w:rFonts w:ascii="Arial" w:hAnsi="Arial" w:cs="Arial"/>
                <w:b/>
                <w:bCs/>
              </w:rPr>
              <w:t>Ranking/Shortlisting / Interview</w:t>
            </w:r>
          </w:p>
        </w:tc>
        <w:tc>
          <w:tcPr>
            <w:tcW w:w="8256" w:type="dxa"/>
          </w:tcPr>
          <w:p w14:paraId="551679E3" w14:textId="499C35F7" w:rsidR="002D0753" w:rsidRPr="00E72560" w:rsidRDefault="002D0753" w:rsidP="002D0753">
            <w:pPr>
              <w:rPr>
                <w:rFonts w:ascii="Arial" w:hAnsi="Arial" w:cs="Arial"/>
              </w:rPr>
            </w:pPr>
            <w:r w:rsidRPr="00E72560">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F1278D" w:rsidRPr="00E72560">
              <w:rPr>
                <w:rFonts w:ascii="Arial" w:hAnsi="Arial" w:cs="Arial"/>
              </w:rPr>
              <w:t>Therefore,</w:t>
            </w:r>
            <w:r w:rsidRPr="00E72560">
              <w:rPr>
                <w:rFonts w:ascii="Arial" w:hAnsi="Arial" w:cs="Arial"/>
              </w:rPr>
              <w:t xml:space="preserve"> it is very important that you think about your experience in light of those requirements.  </w:t>
            </w:r>
          </w:p>
          <w:p w14:paraId="5A4EEC41" w14:textId="77777777" w:rsidR="002D0753" w:rsidRPr="00E72560" w:rsidRDefault="002D0753" w:rsidP="002D0753">
            <w:pPr>
              <w:rPr>
                <w:rFonts w:ascii="Arial" w:hAnsi="Arial" w:cs="Arial"/>
              </w:rPr>
            </w:pPr>
          </w:p>
          <w:p w14:paraId="20CA5DF2" w14:textId="375FEFD6" w:rsidR="002D0753" w:rsidRPr="00E72560" w:rsidRDefault="002D0753" w:rsidP="002D0753">
            <w:pPr>
              <w:rPr>
                <w:rFonts w:ascii="Arial" w:hAnsi="Arial" w:cs="Arial"/>
              </w:rPr>
            </w:pPr>
            <w:r w:rsidRPr="00E72560">
              <w:rPr>
                <w:rFonts w:ascii="Arial" w:hAnsi="Arial" w:cs="Arial"/>
              </w:rPr>
              <w:t xml:space="preserve">Failure to include information regarding these requirements may result in you not progressing to the next stage of the selection process.  </w:t>
            </w:r>
          </w:p>
          <w:p w14:paraId="0E82C8B6" w14:textId="77777777" w:rsidR="002D0753" w:rsidRPr="00E72560" w:rsidRDefault="002D0753" w:rsidP="002D0753">
            <w:pPr>
              <w:rPr>
                <w:rFonts w:ascii="Arial" w:hAnsi="Arial" w:cs="Arial"/>
                <w:iCs/>
              </w:rPr>
            </w:pPr>
          </w:p>
          <w:p w14:paraId="4A5A9FA5" w14:textId="6602F543" w:rsidR="002D0753" w:rsidRPr="00E72560" w:rsidRDefault="002D0753" w:rsidP="002D0753">
            <w:pPr>
              <w:rPr>
                <w:rFonts w:ascii="Arial" w:hAnsi="Arial" w:cs="Arial"/>
                <w:iCs/>
              </w:rPr>
            </w:pPr>
            <w:r w:rsidRPr="00E72560">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2D0753" w:rsidRPr="00E72560" w:rsidRDefault="002D0753" w:rsidP="002D0753">
            <w:pPr>
              <w:rPr>
                <w:rFonts w:ascii="Arial" w:hAnsi="Arial" w:cs="Arial"/>
                <w:iCs/>
                <w:highlight w:val="yellow"/>
              </w:rPr>
            </w:pPr>
          </w:p>
        </w:tc>
      </w:tr>
      <w:tr w:rsidR="002D0753" w:rsidRPr="00E72560" w14:paraId="34206BA6" w14:textId="77777777" w:rsidTr="00F6254C">
        <w:tc>
          <w:tcPr>
            <w:tcW w:w="2364" w:type="dxa"/>
          </w:tcPr>
          <w:p w14:paraId="54E222E5" w14:textId="77777777" w:rsidR="002D0753" w:rsidRPr="00E72560" w:rsidRDefault="002D0753" w:rsidP="002D0753">
            <w:pPr>
              <w:rPr>
                <w:rFonts w:ascii="Arial" w:hAnsi="Arial" w:cs="Arial"/>
                <w:b/>
                <w:bCs/>
              </w:rPr>
            </w:pPr>
            <w:r w:rsidRPr="00E72560">
              <w:rPr>
                <w:rFonts w:ascii="Arial" w:hAnsi="Arial" w:cs="Arial"/>
                <w:b/>
                <w:bCs/>
              </w:rPr>
              <w:t>Code of Practice</w:t>
            </w:r>
          </w:p>
        </w:tc>
        <w:tc>
          <w:tcPr>
            <w:tcW w:w="8256" w:type="dxa"/>
          </w:tcPr>
          <w:p w14:paraId="02619FDC" w14:textId="77777777" w:rsidR="002D0753" w:rsidRPr="00E72560" w:rsidRDefault="002D0753" w:rsidP="002D0753">
            <w:pPr>
              <w:rPr>
                <w:rFonts w:ascii="Arial" w:hAnsi="Arial" w:cs="Arial"/>
                <w:lang w:val="en-IE" w:eastAsia="en-US"/>
              </w:rPr>
            </w:pPr>
            <w:r w:rsidRPr="00E72560">
              <w:rPr>
                <w:rFonts w:ascii="Arial" w:hAnsi="Arial" w:cs="Arial"/>
              </w:rPr>
              <w:t>The Health Service Executive</w:t>
            </w:r>
            <w:r w:rsidRPr="00E72560">
              <w:rPr>
                <w:rFonts w:ascii="Arial" w:hAnsi="Arial" w:cs="Arial"/>
                <w:color w:val="FF0000"/>
              </w:rPr>
              <w:t xml:space="preserve"> </w:t>
            </w:r>
            <w:r w:rsidRPr="00E72560">
              <w:rPr>
                <w:rFonts w:ascii="Arial" w:hAnsi="Arial" w:cs="Arial"/>
              </w:rPr>
              <w:t>will run this campaign in compliance with the Code of Practice prepared by the Commission for Public Service Appointments (CPSA).</w:t>
            </w:r>
          </w:p>
          <w:p w14:paraId="763E6747" w14:textId="77777777" w:rsidR="002D0753" w:rsidRPr="00E72560" w:rsidRDefault="002D0753" w:rsidP="002D0753">
            <w:pPr>
              <w:rPr>
                <w:rFonts w:ascii="Arial" w:hAnsi="Arial" w:cs="Arial"/>
              </w:rPr>
            </w:pPr>
          </w:p>
          <w:p w14:paraId="530CFD04" w14:textId="5EE30451" w:rsidR="002D0753" w:rsidRPr="00E72560" w:rsidRDefault="002D0753" w:rsidP="002D0753">
            <w:pPr>
              <w:shd w:val="clear" w:color="auto" w:fill="FFFFFF"/>
              <w:spacing w:line="276" w:lineRule="auto"/>
              <w:rPr>
                <w:rFonts w:ascii="Arial" w:hAnsi="Arial" w:cs="Arial"/>
                <w:color w:val="333333"/>
                <w:lang w:val="en-IE" w:eastAsia="en-IE"/>
              </w:rPr>
            </w:pPr>
            <w:r w:rsidRPr="00E72560">
              <w:rPr>
                <w:rFonts w:ascii="Arial" w:hAnsi="Arial" w:cs="Arial"/>
              </w:rPr>
              <w:t xml:space="preserve">The CPSA is responsible for </w:t>
            </w:r>
            <w:r w:rsidRPr="00E72560">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2D0753" w:rsidRPr="00E72560" w:rsidRDefault="002D0753" w:rsidP="002D0753">
            <w:pPr>
              <w:ind w:firstLine="720"/>
              <w:rPr>
                <w:rFonts w:ascii="Arial" w:hAnsi="Arial" w:cs="Arial"/>
              </w:rPr>
            </w:pPr>
          </w:p>
          <w:p w14:paraId="7BD7C8A0" w14:textId="5C891930" w:rsidR="002D0753" w:rsidRPr="00E72560" w:rsidRDefault="002D0753" w:rsidP="002D0753">
            <w:pPr>
              <w:rPr>
                <w:rFonts w:ascii="Arial" w:hAnsi="Arial" w:cs="Arial"/>
                <w:lang w:val="en-IE" w:eastAsia="en-US"/>
              </w:rPr>
            </w:pPr>
            <w:r w:rsidRPr="00E72560">
              <w:rPr>
                <w:rFonts w:ascii="Arial" w:hAnsi="Arial" w:cs="Arial"/>
              </w:rPr>
              <w:t xml:space="preserve">Read the </w:t>
            </w:r>
            <w:hyperlink r:id="rId12" w:history="1">
              <w:r w:rsidRPr="00E72560">
                <w:rPr>
                  <w:rStyle w:val="Hyperlink"/>
                  <w:rFonts w:ascii="Arial" w:hAnsi="Arial" w:cs="Arial"/>
                </w:rPr>
                <w:t>CPSA Code of Practice</w:t>
              </w:r>
            </w:hyperlink>
            <w:r w:rsidRPr="00E72560">
              <w:rPr>
                <w:rFonts w:ascii="Arial" w:hAnsi="Arial" w:cs="Arial"/>
              </w:rPr>
              <w:t xml:space="preserve">. </w:t>
            </w:r>
          </w:p>
          <w:p w14:paraId="20388A5A" w14:textId="77777777" w:rsidR="002D0753" w:rsidRPr="00E72560" w:rsidRDefault="002D0753" w:rsidP="002D0753">
            <w:pPr>
              <w:rPr>
                <w:rFonts w:ascii="Arial" w:hAnsi="Arial" w:cs="Arial"/>
              </w:rPr>
            </w:pPr>
          </w:p>
        </w:tc>
      </w:tr>
      <w:tr w:rsidR="002D0753" w:rsidRPr="00E72560" w14:paraId="78E52213" w14:textId="77777777" w:rsidTr="00F6254C">
        <w:tc>
          <w:tcPr>
            <w:tcW w:w="10620" w:type="dxa"/>
            <w:gridSpan w:val="2"/>
          </w:tcPr>
          <w:p w14:paraId="5ACE87AF" w14:textId="732BFDAB" w:rsidR="002D0753" w:rsidRPr="00E72560" w:rsidRDefault="002D0753" w:rsidP="002D0753">
            <w:pPr>
              <w:rPr>
                <w:rFonts w:ascii="Arial" w:hAnsi="Arial" w:cs="Arial"/>
              </w:rPr>
            </w:pPr>
            <w:r w:rsidRPr="00E72560">
              <w:rPr>
                <w:rFonts w:ascii="Arial" w:hAnsi="Arial" w:cs="Arial"/>
              </w:rPr>
              <w:t>The reform programme outlined for the health services may impact on this role, and as structures change the Job Specification may be reviewed.</w:t>
            </w:r>
          </w:p>
          <w:p w14:paraId="4038303F" w14:textId="77777777" w:rsidR="002D0753" w:rsidRPr="00E72560" w:rsidRDefault="002D0753" w:rsidP="002D0753">
            <w:pPr>
              <w:rPr>
                <w:rFonts w:ascii="Arial" w:hAnsi="Arial" w:cs="Arial"/>
              </w:rPr>
            </w:pPr>
          </w:p>
          <w:p w14:paraId="469FBB66" w14:textId="77777777" w:rsidR="002D0753" w:rsidRPr="00E72560" w:rsidRDefault="002D0753" w:rsidP="002D0753">
            <w:pPr>
              <w:rPr>
                <w:rFonts w:ascii="Arial" w:hAnsi="Arial" w:cs="Arial"/>
              </w:rPr>
            </w:pPr>
            <w:r w:rsidRPr="00E72560">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E72560" w:rsidRDefault="0068735E" w:rsidP="009F3F3A">
      <w:pPr>
        <w:spacing w:after="200" w:line="276" w:lineRule="auto"/>
        <w:jc w:val="center"/>
        <w:rPr>
          <w:rFonts w:ascii="Arial" w:hAnsi="Arial" w:cs="Arial"/>
          <w:b/>
          <w:color w:val="000099"/>
        </w:rPr>
      </w:pPr>
    </w:p>
    <w:p w14:paraId="03420FC5" w14:textId="77777777" w:rsidR="0068735E" w:rsidRPr="00E72560" w:rsidRDefault="0068735E">
      <w:pPr>
        <w:spacing w:after="200" w:line="276" w:lineRule="auto"/>
        <w:rPr>
          <w:rFonts w:ascii="Arial" w:hAnsi="Arial" w:cs="Arial"/>
          <w:b/>
          <w:color w:val="000099"/>
        </w:rPr>
      </w:pPr>
      <w:r w:rsidRPr="00E72560">
        <w:rPr>
          <w:rFonts w:ascii="Arial" w:hAnsi="Arial" w:cs="Arial"/>
          <w:b/>
          <w:color w:val="000099"/>
        </w:rPr>
        <w:br w:type="page"/>
      </w:r>
    </w:p>
    <w:p w14:paraId="60C7DDB7" w14:textId="77777777" w:rsidR="00E72560" w:rsidRPr="00E72560" w:rsidRDefault="00E72560" w:rsidP="00E72560">
      <w:pPr>
        <w:ind w:left="-1260"/>
        <w:jc w:val="center"/>
        <w:rPr>
          <w:rFonts w:ascii="Arial" w:hAnsi="Arial" w:cs="Arial"/>
          <w:b/>
          <w:sz w:val="22"/>
          <w:szCs w:val="22"/>
        </w:rPr>
      </w:pPr>
      <w:r w:rsidRPr="00E72560">
        <w:rPr>
          <w:rFonts w:ascii="Arial" w:hAnsi="Arial" w:cs="Arial"/>
          <w:b/>
          <w:sz w:val="22"/>
          <w:szCs w:val="22"/>
        </w:rPr>
        <w:t xml:space="preserve">Clinical Specialist Dietitian, Paediatrics, Primary Care Services </w:t>
      </w:r>
    </w:p>
    <w:p w14:paraId="6E91B1EF" w14:textId="58237605" w:rsidR="00E72560" w:rsidRPr="00E72560" w:rsidRDefault="00E72560" w:rsidP="00E72560">
      <w:pPr>
        <w:ind w:left="-1260"/>
        <w:jc w:val="center"/>
        <w:rPr>
          <w:rFonts w:ascii="Arial" w:hAnsi="Arial" w:cs="Arial"/>
          <w:b/>
          <w:sz w:val="22"/>
          <w:szCs w:val="22"/>
        </w:rPr>
      </w:pPr>
      <w:r w:rsidRPr="00E72560">
        <w:rPr>
          <w:rFonts w:ascii="Arial" w:hAnsi="Arial" w:cs="Arial"/>
          <w:b/>
          <w:sz w:val="22"/>
          <w:szCs w:val="22"/>
        </w:rPr>
        <w:t xml:space="preserve">HSE </w:t>
      </w:r>
      <w:r w:rsidR="002D0753">
        <w:rPr>
          <w:rFonts w:ascii="Arial" w:hAnsi="Arial" w:cs="Arial"/>
          <w:b/>
          <w:sz w:val="22"/>
          <w:szCs w:val="22"/>
        </w:rPr>
        <w:t>West NorthWest</w:t>
      </w:r>
      <w:r w:rsidRPr="00E72560">
        <w:rPr>
          <w:rFonts w:ascii="Arial" w:hAnsi="Arial" w:cs="Arial"/>
          <w:b/>
          <w:sz w:val="22"/>
          <w:szCs w:val="22"/>
        </w:rPr>
        <w:t xml:space="preserve"> – Campaign Reference </w:t>
      </w:r>
      <w:r w:rsidR="0001200F" w:rsidRPr="0001200F">
        <w:rPr>
          <w:rFonts w:ascii="Arial" w:hAnsi="Arial" w:cs="Arial"/>
          <w:b/>
          <w:color w:val="EE0000"/>
          <w:sz w:val="22"/>
          <w:szCs w:val="22"/>
        </w:rPr>
        <w:t>XXXXXXX</w:t>
      </w:r>
    </w:p>
    <w:p w14:paraId="477B8795" w14:textId="03A69AB3" w:rsidR="00543F98" w:rsidRPr="00E72560" w:rsidRDefault="00E72560" w:rsidP="00E72560">
      <w:pPr>
        <w:ind w:left="-1260"/>
        <w:jc w:val="center"/>
        <w:rPr>
          <w:rFonts w:ascii="Arial" w:hAnsi="Arial" w:cs="Arial"/>
          <w:b/>
        </w:rPr>
      </w:pPr>
      <w:r w:rsidRPr="00E72560">
        <w:rPr>
          <w:rFonts w:ascii="Arial" w:hAnsi="Arial" w:cs="Arial"/>
          <w:b/>
          <w:sz w:val="22"/>
          <w:szCs w:val="22"/>
        </w:rPr>
        <w:t>Terms and Conditions</w:t>
      </w:r>
      <w:r>
        <w:rPr>
          <w:rFonts w:ascii="Arial" w:hAnsi="Arial" w:cs="Arial"/>
          <w:b/>
          <w:sz w:val="22"/>
          <w:szCs w:val="22"/>
        </w:rPr>
        <w:t xml:space="preserve"> </w:t>
      </w:r>
      <w:r w:rsidR="00543F98" w:rsidRPr="00E72560">
        <w:rPr>
          <w:rFonts w:ascii="Arial" w:hAnsi="Arial" w:cs="Arial"/>
          <w:b/>
        </w:rPr>
        <w:t>of Employment</w:t>
      </w:r>
    </w:p>
    <w:p w14:paraId="690D2748" w14:textId="77777777" w:rsidR="00543F98" w:rsidRPr="00E72560"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2560" w14:paraId="648DD409" w14:textId="77777777" w:rsidTr="00AC0D37">
        <w:tc>
          <w:tcPr>
            <w:tcW w:w="2523" w:type="dxa"/>
          </w:tcPr>
          <w:p w14:paraId="38A8F24A" w14:textId="77777777" w:rsidR="00543F98" w:rsidRPr="00E72560" w:rsidRDefault="00543F98" w:rsidP="005F595E">
            <w:pPr>
              <w:jc w:val="both"/>
              <w:rPr>
                <w:rFonts w:ascii="Arial" w:hAnsi="Arial" w:cs="Arial"/>
                <w:b/>
                <w:bCs/>
              </w:rPr>
            </w:pPr>
            <w:r w:rsidRPr="00E72560">
              <w:rPr>
                <w:rFonts w:ascii="Arial" w:hAnsi="Arial" w:cs="Arial"/>
                <w:b/>
                <w:bCs/>
              </w:rPr>
              <w:t xml:space="preserve">Tenure </w:t>
            </w:r>
          </w:p>
        </w:tc>
        <w:tc>
          <w:tcPr>
            <w:tcW w:w="8109" w:type="dxa"/>
          </w:tcPr>
          <w:p w14:paraId="4463C165" w14:textId="15FF0246" w:rsidR="00543F98" w:rsidRPr="00E72560" w:rsidRDefault="00543F98" w:rsidP="005F595E">
            <w:pPr>
              <w:tabs>
                <w:tab w:val="left" w:pos="-720"/>
                <w:tab w:val="left" w:pos="0"/>
                <w:tab w:val="left" w:pos="720"/>
              </w:tabs>
              <w:suppressAutoHyphens/>
              <w:jc w:val="both"/>
              <w:rPr>
                <w:rFonts w:ascii="Arial" w:hAnsi="Arial" w:cs="Arial"/>
                <w:spacing w:val="-3"/>
              </w:rPr>
            </w:pPr>
            <w:r w:rsidRPr="00E72560">
              <w:rPr>
                <w:rFonts w:ascii="Arial" w:hAnsi="Arial" w:cs="Arial"/>
                <w:spacing w:val="-3"/>
              </w:rPr>
              <w:t xml:space="preserve">The current vacancy available is </w:t>
            </w:r>
            <w:r w:rsidRPr="00E72560">
              <w:rPr>
                <w:rFonts w:ascii="Arial" w:hAnsi="Arial" w:cs="Arial"/>
                <w:b/>
                <w:spacing w:val="-3"/>
              </w:rPr>
              <w:t>permanent</w:t>
            </w:r>
            <w:r w:rsidRPr="00E72560">
              <w:rPr>
                <w:rFonts w:ascii="Arial" w:hAnsi="Arial" w:cs="Arial"/>
                <w:spacing w:val="-3"/>
              </w:rPr>
              <w:t xml:space="preserve"> and </w:t>
            </w:r>
            <w:r w:rsidR="0001200F">
              <w:rPr>
                <w:rFonts w:ascii="Arial" w:hAnsi="Arial" w:cs="Arial"/>
                <w:b/>
                <w:spacing w:val="-3"/>
              </w:rPr>
              <w:t>fulltime</w:t>
            </w:r>
            <w:r w:rsidRPr="00E72560">
              <w:rPr>
                <w:rFonts w:ascii="Arial" w:hAnsi="Arial" w:cs="Arial"/>
                <w:bCs/>
                <w:spacing w:val="-3"/>
              </w:rPr>
              <w:t>.</w:t>
            </w:r>
            <w:r w:rsidRPr="00E72560">
              <w:rPr>
                <w:rFonts w:ascii="Arial" w:hAnsi="Arial" w:cs="Arial"/>
                <w:spacing w:val="-3"/>
              </w:rPr>
              <w:t xml:space="preserve">  </w:t>
            </w:r>
          </w:p>
          <w:p w14:paraId="41FF2897" w14:textId="77777777" w:rsidR="00543F98" w:rsidRPr="00E72560"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E72560" w:rsidRDefault="00543F98" w:rsidP="005F595E">
            <w:pPr>
              <w:tabs>
                <w:tab w:val="left" w:pos="-720"/>
                <w:tab w:val="left" w:pos="0"/>
                <w:tab w:val="left" w:pos="720"/>
              </w:tabs>
              <w:suppressAutoHyphens/>
              <w:jc w:val="both"/>
              <w:rPr>
                <w:rFonts w:ascii="Arial" w:hAnsi="Arial" w:cs="Arial"/>
                <w:spacing w:val="-3"/>
              </w:rPr>
            </w:pPr>
            <w:r w:rsidRPr="00E72560">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E72560"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E72560" w:rsidRDefault="00543F98" w:rsidP="005F595E">
            <w:pPr>
              <w:tabs>
                <w:tab w:val="left" w:pos="-720"/>
                <w:tab w:val="left" w:pos="0"/>
                <w:tab w:val="left" w:pos="720"/>
              </w:tabs>
              <w:suppressAutoHyphens/>
              <w:jc w:val="both"/>
              <w:rPr>
                <w:rFonts w:ascii="Arial" w:hAnsi="Arial" w:cs="Arial"/>
                <w:spacing w:val="-3"/>
              </w:rPr>
            </w:pPr>
            <w:r w:rsidRPr="00E72560">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E72560" w:rsidRDefault="00543F98" w:rsidP="005F595E">
            <w:pPr>
              <w:tabs>
                <w:tab w:val="left" w:pos="-720"/>
                <w:tab w:val="left" w:pos="0"/>
                <w:tab w:val="left" w:pos="720"/>
              </w:tabs>
              <w:suppressAutoHyphens/>
              <w:jc w:val="both"/>
              <w:rPr>
                <w:rFonts w:ascii="Arial" w:hAnsi="Arial" w:cs="Arial"/>
                <w:spacing w:val="-3"/>
              </w:rPr>
            </w:pPr>
          </w:p>
        </w:tc>
      </w:tr>
      <w:tr w:rsidR="00543F98" w:rsidRPr="00E72560" w14:paraId="3F765092" w14:textId="77777777" w:rsidTr="00AC0D37">
        <w:tc>
          <w:tcPr>
            <w:tcW w:w="2523" w:type="dxa"/>
          </w:tcPr>
          <w:p w14:paraId="0FB817B0" w14:textId="77777777" w:rsidR="00543F98" w:rsidRPr="00E72560" w:rsidRDefault="00543F98" w:rsidP="005F595E">
            <w:pPr>
              <w:jc w:val="both"/>
              <w:rPr>
                <w:rFonts w:ascii="Arial" w:hAnsi="Arial" w:cs="Arial"/>
                <w:b/>
                <w:bCs/>
              </w:rPr>
            </w:pPr>
            <w:r w:rsidRPr="00E72560">
              <w:rPr>
                <w:rFonts w:ascii="Arial" w:hAnsi="Arial" w:cs="Arial"/>
                <w:b/>
                <w:bCs/>
              </w:rPr>
              <w:t>Working Week</w:t>
            </w:r>
          </w:p>
          <w:p w14:paraId="24717DED" w14:textId="77777777" w:rsidR="00543F98" w:rsidRPr="00E72560" w:rsidRDefault="00543F98" w:rsidP="005F595E">
            <w:pPr>
              <w:jc w:val="both"/>
              <w:rPr>
                <w:rFonts w:ascii="Arial" w:hAnsi="Arial" w:cs="Arial"/>
                <w:b/>
                <w:bCs/>
              </w:rPr>
            </w:pPr>
          </w:p>
        </w:tc>
        <w:tc>
          <w:tcPr>
            <w:tcW w:w="8109" w:type="dxa"/>
          </w:tcPr>
          <w:p w14:paraId="44AC9C6F" w14:textId="6B75E8A8" w:rsidR="00ED5846" w:rsidRPr="00E72560" w:rsidRDefault="00ED5846" w:rsidP="00ED5846">
            <w:pPr>
              <w:pStyle w:val="paragraph"/>
              <w:spacing w:before="0" w:beforeAutospacing="0" w:after="0" w:afterAutospacing="0"/>
              <w:textAlignment w:val="baseline"/>
              <w:rPr>
                <w:rFonts w:ascii="Arial" w:hAnsi="Arial" w:cs="Arial"/>
                <w:sz w:val="20"/>
                <w:szCs w:val="20"/>
              </w:rPr>
            </w:pPr>
            <w:r w:rsidRPr="00E72560">
              <w:rPr>
                <w:rStyle w:val="normaltextrun"/>
                <w:rFonts w:ascii="Arial" w:hAnsi="Arial" w:cs="Arial"/>
                <w:sz w:val="20"/>
                <w:szCs w:val="20"/>
                <w:lang w:val="en-US"/>
              </w:rPr>
              <w:t xml:space="preserve">The standard weekly working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of attendance for your grade are </w:t>
            </w:r>
            <w:r w:rsidR="005D7A57" w:rsidRPr="00E72560">
              <w:rPr>
                <w:rStyle w:val="normaltextrun"/>
                <w:rFonts w:ascii="Arial" w:hAnsi="Arial" w:cs="Arial"/>
                <w:b/>
                <w:bCs/>
                <w:sz w:val="20"/>
                <w:szCs w:val="20"/>
                <w:lang w:val="en-US"/>
              </w:rPr>
              <w:t>35</w:t>
            </w:r>
            <w:r w:rsidRPr="00E72560">
              <w:rPr>
                <w:rStyle w:val="normaltextrun"/>
                <w:rFonts w:ascii="Arial" w:hAnsi="Arial" w:cs="Arial"/>
                <w:sz w:val="20"/>
                <w:szCs w:val="20"/>
                <w:lang w:val="en-US"/>
              </w:rPr>
              <w:t xml:space="preserve">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per week. Your normal weekly working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are </w:t>
            </w:r>
            <w:r w:rsidR="00D420ED" w:rsidRPr="00E72560">
              <w:rPr>
                <w:rStyle w:val="normaltextrun"/>
                <w:rFonts w:ascii="Arial" w:hAnsi="Arial" w:cs="Arial"/>
                <w:b/>
                <w:bCs/>
                <w:sz w:val="20"/>
                <w:szCs w:val="20"/>
                <w:lang w:val="en-US"/>
              </w:rPr>
              <w:t>3</w:t>
            </w:r>
            <w:r w:rsidR="0001200F">
              <w:rPr>
                <w:rStyle w:val="normaltextrun"/>
                <w:rFonts w:ascii="Arial" w:hAnsi="Arial" w:cs="Arial"/>
                <w:b/>
                <w:bCs/>
                <w:sz w:val="20"/>
                <w:szCs w:val="20"/>
                <w:lang w:val="en-US"/>
              </w:rPr>
              <w:t>5</w:t>
            </w:r>
            <w:r w:rsidRPr="00E72560">
              <w:rPr>
                <w:rStyle w:val="normaltextrun"/>
                <w:rFonts w:ascii="Arial" w:hAnsi="Arial" w:cs="Arial"/>
                <w:sz w:val="20"/>
                <w:szCs w:val="20"/>
                <w:lang w:val="en-US"/>
              </w:rPr>
              <w:t xml:space="preserve">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Contracted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that are less than the standard weekly working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for your grade will be paid pro rata to the full time equivalent.</w:t>
            </w:r>
          </w:p>
          <w:p w14:paraId="2CFA38B9" w14:textId="086DAF46" w:rsidR="00ED5846" w:rsidRPr="00E72560"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E72560" w:rsidRDefault="00ED5846" w:rsidP="00ED5846">
            <w:pPr>
              <w:pStyle w:val="paragraph"/>
              <w:spacing w:before="0" w:beforeAutospacing="0" w:after="0" w:afterAutospacing="0"/>
              <w:textAlignment w:val="baseline"/>
              <w:rPr>
                <w:rFonts w:ascii="Arial" w:hAnsi="Arial" w:cs="Arial"/>
                <w:sz w:val="20"/>
                <w:szCs w:val="20"/>
              </w:rPr>
            </w:pPr>
            <w:r w:rsidRPr="00E72560">
              <w:rPr>
                <w:rStyle w:val="normaltextrun"/>
                <w:rFonts w:ascii="Arial" w:hAnsi="Arial" w:cs="Arial"/>
                <w:sz w:val="20"/>
                <w:szCs w:val="20"/>
                <w:lang w:val="en-US"/>
              </w:rPr>
              <w:t xml:space="preserve">You are required to work agreed roster/on-call arrangements advised by your Reporting Manager. Your contracted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are liable to change between the </w:t>
            </w:r>
            <w:r w:rsidRPr="00E72560">
              <w:rPr>
                <w:rStyle w:val="findhit"/>
                <w:rFonts w:ascii="Arial" w:hAnsi="Arial" w:cs="Arial"/>
                <w:sz w:val="20"/>
                <w:szCs w:val="20"/>
                <w:lang w:val="en-US"/>
              </w:rPr>
              <w:t>hours</w:t>
            </w:r>
            <w:r w:rsidRPr="00E72560">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E72560" w:rsidRDefault="001E592B" w:rsidP="005F595E">
            <w:pPr>
              <w:jc w:val="both"/>
              <w:rPr>
                <w:rFonts w:ascii="Arial" w:hAnsi="Arial" w:cs="Arial"/>
              </w:rPr>
            </w:pPr>
          </w:p>
        </w:tc>
      </w:tr>
      <w:tr w:rsidR="00543F98" w:rsidRPr="00E72560" w14:paraId="026D2AAA" w14:textId="77777777" w:rsidTr="00AC0D37">
        <w:tc>
          <w:tcPr>
            <w:tcW w:w="2523" w:type="dxa"/>
          </w:tcPr>
          <w:p w14:paraId="38FDC52F" w14:textId="77777777" w:rsidR="00543F98" w:rsidRPr="00E72560" w:rsidRDefault="00543F98" w:rsidP="005F595E">
            <w:pPr>
              <w:jc w:val="both"/>
              <w:rPr>
                <w:rFonts w:ascii="Arial" w:hAnsi="Arial" w:cs="Arial"/>
                <w:b/>
                <w:bCs/>
              </w:rPr>
            </w:pPr>
            <w:r w:rsidRPr="00E72560">
              <w:rPr>
                <w:rFonts w:ascii="Arial" w:hAnsi="Arial" w:cs="Arial"/>
                <w:b/>
                <w:bCs/>
              </w:rPr>
              <w:t>Annual Leave</w:t>
            </w:r>
          </w:p>
        </w:tc>
        <w:tc>
          <w:tcPr>
            <w:tcW w:w="8109" w:type="dxa"/>
          </w:tcPr>
          <w:p w14:paraId="7A82753C" w14:textId="77777777" w:rsidR="00543F98" w:rsidRPr="00E72560" w:rsidRDefault="000010EE" w:rsidP="005F595E">
            <w:pPr>
              <w:rPr>
                <w:rFonts w:ascii="Arial" w:hAnsi="Arial" w:cs="Arial"/>
              </w:rPr>
            </w:pPr>
            <w:r w:rsidRPr="00E72560">
              <w:rPr>
                <w:rFonts w:ascii="Arial" w:eastAsiaTheme="minorHAnsi" w:hAnsi="Arial" w:cs="Arial"/>
                <w:lang w:val="en-IE" w:eastAsia="en-US"/>
              </w:rPr>
              <w:t xml:space="preserve">The annual leave associated with the post will be confirmed at </w:t>
            </w:r>
            <w:r w:rsidR="0023552F" w:rsidRPr="00E72560">
              <w:rPr>
                <w:rFonts w:ascii="Arial" w:eastAsiaTheme="minorHAnsi" w:hAnsi="Arial" w:cs="Arial"/>
                <w:lang w:val="en-IE" w:eastAsia="en-US"/>
              </w:rPr>
              <w:t>C</w:t>
            </w:r>
            <w:r w:rsidRPr="00E72560">
              <w:rPr>
                <w:rFonts w:ascii="Arial" w:eastAsiaTheme="minorHAnsi" w:hAnsi="Arial" w:cs="Arial"/>
                <w:lang w:val="en-IE" w:eastAsia="en-US"/>
              </w:rPr>
              <w:t>ontracting stage</w:t>
            </w:r>
            <w:r w:rsidR="00543F98" w:rsidRPr="00E72560">
              <w:rPr>
                <w:rFonts w:ascii="Arial" w:hAnsi="Arial" w:cs="Arial"/>
              </w:rPr>
              <w:t>.</w:t>
            </w:r>
          </w:p>
          <w:p w14:paraId="79D884D7" w14:textId="77777777" w:rsidR="00543F98" w:rsidRPr="00E72560" w:rsidRDefault="00543F98" w:rsidP="005F595E">
            <w:pPr>
              <w:jc w:val="both"/>
              <w:rPr>
                <w:rFonts w:ascii="Arial" w:hAnsi="Arial" w:cs="Arial"/>
              </w:rPr>
            </w:pPr>
          </w:p>
        </w:tc>
      </w:tr>
      <w:tr w:rsidR="00543F98" w:rsidRPr="00E72560" w14:paraId="01F7D1BF" w14:textId="77777777" w:rsidTr="00AC0D37">
        <w:tc>
          <w:tcPr>
            <w:tcW w:w="2523" w:type="dxa"/>
          </w:tcPr>
          <w:p w14:paraId="310A674B" w14:textId="77777777" w:rsidR="00543F98" w:rsidRPr="00E72560" w:rsidRDefault="00543F98" w:rsidP="005F595E">
            <w:pPr>
              <w:jc w:val="both"/>
              <w:rPr>
                <w:rFonts w:ascii="Arial" w:hAnsi="Arial" w:cs="Arial"/>
                <w:b/>
                <w:bCs/>
              </w:rPr>
            </w:pPr>
            <w:r w:rsidRPr="00E72560">
              <w:rPr>
                <w:rFonts w:ascii="Arial" w:hAnsi="Arial" w:cs="Arial"/>
                <w:b/>
                <w:bCs/>
              </w:rPr>
              <w:t>Superannuation</w:t>
            </w:r>
          </w:p>
          <w:p w14:paraId="7729702D" w14:textId="77777777" w:rsidR="00543F98" w:rsidRPr="00E72560" w:rsidRDefault="00543F98" w:rsidP="005F595E">
            <w:pPr>
              <w:jc w:val="both"/>
              <w:rPr>
                <w:rFonts w:ascii="Arial" w:hAnsi="Arial" w:cs="Arial"/>
                <w:b/>
                <w:bCs/>
              </w:rPr>
            </w:pPr>
          </w:p>
          <w:p w14:paraId="0BC16D94" w14:textId="77777777" w:rsidR="00543F98" w:rsidRPr="00E72560" w:rsidRDefault="00543F98" w:rsidP="005F595E">
            <w:pPr>
              <w:jc w:val="both"/>
              <w:rPr>
                <w:rFonts w:ascii="Arial" w:hAnsi="Arial" w:cs="Arial"/>
                <w:b/>
                <w:bCs/>
              </w:rPr>
            </w:pPr>
          </w:p>
        </w:tc>
        <w:tc>
          <w:tcPr>
            <w:tcW w:w="8109" w:type="dxa"/>
          </w:tcPr>
          <w:p w14:paraId="79E7E9AD" w14:textId="77777777" w:rsidR="00543F98" w:rsidRPr="00E72560" w:rsidRDefault="00543F98" w:rsidP="005F595E">
            <w:pPr>
              <w:jc w:val="both"/>
              <w:rPr>
                <w:rFonts w:ascii="Arial" w:hAnsi="Arial" w:cs="Arial"/>
              </w:rPr>
            </w:pPr>
            <w:r w:rsidRPr="00E72560">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E72560">
                <w:rPr>
                  <w:rFonts w:ascii="Arial" w:hAnsi="Arial" w:cs="Arial"/>
                </w:rPr>
                <w:t>the 01</w:t>
              </w:r>
              <w:r w:rsidRPr="00E72560">
                <w:rPr>
                  <w:rFonts w:ascii="Arial" w:hAnsi="Arial" w:cs="Arial"/>
                  <w:vertAlign w:val="superscript"/>
                </w:rPr>
                <w:t>st</w:t>
              </w:r>
              <w:r w:rsidRPr="00E72560">
                <w:rPr>
                  <w:rFonts w:ascii="Arial" w:hAnsi="Arial" w:cs="Arial"/>
                </w:rPr>
                <w:t xml:space="preserve"> January 2005</w:t>
              </w:r>
            </w:smartTag>
            <w:r w:rsidRPr="00E72560">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E72560">
                <w:rPr>
                  <w:rFonts w:ascii="Arial" w:hAnsi="Arial" w:cs="Arial"/>
                </w:rPr>
                <w:t>31</w:t>
              </w:r>
              <w:r w:rsidRPr="00E72560">
                <w:rPr>
                  <w:rFonts w:ascii="Arial" w:hAnsi="Arial" w:cs="Arial"/>
                  <w:vertAlign w:val="superscript"/>
                </w:rPr>
                <w:t>st</w:t>
              </w:r>
              <w:r w:rsidRPr="00E72560">
                <w:rPr>
                  <w:rFonts w:ascii="Arial" w:hAnsi="Arial" w:cs="Arial"/>
                </w:rPr>
                <w:t xml:space="preserve"> December 2004</w:t>
              </w:r>
            </w:smartTag>
          </w:p>
          <w:p w14:paraId="16958ABA" w14:textId="59B7C405" w:rsidR="001E592B" w:rsidRPr="00E72560" w:rsidRDefault="001E592B" w:rsidP="005F595E">
            <w:pPr>
              <w:jc w:val="both"/>
              <w:rPr>
                <w:rFonts w:ascii="Arial" w:hAnsi="Arial" w:cs="Arial"/>
              </w:rPr>
            </w:pPr>
          </w:p>
        </w:tc>
      </w:tr>
      <w:tr w:rsidR="005F595E" w:rsidRPr="00E72560" w14:paraId="565FC9D1" w14:textId="77777777" w:rsidTr="00AC0D37">
        <w:tc>
          <w:tcPr>
            <w:tcW w:w="2523" w:type="dxa"/>
          </w:tcPr>
          <w:p w14:paraId="1B364D81" w14:textId="77777777" w:rsidR="005F595E" w:rsidRPr="00E72560" w:rsidRDefault="005F595E" w:rsidP="005F595E">
            <w:pPr>
              <w:jc w:val="both"/>
              <w:rPr>
                <w:rFonts w:ascii="Arial" w:hAnsi="Arial" w:cs="Arial"/>
                <w:b/>
                <w:bCs/>
              </w:rPr>
            </w:pPr>
            <w:r w:rsidRPr="00E72560">
              <w:rPr>
                <w:rFonts w:ascii="Arial" w:hAnsi="Arial" w:cs="Arial"/>
                <w:b/>
                <w:bCs/>
              </w:rPr>
              <w:t>Age</w:t>
            </w:r>
          </w:p>
        </w:tc>
        <w:tc>
          <w:tcPr>
            <w:tcW w:w="8109" w:type="dxa"/>
          </w:tcPr>
          <w:p w14:paraId="0D47FB6D" w14:textId="77777777" w:rsidR="00E45386" w:rsidRPr="00E72560" w:rsidRDefault="00E45386" w:rsidP="00E45386">
            <w:pPr>
              <w:autoSpaceDE w:val="0"/>
              <w:autoSpaceDN w:val="0"/>
              <w:adjustRightInd w:val="0"/>
              <w:rPr>
                <w:rFonts w:ascii="Arial" w:eastAsiaTheme="minorHAnsi" w:hAnsi="Arial" w:cs="Arial"/>
                <w:i/>
                <w:iCs/>
                <w:color w:val="000000"/>
                <w:lang w:val="en-IE" w:eastAsia="en-US"/>
              </w:rPr>
            </w:pPr>
            <w:r w:rsidRPr="00E72560">
              <w:rPr>
                <w:rFonts w:ascii="Arial" w:eastAsiaTheme="minorHAnsi" w:hAnsi="Arial" w:cs="Arial"/>
                <w:color w:val="000000"/>
                <w:lang w:val="en-IE" w:eastAsia="en-US"/>
              </w:rPr>
              <w:t>The Public Service Superannuation (Age of Retirement) Act, 2018* set 70 years as the compulsory retirement age for public servants.</w:t>
            </w:r>
            <w:r w:rsidRPr="00E72560">
              <w:rPr>
                <w:rFonts w:ascii="Arial" w:eastAsiaTheme="minorHAnsi" w:hAnsi="Arial" w:cs="Arial"/>
                <w:i/>
                <w:iCs/>
                <w:color w:val="000000"/>
                <w:lang w:val="en-IE" w:eastAsia="en-US"/>
              </w:rPr>
              <w:t xml:space="preserve"> </w:t>
            </w:r>
          </w:p>
          <w:p w14:paraId="1D853980" w14:textId="77777777" w:rsidR="00E45386" w:rsidRPr="00E72560"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72560"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72560">
              <w:rPr>
                <w:rFonts w:ascii="Arial" w:eastAsiaTheme="minorHAnsi" w:hAnsi="Arial" w:cs="Arial"/>
                <w:b/>
                <w:bCs/>
                <w:i/>
                <w:iCs/>
                <w:color w:val="000000"/>
                <w:lang w:val="en-IE" w:eastAsia="en-US"/>
              </w:rPr>
              <w:t xml:space="preserve">* </w:t>
            </w:r>
            <w:r w:rsidRPr="00E72560">
              <w:rPr>
                <w:rFonts w:ascii="Arial" w:eastAsiaTheme="minorHAnsi" w:hAnsi="Arial" w:cs="Arial"/>
                <w:b/>
                <w:bCs/>
                <w:i/>
                <w:iCs/>
                <w:color w:val="000000"/>
                <w:u w:val="single"/>
                <w:lang w:val="en-IE" w:eastAsia="en-US"/>
              </w:rPr>
              <w:t xml:space="preserve">Public </w:t>
            </w:r>
            <w:r w:rsidRPr="00E72560">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72560" w:rsidRDefault="00E45386" w:rsidP="00E45386">
            <w:pPr>
              <w:autoSpaceDE w:val="0"/>
              <w:autoSpaceDN w:val="0"/>
              <w:adjustRightInd w:val="0"/>
              <w:rPr>
                <w:rFonts w:ascii="Arial" w:eastAsiaTheme="minorHAnsi" w:hAnsi="Arial" w:cs="Arial"/>
                <w:color w:val="000000" w:themeColor="text1"/>
                <w:lang w:val="en-IE" w:eastAsia="en-US"/>
              </w:rPr>
            </w:pPr>
            <w:r w:rsidRPr="00E72560">
              <w:rPr>
                <w:rFonts w:ascii="Arial" w:eastAsiaTheme="minorHAnsi" w:hAnsi="Arial" w:cs="Arial"/>
                <w:color w:val="000000" w:themeColor="text1"/>
                <w:lang w:val="en-IE" w:eastAsia="en-US"/>
              </w:rPr>
              <w:t xml:space="preserve">Public servants joining the public </w:t>
            </w:r>
            <w:r w:rsidR="00D34192" w:rsidRPr="00E72560">
              <w:rPr>
                <w:rFonts w:ascii="Arial" w:eastAsiaTheme="minorHAnsi" w:hAnsi="Arial" w:cs="Arial"/>
                <w:color w:val="000000" w:themeColor="text1"/>
                <w:lang w:val="en-IE" w:eastAsia="en-US"/>
              </w:rPr>
              <w:t>service or</w:t>
            </w:r>
            <w:r w:rsidRPr="00E72560">
              <w:rPr>
                <w:rFonts w:ascii="Arial" w:eastAsiaTheme="minorHAnsi" w:hAnsi="Arial" w:cs="Arial"/>
                <w:color w:val="000000" w:themeColor="text1"/>
                <w:lang w:val="en-IE" w:eastAsia="en-US"/>
              </w:rPr>
              <w:t xml:space="preserve"> re</w:t>
            </w:r>
            <w:r w:rsidR="00A36FE9" w:rsidRPr="00E72560">
              <w:rPr>
                <w:rFonts w:ascii="Arial" w:eastAsiaTheme="minorHAnsi" w:hAnsi="Arial" w:cs="Arial"/>
                <w:color w:val="000000" w:themeColor="text1"/>
                <w:lang w:val="en-IE" w:eastAsia="en-US"/>
              </w:rPr>
              <w:t>-</w:t>
            </w:r>
            <w:r w:rsidRPr="00E72560">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72560"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E72560" w:rsidRDefault="00E45386" w:rsidP="00E45386">
            <w:pPr>
              <w:autoSpaceDE w:val="0"/>
              <w:autoSpaceDN w:val="0"/>
              <w:adjustRightInd w:val="0"/>
              <w:rPr>
                <w:rFonts w:ascii="Arial" w:eastAsiaTheme="minorHAnsi" w:hAnsi="Arial" w:cs="Arial"/>
                <w:color w:val="000000" w:themeColor="text1"/>
                <w:lang w:val="en-IE" w:eastAsia="en-US"/>
              </w:rPr>
            </w:pPr>
            <w:r w:rsidRPr="00E72560">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72560" w:rsidRDefault="001E592B" w:rsidP="00E45386">
            <w:pPr>
              <w:autoSpaceDE w:val="0"/>
              <w:autoSpaceDN w:val="0"/>
              <w:adjustRightInd w:val="0"/>
              <w:rPr>
                <w:rFonts w:ascii="Arial" w:eastAsiaTheme="minorHAnsi" w:hAnsi="Arial" w:cs="Arial"/>
                <w:color w:val="000000"/>
                <w:lang w:val="en-IE" w:eastAsia="en-US"/>
              </w:rPr>
            </w:pPr>
          </w:p>
        </w:tc>
      </w:tr>
      <w:tr w:rsidR="00543F98" w:rsidRPr="00E72560" w14:paraId="00A31E89" w14:textId="77777777" w:rsidTr="00AC0D37">
        <w:tc>
          <w:tcPr>
            <w:tcW w:w="2523" w:type="dxa"/>
          </w:tcPr>
          <w:p w14:paraId="33CE3509" w14:textId="77777777" w:rsidR="00543F98" w:rsidRPr="00E72560" w:rsidRDefault="00543F98" w:rsidP="00E0768C">
            <w:pPr>
              <w:jc w:val="both"/>
              <w:rPr>
                <w:rFonts w:ascii="Arial" w:hAnsi="Arial" w:cs="Arial"/>
                <w:b/>
              </w:rPr>
            </w:pPr>
            <w:r w:rsidRPr="00E72560">
              <w:rPr>
                <w:rFonts w:ascii="Arial" w:hAnsi="Arial" w:cs="Arial"/>
                <w:b/>
              </w:rPr>
              <w:t>Probation</w:t>
            </w:r>
          </w:p>
        </w:tc>
        <w:tc>
          <w:tcPr>
            <w:tcW w:w="8109" w:type="dxa"/>
          </w:tcPr>
          <w:p w14:paraId="43F205C5" w14:textId="29B115FF" w:rsidR="00543F98" w:rsidRPr="00E72560" w:rsidRDefault="00543F98" w:rsidP="00E0768C">
            <w:pPr>
              <w:jc w:val="both"/>
              <w:rPr>
                <w:rFonts w:ascii="Arial" w:hAnsi="Arial" w:cs="Arial"/>
              </w:rPr>
            </w:pPr>
            <w:r w:rsidRPr="00E72560">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E72560" w:rsidRDefault="00E0768C" w:rsidP="00E0768C">
            <w:pPr>
              <w:jc w:val="both"/>
              <w:rPr>
                <w:rFonts w:ascii="Arial" w:hAnsi="Arial" w:cs="Arial"/>
              </w:rPr>
            </w:pPr>
          </w:p>
        </w:tc>
      </w:tr>
      <w:tr w:rsidR="00543F98" w:rsidRPr="00E72560" w14:paraId="569E1840" w14:textId="77777777" w:rsidTr="001E592B">
        <w:trPr>
          <w:trHeight w:val="699"/>
        </w:trPr>
        <w:tc>
          <w:tcPr>
            <w:tcW w:w="2523" w:type="dxa"/>
          </w:tcPr>
          <w:p w14:paraId="27BE9867" w14:textId="35A6B562" w:rsidR="00A54067" w:rsidRPr="00E72560" w:rsidRDefault="004C3CE5" w:rsidP="00A54067">
            <w:pPr>
              <w:rPr>
                <w:rFonts w:ascii="Arial" w:hAnsi="Arial" w:cs="Arial"/>
                <w:b/>
                <w:bCs/>
              </w:rPr>
            </w:pPr>
            <w:r w:rsidRPr="00E72560">
              <w:rPr>
                <w:rFonts w:ascii="Arial" w:hAnsi="Arial" w:cs="Arial"/>
                <w:b/>
                <w:bCs/>
              </w:rPr>
              <w:t xml:space="preserve">Protection of Children </w:t>
            </w:r>
            <w:r w:rsidR="00A54067" w:rsidRPr="00E72560">
              <w:rPr>
                <w:rFonts w:ascii="Arial" w:hAnsi="Arial" w:cs="Arial"/>
                <w:b/>
                <w:bCs/>
              </w:rPr>
              <w:t>Guidance and Legislation</w:t>
            </w:r>
          </w:p>
          <w:p w14:paraId="470BFBA0" w14:textId="552E50B4" w:rsidR="00543F98" w:rsidRPr="00E72560" w:rsidRDefault="00543F98" w:rsidP="00F8393C">
            <w:pPr>
              <w:rPr>
                <w:rFonts w:ascii="Arial" w:hAnsi="Arial" w:cs="Arial"/>
                <w:b/>
                <w:bCs/>
              </w:rPr>
            </w:pPr>
          </w:p>
        </w:tc>
        <w:tc>
          <w:tcPr>
            <w:tcW w:w="8109" w:type="dxa"/>
          </w:tcPr>
          <w:p w14:paraId="1EFFF24F" w14:textId="0379BF84" w:rsidR="00A54067" w:rsidRPr="00E72560" w:rsidRDefault="00A54067" w:rsidP="00A54067">
            <w:pPr>
              <w:rPr>
                <w:rFonts w:ascii="Arial" w:hAnsi="Arial" w:cs="Arial"/>
              </w:rPr>
            </w:pPr>
            <w:r w:rsidRPr="00E72560">
              <w:rPr>
                <w:rFonts w:ascii="Arial" w:hAnsi="Arial" w:cs="Arial"/>
              </w:rPr>
              <w:t xml:space="preserve">The welfare and protection of children is the responsibility of all HSE staff. You must be aware of and understand your </w:t>
            </w:r>
            <w:r w:rsidR="0045069B" w:rsidRPr="00E72560">
              <w:rPr>
                <w:rFonts w:ascii="Arial" w:hAnsi="Arial" w:cs="Arial"/>
              </w:rPr>
              <w:t xml:space="preserve">specific </w:t>
            </w:r>
            <w:r w:rsidRPr="00E72560">
              <w:rPr>
                <w:rFonts w:ascii="Arial" w:hAnsi="Arial" w:cs="Arial"/>
              </w:rPr>
              <w:t xml:space="preserve">responsibilities under the Children First Act 2015, </w:t>
            </w:r>
            <w:r w:rsidR="004C3CE5" w:rsidRPr="00E72560">
              <w:rPr>
                <w:rFonts w:ascii="Arial" w:hAnsi="Arial" w:cs="Arial"/>
              </w:rPr>
              <w:t xml:space="preserve">the Protections for Persons Reporting Child Abuse Act 1998 in accordance with Section 2, </w:t>
            </w:r>
            <w:r w:rsidRPr="00E72560">
              <w:rPr>
                <w:rFonts w:ascii="Arial" w:hAnsi="Arial" w:cs="Arial"/>
              </w:rPr>
              <w:t xml:space="preserve">Children First National Guidance and other relevant child safeguarding legislation and policies. </w:t>
            </w:r>
          </w:p>
          <w:p w14:paraId="5BFF82B6" w14:textId="77777777" w:rsidR="00A54067" w:rsidRPr="00E72560" w:rsidRDefault="00A54067" w:rsidP="00A54067">
            <w:pPr>
              <w:rPr>
                <w:rFonts w:ascii="Arial" w:hAnsi="Arial" w:cs="Arial"/>
              </w:rPr>
            </w:pPr>
          </w:p>
          <w:p w14:paraId="74465AED" w14:textId="77777777" w:rsidR="00A54067" w:rsidRPr="00E72560" w:rsidRDefault="00A54067" w:rsidP="00A54067">
            <w:pPr>
              <w:rPr>
                <w:rFonts w:ascii="Arial" w:hAnsi="Arial" w:cs="Arial"/>
                <w:lang w:val="en-US"/>
              </w:rPr>
            </w:pPr>
            <w:r w:rsidRPr="00E72560">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E72560" w:rsidRDefault="00A54067" w:rsidP="00A54067">
            <w:pPr>
              <w:rPr>
                <w:rFonts w:ascii="Arial" w:hAnsi="Arial" w:cs="Arial"/>
              </w:rPr>
            </w:pPr>
          </w:p>
          <w:p w14:paraId="31C11061" w14:textId="6E8BF80C" w:rsidR="00543F98" w:rsidRPr="00E72560" w:rsidRDefault="00413395" w:rsidP="00A54067">
            <w:pPr>
              <w:jc w:val="both"/>
              <w:rPr>
                <w:rFonts w:ascii="Arial" w:hAnsi="Arial" w:cs="Arial"/>
                <w:b/>
                <w:bCs/>
              </w:rPr>
            </w:pPr>
            <w:r w:rsidRPr="00E72560">
              <w:rPr>
                <w:rFonts w:ascii="Arial" w:hAnsi="Arial" w:cs="Arial"/>
                <w:bCs/>
                <w:lang w:val="en"/>
              </w:rPr>
              <w:t>Visit</w:t>
            </w:r>
            <w:r w:rsidR="00A54067" w:rsidRPr="00E72560">
              <w:rPr>
                <w:rFonts w:ascii="Arial" w:hAnsi="Arial" w:cs="Arial"/>
                <w:bCs/>
                <w:lang w:val="en"/>
              </w:rPr>
              <w:t xml:space="preserve"> </w:t>
            </w:r>
            <w:hyperlink r:id="rId13" w:history="1">
              <w:r w:rsidRPr="00E72560">
                <w:rPr>
                  <w:rStyle w:val="Hyperlink"/>
                  <w:rFonts w:ascii="Arial" w:hAnsi="Arial" w:cs="Arial"/>
                  <w:u w:val="none"/>
                  <w:lang w:val="en"/>
                </w:rPr>
                <w:t xml:space="preserve">HSE Children First </w:t>
              </w:r>
            </w:hyperlink>
            <w:r w:rsidRPr="00E72560">
              <w:rPr>
                <w:rFonts w:ascii="Arial" w:hAnsi="Arial" w:cs="Arial"/>
                <w:lang w:val="en-US"/>
              </w:rPr>
              <w:t>for</w:t>
            </w:r>
            <w:r w:rsidR="00A54067" w:rsidRPr="00E72560">
              <w:rPr>
                <w:rFonts w:ascii="Arial" w:hAnsi="Arial" w:cs="Arial"/>
                <w:lang w:val="en-US"/>
              </w:rPr>
              <w:t xml:space="preserve"> further</w:t>
            </w:r>
            <w:r w:rsidR="00A54067" w:rsidRPr="00E72560">
              <w:rPr>
                <w:rFonts w:ascii="Arial" w:hAnsi="Arial" w:cs="Arial"/>
                <w:bCs/>
                <w:lang w:val="en"/>
              </w:rPr>
              <w:t xml:space="preserve"> information, guidance and resources</w:t>
            </w:r>
            <w:r w:rsidRPr="00E72560">
              <w:rPr>
                <w:rFonts w:ascii="Arial" w:hAnsi="Arial" w:cs="Arial"/>
                <w:bCs/>
                <w:lang w:val="en"/>
              </w:rPr>
              <w:t>.</w:t>
            </w:r>
          </w:p>
        </w:tc>
      </w:tr>
      <w:tr w:rsidR="00543F98" w:rsidRPr="00E72560"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E72560" w:rsidRDefault="00543F98" w:rsidP="00F8393C">
            <w:pPr>
              <w:rPr>
                <w:rFonts w:ascii="Arial" w:hAnsi="Arial" w:cs="Arial"/>
                <w:b/>
                <w:bCs/>
              </w:rPr>
            </w:pPr>
            <w:bookmarkStart w:id="1" w:name="_Hlk58316562"/>
            <w:r w:rsidRPr="00E72560">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E72560" w:rsidRDefault="00543F98" w:rsidP="005F595E">
            <w:pPr>
              <w:jc w:val="both"/>
              <w:rPr>
                <w:rFonts w:ascii="Arial" w:hAnsi="Arial" w:cs="Arial"/>
              </w:rPr>
            </w:pPr>
            <w:r w:rsidRPr="00E72560">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72560">
              <w:rPr>
                <w:rFonts w:ascii="Arial" w:hAnsi="Arial" w:cs="Arial"/>
                <w:iCs/>
              </w:rPr>
              <w:t>and comply with associated HSE protocols for implementing and maintaining these standards as appropriate to the role.</w:t>
            </w:r>
          </w:p>
          <w:p w14:paraId="3D6AA4B0" w14:textId="77777777" w:rsidR="00543F98" w:rsidRPr="00E72560" w:rsidRDefault="00543F98" w:rsidP="005F595E">
            <w:pPr>
              <w:jc w:val="both"/>
              <w:rPr>
                <w:rFonts w:ascii="Arial" w:hAnsi="Arial" w:cs="Arial"/>
              </w:rPr>
            </w:pPr>
          </w:p>
        </w:tc>
      </w:tr>
      <w:tr w:rsidR="00543F98" w:rsidRPr="00E72560"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E72560" w:rsidRDefault="00543F98" w:rsidP="00F8393C">
            <w:pPr>
              <w:rPr>
                <w:rFonts w:ascii="Arial" w:hAnsi="Arial" w:cs="Arial"/>
                <w:b/>
                <w:bCs/>
              </w:rPr>
            </w:pPr>
            <w:r w:rsidRPr="00E72560">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E72560" w:rsidRDefault="00543F98" w:rsidP="005F595E">
            <w:pPr>
              <w:jc w:val="both"/>
              <w:rPr>
                <w:rFonts w:ascii="Arial" w:hAnsi="Arial" w:cs="Arial"/>
              </w:rPr>
            </w:pPr>
            <w:r w:rsidRPr="00E7256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E72560" w:rsidRDefault="00543F98" w:rsidP="005F595E">
            <w:pPr>
              <w:ind w:firstLine="720"/>
              <w:jc w:val="both"/>
              <w:rPr>
                <w:rFonts w:ascii="Arial" w:hAnsi="Arial" w:cs="Arial"/>
              </w:rPr>
            </w:pPr>
          </w:p>
          <w:p w14:paraId="033501F0" w14:textId="77777777" w:rsidR="00543F98" w:rsidRPr="00E72560" w:rsidRDefault="00543F98" w:rsidP="005F595E">
            <w:pPr>
              <w:jc w:val="both"/>
              <w:rPr>
                <w:rFonts w:ascii="Arial" w:hAnsi="Arial" w:cs="Arial"/>
              </w:rPr>
            </w:pPr>
            <w:r w:rsidRPr="00E72560">
              <w:rPr>
                <w:rFonts w:ascii="Arial" w:hAnsi="Arial" w:cs="Arial"/>
              </w:rPr>
              <w:t>Key responsibilities include:</w:t>
            </w:r>
          </w:p>
          <w:p w14:paraId="239805B8" w14:textId="77777777" w:rsidR="00543F98" w:rsidRPr="00E72560" w:rsidRDefault="00543F98" w:rsidP="005F595E">
            <w:pPr>
              <w:jc w:val="both"/>
              <w:rPr>
                <w:rFonts w:ascii="Arial" w:hAnsi="Arial" w:cs="Arial"/>
                <w:highlight w:val="yellow"/>
              </w:rPr>
            </w:pPr>
          </w:p>
          <w:p w14:paraId="1A2019CC"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rPr>
              <w:t>Developing a SSSS for the department/service</w:t>
            </w:r>
            <w:r w:rsidRPr="00E72560">
              <w:rPr>
                <w:rStyle w:val="FootnoteReference"/>
                <w:rFonts w:ascii="Arial" w:eastAsia="Calibri" w:hAnsi="Arial" w:cs="Arial"/>
              </w:rPr>
              <w:footnoteReference w:id="2"/>
            </w:r>
            <w:r w:rsidRPr="00E7256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rPr>
              <w:t xml:space="preserve">Ensuring that Occupational Safety and Health (OSH) is integrated into day-to-day business, providing Systems Of Work (SOW) that are planned, organised, performed, </w:t>
            </w:r>
            <w:r w:rsidR="00D34192" w:rsidRPr="00E72560">
              <w:rPr>
                <w:rFonts w:ascii="Arial" w:hAnsi="Arial" w:cs="Arial"/>
              </w:rPr>
              <w:t>maintained,</w:t>
            </w:r>
            <w:r w:rsidRPr="00E72560">
              <w:rPr>
                <w:rFonts w:ascii="Arial" w:hAnsi="Arial" w:cs="Arial"/>
              </w:rPr>
              <w:t xml:space="preserve"> and revised as appropriate, and ensuring that all safety related records are maintained and available for inspection.</w:t>
            </w:r>
          </w:p>
          <w:p w14:paraId="44F284F2"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rPr>
              <w:t>Consulting and communicating with staff and safety representatives on OSH matters.</w:t>
            </w:r>
          </w:p>
          <w:p w14:paraId="26E31354"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rPr>
              <w:t>Ensuring a training needs assessment (TNA) is undertaken for employees, facilitating their attendance at statutory OSH training, and ensuring records are maintained for each employee.</w:t>
            </w:r>
          </w:p>
          <w:p w14:paraId="70694811"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rPr>
              <w:t>Ensuring that all incidents occurring within the relevant department/service are appropriately managed and investigated in accordance with HSE procedures</w:t>
            </w:r>
            <w:r w:rsidRPr="00E72560">
              <w:rPr>
                <w:rStyle w:val="FootnoteReference"/>
                <w:rFonts w:ascii="Arial" w:eastAsia="Calibri" w:hAnsi="Arial" w:cs="Arial"/>
              </w:rPr>
              <w:footnoteReference w:id="3"/>
            </w:r>
            <w:r w:rsidRPr="00E72560">
              <w:rPr>
                <w:rFonts w:ascii="Arial" w:hAnsi="Arial" w:cs="Arial"/>
              </w:rPr>
              <w:t>.</w:t>
            </w:r>
          </w:p>
          <w:p w14:paraId="11FEAA1E"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rPr>
              <w:t>Seeking advice from health and safety professionals through the National Health and Safety Function Helpdesk as appropriate.</w:t>
            </w:r>
          </w:p>
          <w:p w14:paraId="71D0F0C6" w14:textId="77777777" w:rsidR="00543F98" w:rsidRPr="00E72560" w:rsidRDefault="00543F98" w:rsidP="00726837">
            <w:pPr>
              <w:pStyle w:val="ListParagraph"/>
              <w:numPr>
                <w:ilvl w:val="0"/>
                <w:numId w:val="2"/>
              </w:numPr>
              <w:jc w:val="both"/>
              <w:rPr>
                <w:rFonts w:ascii="Arial" w:hAnsi="Arial" w:cs="Arial"/>
              </w:rPr>
            </w:pPr>
            <w:r w:rsidRPr="00E72560">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E72560" w:rsidRDefault="00543F98" w:rsidP="005F595E">
            <w:pPr>
              <w:jc w:val="both"/>
              <w:rPr>
                <w:rFonts w:ascii="Arial" w:hAnsi="Arial" w:cs="Arial"/>
              </w:rPr>
            </w:pPr>
          </w:p>
          <w:p w14:paraId="7AC8EEB0" w14:textId="77777777" w:rsidR="00543F98" w:rsidRPr="00E72560" w:rsidRDefault="00543F98" w:rsidP="005F595E">
            <w:pPr>
              <w:jc w:val="both"/>
              <w:rPr>
                <w:rFonts w:ascii="Arial" w:hAnsi="Arial" w:cs="Arial"/>
              </w:rPr>
            </w:pPr>
            <w:r w:rsidRPr="00E72560">
              <w:rPr>
                <w:rFonts w:ascii="Arial" w:hAnsi="Arial" w:cs="Arial"/>
                <w:b/>
              </w:rPr>
              <w:t>Note</w:t>
            </w:r>
            <w:r w:rsidRPr="00E72560">
              <w:rPr>
                <w:rFonts w:ascii="Arial" w:hAnsi="Arial" w:cs="Arial"/>
              </w:rPr>
              <w:t xml:space="preserve">: Detailed roles and responsibilities of Line Managers are outlined in local SSSS. </w:t>
            </w:r>
          </w:p>
          <w:p w14:paraId="7DBB71A5" w14:textId="3B1B6585" w:rsidR="000D156B" w:rsidRPr="00E72560" w:rsidRDefault="000D156B" w:rsidP="005F595E">
            <w:pPr>
              <w:jc w:val="both"/>
              <w:rPr>
                <w:rFonts w:ascii="Arial" w:hAnsi="Arial" w:cs="Arial"/>
              </w:rPr>
            </w:pPr>
          </w:p>
        </w:tc>
      </w:tr>
      <w:bookmarkEnd w:id="1"/>
    </w:tbl>
    <w:p w14:paraId="1EE403E5" w14:textId="6C70003C" w:rsidR="00B701F5" w:rsidRPr="00E72560" w:rsidRDefault="00B701F5" w:rsidP="00057ECC">
      <w:pPr>
        <w:ind w:right="-7275"/>
        <w:textAlignment w:val="baseline"/>
        <w:rPr>
          <w:rFonts w:ascii="Arial" w:eastAsia="Calibri" w:hAnsi="Arial" w:cs="Arial"/>
          <w:color w:val="000099"/>
        </w:rPr>
      </w:pPr>
    </w:p>
    <w:sectPr w:rsidR="00B701F5" w:rsidRPr="00E72560" w:rsidSect="005F595E">
      <w:headerReference w:type="default" r:id="rId14"/>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0D14C" w14:textId="77777777" w:rsidR="009108D7" w:rsidRDefault="009108D7" w:rsidP="00543F98">
      <w:r>
        <w:separator/>
      </w:r>
    </w:p>
  </w:endnote>
  <w:endnote w:type="continuationSeparator" w:id="0">
    <w:p w14:paraId="76CA75E5" w14:textId="77777777" w:rsidR="009108D7" w:rsidRDefault="009108D7" w:rsidP="00543F98">
      <w:r>
        <w:continuationSeparator/>
      </w:r>
    </w:p>
  </w:endnote>
  <w:endnote w:type="continuationNotice" w:id="1">
    <w:p w14:paraId="0ABA523B" w14:textId="77777777" w:rsidR="009108D7" w:rsidRDefault="00910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8225" w14:textId="53C2454B" w:rsidR="00EA495D" w:rsidRPr="001E592B" w:rsidRDefault="00EA495D" w:rsidP="001E592B">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42727" w14:textId="77777777" w:rsidR="009108D7" w:rsidRDefault="009108D7" w:rsidP="00543F98">
      <w:r>
        <w:separator/>
      </w:r>
    </w:p>
  </w:footnote>
  <w:footnote w:type="continuationSeparator" w:id="0">
    <w:p w14:paraId="01DED867" w14:textId="77777777" w:rsidR="009108D7" w:rsidRDefault="009108D7" w:rsidP="00543F98">
      <w:r>
        <w:continuationSeparator/>
      </w:r>
    </w:p>
  </w:footnote>
  <w:footnote w:type="continuationNotice" w:id="1">
    <w:p w14:paraId="442B742A" w14:textId="77777777" w:rsidR="009108D7" w:rsidRDefault="009108D7"/>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DE8B" w14:textId="65D14932" w:rsidR="0068735E" w:rsidRDefault="001E592B" w:rsidP="00E926E1">
    <w:pPr>
      <w:pStyle w:val="Header"/>
      <w:tabs>
        <w:tab w:val="clear" w:pos="4513"/>
        <w:tab w:val="clear" w:pos="9026"/>
        <w:tab w:val="left" w:pos="2490"/>
      </w:tabs>
    </w:pPr>
    <w:r w:rsidRPr="00324FEE">
      <w:rPr>
        <w:noProof/>
        <w:color w:val="000099"/>
        <w:lang w:val="en-IE" w:eastAsia="en-IE"/>
      </w:rPr>
      <w:drawing>
        <wp:anchor distT="0" distB="0" distL="114300" distR="114300" simplePos="0" relativeHeight="251659264" behindDoc="0" locked="0" layoutInCell="1" allowOverlap="1" wp14:anchorId="06F7B8C4" wp14:editId="28F1EE03">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798"/>
    <w:multiLevelType w:val="hybridMultilevel"/>
    <w:tmpl w:val="D34A72D2"/>
    <w:lvl w:ilvl="0" w:tplc="D49C04F2">
      <w:start w:val="1"/>
      <w:numFmt w:val="bullet"/>
      <w:lvlText w:val=""/>
      <w:lvlJc w:val="left"/>
      <w:pPr>
        <w:ind w:left="360" w:hanging="360"/>
      </w:pPr>
      <w:rPr>
        <w:rFonts w:ascii="Symbol" w:hAnsi="Symbol" w:hint="default"/>
        <w:color w:val="000000"/>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370045E"/>
    <w:multiLevelType w:val="hybridMultilevel"/>
    <w:tmpl w:val="8C52A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10A1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4190FD4"/>
    <w:multiLevelType w:val="hybridMultilevel"/>
    <w:tmpl w:val="96501726"/>
    <w:lvl w:ilvl="0" w:tplc="D49C04F2">
      <w:start w:val="1"/>
      <w:numFmt w:val="bullet"/>
      <w:lvlText w:val=""/>
      <w:lvlJc w:val="left"/>
      <w:pPr>
        <w:ind w:left="360" w:hanging="360"/>
      </w:pPr>
      <w:rPr>
        <w:rFonts w:ascii="Symbol" w:hAnsi="Symbol" w:hint="default"/>
        <w:color w:val="000000"/>
      </w:rPr>
    </w:lvl>
    <w:lvl w:ilvl="1" w:tplc="FEDC0B9E">
      <w:numFmt w:val="bullet"/>
      <w:lvlText w:val="•"/>
      <w:lvlJc w:val="left"/>
      <w:pPr>
        <w:ind w:left="1800" w:hanging="72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6995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C131525"/>
    <w:multiLevelType w:val="hybridMultilevel"/>
    <w:tmpl w:val="EBC6B92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0DC3764"/>
    <w:multiLevelType w:val="hybridMultilevel"/>
    <w:tmpl w:val="0CD821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DB6A6B"/>
    <w:multiLevelType w:val="hybridMultilevel"/>
    <w:tmpl w:val="48DEDEA0"/>
    <w:lvl w:ilvl="0" w:tplc="C23885EC">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6703DF"/>
    <w:multiLevelType w:val="hybridMultilevel"/>
    <w:tmpl w:val="6AD4E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6"/>
  </w:num>
  <w:num w:numId="4">
    <w:abstractNumId w:val="11"/>
  </w:num>
  <w:num w:numId="5">
    <w:abstractNumId w:val="10"/>
  </w:num>
  <w:num w:numId="6">
    <w:abstractNumId w:val="13"/>
  </w:num>
  <w:num w:numId="7">
    <w:abstractNumId w:val="14"/>
  </w:num>
  <w:num w:numId="8">
    <w:abstractNumId w:val="15"/>
  </w:num>
  <w:num w:numId="9">
    <w:abstractNumId w:val="8"/>
  </w:num>
  <w:num w:numId="10">
    <w:abstractNumId w:val="0"/>
  </w:num>
  <w:num w:numId="11">
    <w:abstractNumId w:val="4"/>
  </w:num>
  <w:num w:numId="12">
    <w:abstractNumId w:val="12"/>
  </w:num>
  <w:num w:numId="13">
    <w:abstractNumId w:val="9"/>
  </w:num>
  <w:num w:numId="14">
    <w:abstractNumId w:val="1"/>
  </w:num>
  <w:num w:numId="15">
    <w:abstractNumId w:val="2"/>
  </w:num>
  <w:num w:numId="1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200F"/>
    <w:rsid w:val="00016C4B"/>
    <w:rsid w:val="00025E38"/>
    <w:rsid w:val="00034879"/>
    <w:rsid w:val="00057ECC"/>
    <w:rsid w:val="00063F8A"/>
    <w:rsid w:val="00091D46"/>
    <w:rsid w:val="00095C1D"/>
    <w:rsid w:val="000A7350"/>
    <w:rsid w:val="000B3BA1"/>
    <w:rsid w:val="000B7318"/>
    <w:rsid w:val="000C7D57"/>
    <w:rsid w:val="000D156B"/>
    <w:rsid w:val="000D581E"/>
    <w:rsid w:val="000F271C"/>
    <w:rsid w:val="000F360E"/>
    <w:rsid w:val="00111739"/>
    <w:rsid w:val="001142DE"/>
    <w:rsid w:val="00117CD7"/>
    <w:rsid w:val="00126884"/>
    <w:rsid w:val="00127EAB"/>
    <w:rsid w:val="00134550"/>
    <w:rsid w:val="001359F6"/>
    <w:rsid w:val="00163957"/>
    <w:rsid w:val="00177D2A"/>
    <w:rsid w:val="0018179A"/>
    <w:rsid w:val="0018387C"/>
    <w:rsid w:val="00185EBC"/>
    <w:rsid w:val="00195048"/>
    <w:rsid w:val="00195968"/>
    <w:rsid w:val="001A1FF4"/>
    <w:rsid w:val="001A2568"/>
    <w:rsid w:val="001A7F9A"/>
    <w:rsid w:val="001B14B4"/>
    <w:rsid w:val="001B7920"/>
    <w:rsid w:val="001C0142"/>
    <w:rsid w:val="001D5584"/>
    <w:rsid w:val="001E0580"/>
    <w:rsid w:val="001E592B"/>
    <w:rsid w:val="002112E2"/>
    <w:rsid w:val="0023552F"/>
    <w:rsid w:val="002361CA"/>
    <w:rsid w:val="0024231B"/>
    <w:rsid w:val="0024311A"/>
    <w:rsid w:val="00243BB0"/>
    <w:rsid w:val="00257231"/>
    <w:rsid w:val="00260C8B"/>
    <w:rsid w:val="00285FBF"/>
    <w:rsid w:val="00286130"/>
    <w:rsid w:val="00286601"/>
    <w:rsid w:val="0029014C"/>
    <w:rsid w:val="002A1DEB"/>
    <w:rsid w:val="002B27A5"/>
    <w:rsid w:val="002D0753"/>
    <w:rsid w:val="002E1335"/>
    <w:rsid w:val="00312DD3"/>
    <w:rsid w:val="00315E12"/>
    <w:rsid w:val="0032313C"/>
    <w:rsid w:val="003237BB"/>
    <w:rsid w:val="0032433F"/>
    <w:rsid w:val="00324FEE"/>
    <w:rsid w:val="003263A5"/>
    <w:rsid w:val="00331995"/>
    <w:rsid w:val="0033762B"/>
    <w:rsid w:val="0035717C"/>
    <w:rsid w:val="003873AF"/>
    <w:rsid w:val="00387421"/>
    <w:rsid w:val="0039163F"/>
    <w:rsid w:val="00394E20"/>
    <w:rsid w:val="0039719D"/>
    <w:rsid w:val="003C3758"/>
    <w:rsid w:val="003C69A1"/>
    <w:rsid w:val="003E2B99"/>
    <w:rsid w:val="003E4F32"/>
    <w:rsid w:val="003E7EEE"/>
    <w:rsid w:val="003F026C"/>
    <w:rsid w:val="003F586D"/>
    <w:rsid w:val="0041250A"/>
    <w:rsid w:val="00413395"/>
    <w:rsid w:val="0044373F"/>
    <w:rsid w:val="0045069B"/>
    <w:rsid w:val="00463454"/>
    <w:rsid w:val="00475884"/>
    <w:rsid w:val="00477662"/>
    <w:rsid w:val="00477AEF"/>
    <w:rsid w:val="004831DD"/>
    <w:rsid w:val="00494CA6"/>
    <w:rsid w:val="004C3CE5"/>
    <w:rsid w:val="004C78F8"/>
    <w:rsid w:val="004F2D42"/>
    <w:rsid w:val="004F2F73"/>
    <w:rsid w:val="005150A5"/>
    <w:rsid w:val="00521CFC"/>
    <w:rsid w:val="00533F85"/>
    <w:rsid w:val="00543F98"/>
    <w:rsid w:val="0054701F"/>
    <w:rsid w:val="00581184"/>
    <w:rsid w:val="00593D2E"/>
    <w:rsid w:val="005A38DE"/>
    <w:rsid w:val="005B1586"/>
    <w:rsid w:val="005B29E2"/>
    <w:rsid w:val="005C40FB"/>
    <w:rsid w:val="005D7A57"/>
    <w:rsid w:val="005F10AC"/>
    <w:rsid w:val="005F595E"/>
    <w:rsid w:val="00610650"/>
    <w:rsid w:val="00611576"/>
    <w:rsid w:val="0064026D"/>
    <w:rsid w:val="00645B66"/>
    <w:rsid w:val="006544F8"/>
    <w:rsid w:val="00671C9E"/>
    <w:rsid w:val="0068735E"/>
    <w:rsid w:val="006A2668"/>
    <w:rsid w:val="006A3CD5"/>
    <w:rsid w:val="006A54F6"/>
    <w:rsid w:val="006B758C"/>
    <w:rsid w:val="006F0BE7"/>
    <w:rsid w:val="006F1A37"/>
    <w:rsid w:val="006F6EB4"/>
    <w:rsid w:val="0070362B"/>
    <w:rsid w:val="0070424B"/>
    <w:rsid w:val="00705C73"/>
    <w:rsid w:val="007065F2"/>
    <w:rsid w:val="007119DD"/>
    <w:rsid w:val="00726837"/>
    <w:rsid w:val="0074432E"/>
    <w:rsid w:val="0075380E"/>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C2116"/>
    <w:rsid w:val="008D7173"/>
    <w:rsid w:val="009108D7"/>
    <w:rsid w:val="00923525"/>
    <w:rsid w:val="009441FF"/>
    <w:rsid w:val="00944FE6"/>
    <w:rsid w:val="00955918"/>
    <w:rsid w:val="009626F4"/>
    <w:rsid w:val="009713C6"/>
    <w:rsid w:val="00986ECA"/>
    <w:rsid w:val="009B6BF8"/>
    <w:rsid w:val="009C7692"/>
    <w:rsid w:val="009D61B3"/>
    <w:rsid w:val="009E754F"/>
    <w:rsid w:val="009F3F3A"/>
    <w:rsid w:val="00A02CC7"/>
    <w:rsid w:val="00A31CE6"/>
    <w:rsid w:val="00A33245"/>
    <w:rsid w:val="00A35B00"/>
    <w:rsid w:val="00A36FE9"/>
    <w:rsid w:val="00A47428"/>
    <w:rsid w:val="00A54067"/>
    <w:rsid w:val="00A54FD4"/>
    <w:rsid w:val="00A66600"/>
    <w:rsid w:val="00A847E5"/>
    <w:rsid w:val="00A8573A"/>
    <w:rsid w:val="00A85FAD"/>
    <w:rsid w:val="00AB4063"/>
    <w:rsid w:val="00AC0D37"/>
    <w:rsid w:val="00AC325C"/>
    <w:rsid w:val="00AD5EC4"/>
    <w:rsid w:val="00AE1AD9"/>
    <w:rsid w:val="00B0554F"/>
    <w:rsid w:val="00B079D3"/>
    <w:rsid w:val="00B13527"/>
    <w:rsid w:val="00B4168B"/>
    <w:rsid w:val="00B45750"/>
    <w:rsid w:val="00B54932"/>
    <w:rsid w:val="00B701F5"/>
    <w:rsid w:val="00B752EF"/>
    <w:rsid w:val="00B85A4B"/>
    <w:rsid w:val="00BA14C2"/>
    <w:rsid w:val="00BA4579"/>
    <w:rsid w:val="00BD463D"/>
    <w:rsid w:val="00BD5194"/>
    <w:rsid w:val="00BD7AF2"/>
    <w:rsid w:val="00BE2087"/>
    <w:rsid w:val="00BE491B"/>
    <w:rsid w:val="00BF1487"/>
    <w:rsid w:val="00C25F36"/>
    <w:rsid w:val="00C27EBA"/>
    <w:rsid w:val="00C31249"/>
    <w:rsid w:val="00C36670"/>
    <w:rsid w:val="00C40402"/>
    <w:rsid w:val="00C438C1"/>
    <w:rsid w:val="00C50AC7"/>
    <w:rsid w:val="00C57CEC"/>
    <w:rsid w:val="00C66654"/>
    <w:rsid w:val="00C73922"/>
    <w:rsid w:val="00C82C28"/>
    <w:rsid w:val="00C94C64"/>
    <w:rsid w:val="00CA12C1"/>
    <w:rsid w:val="00CB077C"/>
    <w:rsid w:val="00CB2C3A"/>
    <w:rsid w:val="00CC082D"/>
    <w:rsid w:val="00CC5AC2"/>
    <w:rsid w:val="00CD2A71"/>
    <w:rsid w:val="00CE3011"/>
    <w:rsid w:val="00CE499C"/>
    <w:rsid w:val="00D06394"/>
    <w:rsid w:val="00D139DF"/>
    <w:rsid w:val="00D2797C"/>
    <w:rsid w:val="00D34192"/>
    <w:rsid w:val="00D345CA"/>
    <w:rsid w:val="00D420ED"/>
    <w:rsid w:val="00D522E6"/>
    <w:rsid w:val="00D743F8"/>
    <w:rsid w:val="00D844B6"/>
    <w:rsid w:val="00D93DBA"/>
    <w:rsid w:val="00DA6478"/>
    <w:rsid w:val="00DA6923"/>
    <w:rsid w:val="00DA7FD3"/>
    <w:rsid w:val="00DD145D"/>
    <w:rsid w:val="00DD1F83"/>
    <w:rsid w:val="00DF2288"/>
    <w:rsid w:val="00E00E62"/>
    <w:rsid w:val="00E0768C"/>
    <w:rsid w:val="00E23FD8"/>
    <w:rsid w:val="00E25BAF"/>
    <w:rsid w:val="00E45386"/>
    <w:rsid w:val="00E46F0F"/>
    <w:rsid w:val="00E516E2"/>
    <w:rsid w:val="00E53F9F"/>
    <w:rsid w:val="00E64E67"/>
    <w:rsid w:val="00E72560"/>
    <w:rsid w:val="00E77239"/>
    <w:rsid w:val="00E9136D"/>
    <w:rsid w:val="00E926E1"/>
    <w:rsid w:val="00E95117"/>
    <w:rsid w:val="00EA495D"/>
    <w:rsid w:val="00EB3C67"/>
    <w:rsid w:val="00EB5E72"/>
    <w:rsid w:val="00EB7809"/>
    <w:rsid w:val="00EC3C8E"/>
    <w:rsid w:val="00ED5846"/>
    <w:rsid w:val="00EE4936"/>
    <w:rsid w:val="00EE71AF"/>
    <w:rsid w:val="00EF5A89"/>
    <w:rsid w:val="00F105D9"/>
    <w:rsid w:val="00F1158C"/>
    <w:rsid w:val="00F1278D"/>
    <w:rsid w:val="00F1442F"/>
    <w:rsid w:val="00F20301"/>
    <w:rsid w:val="00F2304D"/>
    <w:rsid w:val="00F235BB"/>
    <w:rsid w:val="00F409EB"/>
    <w:rsid w:val="00F415C8"/>
    <w:rsid w:val="00F41799"/>
    <w:rsid w:val="00F6254C"/>
    <w:rsid w:val="00F63857"/>
    <w:rsid w:val="00F70788"/>
    <w:rsid w:val="00F81ABC"/>
    <w:rsid w:val="00F8393C"/>
    <w:rsid w:val="00F83B46"/>
    <w:rsid w:val="00F928ED"/>
    <w:rsid w:val="00F97827"/>
    <w:rsid w:val="00FB650B"/>
    <w:rsid w:val="00FC12B2"/>
    <w:rsid w:val="00FC3200"/>
    <w:rsid w:val="00FC40D6"/>
    <w:rsid w:val="00FD7DA1"/>
    <w:rsid w:val="3724A210"/>
    <w:rsid w:val="5FB29037"/>
    <w:rsid w:val="5FE33A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4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a">
    <w:name w:val="_"/>
    <w:basedOn w:val="Normal"/>
    <w:rsid w:val="00F41799"/>
    <w:pPr>
      <w:widowControl w:val="0"/>
      <w:ind w:left="720" w:hanging="720"/>
    </w:pPr>
    <w:rPr>
      <w:snapToGrid w:val="0"/>
      <w:sz w:val="24"/>
      <w:lang w:val="en-US" w:eastAsia="en-US"/>
    </w:rPr>
  </w:style>
  <w:style w:type="character" w:customStyle="1" w:styleId="ListParagraphChar">
    <w:name w:val="List Paragraph Char"/>
    <w:aliases w:val="List Paragraph4 Char,List Paragraph3 Char"/>
    <w:link w:val="ListParagraph"/>
    <w:uiPriority w:val="34"/>
    <w:locked/>
    <w:rsid w:val="00F81ABC"/>
    <w:rPr>
      <w:rFonts w:ascii="Times New Roman" w:eastAsia="Times New Roman" w:hAnsi="Times New Roman" w:cs="Times New Roman"/>
      <w:sz w:val="20"/>
      <w:szCs w:val="20"/>
      <w:lang w:val="en-GB" w:eastAsia="en-GB"/>
    </w:rPr>
  </w:style>
  <w:style w:type="paragraph" w:styleId="NoSpacing">
    <w:name w:val="No Spacing"/>
    <w:uiPriority w:val="1"/>
    <w:qFormat/>
    <w:rsid w:val="00E72560"/>
    <w:pPr>
      <w:spacing w:after="0" w:line="240" w:lineRule="auto"/>
    </w:pPr>
    <w:rPr>
      <w:rFonts w:ascii="Times New Roman" w:eastAsia="Times New Roman" w:hAnsi="Times New Roman" w:cs="Times New Roman"/>
      <w:sz w:val="20"/>
      <w:szCs w:val="20"/>
      <w:lang w:val="en-GB" w:eastAsia="en-GB"/>
    </w:rPr>
  </w:style>
  <w:style w:type="character" w:customStyle="1" w:styleId="UnresolvedMention">
    <w:name w:val="Unresolved Mention"/>
    <w:basedOn w:val="DefaultParagraphFont"/>
    <w:uiPriority w:val="99"/>
    <w:semiHidden/>
    <w:unhideWhenUsed/>
    <w:rsid w:val="00DD1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ervices/list/2/primarycare/childrenfirst/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psa.ie/pdf/?file=https://assets.cpsa.ie/media/275828/b88e3648-c663-4293-9471-d2d75bd1d685.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e.boyce@hse.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127A3-965D-4FE5-A899-B7559E2A5888}">
  <ds:schemaRefs>
    <ds:schemaRef ds:uri="http://purl.org/dc/terms/"/>
    <ds:schemaRef ds:uri="540502ad-e2ea-49e0-837d-f664c5657004"/>
    <ds:schemaRef ds:uri="http://schemas.microsoft.com/office/2006/documentManagement/types"/>
    <ds:schemaRef ds:uri="a7858182-832b-405b-aa1d-319174dae4a6"/>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087C4E0-905E-4F29-8015-590174AF42A5}">
  <ds:schemaRefs>
    <ds:schemaRef ds:uri="http://schemas.microsoft.com/sharepoint/v3/contenttype/forms"/>
  </ds:schemaRefs>
</ds:datastoreItem>
</file>

<file path=customXml/itemProps3.xml><?xml version="1.0" encoding="utf-8"?>
<ds:datastoreItem xmlns:ds="http://schemas.openxmlformats.org/officeDocument/2006/customXml" ds:itemID="{CC1BB669-6251-4ABF-80A5-3A3B91172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4712</Words>
  <Characters>26859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Oran Mulvey</cp:lastModifiedBy>
  <cp:revision>5</cp:revision>
  <dcterms:created xsi:type="dcterms:W3CDTF">2026-09-01T15:30:00Z</dcterms:created>
  <dcterms:modified xsi:type="dcterms:W3CDTF">2026-09-03T11:33:00Z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