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C762" w14:textId="77777777" w:rsidR="007952F6" w:rsidRPr="00707879" w:rsidRDefault="00707879">
      <w:pPr>
        <w:jc w:val="both"/>
        <w:rPr>
          <w:b/>
          <w:color w:val="1F497D" w:themeColor="text2"/>
          <w:sz w:val="40"/>
        </w:rPr>
      </w:pPr>
      <w:r w:rsidRPr="00707879">
        <w:rPr>
          <w:b/>
          <w:color w:val="1F497D" w:themeColor="text2"/>
          <w:sz w:val="40"/>
        </w:rPr>
        <w:t xml:space="preserve">            </w:t>
      </w:r>
      <w:r>
        <w:rPr>
          <w:b/>
          <w:color w:val="1F497D" w:themeColor="text2"/>
          <w:sz w:val="40"/>
        </w:rPr>
        <w:t xml:space="preserve">                      </w:t>
      </w:r>
      <w:r w:rsidRPr="00707879">
        <w:rPr>
          <w:b/>
          <w:color w:val="1F497D" w:themeColor="text2"/>
          <w:sz w:val="40"/>
        </w:rPr>
        <w:t xml:space="preserve">AVISTA </w:t>
      </w:r>
    </w:p>
    <w:p w14:paraId="3B78F1E3" w14:textId="77777777" w:rsidR="00707879" w:rsidRDefault="00707879">
      <w:pPr>
        <w:jc w:val="both"/>
        <w:rPr>
          <w:b/>
          <w:sz w:val="28"/>
        </w:rPr>
      </w:pPr>
    </w:p>
    <w:p w14:paraId="29E471E6" w14:textId="77777777" w:rsidR="007952F6" w:rsidRDefault="007952F6">
      <w:pPr>
        <w:jc w:val="center"/>
        <w:rPr>
          <w:b/>
          <w:sz w:val="28"/>
        </w:rPr>
      </w:pPr>
      <w:r>
        <w:rPr>
          <w:b/>
          <w:sz w:val="36"/>
        </w:rPr>
        <w:tab/>
      </w:r>
      <w:r>
        <w:rPr>
          <w:b/>
          <w:sz w:val="28"/>
        </w:rPr>
        <w:t>JOB DESCRIPTION</w:t>
      </w:r>
    </w:p>
    <w:p w14:paraId="287EA489" w14:textId="77777777" w:rsidR="00260618" w:rsidRDefault="00260618">
      <w:pPr>
        <w:jc w:val="center"/>
        <w:rPr>
          <w:b/>
          <w:sz w:val="36"/>
        </w:rPr>
      </w:pPr>
    </w:p>
    <w:p w14:paraId="3BF255A1" w14:textId="77777777" w:rsidR="007952F6" w:rsidRDefault="007952F6">
      <w:pPr>
        <w:jc w:val="both"/>
      </w:pPr>
    </w:p>
    <w:p w14:paraId="5ACBC97E" w14:textId="77777777" w:rsidR="007952F6" w:rsidRDefault="001E4819">
      <w:pPr>
        <w:jc w:val="both"/>
        <w:rPr>
          <w:b/>
          <w:bCs/>
        </w:rPr>
      </w:pPr>
      <w:r>
        <w:rPr>
          <w:b/>
          <w:bCs/>
        </w:rPr>
        <w:t>JOB TITLE</w:t>
      </w:r>
      <w:r w:rsidR="007952F6">
        <w:rPr>
          <w:b/>
          <w:bCs/>
        </w:rPr>
        <w:t>:</w:t>
      </w:r>
      <w:r w:rsidR="007952F6">
        <w:tab/>
      </w:r>
      <w:r w:rsidR="007952F6">
        <w:tab/>
      </w:r>
      <w:r w:rsidR="007952F6">
        <w:tab/>
      </w:r>
      <w:r w:rsidR="007952F6">
        <w:tab/>
      </w:r>
      <w:r w:rsidR="002C70CE">
        <w:t xml:space="preserve">           </w:t>
      </w:r>
      <w:r w:rsidR="00FD0696">
        <w:rPr>
          <w:b/>
          <w:bCs/>
        </w:rPr>
        <w:t>Senior Speech and L</w:t>
      </w:r>
      <w:r w:rsidR="0015449E">
        <w:rPr>
          <w:b/>
          <w:bCs/>
        </w:rPr>
        <w:t>anguage</w:t>
      </w:r>
      <w:r w:rsidR="007952F6">
        <w:rPr>
          <w:b/>
          <w:bCs/>
        </w:rPr>
        <w:t xml:space="preserve"> Therapist</w:t>
      </w:r>
    </w:p>
    <w:p w14:paraId="56FDD5F7" w14:textId="77777777" w:rsidR="007952F6" w:rsidRDefault="007952F6">
      <w:pPr>
        <w:jc w:val="both"/>
        <w:rPr>
          <w:b/>
          <w:bCs/>
        </w:rPr>
      </w:pPr>
    </w:p>
    <w:p w14:paraId="630653D9" w14:textId="77777777" w:rsidR="00B5776C" w:rsidRPr="002D5F11" w:rsidRDefault="007952F6" w:rsidP="00B5776C">
      <w:pPr>
        <w:ind w:left="4320" w:hanging="4320"/>
        <w:rPr>
          <w:rFonts w:ascii="Times New Roman TUR" w:hAnsi="Times New Roman TUR"/>
          <w:b/>
        </w:rPr>
      </w:pPr>
      <w:r>
        <w:rPr>
          <w:b/>
        </w:rPr>
        <w:t>RESP</w:t>
      </w:r>
      <w:r w:rsidR="00C41456">
        <w:rPr>
          <w:b/>
        </w:rPr>
        <w:t>ONSIBLE TO:</w:t>
      </w:r>
      <w:r w:rsidR="00C41456">
        <w:rPr>
          <w:b/>
        </w:rPr>
        <w:tab/>
      </w:r>
      <w:r w:rsidR="00B5776C">
        <w:rPr>
          <w:b/>
        </w:rPr>
        <w:t xml:space="preserve">OPERATIONALLY:  </w:t>
      </w:r>
    </w:p>
    <w:p w14:paraId="04CB93FC" w14:textId="77777777" w:rsidR="00B5776C" w:rsidRDefault="00B5776C" w:rsidP="00B5776C">
      <w:pPr>
        <w:ind w:left="4320"/>
        <w:rPr>
          <w:b/>
        </w:rPr>
      </w:pPr>
      <w:r>
        <w:rPr>
          <w:b/>
        </w:rPr>
        <w:t xml:space="preserve">Children’s Disability Network Manager </w:t>
      </w:r>
    </w:p>
    <w:p w14:paraId="10F8F075" w14:textId="77777777" w:rsidR="00B5776C" w:rsidRDefault="00B5776C" w:rsidP="00B5776C">
      <w:pPr>
        <w:ind w:left="4320"/>
        <w:rPr>
          <w:rFonts w:ascii="Times New Roman TUR" w:hAnsi="Times New Roman TUR"/>
          <w:b/>
        </w:rPr>
      </w:pPr>
    </w:p>
    <w:p w14:paraId="392D7E0A" w14:textId="77777777" w:rsidR="00B5776C" w:rsidRDefault="00B5776C" w:rsidP="00B5776C">
      <w:pPr>
        <w:ind w:left="4320"/>
        <w:rPr>
          <w:b/>
        </w:rPr>
      </w:pPr>
      <w:r>
        <w:rPr>
          <w:rFonts w:ascii="Times New Roman TUR" w:hAnsi="Times New Roman TUR"/>
          <w:b/>
        </w:rPr>
        <w:t>CLINICAL SUPERVISORY:</w:t>
      </w:r>
      <w:r>
        <w:rPr>
          <w:b/>
        </w:rPr>
        <w:t xml:space="preserve"> </w:t>
      </w:r>
      <w:r w:rsidRPr="00D8638D">
        <w:rPr>
          <w:b/>
        </w:rPr>
        <w:t xml:space="preserve"> </w:t>
      </w:r>
    </w:p>
    <w:p w14:paraId="21490EB1" w14:textId="77777777" w:rsidR="00B5776C" w:rsidRDefault="00B5776C" w:rsidP="00B5776C">
      <w:pPr>
        <w:ind w:left="4320"/>
        <w:rPr>
          <w:b/>
        </w:rPr>
      </w:pPr>
      <w:r>
        <w:rPr>
          <w:b/>
        </w:rPr>
        <w:t xml:space="preserve">Senior person within your discipline </w:t>
      </w:r>
    </w:p>
    <w:p w14:paraId="0AC5539A" w14:textId="77777777" w:rsidR="00B5776C" w:rsidRDefault="00B5776C" w:rsidP="00B5776C">
      <w:pPr>
        <w:ind w:left="4320"/>
        <w:rPr>
          <w:b/>
        </w:rPr>
      </w:pPr>
      <w:r>
        <w:rPr>
          <w:b/>
        </w:rPr>
        <w:t xml:space="preserve">(as direct by CDNM) </w:t>
      </w:r>
    </w:p>
    <w:p w14:paraId="4F24F05E" w14:textId="77777777" w:rsidR="00DB10AB" w:rsidRDefault="00DB10AB" w:rsidP="00B5776C">
      <w:pPr>
        <w:tabs>
          <w:tab w:val="left" w:pos="-1440"/>
        </w:tabs>
        <w:ind w:left="3600" w:hanging="3600"/>
        <w:jc w:val="both"/>
        <w:rPr>
          <w:b/>
        </w:rPr>
      </w:pPr>
    </w:p>
    <w:p w14:paraId="5726338B" w14:textId="77777777" w:rsidR="007952F6" w:rsidRDefault="007952F6">
      <w:pPr>
        <w:jc w:val="both"/>
        <w:rPr>
          <w:b/>
          <w:bCs/>
        </w:rPr>
      </w:pPr>
    </w:p>
    <w:p w14:paraId="6F943CD3" w14:textId="77777777" w:rsidR="007952F6" w:rsidRDefault="001E4819" w:rsidP="002631CA">
      <w:pPr>
        <w:pStyle w:val="Heading1"/>
        <w:ind w:left="3600" w:hanging="3600"/>
      </w:pPr>
      <w:r>
        <w:t>EMPLOYING AUTHORITY</w:t>
      </w:r>
      <w:r w:rsidR="007062A9">
        <w:t xml:space="preserve">: </w:t>
      </w:r>
      <w:r w:rsidR="007062A9">
        <w:tab/>
      </w:r>
      <w:r w:rsidR="002C70CE">
        <w:t xml:space="preserve">            AVISTA </w:t>
      </w:r>
    </w:p>
    <w:p w14:paraId="24EE68FC" w14:textId="77777777" w:rsidR="00260618" w:rsidRDefault="00260618" w:rsidP="002C70CE">
      <w:pPr>
        <w:jc w:val="center"/>
      </w:pPr>
    </w:p>
    <w:p w14:paraId="693E489C" w14:textId="77777777" w:rsidR="00260618" w:rsidRDefault="00260618" w:rsidP="002C70CE">
      <w:pPr>
        <w:jc w:val="center"/>
      </w:pPr>
    </w:p>
    <w:p w14:paraId="15748A4D" w14:textId="77777777" w:rsidR="00115CC4" w:rsidRDefault="001E4819" w:rsidP="002C70CE">
      <w:pPr>
        <w:jc w:val="center"/>
        <w:rPr>
          <w:b/>
          <w:bCs/>
        </w:rPr>
      </w:pPr>
      <w:r>
        <w:rPr>
          <w:b/>
          <w:bCs/>
        </w:rPr>
        <w:t>DUTIES AND RESPONSIBILITIES</w:t>
      </w:r>
    </w:p>
    <w:p w14:paraId="32EA6897" w14:textId="77777777" w:rsidR="0015449E" w:rsidRDefault="0015449E" w:rsidP="002C70CE">
      <w:pPr>
        <w:jc w:val="center"/>
        <w:rPr>
          <w:b/>
          <w:bCs/>
        </w:rPr>
      </w:pPr>
    </w:p>
    <w:p w14:paraId="65BB40AB" w14:textId="77777777" w:rsidR="00115CC4" w:rsidRPr="00E22F78" w:rsidRDefault="00E22F78" w:rsidP="002C70CE">
      <w:pPr>
        <w:rPr>
          <w:b/>
          <w:bCs/>
          <w:sz w:val="28"/>
        </w:rPr>
      </w:pPr>
      <w:r w:rsidRPr="00E22F78">
        <w:rPr>
          <w:b/>
          <w:bCs/>
          <w:sz w:val="28"/>
        </w:rPr>
        <w:t>Caseload Responsibilities</w:t>
      </w:r>
    </w:p>
    <w:p w14:paraId="5BACDBD4" w14:textId="77777777" w:rsidR="007952F6" w:rsidRPr="004540E6" w:rsidRDefault="007952F6">
      <w:pPr>
        <w:jc w:val="both"/>
        <w:rPr>
          <w:rFonts w:ascii="Calibri" w:hAnsi="Calibri"/>
        </w:rPr>
      </w:pPr>
    </w:p>
    <w:p w14:paraId="117A2996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provide </w:t>
      </w:r>
      <w:r w:rsidR="00CB2AC1" w:rsidRPr="001C6FD7">
        <w:rPr>
          <w:rFonts w:ascii="Calibri" w:hAnsi="Calibri"/>
          <w:sz w:val="22"/>
          <w:szCs w:val="22"/>
        </w:rPr>
        <w:t xml:space="preserve">a </w:t>
      </w:r>
      <w:r w:rsidRPr="001C6FD7">
        <w:rPr>
          <w:rFonts w:ascii="Calibri" w:hAnsi="Calibri"/>
          <w:sz w:val="22"/>
          <w:szCs w:val="22"/>
        </w:rPr>
        <w:t>quality, evidence -bas</w:t>
      </w:r>
      <w:r w:rsidR="0015449E">
        <w:rPr>
          <w:rFonts w:ascii="Calibri" w:hAnsi="Calibri"/>
          <w:sz w:val="22"/>
          <w:szCs w:val="22"/>
        </w:rPr>
        <w:t xml:space="preserve">ed Speech and Language </w:t>
      </w:r>
      <w:r w:rsidR="00B5776C">
        <w:rPr>
          <w:rFonts w:ascii="Calibri" w:hAnsi="Calibri"/>
          <w:sz w:val="22"/>
          <w:szCs w:val="22"/>
        </w:rPr>
        <w:t>Therapy service to children</w:t>
      </w:r>
      <w:r w:rsidR="00CB2AC1" w:rsidRPr="001C6FD7">
        <w:rPr>
          <w:rFonts w:ascii="Calibri" w:hAnsi="Calibri"/>
          <w:sz w:val="22"/>
          <w:szCs w:val="22"/>
        </w:rPr>
        <w:t xml:space="preserve"> </w:t>
      </w:r>
      <w:r w:rsidRPr="001C6FD7">
        <w:rPr>
          <w:rFonts w:ascii="Calibri" w:hAnsi="Calibri"/>
          <w:sz w:val="22"/>
          <w:szCs w:val="22"/>
        </w:rPr>
        <w:t xml:space="preserve">with </w:t>
      </w:r>
      <w:r w:rsidR="00CB2AC1" w:rsidRPr="001C6FD7">
        <w:rPr>
          <w:rFonts w:ascii="Calibri" w:hAnsi="Calibri"/>
          <w:sz w:val="22"/>
          <w:szCs w:val="22"/>
        </w:rPr>
        <w:t>a primary intellectual disability</w:t>
      </w:r>
      <w:r w:rsidRPr="001C6FD7">
        <w:rPr>
          <w:rFonts w:ascii="Calibri" w:hAnsi="Calibri"/>
          <w:sz w:val="22"/>
          <w:szCs w:val="22"/>
        </w:rPr>
        <w:t xml:space="preserve">, </w:t>
      </w:r>
      <w:r w:rsidR="00243ADD" w:rsidRPr="001C6FD7">
        <w:rPr>
          <w:rFonts w:ascii="Calibri" w:hAnsi="Calibri"/>
          <w:sz w:val="22"/>
          <w:szCs w:val="22"/>
        </w:rPr>
        <w:t xml:space="preserve">psycho-social, sensory </w:t>
      </w:r>
      <w:r w:rsidR="00115CC4" w:rsidRPr="001C6FD7">
        <w:rPr>
          <w:rFonts w:ascii="Calibri" w:hAnsi="Calibri"/>
          <w:sz w:val="22"/>
          <w:szCs w:val="22"/>
        </w:rPr>
        <w:t>and physical</w:t>
      </w:r>
      <w:r w:rsidR="00243ADD" w:rsidRPr="001C6FD7">
        <w:rPr>
          <w:rFonts w:ascii="Calibri" w:hAnsi="Calibri"/>
          <w:sz w:val="22"/>
          <w:szCs w:val="22"/>
        </w:rPr>
        <w:t xml:space="preserve"> </w:t>
      </w:r>
      <w:r w:rsidR="00115CC4" w:rsidRPr="001C6FD7">
        <w:rPr>
          <w:rFonts w:ascii="Calibri" w:hAnsi="Calibri"/>
          <w:sz w:val="22"/>
          <w:szCs w:val="22"/>
        </w:rPr>
        <w:t>impairments in</w:t>
      </w:r>
      <w:r w:rsidR="00CB2AC1" w:rsidRPr="001C6FD7">
        <w:rPr>
          <w:rFonts w:ascii="Calibri" w:hAnsi="Calibri"/>
          <w:sz w:val="22"/>
          <w:szCs w:val="22"/>
        </w:rPr>
        <w:t xml:space="preserve"> consultation with their families, carers and staff.</w:t>
      </w:r>
    </w:p>
    <w:p w14:paraId="169A239B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provi</w:t>
      </w:r>
      <w:r w:rsidR="00FD0696">
        <w:rPr>
          <w:rFonts w:ascii="Calibri" w:hAnsi="Calibri"/>
          <w:sz w:val="22"/>
          <w:szCs w:val="22"/>
        </w:rPr>
        <w:t>de a</w:t>
      </w:r>
      <w:r w:rsidR="0015449E">
        <w:rPr>
          <w:rFonts w:ascii="Calibri" w:hAnsi="Calibri"/>
          <w:sz w:val="22"/>
          <w:szCs w:val="22"/>
        </w:rPr>
        <w:t xml:space="preserve"> Speech and Language</w:t>
      </w:r>
      <w:r w:rsidR="00CB2AC1" w:rsidRPr="001C6FD7">
        <w:rPr>
          <w:rFonts w:ascii="Calibri" w:hAnsi="Calibri"/>
          <w:sz w:val="22"/>
          <w:szCs w:val="22"/>
        </w:rPr>
        <w:t xml:space="preserve"> Therapy service</w:t>
      </w:r>
      <w:r w:rsidRPr="001C6FD7">
        <w:rPr>
          <w:rFonts w:ascii="Calibri" w:hAnsi="Calibri"/>
          <w:sz w:val="22"/>
          <w:szCs w:val="22"/>
        </w:rPr>
        <w:t xml:space="preserve"> including assessment, intervention, programme planning, monitoring, consultation and/or onward referral services,</w:t>
      </w:r>
      <w:r w:rsidR="00115CC4" w:rsidRPr="001C6FD7">
        <w:rPr>
          <w:rFonts w:ascii="Calibri" w:hAnsi="Calibri"/>
          <w:sz w:val="22"/>
          <w:szCs w:val="22"/>
        </w:rPr>
        <w:t xml:space="preserve"> as appropriate</w:t>
      </w:r>
      <w:r w:rsidRPr="001C6FD7">
        <w:rPr>
          <w:rFonts w:ascii="Calibri" w:hAnsi="Calibri"/>
          <w:sz w:val="22"/>
          <w:szCs w:val="22"/>
        </w:rPr>
        <w:t>.</w:t>
      </w:r>
    </w:p>
    <w:p w14:paraId="3254A90E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prioritise together with the</w:t>
      </w:r>
      <w:r w:rsidR="00115CC4" w:rsidRPr="001C6FD7">
        <w:rPr>
          <w:rFonts w:ascii="Calibri" w:hAnsi="Calibri"/>
          <w:sz w:val="22"/>
          <w:szCs w:val="22"/>
        </w:rPr>
        <w:t xml:space="preserve"> Services </w:t>
      </w:r>
      <w:r w:rsidR="00ED4DB0" w:rsidRPr="001C6FD7">
        <w:rPr>
          <w:rFonts w:ascii="Calibri" w:hAnsi="Calibri"/>
          <w:sz w:val="22"/>
          <w:szCs w:val="22"/>
        </w:rPr>
        <w:t>Manager in</w:t>
      </w:r>
      <w:r w:rsidRPr="001C6FD7">
        <w:rPr>
          <w:rFonts w:ascii="Calibri" w:hAnsi="Calibri"/>
          <w:sz w:val="22"/>
          <w:szCs w:val="22"/>
        </w:rPr>
        <w:t xml:space="preserve"> order to optimise the quality, efficacy and equity of the service provided. To maintain a waiting list</w:t>
      </w:r>
      <w:r w:rsidR="0015449E">
        <w:rPr>
          <w:rFonts w:ascii="Calibri" w:hAnsi="Calibri"/>
          <w:sz w:val="22"/>
          <w:szCs w:val="22"/>
        </w:rPr>
        <w:t xml:space="preserve"> if/</w:t>
      </w:r>
      <w:r w:rsidRPr="001C6FD7">
        <w:rPr>
          <w:rFonts w:ascii="Calibri" w:hAnsi="Calibri"/>
          <w:sz w:val="22"/>
          <w:szCs w:val="22"/>
        </w:rPr>
        <w:t>when necessary.</w:t>
      </w:r>
    </w:p>
    <w:p w14:paraId="74E65D51" w14:textId="77777777" w:rsidR="008B6BBB" w:rsidRPr="001C6FD7" w:rsidRDefault="008B6BBB" w:rsidP="008B6BBB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manage a complex clinical caseload, exercising advanced clinical reasoning, in making autonomous decisions and judgements on a daily </w:t>
      </w:r>
      <w:r w:rsidR="00A739A0" w:rsidRPr="001C6FD7">
        <w:rPr>
          <w:rFonts w:ascii="Calibri" w:hAnsi="Calibri"/>
          <w:sz w:val="22"/>
          <w:szCs w:val="22"/>
        </w:rPr>
        <w:t xml:space="preserve">basis. This involves </w:t>
      </w:r>
      <w:r w:rsidRPr="001C6FD7">
        <w:rPr>
          <w:rFonts w:ascii="Calibri" w:hAnsi="Calibri"/>
          <w:sz w:val="22"/>
          <w:szCs w:val="22"/>
        </w:rPr>
        <w:t>act</w:t>
      </w:r>
      <w:r w:rsidR="00A739A0" w:rsidRPr="001C6FD7">
        <w:rPr>
          <w:rFonts w:ascii="Calibri" w:hAnsi="Calibri"/>
          <w:sz w:val="22"/>
          <w:szCs w:val="22"/>
        </w:rPr>
        <w:t>ing</w:t>
      </w:r>
      <w:r w:rsidRPr="001C6FD7">
        <w:rPr>
          <w:rFonts w:ascii="Calibri" w:hAnsi="Calibri"/>
          <w:sz w:val="22"/>
          <w:szCs w:val="22"/>
        </w:rPr>
        <w:t xml:space="preserve"> within clinical knowledge base, to prioritise (in consultation with Services Manager), to implement assessment, diagnostic </w:t>
      </w:r>
      <w:r w:rsidR="00A739A0" w:rsidRPr="001C6FD7">
        <w:rPr>
          <w:rFonts w:ascii="Calibri" w:hAnsi="Calibri"/>
          <w:sz w:val="22"/>
          <w:szCs w:val="22"/>
        </w:rPr>
        <w:t>formulation;</w:t>
      </w:r>
      <w:r w:rsidRPr="001C6FD7">
        <w:rPr>
          <w:rFonts w:ascii="Calibri" w:hAnsi="Calibri"/>
          <w:sz w:val="22"/>
          <w:szCs w:val="22"/>
        </w:rPr>
        <w:t xml:space="preserve"> care planning, intervention and discharge.</w:t>
      </w:r>
    </w:p>
    <w:p w14:paraId="4496E775" w14:textId="6007AB81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assess and recommen</w:t>
      </w:r>
      <w:r w:rsidR="0015449E">
        <w:rPr>
          <w:rFonts w:ascii="Calibri" w:hAnsi="Calibri"/>
          <w:sz w:val="22"/>
          <w:szCs w:val="22"/>
        </w:rPr>
        <w:t>d appropriate Speech and Language T</w:t>
      </w:r>
      <w:r w:rsidR="00ED4DB0" w:rsidRPr="001C6FD7">
        <w:rPr>
          <w:rFonts w:ascii="Calibri" w:hAnsi="Calibri"/>
          <w:sz w:val="22"/>
          <w:szCs w:val="22"/>
        </w:rPr>
        <w:t>herapy pro</w:t>
      </w:r>
      <w:r w:rsidR="0015449E">
        <w:rPr>
          <w:rFonts w:ascii="Calibri" w:hAnsi="Calibri"/>
          <w:sz w:val="22"/>
          <w:szCs w:val="22"/>
        </w:rPr>
        <w:t>grams, environmental supports</w:t>
      </w:r>
      <w:r w:rsidR="00ED4DB0" w:rsidRPr="001C6FD7">
        <w:rPr>
          <w:rFonts w:ascii="Calibri" w:hAnsi="Calibri"/>
          <w:sz w:val="22"/>
          <w:szCs w:val="22"/>
        </w:rPr>
        <w:t>, activities,</w:t>
      </w:r>
      <w:r w:rsidR="0015449E">
        <w:rPr>
          <w:rFonts w:ascii="Calibri" w:hAnsi="Calibri"/>
          <w:sz w:val="22"/>
          <w:szCs w:val="22"/>
        </w:rPr>
        <w:t xml:space="preserve"> skill development </w:t>
      </w:r>
      <w:r w:rsidR="0074559F">
        <w:rPr>
          <w:rFonts w:ascii="Calibri" w:hAnsi="Calibri"/>
          <w:sz w:val="22"/>
          <w:szCs w:val="22"/>
        </w:rPr>
        <w:t>and Augmentative</w:t>
      </w:r>
      <w:r w:rsidR="0015449E">
        <w:rPr>
          <w:rFonts w:ascii="Calibri" w:hAnsi="Calibri"/>
          <w:sz w:val="22"/>
          <w:szCs w:val="22"/>
        </w:rPr>
        <w:t xml:space="preserve"> Alternative Communication</w:t>
      </w:r>
      <w:r w:rsidR="00337474" w:rsidRPr="001C6FD7">
        <w:rPr>
          <w:rFonts w:ascii="Calibri" w:hAnsi="Calibri"/>
          <w:sz w:val="22"/>
          <w:szCs w:val="22"/>
        </w:rPr>
        <w:t xml:space="preserve"> </w:t>
      </w:r>
      <w:r w:rsidR="00730053" w:rsidRPr="001C6FD7">
        <w:rPr>
          <w:rFonts w:ascii="Calibri" w:hAnsi="Calibri"/>
          <w:sz w:val="22"/>
          <w:szCs w:val="22"/>
        </w:rPr>
        <w:t>considering</w:t>
      </w:r>
      <w:r w:rsidR="00ED4DB0" w:rsidRPr="001C6FD7">
        <w:rPr>
          <w:rFonts w:ascii="Calibri" w:hAnsi="Calibri"/>
          <w:sz w:val="22"/>
          <w:szCs w:val="22"/>
        </w:rPr>
        <w:t xml:space="preserve"> person </w:t>
      </w:r>
      <w:r w:rsidR="00337474" w:rsidRPr="001C6FD7">
        <w:rPr>
          <w:rFonts w:ascii="Calibri" w:hAnsi="Calibri"/>
          <w:sz w:val="22"/>
          <w:szCs w:val="22"/>
        </w:rPr>
        <w:t>centred needs</w:t>
      </w:r>
      <w:r w:rsidRPr="001C6FD7">
        <w:rPr>
          <w:rFonts w:ascii="Calibri" w:hAnsi="Calibri"/>
          <w:sz w:val="22"/>
          <w:szCs w:val="22"/>
        </w:rPr>
        <w:t>, staff/carer needs, environment an</w:t>
      </w:r>
      <w:r w:rsidR="0015449E">
        <w:rPr>
          <w:rFonts w:ascii="Calibri" w:hAnsi="Calibri"/>
          <w:sz w:val="22"/>
          <w:szCs w:val="22"/>
        </w:rPr>
        <w:t>d available resources.</w:t>
      </w:r>
    </w:p>
    <w:p w14:paraId="6C3A573B" w14:textId="36189014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take responsibility, as required and in consultation with the</w:t>
      </w:r>
      <w:r w:rsidR="00337474" w:rsidRPr="001C6FD7">
        <w:rPr>
          <w:rFonts w:ascii="Calibri" w:hAnsi="Calibri"/>
          <w:sz w:val="22"/>
          <w:szCs w:val="22"/>
        </w:rPr>
        <w:t xml:space="preserve"> Service Manager </w:t>
      </w:r>
      <w:r w:rsidR="00730053" w:rsidRPr="001C6FD7">
        <w:rPr>
          <w:rFonts w:ascii="Calibri" w:hAnsi="Calibri"/>
          <w:sz w:val="22"/>
          <w:szCs w:val="22"/>
        </w:rPr>
        <w:t xml:space="preserve">and </w:t>
      </w:r>
      <w:r w:rsidR="00730053">
        <w:rPr>
          <w:rFonts w:ascii="Calibri" w:hAnsi="Calibri"/>
          <w:sz w:val="22"/>
          <w:szCs w:val="22"/>
        </w:rPr>
        <w:t>Speech</w:t>
      </w:r>
      <w:r w:rsidR="0015449E">
        <w:rPr>
          <w:rFonts w:ascii="Calibri" w:hAnsi="Calibri"/>
          <w:sz w:val="22"/>
          <w:szCs w:val="22"/>
        </w:rPr>
        <w:t xml:space="preserve"> and Language </w:t>
      </w:r>
      <w:r w:rsidRPr="001C6FD7">
        <w:rPr>
          <w:rFonts w:ascii="Calibri" w:hAnsi="Calibri"/>
          <w:sz w:val="22"/>
          <w:szCs w:val="22"/>
        </w:rPr>
        <w:t>Therapist Manager for the planning, development and prov</w:t>
      </w:r>
      <w:r w:rsidR="0015449E">
        <w:rPr>
          <w:rFonts w:ascii="Calibri" w:hAnsi="Calibri"/>
          <w:sz w:val="22"/>
          <w:szCs w:val="22"/>
        </w:rPr>
        <w:t>ision of specialist Speech and Language</w:t>
      </w:r>
      <w:r w:rsidRPr="001C6FD7">
        <w:rPr>
          <w:rFonts w:ascii="Calibri" w:hAnsi="Calibri"/>
          <w:sz w:val="22"/>
          <w:szCs w:val="22"/>
        </w:rPr>
        <w:t xml:space="preserve"> Therapy services</w:t>
      </w:r>
      <w:r w:rsidR="00337474" w:rsidRPr="001C6FD7">
        <w:rPr>
          <w:rFonts w:ascii="Calibri" w:hAnsi="Calibri"/>
          <w:sz w:val="22"/>
          <w:szCs w:val="22"/>
        </w:rPr>
        <w:t xml:space="preserve"> within this </w:t>
      </w:r>
      <w:r w:rsidR="00730053" w:rsidRPr="001C6FD7">
        <w:rPr>
          <w:rFonts w:ascii="Calibri" w:hAnsi="Calibri"/>
          <w:sz w:val="22"/>
          <w:szCs w:val="22"/>
        </w:rPr>
        <w:t>caseload e.g.</w:t>
      </w:r>
      <w:r w:rsidRPr="001C6FD7">
        <w:rPr>
          <w:rFonts w:ascii="Calibri" w:hAnsi="Calibri"/>
          <w:sz w:val="22"/>
          <w:szCs w:val="22"/>
        </w:rPr>
        <w:t xml:space="preserve"> Mental heal</w:t>
      </w:r>
      <w:r w:rsidR="00CB2AC1" w:rsidRPr="001C6FD7">
        <w:rPr>
          <w:rFonts w:ascii="Calibri" w:hAnsi="Calibri"/>
          <w:sz w:val="22"/>
          <w:szCs w:val="22"/>
        </w:rPr>
        <w:t xml:space="preserve">th, </w:t>
      </w:r>
      <w:r w:rsidR="00730053" w:rsidRPr="001C6FD7">
        <w:rPr>
          <w:rFonts w:ascii="Calibri" w:hAnsi="Calibri"/>
          <w:sz w:val="22"/>
          <w:szCs w:val="22"/>
        </w:rPr>
        <w:t>Autism, Behaviours</w:t>
      </w:r>
      <w:r w:rsidR="00337474" w:rsidRPr="001C6FD7">
        <w:rPr>
          <w:rFonts w:ascii="Calibri" w:hAnsi="Calibri"/>
          <w:sz w:val="22"/>
          <w:szCs w:val="22"/>
        </w:rPr>
        <w:t xml:space="preserve"> that challenge and Appropriate Placement</w:t>
      </w:r>
      <w:r w:rsidR="00FD0696">
        <w:rPr>
          <w:rFonts w:ascii="Calibri" w:hAnsi="Calibri"/>
          <w:sz w:val="22"/>
          <w:szCs w:val="22"/>
        </w:rPr>
        <w:t>s.</w:t>
      </w:r>
    </w:p>
    <w:p w14:paraId="15316993" w14:textId="7CE66F7C" w:rsidR="007952F6" w:rsidRPr="001C6FD7" w:rsidRDefault="0015449E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To contribute to program development and be a</w:t>
      </w:r>
      <w:r w:rsidR="00B5776C">
        <w:rPr>
          <w:rFonts w:ascii="Calibri" w:hAnsi="Calibri"/>
          <w:sz w:val="22"/>
          <w:szCs w:val="22"/>
        </w:rPr>
        <w:t xml:space="preserve">n active member of the </w:t>
      </w:r>
      <w:r w:rsidR="00730053">
        <w:rPr>
          <w:rFonts w:ascii="Calibri" w:hAnsi="Calibri"/>
          <w:sz w:val="22"/>
          <w:szCs w:val="22"/>
        </w:rPr>
        <w:t>PDS services</w:t>
      </w:r>
      <w:r>
        <w:rPr>
          <w:rFonts w:ascii="Calibri" w:hAnsi="Calibri"/>
          <w:sz w:val="22"/>
          <w:szCs w:val="22"/>
        </w:rPr>
        <w:t xml:space="preserve"> team.</w:t>
      </w:r>
    </w:p>
    <w:p w14:paraId="23ABD8B0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contribute, support and participate in, as appropriate, the </w:t>
      </w:r>
      <w:r w:rsidR="00CB2AC1" w:rsidRPr="001C6FD7">
        <w:rPr>
          <w:rFonts w:ascii="Calibri" w:hAnsi="Calibri"/>
          <w:sz w:val="22"/>
          <w:szCs w:val="22"/>
        </w:rPr>
        <w:t xml:space="preserve">person centre planning process </w:t>
      </w:r>
      <w:r w:rsidRPr="001C6FD7">
        <w:rPr>
          <w:rFonts w:ascii="Calibri" w:hAnsi="Calibri"/>
          <w:sz w:val="22"/>
          <w:szCs w:val="22"/>
        </w:rPr>
        <w:t>and/or other similar processes.</w:t>
      </w:r>
    </w:p>
    <w:p w14:paraId="12A498D4" w14:textId="26E7DD11" w:rsidR="007952F6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maintain comprehensive clinical and statistical records/reports of client assessments, interventions etc in </w:t>
      </w:r>
      <w:r w:rsidR="0015449E">
        <w:rPr>
          <w:rFonts w:ascii="Calibri" w:hAnsi="Calibri"/>
          <w:sz w:val="22"/>
          <w:szCs w:val="22"/>
        </w:rPr>
        <w:t xml:space="preserve">line with Speech and Language </w:t>
      </w:r>
      <w:r w:rsidR="00337474" w:rsidRPr="001C6FD7">
        <w:rPr>
          <w:rFonts w:ascii="Calibri" w:hAnsi="Calibri"/>
          <w:sz w:val="22"/>
          <w:szCs w:val="22"/>
        </w:rPr>
        <w:t>Therapy D</w:t>
      </w:r>
      <w:r w:rsidRPr="001C6FD7">
        <w:rPr>
          <w:rFonts w:ascii="Calibri" w:hAnsi="Calibri"/>
          <w:sz w:val="22"/>
          <w:szCs w:val="22"/>
        </w:rPr>
        <w:t>epartment and</w:t>
      </w:r>
      <w:r w:rsidR="00707879">
        <w:rPr>
          <w:rFonts w:ascii="Calibri" w:hAnsi="Calibri"/>
          <w:sz w:val="22"/>
          <w:szCs w:val="22"/>
        </w:rPr>
        <w:t xml:space="preserve"> </w:t>
      </w:r>
      <w:r w:rsidR="00730053">
        <w:rPr>
          <w:rFonts w:ascii="Calibri" w:hAnsi="Calibri"/>
          <w:sz w:val="22"/>
          <w:szCs w:val="22"/>
        </w:rPr>
        <w:t xml:space="preserve">Avista’s </w:t>
      </w:r>
      <w:r w:rsidR="00730053" w:rsidRPr="001C6FD7">
        <w:rPr>
          <w:rFonts w:ascii="Calibri" w:hAnsi="Calibri"/>
          <w:sz w:val="22"/>
          <w:szCs w:val="22"/>
        </w:rPr>
        <w:t>policies</w:t>
      </w:r>
      <w:r w:rsidRPr="001C6FD7">
        <w:rPr>
          <w:rFonts w:ascii="Calibri" w:hAnsi="Calibri"/>
          <w:sz w:val="22"/>
          <w:szCs w:val="22"/>
        </w:rPr>
        <w:t xml:space="preserve">. </w:t>
      </w:r>
    </w:p>
    <w:p w14:paraId="4F87BC08" w14:textId="77777777" w:rsidR="0015449E" w:rsidRPr="001C6FD7" w:rsidRDefault="0015449E" w:rsidP="0015449E">
      <w:pPr>
        <w:spacing w:afterLines="50" w:after="120"/>
        <w:ind w:left="720"/>
        <w:rPr>
          <w:rFonts w:ascii="Calibri" w:hAnsi="Calibri"/>
          <w:sz w:val="22"/>
          <w:szCs w:val="22"/>
        </w:rPr>
      </w:pPr>
    </w:p>
    <w:p w14:paraId="25454F88" w14:textId="77777777" w:rsidR="005B359C" w:rsidRPr="0006299C" w:rsidRDefault="005B359C" w:rsidP="005B359C">
      <w:pPr>
        <w:spacing w:afterLines="50" w:after="120"/>
        <w:ind w:left="720"/>
        <w:rPr>
          <w:rFonts w:ascii="Calibri" w:hAnsi="Calibri"/>
          <w:b/>
          <w:sz w:val="28"/>
          <w:szCs w:val="22"/>
        </w:rPr>
      </w:pPr>
      <w:r w:rsidRPr="0006299C">
        <w:rPr>
          <w:rFonts w:ascii="Calibri" w:hAnsi="Calibri"/>
          <w:b/>
          <w:sz w:val="28"/>
          <w:szCs w:val="22"/>
        </w:rPr>
        <w:t>Training and Supervision</w:t>
      </w:r>
    </w:p>
    <w:p w14:paraId="6F08D8F7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participate in the delivery of tra</w:t>
      </w:r>
      <w:r w:rsidR="00337474" w:rsidRPr="001C6FD7">
        <w:rPr>
          <w:rFonts w:ascii="Calibri" w:hAnsi="Calibri"/>
          <w:sz w:val="22"/>
          <w:szCs w:val="22"/>
        </w:rPr>
        <w:t>ining/education to Individuals on the caseload</w:t>
      </w:r>
      <w:r w:rsidRPr="001C6FD7">
        <w:rPr>
          <w:rFonts w:ascii="Calibri" w:hAnsi="Calibri"/>
          <w:sz w:val="22"/>
          <w:szCs w:val="22"/>
        </w:rPr>
        <w:t>, family members a</w:t>
      </w:r>
      <w:r w:rsidR="00337474" w:rsidRPr="001C6FD7">
        <w:rPr>
          <w:rFonts w:ascii="Calibri" w:hAnsi="Calibri"/>
          <w:sz w:val="22"/>
          <w:szCs w:val="22"/>
        </w:rPr>
        <w:t>n</w:t>
      </w:r>
      <w:r w:rsidRPr="001C6FD7">
        <w:rPr>
          <w:rFonts w:ascii="Calibri" w:hAnsi="Calibri"/>
          <w:sz w:val="22"/>
          <w:szCs w:val="22"/>
        </w:rPr>
        <w:t>d staff as required.</w:t>
      </w:r>
    </w:p>
    <w:p w14:paraId="41785D4A" w14:textId="77777777" w:rsidR="00F80837" w:rsidRPr="0015449E" w:rsidRDefault="007952F6" w:rsidP="0015449E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supervise </w:t>
      </w:r>
      <w:r w:rsidR="00C8408B" w:rsidRPr="001C6FD7">
        <w:rPr>
          <w:rFonts w:ascii="Calibri" w:hAnsi="Calibri"/>
          <w:sz w:val="22"/>
          <w:szCs w:val="22"/>
        </w:rPr>
        <w:t>staff</w:t>
      </w:r>
      <w:r w:rsidR="0015449E">
        <w:rPr>
          <w:rFonts w:ascii="Calibri" w:hAnsi="Calibri"/>
          <w:sz w:val="22"/>
          <w:szCs w:val="22"/>
        </w:rPr>
        <w:t xml:space="preserve"> grade Speech and Language</w:t>
      </w:r>
      <w:r w:rsidRPr="001C6FD7">
        <w:rPr>
          <w:rFonts w:ascii="Calibri" w:hAnsi="Calibri"/>
          <w:sz w:val="22"/>
          <w:szCs w:val="22"/>
        </w:rPr>
        <w:t xml:space="preserve"> Therapists as may</w:t>
      </w:r>
      <w:r w:rsidR="00FD0696">
        <w:rPr>
          <w:rFonts w:ascii="Calibri" w:hAnsi="Calibri"/>
          <w:sz w:val="22"/>
          <w:szCs w:val="22"/>
        </w:rPr>
        <w:t xml:space="preserve"> be assigned to the Speech and Language</w:t>
      </w:r>
      <w:r w:rsidRPr="001C6FD7">
        <w:rPr>
          <w:rFonts w:ascii="Calibri" w:hAnsi="Calibri"/>
          <w:sz w:val="22"/>
          <w:szCs w:val="22"/>
        </w:rPr>
        <w:t xml:space="preserve"> Therapy department.</w:t>
      </w:r>
    </w:p>
    <w:p w14:paraId="419FA68A" w14:textId="0F5CD386" w:rsidR="003525A2" w:rsidRPr="001C6FD7" w:rsidRDefault="00CB2AC1" w:rsidP="003525A2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undertake practise placement</w:t>
      </w:r>
      <w:r w:rsidR="0015449E">
        <w:rPr>
          <w:rFonts w:ascii="Calibri" w:hAnsi="Calibri"/>
          <w:sz w:val="22"/>
          <w:szCs w:val="22"/>
        </w:rPr>
        <w:t xml:space="preserve"> supervision of Speech and Language</w:t>
      </w:r>
      <w:r w:rsidR="00FD0696">
        <w:rPr>
          <w:rFonts w:ascii="Calibri" w:hAnsi="Calibri"/>
          <w:sz w:val="22"/>
          <w:szCs w:val="22"/>
        </w:rPr>
        <w:t xml:space="preserve"> Therapy students and/or </w:t>
      </w:r>
      <w:r w:rsidR="00730053">
        <w:rPr>
          <w:rFonts w:ascii="Calibri" w:hAnsi="Calibri"/>
          <w:sz w:val="22"/>
          <w:szCs w:val="22"/>
        </w:rPr>
        <w:t xml:space="preserve">Nursing students </w:t>
      </w:r>
      <w:r w:rsidR="00730053" w:rsidRPr="001C6FD7">
        <w:rPr>
          <w:rFonts w:ascii="Calibri" w:hAnsi="Calibri"/>
          <w:sz w:val="22"/>
          <w:szCs w:val="22"/>
        </w:rPr>
        <w:t>as</w:t>
      </w:r>
      <w:r w:rsidR="007952F6" w:rsidRPr="001C6FD7">
        <w:rPr>
          <w:rFonts w:ascii="Calibri" w:hAnsi="Calibri"/>
          <w:sz w:val="22"/>
          <w:szCs w:val="22"/>
        </w:rPr>
        <w:t xml:space="preserve"> may</w:t>
      </w:r>
      <w:r w:rsidR="0015449E">
        <w:rPr>
          <w:rFonts w:ascii="Calibri" w:hAnsi="Calibri"/>
          <w:sz w:val="22"/>
          <w:szCs w:val="22"/>
        </w:rPr>
        <w:t xml:space="preserve"> be assigned to the Speech and Language Therapy department</w:t>
      </w:r>
      <w:r w:rsidR="007952F6" w:rsidRPr="001C6FD7">
        <w:rPr>
          <w:rFonts w:ascii="Calibri" w:hAnsi="Calibri"/>
          <w:sz w:val="22"/>
          <w:szCs w:val="22"/>
        </w:rPr>
        <w:t>.</w:t>
      </w:r>
    </w:p>
    <w:p w14:paraId="24C4E0FD" w14:textId="5A736AC2" w:rsidR="00B5776C" w:rsidRPr="00B5776C" w:rsidRDefault="00B5776C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32085">
        <w:rPr>
          <w:sz w:val="22"/>
          <w:szCs w:val="22"/>
        </w:rPr>
        <w:t xml:space="preserve">To attend supervision with the nominated Senior Professional within your </w:t>
      </w:r>
      <w:r w:rsidR="00730053" w:rsidRPr="00132085">
        <w:rPr>
          <w:sz w:val="22"/>
          <w:szCs w:val="22"/>
        </w:rPr>
        <w:t>profession (</w:t>
      </w:r>
      <w:r w:rsidRPr="00132085">
        <w:rPr>
          <w:sz w:val="22"/>
          <w:szCs w:val="22"/>
        </w:rPr>
        <w:t xml:space="preserve"> this may be the Head Of </w:t>
      </w:r>
      <w:r w:rsidR="00730053" w:rsidRPr="00132085">
        <w:rPr>
          <w:sz w:val="22"/>
          <w:szCs w:val="22"/>
        </w:rPr>
        <w:t>Department or</w:t>
      </w:r>
      <w:r w:rsidRPr="00132085">
        <w:rPr>
          <w:sz w:val="22"/>
          <w:szCs w:val="22"/>
        </w:rPr>
        <w:t xml:space="preserve"> another ) to support monitoring of caseloads in order that service users and families receive optimum benefit from the dept </w:t>
      </w:r>
    </w:p>
    <w:p w14:paraId="2FF8101F" w14:textId="77777777" w:rsidR="007952F6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revi</w:t>
      </w:r>
      <w:r w:rsidR="0015449E">
        <w:rPr>
          <w:rFonts w:ascii="Calibri" w:hAnsi="Calibri"/>
          <w:sz w:val="22"/>
          <w:szCs w:val="22"/>
        </w:rPr>
        <w:t>ew and evaluate the Speech and Language</w:t>
      </w:r>
      <w:r w:rsidRPr="001C6FD7">
        <w:rPr>
          <w:rFonts w:ascii="Calibri" w:hAnsi="Calibri"/>
          <w:sz w:val="22"/>
          <w:szCs w:val="22"/>
        </w:rPr>
        <w:t xml:space="preserve"> Therapy services provided within </w:t>
      </w:r>
      <w:r w:rsidR="002631CA" w:rsidRPr="001C6FD7">
        <w:rPr>
          <w:rFonts w:ascii="Calibri" w:hAnsi="Calibri"/>
          <w:sz w:val="22"/>
          <w:szCs w:val="22"/>
        </w:rPr>
        <w:t>their designated areas</w:t>
      </w:r>
      <w:r w:rsidRPr="001C6FD7">
        <w:rPr>
          <w:rFonts w:ascii="Calibri" w:hAnsi="Calibri"/>
          <w:sz w:val="22"/>
          <w:szCs w:val="22"/>
        </w:rPr>
        <w:t xml:space="preserve">, to identify, </w:t>
      </w:r>
      <w:r w:rsidR="002631CA" w:rsidRPr="001C6FD7">
        <w:rPr>
          <w:rFonts w:ascii="Calibri" w:hAnsi="Calibri"/>
          <w:sz w:val="22"/>
          <w:szCs w:val="22"/>
        </w:rPr>
        <w:t xml:space="preserve">and </w:t>
      </w:r>
      <w:r w:rsidRPr="001C6FD7">
        <w:rPr>
          <w:rFonts w:ascii="Calibri" w:hAnsi="Calibri"/>
          <w:sz w:val="22"/>
          <w:szCs w:val="22"/>
        </w:rPr>
        <w:t>to respond to make recommendations for future developments.</w:t>
      </w:r>
    </w:p>
    <w:p w14:paraId="5A8F304E" w14:textId="77777777" w:rsidR="0015449E" w:rsidRPr="001C6FD7" w:rsidRDefault="0015449E" w:rsidP="0015449E">
      <w:pPr>
        <w:spacing w:afterLines="50" w:after="120"/>
        <w:ind w:left="720"/>
        <w:rPr>
          <w:rFonts w:ascii="Calibri" w:hAnsi="Calibri"/>
          <w:sz w:val="22"/>
          <w:szCs w:val="22"/>
        </w:rPr>
      </w:pPr>
    </w:p>
    <w:p w14:paraId="423CFF45" w14:textId="77777777" w:rsidR="005B359C" w:rsidRPr="0006299C" w:rsidRDefault="005B359C" w:rsidP="005B359C">
      <w:pPr>
        <w:spacing w:afterLines="50" w:after="120"/>
        <w:ind w:left="720"/>
        <w:rPr>
          <w:rFonts w:ascii="Calibri" w:hAnsi="Calibri"/>
          <w:b/>
          <w:szCs w:val="22"/>
        </w:rPr>
      </w:pPr>
      <w:r w:rsidRPr="0006299C">
        <w:rPr>
          <w:rFonts w:ascii="Calibri" w:hAnsi="Calibri"/>
          <w:b/>
          <w:sz w:val="28"/>
          <w:szCs w:val="22"/>
        </w:rPr>
        <w:t>MDT</w:t>
      </w:r>
      <w:r w:rsidR="00F80837" w:rsidRPr="0006299C">
        <w:rPr>
          <w:rFonts w:ascii="Calibri" w:hAnsi="Calibri"/>
          <w:b/>
          <w:sz w:val="28"/>
          <w:szCs w:val="22"/>
        </w:rPr>
        <w:t xml:space="preserve"> and Interdisciplinary Participation</w:t>
      </w:r>
    </w:p>
    <w:p w14:paraId="3919D93A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participate in a multi-disciplinary team, communicating with and working in co-operation with other disciplines.</w:t>
      </w:r>
    </w:p>
    <w:p w14:paraId="2FAF53C6" w14:textId="77777777" w:rsidR="007952F6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participate in the development of new policies, procedures and proje</w:t>
      </w:r>
      <w:r w:rsidR="0015449E">
        <w:rPr>
          <w:rFonts w:ascii="Calibri" w:hAnsi="Calibri"/>
          <w:sz w:val="22"/>
          <w:szCs w:val="22"/>
        </w:rPr>
        <w:t>cts both within the Speech and Language</w:t>
      </w:r>
      <w:r w:rsidRPr="001C6FD7">
        <w:rPr>
          <w:rFonts w:ascii="Calibri" w:hAnsi="Calibri"/>
          <w:sz w:val="22"/>
          <w:szCs w:val="22"/>
        </w:rPr>
        <w:t xml:space="preserve"> Therapy department, designated areas and the overall service when required.</w:t>
      </w:r>
    </w:p>
    <w:p w14:paraId="742D9444" w14:textId="77777777" w:rsidR="00557C2C" w:rsidRPr="001C6FD7" w:rsidRDefault="00557C2C" w:rsidP="00557C2C">
      <w:pPr>
        <w:spacing w:afterLines="50" w:after="120"/>
        <w:ind w:left="720"/>
        <w:rPr>
          <w:rFonts w:ascii="Calibri" w:hAnsi="Calibri"/>
          <w:sz w:val="22"/>
          <w:szCs w:val="22"/>
        </w:rPr>
      </w:pPr>
    </w:p>
    <w:p w14:paraId="139DDD88" w14:textId="77777777" w:rsidR="005B359C" w:rsidRPr="0006299C" w:rsidRDefault="005B359C" w:rsidP="005B359C">
      <w:pPr>
        <w:spacing w:afterLines="50" w:after="120"/>
        <w:ind w:left="720"/>
        <w:rPr>
          <w:rFonts w:ascii="Calibri" w:hAnsi="Calibri"/>
          <w:b/>
          <w:szCs w:val="22"/>
        </w:rPr>
      </w:pPr>
      <w:r w:rsidRPr="0006299C">
        <w:rPr>
          <w:rFonts w:ascii="Calibri" w:hAnsi="Calibri"/>
          <w:b/>
          <w:sz w:val="28"/>
          <w:szCs w:val="22"/>
        </w:rPr>
        <w:t>Professionalism</w:t>
      </w:r>
      <w:r w:rsidRPr="0006299C">
        <w:rPr>
          <w:rFonts w:ascii="Calibri" w:hAnsi="Calibri"/>
          <w:b/>
          <w:szCs w:val="22"/>
        </w:rPr>
        <w:t xml:space="preserve"> </w:t>
      </w:r>
    </w:p>
    <w:p w14:paraId="2A486261" w14:textId="69898CE0" w:rsidR="007952F6" w:rsidRPr="001C6FD7" w:rsidRDefault="00F50C8B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keep up to date in respect of current trends, developments and best practice in the area of Intellectual Disability, Psycho-</w:t>
      </w:r>
      <w:r w:rsidRPr="001C6FD7">
        <w:rPr>
          <w:rFonts w:ascii="Calibri" w:hAnsi="Calibri"/>
          <w:sz w:val="22"/>
          <w:szCs w:val="22"/>
        </w:rPr>
        <w:t xml:space="preserve">social </w:t>
      </w:r>
      <w:r>
        <w:rPr>
          <w:rFonts w:ascii="Calibri" w:hAnsi="Calibri"/>
          <w:sz w:val="22"/>
          <w:szCs w:val="22"/>
        </w:rPr>
        <w:t>and</w:t>
      </w:r>
      <w:r>
        <w:rPr>
          <w:rFonts w:ascii="Calibri" w:hAnsi="Calibri"/>
          <w:sz w:val="22"/>
          <w:szCs w:val="22"/>
        </w:rPr>
        <w:t xml:space="preserve"> Speech and Language</w:t>
      </w:r>
      <w:r w:rsidRPr="001C6FD7">
        <w:rPr>
          <w:rFonts w:ascii="Calibri" w:hAnsi="Calibri"/>
          <w:sz w:val="22"/>
          <w:szCs w:val="22"/>
        </w:rPr>
        <w:t xml:space="preserve"> </w:t>
      </w:r>
      <w:r w:rsidR="002016D7" w:rsidRPr="001C6FD7">
        <w:rPr>
          <w:rFonts w:ascii="Calibri" w:hAnsi="Calibri"/>
          <w:sz w:val="22"/>
          <w:szCs w:val="22"/>
        </w:rPr>
        <w:t>Therapy. To</w:t>
      </w:r>
      <w:r w:rsidR="007952F6" w:rsidRPr="001C6FD7">
        <w:rPr>
          <w:rFonts w:ascii="Calibri" w:hAnsi="Calibri"/>
          <w:sz w:val="22"/>
          <w:szCs w:val="22"/>
        </w:rPr>
        <w:t xml:space="preserve"> keep up to date in respect of current trends, developments and best practi</w:t>
      </w:r>
      <w:r w:rsidR="002631CA" w:rsidRPr="001C6FD7">
        <w:rPr>
          <w:rFonts w:ascii="Calibri" w:hAnsi="Calibri"/>
          <w:sz w:val="22"/>
          <w:szCs w:val="22"/>
        </w:rPr>
        <w:t xml:space="preserve">ce </w:t>
      </w:r>
      <w:r w:rsidR="106B7E41" w:rsidRPr="23A9928E">
        <w:rPr>
          <w:rFonts w:ascii="Calibri" w:hAnsi="Calibri"/>
          <w:sz w:val="22"/>
          <w:szCs w:val="22"/>
        </w:rPr>
        <w:t>around</w:t>
      </w:r>
      <w:r w:rsidR="002631CA" w:rsidRPr="001C6FD7">
        <w:rPr>
          <w:rFonts w:ascii="Calibri" w:hAnsi="Calibri"/>
          <w:sz w:val="22"/>
          <w:szCs w:val="22"/>
        </w:rPr>
        <w:t xml:space="preserve"> Intellectual D</w:t>
      </w:r>
      <w:r w:rsidR="007952F6" w:rsidRPr="001C6FD7">
        <w:rPr>
          <w:rFonts w:ascii="Calibri" w:hAnsi="Calibri"/>
          <w:sz w:val="22"/>
          <w:szCs w:val="22"/>
        </w:rPr>
        <w:t>isability</w:t>
      </w:r>
      <w:r w:rsidR="005B359C" w:rsidRPr="001C6FD7">
        <w:rPr>
          <w:rFonts w:ascii="Calibri" w:hAnsi="Calibri"/>
          <w:sz w:val="22"/>
          <w:szCs w:val="22"/>
        </w:rPr>
        <w:t>, Psycho-</w:t>
      </w:r>
      <w:r w:rsidR="00730053" w:rsidRPr="001C6FD7">
        <w:rPr>
          <w:rFonts w:ascii="Calibri" w:hAnsi="Calibri"/>
          <w:sz w:val="22"/>
          <w:szCs w:val="22"/>
        </w:rPr>
        <w:t xml:space="preserve">social </w:t>
      </w:r>
      <w:r w:rsidR="00730053">
        <w:rPr>
          <w:rFonts w:ascii="Calibri" w:hAnsi="Calibri"/>
          <w:sz w:val="22"/>
          <w:szCs w:val="22"/>
        </w:rPr>
        <w:t>and</w:t>
      </w:r>
      <w:r w:rsidR="0015449E">
        <w:rPr>
          <w:rFonts w:ascii="Calibri" w:hAnsi="Calibri"/>
          <w:sz w:val="22"/>
          <w:szCs w:val="22"/>
        </w:rPr>
        <w:t xml:space="preserve"> Speech and Language</w:t>
      </w:r>
      <w:r w:rsidR="007952F6" w:rsidRPr="001C6FD7">
        <w:rPr>
          <w:rFonts w:ascii="Calibri" w:hAnsi="Calibri"/>
          <w:sz w:val="22"/>
          <w:szCs w:val="22"/>
        </w:rPr>
        <w:t xml:space="preserve"> Therapy.</w:t>
      </w:r>
    </w:p>
    <w:p w14:paraId="35F2F104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participate in research projec</w:t>
      </w:r>
      <w:r w:rsidR="0015449E">
        <w:rPr>
          <w:rFonts w:ascii="Calibri" w:hAnsi="Calibri"/>
          <w:sz w:val="22"/>
          <w:szCs w:val="22"/>
        </w:rPr>
        <w:t>ts and other CPD events in the Speech and Language Therapy department as appropriate.</w:t>
      </w:r>
    </w:p>
    <w:p w14:paraId="4414EEC2" w14:textId="77777777" w:rsidR="007952F6" w:rsidRPr="001C6FD7" w:rsidRDefault="0015449E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 ensure Speech and Language</w:t>
      </w:r>
      <w:r w:rsidR="007952F6" w:rsidRPr="001C6FD7">
        <w:rPr>
          <w:rFonts w:ascii="Calibri" w:hAnsi="Calibri"/>
          <w:sz w:val="22"/>
          <w:szCs w:val="22"/>
        </w:rPr>
        <w:t xml:space="preserve"> Therapy standards are maintained in accordance with</w:t>
      </w:r>
      <w:r w:rsidR="00673E95" w:rsidRPr="001C6FD7">
        <w:rPr>
          <w:rFonts w:ascii="Calibri" w:hAnsi="Calibri"/>
          <w:sz w:val="22"/>
          <w:szCs w:val="22"/>
        </w:rPr>
        <w:t xml:space="preserve"> CORU </w:t>
      </w:r>
      <w:r w:rsidR="007952F6" w:rsidRPr="001C6FD7">
        <w:rPr>
          <w:rFonts w:ascii="Calibri" w:hAnsi="Calibri"/>
          <w:sz w:val="22"/>
          <w:szCs w:val="22"/>
        </w:rPr>
        <w:t>standards of practice and code of ethics.</w:t>
      </w:r>
    </w:p>
    <w:p w14:paraId="72186D2D" w14:textId="3A222963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conduct regular clinical audits to maintain and improve standards.</w:t>
      </w:r>
    </w:p>
    <w:p w14:paraId="2E215C59" w14:textId="01DE91DE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lastRenderedPageBreak/>
        <w:t xml:space="preserve">To adhere to all policies, procedures, guidelines and legislation as </w:t>
      </w:r>
      <w:r w:rsidR="00B72224">
        <w:rPr>
          <w:rFonts w:ascii="Calibri" w:hAnsi="Calibri"/>
          <w:sz w:val="22"/>
          <w:szCs w:val="22"/>
        </w:rPr>
        <w:t>required within the Speech and Language</w:t>
      </w:r>
      <w:r w:rsidRPr="001C6FD7">
        <w:rPr>
          <w:rFonts w:ascii="Calibri" w:hAnsi="Calibri"/>
          <w:sz w:val="22"/>
          <w:szCs w:val="22"/>
        </w:rPr>
        <w:t xml:space="preserve"> Therapy departme</w:t>
      </w:r>
      <w:r w:rsidR="002631CA" w:rsidRPr="001C6FD7">
        <w:rPr>
          <w:rFonts w:ascii="Calibri" w:hAnsi="Calibri"/>
          <w:sz w:val="22"/>
          <w:szCs w:val="22"/>
        </w:rPr>
        <w:t xml:space="preserve">nt and </w:t>
      </w:r>
      <w:r w:rsidR="00707879">
        <w:rPr>
          <w:rFonts w:ascii="Calibri" w:hAnsi="Calibri"/>
          <w:sz w:val="22"/>
          <w:szCs w:val="22"/>
        </w:rPr>
        <w:t>Avista</w:t>
      </w:r>
      <w:r w:rsidR="00730053">
        <w:rPr>
          <w:rFonts w:ascii="Calibri" w:hAnsi="Calibri"/>
          <w:sz w:val="22"/>
          <w:szCs w:val="22"/>
        </w:rPr>
        <w:t xml:space="preserve"> </w:t>
      </w:r>
      <w:r w:rsidR="002631CA" w:rsidRPr="001C6FD7">
        <w:rPr>
          <w:rFonts w:ascii="Calibri" w:hAnsi="Calibri"/>
          <w:sz w:val="22"/>
          <w:szCs w:val="22"/>
        </w:rPr>
        <w:t>Disability Support Services.</w:t>
      </w:r>
    </w:p>
    <w:p w14:paraId="50E085B1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maintain the highest standard of confidentiality at all times.</w:t>
      </w:r>
    </w:p>
    <w:p w14:paraId="5075BC74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participate in service annual development reviews.</w:t>
      </w:r>
    </w:p>
    <w:p w14:paraId="4FCB9039" w14:textId="7A934A33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To ensure the safety of self and others and the maintenance of the environment used in the workplace in accordance with health and safety acts and local </w:t>
      </w:r>
      <w:r w:rsidR="3D2E3F3F" w:rsidRPr="23A9928E">
        <w:rPr>
          <w:rFonts w:ascii="Calibri" w:hAnsi="Calibri"/>
          <w:sz w:val="22"/>
          <w:szCs w:val="22"/>
        </w:rPr>
        <w:t>policies</w:t>
      </w:r>
      <w:r w:rsidRPr="001C6FD7">
        <w:rPr>
          <w:rFonts w:ascii="Calibri" w:hAnsi="Calibri"/>
          <w:sz w:val="22"/>
          <w:szCs w:val="22"/>
        </w:rPr>
        <w:t>, procedures.</w:t>
      </w:r>
    </w:p>
    <w:p w14:paraId="4F68ABA1" w14:textId="77777777" w:rsidR="007952F6" w:rsidRPr="001C6FD7" w:rsidRDefault="00B72224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 maintain accurate records of work carried out and allow adequate time for administration tasks weekly.</w:t>
      </w:r>
    </w:p>
    <w:p w14:paraId="7D8D1FEB" w14:textId="3450CC3B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work co-operatively with the</w:t>
      </w:r>
      <w:r w:rsidR="00673E95" w:rsidRPr="001C6FD7">
        <w:rPr>
          <w:rFonts w:ascii="Calibri" w:hAnsi="Calibri"/>
          <w:sz w:val="22"/>
          <w:szCs w:val="22"/>
        </w:rPr>
        <w:t xml:space="preserve"> </w:t>
      </w:r>
      <w:r w:rsidR="00B72224">
        <w:rPr>
          <w:rFonts w:ascii="Calibri" w:hAnsi="Calibri"/>
          <w:sz w:val="22"/>
          <w:szCs w:val="22"/>
        </w:rPr>
        <w:t>Speech and Language</w:t>
      </w:r>
      <w:r w:rsidRPr="001C6FD7">
        <w:rPr>
          <w:rFonts w:ascii="Calibri" w:hAnsi="Calibri"/>
          <w:sz w:val="22"/>
          <w:szCs w:val="22"/>
        </w:rPr>
        <w:t xml:space="preserve"> Therapist Ma</w:t>
      </w:r>
      <w:r w:rsidR="00B72224">
        <w:rPr>
          <w:rFonts w:ascii="Calibri" w:hAnsi="Calibri"/>
          <w:sz w:val="22"/>
          <w:szCs w:val="22"/>
        </w:rPr>
        <w:t>nager and all other Speech and Language</w:t>
      </w:r>
      <w:r w:rsidRPr="001C6FD7">
        <w:rPr>
          <w:rFonts w:ascii="Calibri" w:hAnsi="Calibri"/>
          <w:sz w:val="22"/>
          <w:szCs w:val="22"/>
        </w:rPr>
        <w:t xml:space="preserve"> Therapists in </w:t>
      </w:r>
      <w:r w:rsidR="1D41A3F6" w:rsidRPr="23A9928E">
        <w:rPr>
          <w:rFonts w:ascii="Calibri" w:hAnsi="Calibri"/>
          <w:sz w:val="22"/>
          <w:szCs w:val="22"/>
        </w:rPr>
        <w:t>Avista Disability</w:t>
      </w:r>
      <w:r w:rsidR="002631CA" w:rsidRPr="001C6FD7">
        <w:rPr>
          <w:rFonts w:ascii="Calibri" w:hAnsi="Calibri"/>
          <w:sz w:val="22"/>
          <w:szCs w:val="22"/>
        </w:rPr>
        <w:t xml:space="preserve"> Support S</w:t>
      </w:r>
      <w:r w:rsidRPr="001C6FD7">
        <w:rPr>
          <w:rFonts w:ascii="Calibri" w:hAnsi="Calibri"/>
          <w:sz w:val="22"/>
          <w:szCs w:val="22"/>
        </w:rPr>
        <w:t>ervice</w:t>
      </w:r>
      <w:r w:rsidR="002631CA" w:rsidRPr="001C6FD7">
        <w:rPr>
          <w:rFonts w:ascii="Calibri" w:hAnsi="Calibri"/>
          <w:sz w:val="22"/>
          <w:szCs w:val="22"/>
        </w:rPr>
        <w:t>s</w:t>
      </w:r>
      <w:r w:rsidRPr="001C6FD7">
        <w:rPr>
          <w:rFonts w:ascii="Calibri" w:hAnsi="Calibri"/>
          <w:sz w:val="22"/>
          <w:szCs w:val="22"/>
        </w:rPr>
        <w:t xml:space="preserve"> to enhance the qualit</w:t>
      </w:r>
      <w:r w:rsidR="00B72224">
        <w:rPr>
          <w:rFonts w:ascii="Calibri" w:hAnsi="Calibri"/>
          <w:sz w:val="22"/>
          <w:szCs w:val="22"/>
        </w:rPr>
        <w:t>y of Speech and Language</w:t>
      </w:r>
      <w:r w:rsidRPr="001C6FD7">
        <w:rPr>
          <w:rFonts w:ascii="Calibri" w:hAnsi="Calibri"/>
          <w:sz w:val="22"/>
          <w:szCs w:val="22"/>
        </w:rPr>
        <w:t xml:space="preserve"> Therapy within the organisation.</w:t>
      </w:r>
    </w:p>
    <w:p w14:paraId="2A0E71CF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familiarise self and adhere to Irish and E.U. legislation relevant to the provision of health, disability, social and education services.</w:t>
      </w:r>
    </w:p>
    <w:p w14:paraId="0730DA5C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manage time effectively.</w:t>
      </w:r>
    </w:p>
    <w:p w14:paraId="7835ABD3" w14:textId="77777777" w:rsidR="007952F6" w:rsidRPr="001C6FD7" w:rsidRDefault="007952F6" w:rsidP="007952F6">
      <w:pPr>
        <w:numPr>
          <w:ilvl w:val="0"/>
          <w:numId w:val="1"/>
        </w:numPr>
        <w:spacing w:afterLines="50" w:after="120"/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>To lia</w:t>
      </w:r>
      <w:r w:rsidR="00F94EAE">
        <w:rPr>
          <w:rFonts w:ascii="Calibri" w:hAnsi="Calibri"/>
          <w:sz w:val="22"/>
          <w:szCs w:val="22"/>
        </w:rPr>
        <w:t>i</w:t>
      </w:r>
      <w:r w:rsidRPr="001C6FD7">
        <w:rPr>
          <w:rFonts w:ascii="Calibri" w:hAnsi="Calibri"/>
          <w:sz w:val="22"/>
          <w:szCs w:val="22"/>
        </w:rPr>
        <w:t>se and establish relationships with other agencies, services and professionals as relevant.</w:t>
      </w:r>
    </w:p>
    <w:p w14:paraId="3E0DA488" w14:textId="77777777" w:rsidR="007952F6" w:rsidRPr="001C6FD7" w:rsidRDefault="007952F6" w:rsidP="007952F6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1C6FD7">
        <w:rPr>
          <w:rFonts w:ascii="Calibri" w:hAnsi="Calibri"/>
          <w:sz w:val="22"/>
          <w:szCs w:val="22"/>
        </w:rPr>
        <w:t xml:space="preserve">Any other </w:t>
      </w:r>
      <w:r w:rsidR="00B72224">
        <w:rPr>
          <w:rFonts w:ascii="Calibri" w:hAnsi="Calibri"/>
          <w:sz w:val="22"/>
          <w:szCs w:val="22"/>
        </w:rPr>
        <w:t xml:space="preserve">Speech and Language related </w:t>
      </w:r>
      <w:r w:rsidRPr="001C6FD7">
        <w:rPr>
          <w:rFonts w:ascii="Calibri" w:hAnsi="Calibri"/>
          <w:sz w:val="22"/>
          <w:szCs w:val="22"/>
        </w:rPr>
        <w:t>duties as deemed necessary by the</w:t>
      </w:r>
      <w:r w:rsidR="00673E95" w:rsidRPr="001C6FD7">
        <w:rPr>
          <w:rFonts w:ascii="Calibri" w:hAnsi="Calibri"/>
          <w:sz w:val="22"/>
          <w:szCs w:val="22"/>
        </w:rPr>
        <w:t xml:space="preserve"> Services Manager in collaboration with</w:t>
      </w:r>
      <w:r w:rsidR="00B72224">
        <w:rPr>
          <w:rFonts w:ascii="Calibri" w:hAnsi="Calibri"/>
          <w:sz w:val="22"/>
          <w:szCs w:val="22"/>
        </w:rPr>
        <w:t xml:space="preserve"> Speech and Language</w:t>
      </w:r>
      <w:r w:rsidRPr="001C6FD7">
        <w:rPr>
          <w:rFonts w:ascii="Calibri" w:hAnsi="Calibri"/>
          <w:sz w:val="22"/>
          <w:szCs w:val="22"/>
        </w:rPr>
        <w:t xml:space="preserve"> Therapist Manager.</w:t>
      </w:r>
    </w:p>
    <w:p w14:paraId="2C6DB805" w14:textId="77777777" w:rsidR="007952F6" w:rsidRPr="004540E6" w:rsidRDefault="007952F6">
      <w:pPr>
        <w:jc w:val="both"/>
        <w:rPr>
          <w:rFonts w:ascii="Calibri" w:hAnsi="Calibri"/>
        </w:rPr>
      </w:pPr>
    </w:p>
    <w:p w14:paraId="08395DA7" w14:textId="5042CB6E" w:rsidR="00F80837" w:rsidRPr="002C70CE" w:rsidRDefault="00B5776C" w:rsidP="002C70CE">
      <w:pPr>
        <w:pStyle w:val="MicheleReport"/>
        <w:numPr>
          <w:ilvl w:val="0"/>
          <w:numId w:val="0"/>
        </w:numPr>
        <w:jc w:val="both"/>
      </w:pPr>
      <w:r>
        <w:t>The above job description is not intended to be a comprehensive list of duties and responsibilities and consequently the post holder may be required to perform other duties as appropriate to the post which may be assigned to him/her from time to time and to contribute to the development of the post when in office.  This job description may change in line with the changing needs</w:t>
      </w:r>
      <w:r w:rsidR="00707879">
        <w:t xml:space="preserve"> and objectives of P.D.S </w:t>
      </w:r>
      <w:r w:rsidR="00B0641F">
        <w:t>and Avista</w:t>
      </w:r>
      <w:r>
        <w:t xml:space="preserve"> .</w:t>
      </w:r>
    </w:p>
    <w:p w14:paraId="1BCA8E3C" w14:textId="77777777" w:rsidR="000260F0" w:rsidRDefault="000260F0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260F0" w:rsidRPr="001935C6" w14:paraId="7CF80DBD" w14:textId="77777777" w:rsidTr="001935C6">
        <w:tc>
          <w:tcPr>
            <w:tcW w:w="9606" w:type="dxa"/>
            <w:shd w:val="clear" w:color="auto" w:fill="EEECE1"/>
          </w:tcPr>
          <w:p w14:paraId="44BF60F9" w14:textId="77777777" w:rsidR="000260F0" w:rsidRPr="001935C6" w:rsidRDefault="000260F0" w:rsidP="001935C6">
            <w:pPr>
              <w:autoSpaceDE w:val="0"/>
              <w:autoSpaceDN w:val="0"/>
              <w:adjustRightInd w:val="0"/>
              <w:ind w:right="-391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36"/>
                <w:szCs w:val="36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36"/>
                <w:szCs w:val="36"/>
                <w:lang w:val="en-IE"/>
              </w:rPr>
              <w:t>Core Competencies</w:t>
            </w:r>
          </w:p>
        </w:tc>
      </w:tr>
      <w:tr w:rsidR="000260F0" w:rsidRPr="001935C6" w14:paraId="08CDC257" w14:textId="77777777" w:rsidTr="001935C6">
        <w:tc>
          <w:tcPr>
            <w:tcW w:w="9606" w:type="dxa"/>
          </w:tcPr>
          <w:p w14:paraId="53341155" w14:textId="77777777" w:rsidR="000260F0" w:rsidRPr="001935C6" w:rsidRDefault="000260F0" w:rsidP="001935C6">
            <w:pPr>
              <w:autoSpaceDE w:val="0"/>
              <w:autoSpaceDN w:val="0"/>
              <w:adjustRightInd w:val="0"/>
              <w:ind w:right="-391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Quality Service</w:t>
            </w:r>
          </w:p>
          <w:p w14:paraId="0F89C585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Pro-active and uses Initiative. </w:t>
            </w:r>
          </w:p>
          <w:p w14:paraId="336B386A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Undertakes holistic approach to ensure the best possible service is provided. </w:t>
            </w:r>
          </w:p>
          <w:p w14:paraId="335FFDB8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Ability to encourage and develop quality led practice initiatives.</w:t>
            </w:r>
          </w:p>
          <w:p w14:paraId="04955310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Demonstrates an ability to evaluate, audit and review practice</w:t>
            </w:r>
          </w:p>
          <w:p w14:paraId="6FA050C5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Provides a flexible service that is responsive to the needs of the service user, colleagues and service.</w:t>
            </w:r>
          </w:p>
          <w:p w14:paraId="74478C1A" w14:textId="77777777" w:rsidR="000260F0" w:rsidRPr="001935C6" w:rsidRDefault="000260F0" w:rsidP="001935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Optimises resources within own areas to achieve appropriate outcomes.</w:t>
            </w:r>
          </w:p>
          <w:p w14:paraId="77D6A911" w14:textId="77777777" w:rsidR="000260F0" w:rsidRPr="001935C6" w:rsidRDefault="000260F0" w:rsidP="001935C6">
            <w:pPr>
              <w:numPr>
                <w:ilvl w:val="0"/>
                <w:numId w:val="5"/>
              </w:numPr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 xml:space="preserve">Identifies and prioritises the requirements of change within own service area at all times considering how it will affect other parts of the organisation. </w:t>
            </w:r>
          </w:p>
          <w:p w14:paraId="0120F979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690F5A04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Planning &amp; Organising</w:t>
            </w:r>
          </w:p>
          <w:p w14:paraId="0CFD3B1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Effective use of time focussed on managing self and developing others in a busy working environment. </w:t>
            </w:r>
          </w:p>
          <w:p w14:paraId="69D105BF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Sets clear, realistic goals and targets for self and others. </w:t>
            </w:r>
          </w:p>
          <w:p w14:paraId="12D65E2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Keeps appropriate and accessible documentation.</w:t>
            </w:r>
          </w:p>
          <w:p w14:paraId="44E70257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Utilises established systems and processes for prioritising and delivering on tasks.    </w:t>
            </w:r>
          </w:p>
          <w:p w14:paraId="6D51AD54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lastRenderedPageBreak/>
              <w:t xml:space="preserve">Delegates effectively to ensure objectives are met. </w:t>
            </w:r>
          </w:p>
          <w:p w14:paraId="717354A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Consistently focuses work effort to where it will have most impact. </w:t>
            </w:r>
          </w:p>
          <w:p w14:paraId="7084065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Anticipates Problems and issues and takes preventative action to address these. </w:t>
            </w:r>
          </w:p>
          <w:p w14:paraId="13F489A2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Demonstrates an ability to plan and deliver care in an effective and resourceful manner within a culture of person-centeredness. </w:t>
            </w:r>
          </w:p>
          <w:p w14:paraId="2750C4B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Advance planning to ensure adequate resources are available.</w:t>
            </w:r>
          </w:p>
          <w:p w14:paraId="6097C1E0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Effective and efficient utilisation of resources.</w:t>
            </w:r>
          </w:p>
          <w:p w14:paraId="38F591F5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3FED26D7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Professionalism</w:t>
            </w:r>
          </w:p>
          <w:p w14:paraId="07F7E0D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Deals fairly and consistently with others.</w:t>
            </w:r>
          </w:p>
          <w:p w14:paraId="4B79970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Approachable and accountable and professionally courteous with others.</w:t>
            </w:r>
          </w:p>
          <w:p w14:paraId="12A40293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Shows ability to work under pressure; handles stress in a constructive manner.</w:t>
            </w:r>
          </w:p>
          <w:p w14:paraId="39036DC3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Self-aware; recognises own response while retaining objectivity.</w:t>
            </w:r>
          </w:p>
          <w:p w14:paraId="539699B2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cognisant of own strengths/limitations, and scope of one’s practice.</w:t>
            </w:r>
          </w:p>
          <w:p w14:paraId="539322E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Shows resilience; keeps others focussed on a successful outcome.</w:t>
            </w:r>
          </w:p>
          <w:p w14:paraId="4EAF88B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Maintains appropriate level of visibility.</w:t>
            </w:r>
          </w:p>
          <w:p w14:paraId="3F1D555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Maintains highest standard of confidentially in all areas of work. </w:t>
            </w:r>
          </w:p>
          <w:p w14:paraId="635F9131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6451F38B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Continuous Learning &amp; Development</w:t>
            </w:r>
          </w:p>
          <w:p w14:paraId="36F9072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>Participate in the Service Development Review System.</w:t>
            </w:r>
          </w:p>
          <w:p w14:paraId="0A94D723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>Organises and structures department to create a continuous learning environment.</w:t>
            </w:r>
          </w:p>
          <w:p w14:paraId="0B0E1D61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 xml:space="preserve">Creates “on the job” opportunities to address staff learning needs. </w:t>
            </w:r>
          </w:p>
          <w:p w14:paraId="3789C68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>Demonstrates application of theory to practice and influences staff in this regard.</w:t>
            </w:r>
          </w:p>
          <w:p w14:paraId="3B926DB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 xml:space="preserve">Encourages colleagues/team to undertake a broad range of development initiatives and to maintain an active performance development plan. </w:t>
            </w:r>
          </w:p>
          <w:p w14:paraId="7B88715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>Mentors, coaches and provides constructive feedback on performance to staff in order to improve capability and confidence.</w:t>
            </w:r>
          </w:p>
          <w:p w14:paraId="3C718268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sz w:val="22"/>
                <w:szCs w:val="22"/>
                <w:lang w:val="en-IE"/>
              </w:rPr>
              <w:t xml:space="preserve">Acknowledge staff strengths and achievements. </w:t>
            </w:r>
          </w:p>
          <w:p w14:paraId="69A49B3B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6AE42343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Organisational Knowledge</w:t>
            </w:r>
          </w:p>
          <w:p w14:paraId="4D29B2B5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Familiar with Health Service trends related to area of discipline.</w:t>
            </w:r>
          </w:p>
          <w:p w14:paraId="53B99CD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Understands the contribution of each department to the organisational goals and objectives</w:t>
            </w:r>
          </w:p>
          <w:p w14:paraId="12C31B88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Uses knowledge of mission, values and service structures to deliver on  organisational goals.</w:t>
            </w:r>
          </w:p>
          <w:p w14:paraId="6203FD0E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Understands health strategies relevant to own discipline.</w:t>
            </w:r>
          </w:p>
          <w:p w14:paraId="4E0FFB52" w14:textId="77777777" w:rsidR="000260F0" w:rsidRPr="001935C6" w:rsidRDefault="000260F0" w:rsidP="001935C6">
            <w:pPr>
              <w:autoSpaceDE w:val="0"/>
              <w:autoSpaceDN w:val="0"/>
              <w:adjustRightInd w:val="0"/>
              <w:ind w:left="36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56294E95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Innovation &amp; Creativity</w:t>
            </w:r>
          </w:p>
          <w:p w14:paraId="09B8832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Works within teams to maximise the number of ideas and creative inputs for best outputs.</w:t>
            </w:r>
          </w:p>
          <w:p w14:paraId="068BF431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 Encourages others to ‘think outside the box’.</w:t>
            </w:r>
          </w:p>
          <w:p w14:paraId="4223B5C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Generates new ideas that have a positive impact on the department/service and its ultimate success.</w:t>
            </w:r>
          </w:p>
          <w:p w14:paraId="6F021D3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Creates an environment where people are encouraged to put forward ideas, experiment and learn from their mistakes. </w:t>
            </w:r>
          </w:p>
          <w:p w14:paraId="3F27931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Challenges the status quo to ensure areas for improvement are identified and addressed</w:t>
            </w:r>
          </w:p>
          <w:p w14:paraId="6C4361A0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Proposes new approaches, methods or technologies.</w:t>
            </w:r>
          </w:p>
          <w:p w14:paraId="700529C3" w14:textId="77777777" w:rsidR="000260F0" w:rsidRPr="001935C6" w:rsidRDefault="000260F0" w:rsidP="001935C6">
            <w:pPr>
              <w:autoSpaceDE w:val="0"/>
              <w:autoSpaceDN w:val="0"/>
              <w:adjustRightInd w:val="0"/>
              <w:ind w:left="36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</w:p>
          <w:p w14:paraId="11201AC0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 xml:space="preserve">Leadership Potential </w:t>
            </w:r>
          </w:p>
          <w:p w14:paraId="17AEE370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Inspires others to consistently perform at a high level and achieve their potential. </w:t>
            </w:r>
          </w:p>
          <w:p w14:paraId="2B57EF32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approachable and treats people in a fair and consistent manner in order to gain trust.</w:t>
            </w:r>
          </w:p>
          <w:p w14:paraId="67800AC8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seen as an effective leader, setting high standards of behaviour for others to follow and addresses inappropriate behaviour.</w:t>
            </w:r>
          </w:p>
          <w:p w14:paraId="362A8EA5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Coaches others in maintaining a flexible approach to their work.</w:t>
            </w:r>
          </w:p>
          <w:p w14:paraId="19AF30AD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lastRenderedPageBreak/>
              <w:t>Embraces change and looks for ways to make positive changes within the team.</w:t>
            </w:r>
          </w:p>
          <w:p w14:paraId="70EB236D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Ability to understand how individuals, at all levels, operate and applies this knowledge to achieve change objectives in the most efficient and effective way.</w:t>
            </w:r>
          </w:p>
          <w:p w14:paraId="07BB10D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Seizes opportunities to influence the future direction of departments and the overall business.</w:t>
            </w:r>
          </w:p>
          <w:p w14:paraId="2E821F3D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Encourages, inspires and supports others to deliver successful outcomes through change.</w:t>
            </w:r>
          </w:p>
          <w:p w14:paraId="50F528C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politically attuned, knowing when to communicate with key stakeholders.</w:t>
            </w:r>
          </w:p>
          <w:p w14:paraId="682AF871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Understands importance of getting input and buy-in from others when making decisions. </w:t>
            </w:r>
          </w:p>
          <w:p w14:paraId="5389FB30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</w:p>
          <w:p w14:paraId="6F764F1B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Problem Solving &amp; Decision Making</w:t>
            </w:r>
          </w:p>
          <w:p w14:paraId="28C5A384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comfortable making decisions with incomplete or uncertain information</w:t>
            </w:r>
          </w:p>
          <w:p w14:paraId="411EB73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Has basic finance and budgeting knowledge and draws on this to make decisions when applicable. </w:t>
            </w:r>
          </w:p>
          <w:p w14:paraId="5267EF5B" w14:textId="0D310A53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Understands the effect of </w:t>
            </w:r>
            <w:r w:rsidR="00B3718A"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one’s</w:t>
            </w: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 decision on colleagues/service users, departments and the organisation. </w:t>
            </w:r>
          </w:p>
          <w:p w14:paraId="7856543E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Anticipates probable consequences of decisions.</w:t>
            </w:r>
          </w:p>
          <w:p w14:paraId="22EAB4B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Consults with others to improve decision making.</w:t>
            </w:r>
          </w:p>
          <w:p w14:paraId="2124141F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Takes a proactive approach to problem solving and able to recognise early warning signs of potential problems and takes pre-emptive action.</w:t>
            </w:r>
          </w:p>
          <w:p w14:paraId="0024A6D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Demonstrates a reflective approach when dealing with problems, carefully evaluating different options/solutions. </w:t>
            </w:r>
          </w:p>
          <w:p w14:paraId="1921DEE0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Able to act quickly to address urgent matters.</w:t>
            </w:r>
          </w:p>
          <w:p w14:paraId="436FFD82" w14:textId="77777777" w:rsidR="000260F0" w:rsidRPr="001935C6" w:rsidRDefault="000260F0" w:rsidP="001935C6">
            <w:pPr>
              <w:autoSpaceDE w:val="0"/>
              <w:autoSpaceDN w:val="0"/>
              <w:adjustRightInd w:val="0"/>
              <w:ind w:left="36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3A5D4D08" w14:textId="32F15375" w:rsidR="000260F0" w:rsidRPr="001935C6" w:rsidRDefault="00B3718A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Teamwork</w:t>
            </w:r>
          </w:p>
          <w:p w14:paraId="28611209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Fosters a collaborative working team with complementary strengths.</w:t>
            </w:r>
          </w:p>
          <w:p w14:paraId="2EFDACD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Recognise the talents and contributions each team member brings to the work environment.</w:t>
            </w:r>
          </w:p>
          <w:p w14:paraId="54DCE8E8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Proactively develops and nurtures workplace relationships.</w:t>
            </w:r>
          </w:p>
          <w:p w14:paraId="39DFF19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Utilises team skills and attributes in achieving goals.</w:t>
            </w:r>
          </w:p>
          <w:p w14:paraId="5F43D125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Encourages input from all team members.</w:t>
            </w:r>
          </w:p>
          <w:p w14:paraId="47BB677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Adapts interpersonal style to engage all members of the team.</w:t>
            </w:r>
          </w:p>
          <w:p w14:paraId="7B7DE13A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Identifies areas of potential conflict within the team and takes steps to resolve it. </w:t>
            </w:r>
          </w:p>
          <w:p w14:paraId="27365E77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Is open and approachable to discuss issues.</w:t>
            </w:r>
          </w:p>
          <w:p w14:paraId="6BD2C063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</w:p>
          <w:p w14:paraId="0F2B88E8" w14:textId="77777777" w:rsidR="000260F0" w:rsidRPr="001935C6" w:rsidRDefault="000260F0" w:rsidP="001935C6">
            <w:pPr>
              <w:autoSpaceDE w:val="0"/>
              <w:autoSpaceDN w:val="0"/>
              <w:adjustRightInd w:val="0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lang w:val="en-IE"/>
              </w:rPr>
              <w:t>Communication &amp; Interpersonal Skills</w:t>
            </w:r>
          </w:p>
          <w:p w14:paraId="142FF85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Supports a culture of open communication to maintain a climate of trust and honesty.</w:t>
            </w:r>
          </w:p>
          <w:p w14:paraId="0F56BCB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Communicates at all levels, both internally and externally. </w:t>
            </w:r>
          </w:p>
          <w:p w14:paraId="0D932256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Supports ideas with appropriate research and information to persuade others.</w:t>
            </w:r>
          </w:p>
          <w:p w14:paraId="6098ECE5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Focused Listening: Gains’ understanding through accurately clarifying what was heard.</w:t>
            </w:r>
          </w:p>
          <w:p w14:paraId="65C4FB1C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Shares information within – and to – other sections and departments in an open timely manner. </w:t>
            </w:r>
          </w:p>
          <w:p w14:paraId="50E24CE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Delivers presentations to groups with confidence and credibility.</w:t>
            </w:r>
          </w:p>
          <w:p w14:paraId="14ADB4DB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Documents important relevant communications.</w:t>
            </w:r>
          </w:p>
          <w:p w14:paraId="66FFF519" w14:textId="0BB36633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Facilitates </w:t>
            </w:r>
            <w:r w:rsidR="00B3718A"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two-way</w:t>
            </w: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 xml:space="preserve"> communications between conflicting parties.</w:t>
            </w:r>
          </w:p>
          <w:p w14:paraId="046A9B20" w14:textId="77777777" w:rsidR="000260F0" w:rsidRPr="001935C6" w:rsidRDefault="000260F0" w:rsidP="001935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</w:pPr>
            <w:r w:rsidRPr="001935C6">
              <w:rPr>
                <w:rFonts w:ascii="Calibri" w:eastAsia="Calibri" w:hAnsi="Calibri"/>
                <w:color w:val="000000"/>
                <w:sz w:val="22"/>
                <w:szCs w:val="22"/>
                <w:lang w:val="en-IE"/>
              </w:rPr>
              <w:t>Uses an appropriate business writing style.</w:t>
            </w:r>
          </w:p>
        </w:tc>
      </w:tr>
    </w:tbl>
    <w:p w14:paraId="58A5416C" w14:textId="77777777" w:rsidR="000260F0" w:rsidRDefault="000260F0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56CBA074" w14:textId="77777777" w:rsidR="00C705BF" w:rsidRDefault="00C705BF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5CD76246" w14:textId="77777777" w:rsidR="00C705BF" w:rsidRDefault="00C705BF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4DE1F2FE" w14:textId="77777777" w:rsidR="00C705BF" w:rsidRDefault="00C705BF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7033D2C3" w14:textId="77777777" w:rsidR="00F42A73" w:rsidRDefault="00F42A73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0F29708A" w14:textId="77777777" w:rsidR="00861314" w:rsidRDefault="00861314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43CF0E9D" w14:textId="77777777" w:rsidR="00861314" w:rsidRDefault="00861314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79706483" w14:textId="77777777" w:rsidR="00861314" w:rsidRDefault="00861314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67CD00BB" w14:textId="77777777" w:rsidR="00861314" w:rsidRDefault="00861314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3EA1EB9D" w14:textId="77777777" w:rsidR="00861314" w:rsidRDefault="00861314">
      <w:pPr>
        <w:pStyle w:val="MicheleReport"/>
        <w:numPr>
          <w:ilvl w:val="0"/>
          <w:numId w:val="0"/>
        </w:numPr>
        <w:rPr>
          <w:sz w:val="22"/>
          <w:szCs w:val="22"/>
        </w:rPr>
      </w:pPr>
    </w:p>
    <w:p w14:paraId="64D8AC2B" w14:textId="77777777" w:rsidR="00F42A73" w:rsidRDefault="00F42A73" w:rsidP="00F42A73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sectPr w:rsidR="00F42A73">
      <w:headerReference w:type="even" r:id="rId10"/>
      <w:headerReference w:type="default" r:id="rId11"/>
      <w:pgSz w:w="11906" w:h="16838"/>
      <w:pgMar w:top="1440" w:right="1797" w:bottom="1440" w:left="1797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6F12F" w14:textId="77777777" w:rsidR="00F50C8B" w:rsidRDefault="00F50C8B">
      <w:r>
        <w:separator/>
      </w:r>
    </w:p>
  </w:endnote>
  <w:endnote w:type="continuationSeparator" w:id="0">
    <w:p w14:paraId="21AFC401" w14:textId="77777777" w:rsidR="00F50C8B" w:rsidRDefault="00F5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5C95" w14:textId="77777777" w:rsidR="00F50C8B" w:rsidRDefault="00F50C8B">
      <w:r>
        <w:separator/>
      </w:r>
    </w:p>
  </w:footnote>
  <w:footnote w:type="continuationSeparator" w:id="0">
    <w:p w14:paraId="1F070D56" w14:textId="77777777" w:rsidR="00F50C8B" w:rsidRDefault="00F5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2D19" w14:textId="77777777" w:rsidR="002631CA" w:rsidRDefault="002631CA" w:rsidP="00DD4AD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2DE448" w14:textId="77777777" w:rsidR="002631CA" w:rsidRDefault="002631CA" w:rsidP="003525A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7312" w14:textId="77777777" w:rsidR="002631CA" w:rsidRDefault="002631CA" w:rsidP="00DD4AD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70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565062" w14:textId="77777777" w:rsidR="002631CA" w:rsidRDefault="002631CA" w:rsidP="003525A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0334"/>
    <w:multiLevelType w:val="multilevel"/>
    <w:tmpl w:val="47F61948"/>
    <w:lvl w:ilvl="0">
      <w:start w:val="1"/>
      <w:numFmt w:val="decimal"/>
      <w:pStyle w:val="MicheleRepor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87C4893"/>
    <w:multiLevelType w:val="hybridMultilevel"/>
    <w:tmpl w:val="86F04402"/>
    <w:lvl w:ilvl="0" w:tplc="504035B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0965CE"/>
    <w:multiLevelType w:val="hybridMultilevel"/>
    <w:tmpl w:val="9C5046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A1422C"/>
    <w:multiLevelType w:val="hybridMultilevel"/>
    <w:tmpl w:val="62605E8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91037"/>
    <w:multiLevelType w:val="multilevel"/>
    <w:tmpl w:val="0C50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6042914">
    <w:abstractNumId w:val="1"/>
  </w:num>
  <w:num w:numId="2" w16cid:durableId="807939023">
    <w:abstractNumId w:val="0"/>
  </w:num>
  <w:num w:numId="3" w16cid:durableId="878512607">
    <w:abstractNumId w:val="4"/>
  </w:num>
  <w:num w:numId="4" w16cid:durableId="1208568785">
    <w:abstractNumId w:val="3"/>
  </w:num>
  <w:num w:numId="5" w16cid:durableId="1876431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F6"/>
    <w:rsid w:val="000260F0"/>
    <w:rsid w:val="0006299C"/>
    <w:rsid w:val="000B43AE"/>
    <w:rsid w:val="00102618"/>
    <w:rsid w:val="00115CC4"/>
    <w:rsid w:val="00126BD3"/>
    <w:rsid w:val="0015449E"/>
    <w:rsid w:val="001836E5"/>
    <w:rsid w:val="001935C6"/>
    <w:rsid w:val="001C6FD7"/>
    <w:rsid w:val="001E4819"/>
    <w:rsid w:val="002016D7"/>
    <w:rsid w:val="00206575"/>
    <w:rsid w:val="00243ADD"/>
    <w:rsid w:val="00260618"/>
    <w:rsid w:val="002631CA"/>
    <w:rsid w:val="002C70CE"/>
    <w:rsid w:val="00337474"/>
    <w:rsid w:val="003525A2"/>
    <w:rsid w:val="003978DE"/>
    <w:rsid w:val="0042426F"/>
    <w:rsid w:val="0045259C"/>
    <w:rsid w:val="004540E6"/>
    <w:rsid w:val="00456F93"/>
    <w:rsid w:val="00497C5C"/>
    <w:rsid w:val="004C5F7C"/>
    <w:rsid w:val="004E56B3"/>
    <w:rsid w:val="0055758D"/>
    <w:rsid w:val="00557C2C"/>
    <w:rsid w:val="00571F05"/>
    <w:rsid w:val="00586442"/>
    <w:rsid w:val="005B359C"/>
    <w:rsid w:val="005B72AC"/>
    <w:rsid w:val="005C4EC8"/>
    <w:rsid w:val="00653CD2"/>
    <w:rsid w:val="00673E95"/>
    <w:rsid w:val="007062A9"/>
    <w:rsid w:val="00707879"/>
    <w:rsid w:val="00730053"/>
    <w:rsid w:val="0074559F"/>
    <w:rsid w:val="00766AAB"/>
    <w:rsid w:val="007742AE"/>
    <w:rsid w:val="007952F6"/>
    <w:rsid w:val="00811B88"/>
    <w:rsid w:val="00861314"/>
    <w:rsid w:val="008772D7"/>
    <w:rsid w:val="008B6BBB"/>
    <w:rsid w:val="009C5551"/>
    <w:rsid w:val="00A610DF"/>
    <w:rsid w:val="00A739A0"/>
    <w:rsid w:val="00B0641F"/>
    <w:rsid w:val="00B3718A"/>
    <w:rsid w:val="00B5776C"/>
    <w:rsid w:val="00B72224"/>
    <w:rsid w:val="00BA122E"/>
    <w:rsid w:val="00BD1575"/>
    <w:rsid w:val="00BE74AF"/>
    <w:rsid w:val="00BF69C3"/>
    <w:rsid w:val="00C41456"/>
    <w:rsid w:val="00C460F7"/>
    <w:rsid w:val="00C705BF"/>
    <w:rsid w:val="00C70B4F"/>
    <w:rsid w:val="00C8408B"/>
    <w:rsid w:val="00CB2AC1"/>
    <w:rsid w:val="00D6128B"/>
    <w:rsid w:val="00DB10AB"/>
    <w:rsid w:val="00DD4ADE"/>
    <w:rsid w:val="00E22F78"/>
    <w:rsid w:val="00EB1F13"/>
    <w:rsid w:val="00ED4DB0"/>
    <w:rsid w:val="00F06064"/>
    <w:rsid w:val="00F25F0B"/>
    <w:rsid w:val="00F42A73"/>
    <w:rsid w:val="00F50C8B"/>
    <w:rsid w:val="00F55B45"/>
    <w:rsid w:val="00F80837"/>
    <w:rsid w:val="00F846EA"/>
    <w:rsid w:val="00F94EAE"/>
    <w:rsid w:val="00FD0696"/>
    <w:rsid w:val="08D118D5"/>
    <w:rsid w:val="106B7E41"/>
    <w:rsid w:val="1D41A3F6"/>
    <w:rsid w:val="23A9928E"/>
    <w:rsid w:val="3D2E3F3F"/>
    <w:rsid w:val="5F69A48B"/>
    <w:rsid w:val="62D04FEA"/>
    <w:rsid w:val="653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BA100"/>
  <w15:docId w15:val="{4E7085EC-FB17-4607-ACD3-570BDC3D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eorgia" w:hAnsi="Georgia"/>
      <w:b/>
      <w:bCs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MicheleReport">
    <w:name w:val="Michele Report"/>
    <w:basedOn w:val="Normal"/>
    <w:uiPriority w:val="99"/>
    <w:pPr>
      <w:numPr>
        <w:numId w:val="2"/>
      </w:numPr>
      <w:spacing w:after="240"/>
    </w:pPr>
    <w:rPr>
      <w:bCs/>
      <w:szCs w:val="96"/>
      <w:lang w:val="en-IE"/>
    </w:rPr>
  </w:style>
  <w:style w:type="character" w:styleId="PageNumber">
    <w:name w:val="page number"/>
    <w:basedOn w:val="DefaultParagraphFont"/>
    <w:rsid w:val="003525A2"/>
  </w:style>
  <w:style w:type="paragraph" w:styleId="BalloonText">
    <w:name w:val="Balloon Text"/>
    <w:basedOn w:val="Normal"/>
    <w:semiHidden/>
    <w:rsid w:val="00F25F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60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0DAF8AE76B345AA2F483A4DE2D9C2" ma:contentTypeVersion="13" ma:contentTypeDescription="Create a new document." ma:contentTypeScope="" ma:versionID="cedc9b4e0d668008cb42775f970c45ac">
  <xsd:schema xmlns:xsd="http://www.w3.org/2001/XMLSchema" xmlns:xs="http://www.w3.org/2001/XMLSchema" xmlns:p="http://schemas.microsoft.com/office/2006/metadata/properties" xmlns:ns2="d988b9b3-611c-4013-8f98-846a1b27c941" xmlns:ns3="a2ad9cdd-2f40-4b06-828f-f6e686c05428" targetNamespace="http://schemas.microsoft.com/office/2006/metadata/properties" ma:root="true" ma:fieldsID="c5498b2e901bf0b767e8b3512b0f4676" ns2:_="" ns3:_="">
    <xsd:import namespace="d988b9b3-611c-4013-8f98-846a1b27c941"/>
    <xsd:import namespace="a2ad9cdd-2f40-4b06-828f-f6e686c054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8b9b3-611c-4013-8f98-846a1b27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e5d0ca6-c21c-4408-8555-018d824b0ff7}" ma:internalName="TaxCatchAll" ma:showField="CatchAllData" ma:web="d988b9b3-611c-4013-8f98-846a1b27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d9cdd-2f40-4b06-828f-f6e686c05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4909d3f-7874-429f-a1d8-c17beabebc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88b9b3-611c-4013-8f98-846a1b27c941" xsi:nil="true"/>
    <lcf76f155ced4ddcb4097134ff3c332f xmlns="a2ad9cdd-2f40-4b06-828f-f6e686c054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C84DF5-EAC2-4C5C-915F-C2E0B0D37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EC8D1-2DC8-40CD-BB47-6A9F97496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8b9b3-611c-4013-8f98-846a1b27c941"/>
    <ds:schemaRef ds:uri="a2ad9cdd-2f40-4b06-828f-f6e686c05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51614-5186-409F-AEB2-54DDB24F5F06}">
  <ds:schemaRefs>
    <ds:schemaRef ds:uri="http://schemas.microsoft.com/office/2006/metadata/properties"/>
    <ds:schemaRef ds:uri="http://schemas.microsoft.com/office/infopath/2007/PartnerControls"/>
    <ds:schemaRef ds:uri="d988b9b3-611c-4013-8f98-846a1b27c941"/>
    <ds:schemaRef ds:uri="a2ad9cdd-2f40-4b06-828f-f6e686c054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Daughters of Charity Service</Company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suzanne.hanway</dc:creator>
  <cp:lastModifiedBy>Donna Boyle</cp:lastModifiedBy>
  <cp:revision>6</cp:revision>
  <cp:lastPrinted>2015-06-08T11:37:00Z</cp:lastPrinted>
  <dcterms:created xsi:type="dcterms:W3CDTF">2026-04-20T13:21:00Z</dcterms:created>
  <dcterms:modified xsi:type="dcterms:W3CDTF">2026-05-18T10:51:00Z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0x010100C310DAF8AE76B345AA2F483A4DE2D9C2</vt:lpwstr>
  </property>
  <property fmtid="{D5CDD505-2E9C-101B-9397-08002B2CF9AE}" pid="3" name="MediaServiceImageTags">
    <vt:lpwstr/>
  </property>
</Properties>
</file>