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68D01" w14:textId="289292BF" w:rsidR="00C021CC" w:rsidRDefault="00AF57B5" w:rsidP="00C021CC">
      <w:pPr>
        <w:pStyle w:val="NoSpacing"/>
        <w:rPr>
          <w:rFonts w:ascii="Verdana" w:hAnsi="Verdana" w:cs="Arial"/>
          <w:b/>
          <w:sz w:val="28"/>
          <w:szCs w:val="28"/>
        </w:rPr>
      </w:pPr>
      <w:r w:rsidRPr="00AF57B5">
        <w:rPr>
          <w:rFonts w:ascii="Verdana" w:hAnsi="Verdana"/>
          <w:noProof/>
        </w:rPr>
        <w:drawing>
          <wp:anchor distT="0" distB="0" distL="114300" distR="114300" simplePos="0" relativeHeight="251658240" behindDoc="0" locked="0" layoutInCell="1" allowOverlap="1" wp14:anchorId="505256F3" wp14:editId="4C8CE00D">
            <wp:simplePos x="0" y="0"/>
            <wp:positionH relativeFrom="margin">
              <wp:align>left</wp:align>
            </wp:positionH>
            <wp:positionV relativeFrom="paragraph">
              <wp:posOffset>-353060</wp:posOffset>
            </wp:positionV>
            <wp:extent cx="1733550" cy="181229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550" cy="1812290"/>
                    </a:xfrm>
                    <a:prstGeom prst="rect">
                      <a:avLst/>
                    </a:prstGeom>
                  </pic:spPr>
                </pic:pic>
              </a:graphicData>
            </a:graphic>
            <wp14:sizeRelH relativeFrom="page">
              <wp14:pctWidth>0</wp14:pctWidth>
            </wp14:sizeRelH>
            <wp14:sizeRelV relativeFrom="page">
              <wp14:pctHeight>0</wp14:pctHeight>
            </wp14:sizeRelV>
          </wp:anchor>
        </w:drawing>
      </w:r>
      <w:r w:rsidRPr="00AF57B5">
        <w:rPr>
          <w:rFonts w:ascii="Verdana" w:hAnsi="Verdana" w:cs="Arial"/>
          <w:b/>
          <w:sz w:val="28"/>
          <w:szCs w:val="28"/>
        </w:rPr>
        <w:tab/>
      </w:r>
    </w:p>
    <w:p w14:paraId="167796B1" w14:textId="47FC0D00" w:rsidR="002A4F9B" w:rsidRPr="00AF57B5" w:rsidRDefault="00AF57B5" w:rsidP="008D329A">
      <w:pPr>
        <w:pStyle w:val="NoSpacing"/>
        <w:ind w:left="1440" w:firstLine="720"/>
        <w:jc w:val="center"/>
        <w:rPr>
          <w:rFonts w:ascii="Verdana" w:hAnsi="Verdana" w:cs="Arial"/>
          <w:b/>
          <w:sz w:val="28"/>
          <w:szCs w:val="28"/>
        </w:rPr>
      </w:pPr>
      <w:proofErr w:type="spellStart"/>
      <w:r w:rsidRPr="00AF57B5">
        <w:rPr>
          <w:rFonts w:ascii="Verdana" w:hAnsi="Verdana" w:cs="Arial"/>
          <w:b/>
          <w:sz w:val="28"/>
          <w:szCs w:val="28"/>
        </w:rPr>
        <w:t>C</w:t>
      </w:r>
      <w:r w:rsidR="00F41610">
        <w:rPr>
          <w:rFonts w:ascii="Verdana" w:hAnsi="Verdana" w:cs="Arial"/>
          <w:b/>
          <w:sz w:val="28"/>
          <w:szCs w:val="28"/>
        </w:rPr>
        <w:t>orlann</w:t>
      </w:r>
      <w:proofErr w:type="spellEnd"/>
      <w:r w:rsidRPr="00AF57B5">
        <w:rPr>
          <w:rFonts w:ascii="Verdana" w:hAnsi="Verdana" w:cs="Arial"/>
          <w:b/>
          <w:sz w:val="28"/>
          <w:szCs w:val="28"/>
        </w:rPr>
        <w:t xml:space="preserve"> </w:t>
      </w:r>
      <w:r w:rsidR="00F41610">
        <w:rPr>
          <w:rFonts w:ascii="Verdana" w:hAnsi="Verdana" w:cs="Arial"/>
          <w:b/>
          <w:sz w:val="28"/>
          <w:szCs w:val="28"/>
        </w:rPr>
        <w:t>–</w:t>
      </w:r>
      <w:r w:rsidR="008D329A">
        <w:rPr>
          <w:rFonts w:ascii="Verdana" w:hAnsi="Verdana" w:cs="Arial"/>
          <w:b/>
          <w:sz w:val="28"/>
          <w:szCs w:val="28"/>
        </w:rPr>
        <w:t xml:space="preserve"> </w:t>
      </w:r>
      <w:r w:rsidR="00F41610">
        <w:rPr>
          <w:rFonts w:ascii="Verdana" w:hAnsi="Verdana" w:cs="Arial"/>
          <w:b/>
          <w:sz w:val="28"/>
          <w:szCs w:val="28"/>
        </w:rPr>
        <w:t>Clare Region</w:t>
      </w:r>
    </w:p>
    <w:p w14:paraId="05E3A05D" w14:textId="088BB2DB" w:rsidR="008D329A" w:rsidRDefault="008D329A" w:rsidP="00AF57B5">
      <w:pPr>
        <w:pStyle w:val="NoSpacing"/>
        <w:tabs>
          <w:tab w:val="left" w:pos="192"/>
        </w:tabs>
        <w:ind w:firstLine="720"/>
        <w:rPr>
          <w:rFonts w:ascii="Verdana" w:hAnsi="Verdana" w:cs="Arial"/>
          <w:b/>
          <w:sz w:val="28"/>
          <w:szCs w:val="28"/>
        </w:rPr>
      </w:pPr>
    </w:p>
    <w:p w14:paraId="72592F55" w14:textId="77777777" w:rsidR="008D329A" w:rsidRPr="00AF57B5" w:rsidRDefault="008D329A" w:rsidP="00AF57B5">
      <w:pPr>
        <w:pStyle w:val="NoSpacing"/>
        <w:tabs>
          <w:tab w:val="left" w:pos="192"/>
        </w:tabs>
        <w:ind w:firstLine="720"/>
        <w:rPr>
          <w:rFonts w:ascii="Verdana" w:hAnsi="Verdana" w:cs="Arial"/>
          <w:b/>
          <w:sz w:val="28"/>
          <w:szCs w:val="28"/>
        </w:rPr>
      </w:pPr>
    </w:p>
    <w:p w14:paraId="55BCE806" w14:textId="77777777" w:rsidR="00AF57B5" w:rsidRPr="00AF57B5" w:rsidRDefault="002A4F9B" w:rsidP="00AF57B5">
      <w:pPr>
        <w:pStyle w:val="NoSpacing"/>
        <w:ind w:left="1440" w:firstLine="720"/>
        <w:jc w:val="center"/>
        <w:rPr>
          <w:rFonts w:ascii="Verdana" w:hAnsi="Verdana" w:cs="Arial"/>
          <w:b/>
          <w:sz w:val="28"/>
          <w:szCs w:val="28"/>
        </w:rPr>
      </w:pPr>
      <w:r w:rsidRPr="00AF57B5">
        <w:rPr>
          <w:rFonts w:ascii="Verdana" w:hAnsi="Verdana" w:cs="Arial"/>
          <w:b/>
          <w:sz w:val="28"/>
          <w:szCs w:val="28"/>
        </w:rPr>
        <w:t xml:space="preserve">JOB SPECIFICATION: </w:t>
      </w:r>
    </w:p>
    <w:p w14:paraId="1E171048" w14:textId="0A681366" w:rsidR="002A4F9B" w:rsidRPr="00AF57B5" w:rsidRDefault="002A4F9B" w:rsidP="00AF57B5">
      <w:pPr>
        <w:pStyle w:val="NoSpacing"/>
        <w:ind w:left="1440" w:firstLine="720"/>
        <w:jc w:val="center"/>
        <w:rPr>
          <w:rFonts w:ascii="Verdana" w:hAnsi="Verdana" w:cs="Arial"/>
          <w:sz w:val="28"/>
          <w:szCs w:val="28"/>
        </w:rPr>
      </w:pPr>
      <w:r w:rsidRPr="00AF57B5">
        <w:rPr>
          <w:rFonts w:ascii="Verdana" w:hAnsi="Verdana" w:cs="Arial"/>
          <w:sz w:val="28"/>
          <w:szCs w:val="28"/>
        </w:rPr>
        <w:t>PERSON IN CHARGE</w:t>
      </w:r>
      <w:r w:rsidR="00AE2435" w:rsidRPr="00AF57B5">
        <w:rPr>
          <w:rFonts w:ascii="Verdana" w:hAnsi="Verdana" w:cs="Arial"/>
          <w:sz w:val="28"/>
          <w:szCs w:val="28"/>
        </w:rPr>
        <w:t>/COORDINATOR</w:t>
      </w:r>
    </w:p>
    <w:p w14:paraId="76E9260F" w14:textId="6965F992" w:rsidR="002A4F9B" w:rsidRPr="00AF57B5" w:rsidRDefault="002A4F9B" w:rsidP="002A4F9B">
      <w:pPr>
        <w:pStyle w:val="NoSpacing"/>
        <w:ind w:left="720" w:firstLine="720"/>
        <w:jc w:val="center"/>
        <w:rPr>
          <w:rFonts w:ascii="Verdana" w:hAnsi="Verdana" w:cs="Arial"/>
          <w:b/>
          <w:color w:val="FF0000"/>
          <w:sz w:val="28"/>
          <w:szCs w:val="28"/>
        </w:rPr>
      </w:pPr>
    </w:p>
    <w:p w14:paraId="61425924" w14:textId="77777777" w:rsidR="002A4F9B" w:rsidRPr="00AF57B5" w:rsidRDefault="002A4F9B" w:rsidP="002A4F9B">
      <w:pPr>
        <w:pStyle w:val="NoSpacing"/>
        <w:jc w:val="both"/>
        <w:rPr>
          <w:rFonts w:ascii="Verdana" w:eastAsia="Times New Roman" w:hAnsi="Verdana" w:cs="Arial"/>
          <w:b/>
          <w:bCs/>
          <w:sz w:val="26"/>
          <w:szCs w:val="26"/>
          <w:u w:val="single"/>
          <w:lang w:eastAsia="en-IE"/>
        </w:rPr>
      </w:pPr>
    </w:p>
    <w:p w14:paraId="79FDDE11" w14:textId="3760132E" w:rsidR="002A4F9B" w:rsidRPr="00AF57B5" w:rsidRDefault="002A4F9B" w:rsidP="002A4F9B">
      <w:pPr>
        <w:pStyle w:val="NoSpacing"/>
        <w:jc w:val="both"/>
        <w:rPr>
          <w:rFonts w:ascii="Verdana" w:hAnsi="Verdana" w:cs="Arial"/>
          <w:b/>
          <w:sz w:val="32"/>
          <w:szCs w:val="32"/>
        </w:rPr>
      </w:pPr>
      <w:r w:rsidRPr="00AF57B5">
        <w:rPr>
          <w:rFonts w:ascii="Verdana" w:eastAsia="Times New Roman" w:hAnsi="Verdana" w:cs="Arial"/>
          <w:b/>
          <w:bCs/>
          <w:sz w:val="26"/>
          <w:szCs w:val="26"/>
          <w:u w:val="single"/>
          <w:lang w:eastAsia="en-IE"/>
        </w:rPr>
        <w:t>Position:</w:t>
      </w:r>
      <w:r w:rsidRPr="00AF57B5">
        <w:rPr>
          <w:rFonts w:ascii="Verdana" w:eastAsia="Times New Roman" w:hAnsi="Verdana" w:cs="Arial"/>
          <w:lang w:eastAsia="en-IE"/>
        </w:rPr>
        <w:t xml:space="preserve"> </w:t>
      </w:r>
      <w:r w:rsidRPr="00AF57B5">
        <w:rPr>
          <w:rFonts w:ascii="Verdana" w:eastAsia="Times New Roman" w:hAnsi="Verdana" w:cs="Arial"/>
          <w:bCs/>
          <w:sz w:val="24"/>
          <w:szCs w:val="24"/>
          <w:lang w:eastAsia="en-IE"/>
        </w:rPr>
        <w:t>Person in Charge</w:t>
      </w:r>
      <w:r w:rsidR="00AE2435" w:rsidRPr="00AF57B5">
        <w:rPr>
          <w:rFonts w:ascii="Verdana" w:eastAsia="Times New Roman" w:hAnsi="Verdana" w:cs="Arial"/>
          <w:bCs/>
          <w:sz w:val="24"/>
          <w:szCs w:val="24"/>
          <w:lang w:eastAsia="en-IE"/>
        </w:rPr>
        <w:t>/Coordinator</w:t>
      </w:r>
    </w:p>
    <w:p w14:paraId="07B60276" w14:textId="77777777" w:rsidR="00A86C41" w:rsidRPr="00AF57B5" w:rsidRDefault="00A86C41" w:rsidP="00CC7999">
      <w:pPr>
        <w:pStyle w:val="NoSpacing"/>
        <w:jc w:val="both"/>
        <w:rPr>
          <w:rFonts w:ascii="Verdana" w:hAnsi="Verdana" w:cs="Arial"/>
          <w:b/>
          <w:color w:val="000000" w:themeColor="text1"/>
          <w:sz w:val="32"/>
          <w:szCs w:val="32"/>
        </w:rPr>
      </w:pPr>
    </w:p>
    <w:p w14:paraId="6C891140" w14:textId="77777777" w:rsidR="003F7237" w:rsidRPr="00AF57B5" w:rsidRDefault="003F7237" w:rsidP="00CC7999">
      <w:pPr>
        <w:pStyle w:val="NoSpacing"/>
        <w:jc w:val="both"/>
        <w:rPr>
          <w:rFonts w:ascii="Verdana" w:hAnsi="Verdana" w:cs="Arial"/>
          <w:b/>
          <w:color w:val="000000" w:themeColor="text1"/>
          <w:sz w:val="26"/>
          <w:szCs w:val="26"/>
          <w:u w:val="single"/>
        </w:rPr>
      </w:pPr>
      <w:r w:rsidRPr="00AF57B5">
        <w:rPr>
          <w:rFonts w:ascii="Verdana" w:hAnsi="Verdana" w:cs="Arial"/>
          <w:b/>
          <w:color w:val="000000" w:themeColor="text1"/>
          <w:sz w:val="26"/>
          <w:szCs w:val="26"/>
          <w:u w:val="single"/>
        </w:rPr>
        <w:t xml:space="preserve">Role Description: </w:t>
      </w:r>
    </w:p>
    <w:p w14:paraId="6167C0C7" w14:textId="7FB0232C" w:rsidR="003F7237" w:rsidRPr="00AF57B5" w:rsidRDefault="00304C81" w:rsidP="00CC7999">
      <w:pPr>
        <w:pStyle w:val="NoSpacing"/>
        <w:jc w:val="both"/>
        <w:rPr>
          <w:rFonts w:ascii="Verdana" w:hAnsi="Verdana" w:cs="Arial"/>
          <w:color w:val="000000" w:themeColor="text1"/>
          <w:sz w:val="24"/>
          <w:szCs w:val="24"/>
        </w:rPr>
      </w:pPr>
      <w:r w:rsidRPr="00AF57B5">
        <w:rPr>
          <w:rFonts w:ascii="Verdana" w:hAnsi="Verdana" w:cs="Arial"/>
          <w:color w:val="000000" w:themeColor="text1"/>
          <w:sz w:val="24"/>
          <w:szCs w:val="24"/>
        </w:rPr>
        <w:t>To provide leadership and support to the individuals</w:t>
      </w:r>
      <w:r w:rsidR="00BF6328" w:rsidRPr="00AF57B5">
        <w:rPr>
          <w:rFonts w:ascii="Verdana" w:hAnsi="Verdana" w:cs="Arial"/>
          <w:color w:val="000000" w:themeColor="text1"/>
          <w:sz w:val="24"/>
          <w:szCs w:val="24"/>
        </w:rPr>
        <w:t xml:space="preserve"> of</w:t>
      </w:r>
      <w:r w:rsidRPr="00AF57B5">
        <w:rPr>
          <w:rFonts w:ascii="Verdana" w:hAnsi="Verdana" w:cs="Arial"/>
          <w:color w:val="000000" w:themeColor="text1"/>
          <w:sz w:val="24"/>
          <w:szCs w:val="24"/>
        </w:rPr>
        <w:t xml:space="preserve"> </w:t>
      </w:r>
      <w:proofErr w:type="spellStart"/>
      <w:r w:rsidR="00AF57B5">
        <w:rPr>
          <w:rFonts w:ascii="Verdana" w:hAnsi="Verdana" w:cs="Arial"/>
          <w:color w:val="000000" w:themeColor="text1"/>
          <w:sz w:val="24"/>
          <w:szCs w:val="24"/>
        </w:rPr>
        <w:t>Corlann</w:t>
      </w:r>
      <w:proofErr w:type="spellEnd"/>
      <w:r w:rsidR="00AF57B5">
        <w:rPr>
          <w:rFonts w:ascii="Verdana" w:hAnsi="Verdana" w:cs="Arial"/>
          <w:color w:val="000000" w:themeColor="text1"/>
          <w:sz w:val="24"/>
          <w:szCs w:val="24"/>
        </w:rPr>
        <w:t xml:space="preserve"> </w:t>
      </w:r>
      <w:r w:rsidR="00177BCE">
        <w:rPr>
          <w:rFonts w:ascii="Verdana" w:hAnsi="Verdana" w:cs="Arial"/>
          <w:color w:val="000000" w:themeColor="text1"/>
          <w:sz w:val="24"/>
          <w:szCs w:val="24"/>
        </w:rPr>
        <w:t>s</w:t>
      </w:r>
      <w:r w:rsidRPr="00AF57B5">
        <w:rPr>
          <w:rFonts w:ascii="Verdana" w:hAnsi="Verdana" w:cs="Arial"/>
          <w:color w:val="000000" w:themeColor="text1"/>
          <w:sz w:val="24"/>
          <w:szCs w:val="24"/>
        </w:rPr>
        <w:t>ervices Ireland</w:t>
      </w:r>
      <w:r w:rsidR="00BF6328" w:rsidRPr="00AF57B5">
        <w:rPr>
          <w:rFonts w:ascii="Verdana" w:hAnsi="Verdana" w:cs="Arial"/>
          <w:color w:val="000000" w:themeColor="text1"/>
          <w:sz w:val="24"/>
          <w:szCs w:val="24"/>
        </w:rPr>
        <w:t>,</w:t>
      </w:r>
      <w:r w:rsidRPr="00AF57B5">
        <w:rPr>
          <w:rFonts w:ascii="Verdana" w:hAnsi="Verdana" w:cs="Arial"/>
          <w:color w:val="000000" w:themeColor="text1"/>
          <w:sz w:val="24"/>
          <w:szCs w:val="24"/>
        </w:rPr>
        <w:t xml:space="preserve"> </w:t>
      </w:r>
      <w:r w:rsidR="00210B3F" w:rsidRPr="00AF57B5">
        <w:rPr>
          <w:rFonts w:ascii="Verdana" w:hAnsi="Verdana" w:cs="Arial"/>
          <w:color w:val="000000" w:themeColor="text1"/>
          <w:sz w:val="24"/>
          <w:szCs w:val="24"/>
        </w:rPr>
        <w:t>support</w:t>
      </w:r>
      <w:r w:rsidR="00BF6328" w:rsidRPr="00AF57B5">
        <w:rPr>
          <w:rFonts w:ascii="Verdana" w:hAnsi="Verdana" w:cs="Arial"/>
          <w:color w:val="000000" w:themeColor="text1"/>
          <w:sz w:val="24"/>
          <w:szCs w:val="24"/>
        </w:rPr>
        <w:t xml:space="preserve"> </w:t>
      </w:r>
      <w:r w:rsidR="00210B3F" w:rsidRPr="00AF57B5">
        <w:rPr>
          <w:rFonts w:ascii="Verdana" w:hAnsi="Verdana" w:cs="Arial"/>
          <w:color w:val="000000" w:themeColor="text1"/>
          <w:sz w:val="24"/>
          <w:szCs w:val="24"/>
        </w:rPr>
        <w:t xml:space="preserve">their families, employees and all stakeholders, in line with the </w:t>
      </w:r>
      <w:proofErr w:type="spellStart"/>
      <w:r w:rsidR="00AF57B5">
        <w:rPr>
          <w:rFonts w:ascii="Verdana" w:hAnsi="Verdana" w:cs="Arial"/>
          <w:color w:val="000000" w:themeColor="text1"/>
          <w:sz w:val="24"/>
          <w:szCs w:val="24"/>
        </w:rPr>
        <w:t>Corlann</w:t>
      </w:r>
      <w:proofErr w:type="spellEnd"/>
      <w:r w:rsidR="00210B3F" w:rsidRPr="00AF57B5">
        <w:rPr>
          <w:rFonts w:ascii="Verdana" w:hAnsi="Verdana" w:cs="Arial"/>
          <w:color w:val="000000" w:themeColor="text1"/>
          <w:sz w:val="24"/>
          <w:szCs w:val="24"/>
        </w:rPr>
        <w:t xml:space="preserve"> </w:t>
      </w:r>
      <w:r w:rsidR="00177BCE">
        <w:rPr>
          <w:rFonts w:ascii="Verdana" w:hAnsi="Verdana" w:cs="Arial"/>
          <w:color w:val="000000" w:themeColor="text1"/>
          <w:sz w:val="24"/>
          <w:szCs w:val="24"/>
        </w:rPr>
        <w:t>s</w:t>
      </w:r>
      <w:r w:rsidR="00210B3F" w:rsidRPr="00AF57B5">
        <w:rPr>
          <w:rFonts w:ascii="Verdana" w:hAnsi="Verdana" w:cs="Arial"/>
          <w:color w:val="000000" w:themeColor="text1"/>
          <w:sz w:val="24"/>
          <w:szCs w:val="24"/>
        </w:rPr>
        <w:t>ervices Ireland Ethos/ Values and Principles. To manage and lead person centred services in a range of settings appropriate to individual needs. To learn from, listen to, support and work to achieve the priorities of individuals we support. To ensure accountability and best value in service planning and delivery.</w:t>
      </w:r>
    </w:p>
    <w:p w14:paraId="5BC288C1" w14:textId="51053E36" w:rsidR="002A4F9B" w:rsidRPr="00AF57B5" w:rsidRDefault="002A4F9B" w:rsidP="00CC7999">
      <w:pPr>
        <w:pStyle w:val="NoSpacing"/>
        <w:jc w:val="both"/>
        <w:rPr>
          <w:rFonts w:ascii="Verdana" w:hAnsi="Verdana" w:cs="Arial"/>
          <w:color w:val="000000" w:themeColor="text1"/>
          <w:sz w:val="24"/>
          <w:szCs w:val="24"/>
        </w:rPr>
      </w:pPr>
    </w:p>
    <w:p w14:paraId="5A446DA4" w14:textId="02A3A521" w:rsidR="00A40334" w:rsidRPr="00AF57B5" w:rsidRDefault="002A4F9B" w:rsidP="00A40334">
      <w:pPr>
        <w:pStyle w:val="NoSpacing"/>
        <w:jc w:val="both"/>
        <w:rPr>
          <w:rFonts w:ascii="Verdana" w:hAnsi="Verdana" w:cs="Arial"/>
          <w:b/>
          <w:sz w:val="32"/>
          <w:szCs w:val="32"/>
        </w:rPr>
      </w:pPr>
      <w:r w:rsidRPr="00AF57B5">
        <w:rPr>
          <w:rFonts w:ascii="Verdana" w:eastAsia="Times New Roman" w:hAnsi="Verdana" w:cs="Arial"/>
          <w:b/>
          <w:bCs/>
          <w:sz w:val="26"/>
          <w:szCs w:val="26"/>
          <w:u w:val="single"/>
          <w:lang w:eastAsia="en-IE"/>
        </w:rPr>
        <w:t>Remuneration:</w:t>
      </w:r>
      <w:r w:rsidRPr="00AF57B5">
        <w:rPr>
          <w:rFonts w:ascii="Verdana" w:eastAsia="Times New Roman" w:hAnsi="Verdana" w:cs="Arial"/>
          <w:sz w:val="24"/>
          <w:szCs w:val="24"/>
          <w:lang w:eastAsia="en-IE"/>
        </w:rPr>
        <w:br/>
      </w:r>
      <w:r w:rsidRPr="00AF57B5">
        <w:rPr>
          <w:rFonts w:ascii="Verdana" w:eastAsia="Times New Roman" w:hAnsi="Verdana" w:cs="Arial"/>
          <w:b/>
          <w:sz w:val="24"/>
          <w:szCs w:val="24"/>
          <w:lang w:eastAsia="en-IE"/>
        </w:rPr>
        <w:t>Salary Scale (Pro-Rata)</w:t>
      </w:r>
      <w:r w:rsidR="00A40334" w:rsidRPr="00AF57B5">
        <w:rPr>
          <w:rFonts w:ascii="Verdana" w:eastAsia="Times New Roman" w:hAnsi="Verdana" w:cs="Arial"/>
          <w:b/>
          <w:sz w:val="24"/>
          <w:szCs w:val="24"/>
          <w:lang w:eastAsia="en-IE"/>
        </w:rPr>
        <w:t xml:space="preserve"> </w:t>
      </w:r>
      <w:r w:rsidR="00A40334" w:rsidRPr="00AF57B5">
        <w:rPr>
          <w:rFonts w:ascii="Verdana" w:eastAsia="Times New Roman" w:hAnsi="Verdana" w:cs="Arial"/>
          <w:bCs/>
          <w:sz w:val="24"/>
          <w:szCs w:val="24"/>
          <w:lang w:eastAsia="en-IE"/>
        </w:rPr>
        <w:t>Social Care Manager 1 Pay Scale</w:t>
      </w:r>
    </w:p>
    <w:p w14:paraId="7ABDD7D9" w14:textId="070EB50D" w:rsidR="002A4F9B" w:rsidRPr="00AF57B5" w:rsidRDefault="002A4F9B" w:rsidP="002A4F9B">
      <w:pPr>
        <w:spacing w:after="0" w:line="240" w:lineRule="auto"/>
        <w:rPr>
          <w:rFonts w:ascii="Verdana" w:eastAsia="Times New Roman" w:hAnsi="Verdana" w:cs="Arial"/>
          <w:sz w:val="24"/>
          <w:szCs w:val="24"/>
          <w:lang w:eastAsia="en-IE"/>
        </w:rPr>
      </w:pPr>
    </w:p>
    <w:p w14:paraId="600E9C23" w14:textId="542D0CDB" w:rsidR="002A4F9B" w:rsidRPr="00AF57B5" w:rsidRDefault="00636BB4" w:rsidP="002A4F9B">
      <w:pPr>
        <w:spacing w:after="0" w:line="240" w:lineRule="auto"/>
        <w:jc w:val="both"/>
        <w:rPr>
          <w:rFonts w:ascii="Verdana" w:eastAsia="Times New Roman" w:hAnsi="Verdana" w:cs="Arial"/>
          <w:sz w:val="24"/>
          <w:szCs w:val="24"/>
          <w:lang w:eastAsia="en-IE"/>
        </w:rPr>
      </w:pPr>
      <w:r w:rsidRPr="00AF57B5">
        <w:rPr>
          <w:rFonts w:ascii="Verdana" w:eastAsia="Times New Roman" w:hAnsi="Verdana" w:cs="Arial"/>
          <w:sz w:val="24"/>
          <w:szCs w:val="24"/>
          <w:lang w:eastAsia="en-IE"/>
        </w:rPr>
        <w:t>€5</w:t>
      </w:r>
      <w:r>
        <w:rPr>
          <w:rFonts w:ascii="Verdana" w:eastAsia="Times New Roman" w:hAnsi="Verdana" w:cs="Arial"/>
          <w:sz w:val="24"/>
          <w:szCs w:val="24"/>
          <w:lang w:eastAsia="en-IE"/>
        </w:rPr>
        <w:t>7,484</w:t>
      </w:r>
      <w:r w:rsidRPr="00AF57B5">
        <w:rPr>
          <w:rFonts w:ascii="Verdana" w:eastAsia="Times New Roman" w:hAnsi="Verdana" w:cs="Arial"/>
          <w:sz w:val="24"/>
          <w:szCs w:val="24"/>
          <w:lang w:eastAsia="en-IE"/>
        </w:rPr>
        <w:t>, €</w:t>
      </w:r>
      <w:r>
        <w:rPr>
          <w:rFonts w:ascii="Verdana" w:eastAsia="Times New Roman" w:hAnsi="Verdana" w:cs="Arial"/>
          <w:sz w:val="24"/>
          <w:szCs w:val="24"/>
          <w:lang w:eastAsia="en-IE"/>
        </w:rPr>
        <w:t>58,726</w:t>
      </w:r>
      <w:r w:rsidRPr="00AF57B5">
        <w:rPr>
          <w:rFonts w:ascii="Verdana" w:eastAsia="Times New Roman" w:hAnsi="Verdana" w:cs="Arial"/>
          <w:sz w:val="24"/>
          <w:szCs w:val="24"/>
          <w:lang w:eastAsia="en-IE"/>
        </w:rPr>
        <w:t>, €5</w:t>
      </w:r>
      <w:r>
        <w:rPr>
          <w:rFonts w:ascii="Verdana" w:eastAsia="Times New Roman" w:hAnsi="Verdana" w:cs="Arial"/>
          <w:sz w:val="24"/>
          <w:szCs w:val="24"/>
          <w:lang w:eastAsia="en-IE"/>
        </w:rPr>
        <w:t>9,968</w:t>
      </w:r>
      <w:r w:rsidRPr="00AF57B5">
        <w:rPr>
          <w:rFonts w:ascii="Verdana" w:eastAsia="Times New Roman" w:hAnsi="Verdana" w:cs="Arial"/>
          <w:sz w:val="24"/>
          <w:szCs w:val="24"/>
          <w:lang w:eastAsia="en-IE"/>
        </w:rPr>
        <w:t>, €6</w:t>
      </w:r>
      <w:r>
        <w:rPr>
          <w:rFonts w:ascii="Verdana" w:eastAsia="Times New Roman" w:hAnsi="Verdana" w:cs="Arial"/>
          <w:sz w:val="24"/>
          <w:szCs w:val="24"/>
          <w:lang w:eastAsia="en-IE"/>
        </w:rPr>
        <w:t>3,279</w:t>
      </w:r>
      <w:r w:rsidRPr="00AF57B5">
        <w:rPr>
          <w:rFonts w:ascii="Verdana" w:eastAsia="Times New Roman" w:hAnsi="Verdana" w:cs="Arial"/>
          <w:sz w:val="24"/>
          <w:szCs w:val="24"/>
          <w:lang w:eastAsia="en-IE"/>
        </w:rPr>
        <w:t>, €6</w:t>
      </w:r>
      <w:r>
        <w:rPr>
          <w:rFonts w:ascii="Verdana" w:eastAsia="Times New Roman" w:hAnsi="Verdana" w:cs="Arial"/>
          <w:sz w:val="24"/>
          <w:szCs w:val="24"/>
          <w:lang w:eastAsia="en-IE"/>
        </w:rPr>
        <w:t>4,563</w:t>
      </w:r>
      <w:r w:rsidRPr="00AF57B5">
        <w:rPr>
          <w:rFonts w:ascii="Verdana" w:eastAsia="Times New Roman" w:hAnsi="Verdana" w:cs="Arial"/>
          <w:sz w:val="24"/>
          <w:szCs w:val="24"/>
          <w:lang w:eastAsia="en-IE"/>
        </w:rPr>
        <w:t>, €6</w:t>
      </w:r>
      <w:r>
        <w:rPr>
          <w:rFonts w:ascii="Verdana" w:eastAsia="Times New Roman" w:hAnsi="Verdana" w:cs="Arial"/>
          <w:sz w:val="24"/>
          <w:szCs w:val="24"/>
          <w:lang w:eastAsia="en-IE"/>
        </w:rPr>
        <w:t>5,837</w:t>
      </w:r>
      <w:r w:rsidRPr="00AF57B5">
        <w:rPr>
          <w:rFonts w:ascii="Verdana" w:eastAsia="Times New Roman" w:hAnsi="Verdana" w:cs="Arial"/>
          <w:sz w:val="24"/>
          <w:szCs w:val="24"/>
          <w:lang w:eastAsia="en-IE"/>
        </w:rPr>
        <w:t>, €</w:t>
      </w:r>
      <w:r>
        <w:rPr>
          <w:rFonts w:ascii="Verdana" w:eastAsia="Times New Roman" w:hAnsi="Verdana" w:cs="Arial"/>
          <w:sz w:val="24"/>
          <w:szCs w:val="24"/>
          <w:lang w:eastAsia="en-IE"/>
        </w:rPr>
        <w:t>67,130</w:t>
      </w:r>
      <w:r w:rsidR="002A4F9B" w:rsidRPr="00AF57B5">
        <w:rPr>
          <w:rFonts w:ascii="Verdana" w:eastAsia="Times New Roman" w:hAnsi="Verdana" w:cs="Arial"/>
          <w:bCs/>
          <w:color w:val="000000"/>
          <w:sz w:val="24"/>
          <w:szCs w:val="24"/>
          <w:lang w:eastAsia="en-IE"/>
        </w:rPr>
        <w:t xml:space="preserve"> </w:t>
      </w:r>
      <w:r w:rsidR="002A4F9B" w:rsidRPr="00AF57B5">
        <w:rPr>
          <w:rFonts w:ascii="Verdana" w:eastAsia="Times New Roman" w:hAnsi="Verdana" w:cs="Arial"/>
          <w:sz w:val="24"/>
          <w:szCs w:val="24"/>
          <w:lang w:eastAsia="en-IE"/>
        </w:rPr>
        <w:t>per annum basic before premium pay (pro-rata), commensurate with qualifications and experience.</w:t>
      </w:r>
    </w:p>
    <w:p w14:paraId="51307F3F" w14:textId="143A3802" w:rsidR="002A4F9B" w:rsidRPr="00AF57B5" w:rsidRDefault="002A4F9B" w:rsidP="002A4F9B">
      <w:pPr>
        <w:spacing w:after="0" w:line="240" w:lineRule="auto"/>
        <w:jc w:val="both"/>
        <w:rPr>
          <w:rFonts w:ascii="Verdana" w:eastAsia="Times New Roman" w:hAnsi="Verdana" w:cs="Arial"/>
          <w:b/>
          <w:bCs/>
          <w:sz w:val="24"/>
          <w:szCs w:val="24"/>
          <w:lang w:eastAsia="en-IE"/>
        </w:rPr>
      </w:pPr>
      <w:r w:rsidRPr="00AF57B5">
        <w:rPr>
          <w:rFonts w:ascii="Verdana" w:eastAsia="Times New Roman" w:hAnsi="Verdana" w:cs="Arial"/>
          <w:b/>
          <w:bCs/>
          <w:sz w:val="24"/>
          <w:szCs w:val="24"/>
          <w:lang w:eastAsia="en-IE"/>
        </w:rPr>
        <w:t>All new entrants to the Public Service will start at the first point of the above salary scale</w:t>
      </w:r>
    </w:p>
    <w:p w14:paraId="18836E75" w14:textId="05314E28" w:rsidR="00B04FEF" w:rsidRPr="00AF57B5" w:rsidRDefault="00B04FEF" w:rsidP="002A4F9B">
      <w:pPr>
        <w:spacing w:after="0" w:line="240" w:lineRule="auto"/>
        <w:jc w:val="both"/>
        <w:rPr>
          <w:rFonts w:ascii="Verdana" w:eastAsia="Times New Roman" w:hAnsi="Verdana" w:cs="Arial"/>
          <w:b/>
          <w:bCs/>
          <w:sz w:val="24"/>
          <w:szCs w:val="24"/>
          <w:lang w:eastAsia="en-IE"/>
        </w:rPr>
      </w:pPr>
    </w:p>
    <w:p w14:paraId="529D302F" w14:textId="77777777" w:rsidR="00B04FEF" w:rsidRPr="00AF57B5" w:rsidRDefault="00B04FEF" w:rsidP="00B04FEF">
      <w:pPr>
        <w:spacing w:after="0" w:line="240" w:lineRule="auto"/>
        <w:jc w:val="both"/>
        <w:rPr>
          <w:rFonts w:ascii="Verdana" w:eastAsia="Times New Roman" w:hAnsi="Verdana" w:cs="Arial"/>
          <w:b/>
          <w:color w:val="000000" w:themeColor="text1"/>
          <w:sz w:val="26"/>
          <w:szCs w:val="26"/>
          <w:u w:val="single"/>
          <w:lang w:eastAsia="en-IE"/>
        </w:rPr>
      </w:pPr>
      <w:r w:rsidRPr="00AF57B5">
        <w:rPr>
          <w:rFonts w:ascii="Verdana" w:eastAsia="Times New Roman" w:hAnsi="Verdana" w:cs="Arial"/>
          <w:b/>
          <w:color w:val="000000" w:themeColor="text1"/>
          <w:sz w:val="26"/>
          <w:szCs w:val="26"/>
          <w:u w:val="single"/>
          <w:lang w:eastAsia="en-IE"/>
        </w:rPr>
        <w:t>Qualifications &amp; Experience:</w:t>
      </w:r>
    </w:p>
    <w:p w14:paraId="734E67B8" w14:textId="77777777" w:rsidR="00B04FEF" w:rsidRPr="00AF57B5" w:rsidRDefault="00B04FEF" w:rsidP="00B04FEF">
      <w:pPr>
        <w:shd w:val="clear" w:color="auto" w:fill="FFFFFF"/>
        <w:spacing w:after="0" w:line="240" w:lineRule="auto"/>
        <w:rPr>
          <w:rFonts w:ascii="Verdana" w:eastAsia="Times New Roman" w:hAnsi="Verdana" w:cs="Arial"/>
          <w:b/>
          <w:color w:val="242424"/>
          <w:sz w:val="24"/>
          <w:szCs w:val="24"/>
          <w:bdr w:val="none" w:sz="0" w:space="0" w:color="auto" w:frame="1"/>
          <w:lang w:eastAsia="en-IE"/>
        </w:rPr>
      </w:pPr>
      <w:r w:rsidRPr="00AF57B5">
        <w:rPr>
          <w:rFonts w:ascii="Verdana" w:eastAsia="Times New Roman" w:hAnsi="Verdana" w:cs="Arial"/>
          <w:b/>
          <w:color w:val="242424"/>
          <w:sz w:val="24"/>
          <w:szCs w:val="24"/>
          <w:bdr w:val="none" w:sz="0" w:space="0" w:color="auto" w:frame="1"/>
          <w:lang w:eastAsia="en-IE"/>
        </w:rPr>
        <w:t>Candidate must have:</w:t>
      </w:r>
    </w:p>
    <w:p w14:paraId="21EDE639" w14:textId="77777777" w:rsidR="00B04FEF" w:rsidRPr="00AF57B5" w:rsidRDefault="00B04FEF" w:rsidP="00B04FEF">
      <w:pPr>
        <w:numPr>
          <w:ilvl w:val="0"/>
          <w:numId w:val="7"/>
        </w:numPr>
        <w:shd w:val="clear" w:color="auto" w:fill="FFFFFF"/>
        <w:spacing w:after="0" w:line="240" w:lineRule="auto"/>
        <w:jc w:val="both"/>
        <w:rPr>
          <w:rFonts w:ascii="Verdana" w:eastAsia="Times New Roman" w:hAnsi="Verdana" w:cs="Arial"/>
          <w:color w:val="242424"/>
          <w:sz w:val="24"/>
          <w:szCs w:val="24"/>
          <w:lang w:eastAsia="en-IE"/>
        </w:rPr>
      </w:pPr>
      <w:r w:rsidRPr="00AF57B5">
        <w:rPr>
          <w:rFonts w:ascii="Verdana" w:eastAsia="Times New Roman" w:hAnsi="Verdana" w:cs="Arial"/>
          <w:color w:val="242424"/>
          <w:sz w:val="24"/>
          <w:szCs w:val="24"/>
          <w:bdr w:val="none" w:sz="0" w:space="0" w:color="auto" w:frame="1"/>
          <w:lang w:eastAsia="en-IE"/>
        </w:rPr>
        <w:t>Level 7 Qualification in Social Care and be eligible for registration with CORU. In addition, candidate must have minimum QQI Level 6 Qualification in Management.</w:t>
      </w:r>
    </w:p>
    <w:p w14:paraId="3EA5CD3B" w14:textId="77777777" w:rsidR="00B04FEF" w:rsidRPr="00AF57B5" w:rsidRDefault="00B04FEF" w:rsidP="00B04FEF">
      <w:pPr>
        <w:shd w:val="clear" w:color="auto" w:fill="FFFFFF"/>
        <w:spacing w:after="0" w:line="240" w:lineRule="auto"/>
        <w:jc w:val="center"/>
        <w:rPr>
          <w:rFonts w:ascii="Verdana" w:eastAsia="Times New Roman" w:hAnsi="Verdana" w:cs="Arial"/>
          <w:b/>
          <w:color w:val="242424"/>
          <w:sz w:val="24"/>
          <w:szCs w:val="24"/>
          <w:lang w:eastAsia="en-IE"/>
        </w:rPr>
      </w:pPr>
      <w:r w:rsidRPr="00AF57B5">
        <w:rPr>
          <w:rFonts w:ascii="Verdana" w:eastAsia="Times New Roman" w:hAnsi="Verdana" w:cs="Arial"/>
          <w:b/>
          <w:color w:val="242424"/>
          <w:sz w:val="24"/>
          <w:szCs w:val="24"/>
          <w:bdr w:val="none" w:sz="0" w:space="0" w:color="auto" w:frame="1"/>
          <w:lang w:eastAsia="en-IE"/>
        </w:rPr>
        <w:t>OR</w:t>
      </w:r>
    </w:p>
    <w:p w14:paraId="79BF36EF" w14:textId="77777777" w:rsidR="00B04FEF" w:rsidRPr="00AF57B5" w:rsidRDefault="00B04FEF" w:rsidP="00AF57B5">
      <w:pPr>
        <w:numPr>
          <w:ilvl w:val="0"/>
          <w:numId w:val="7"/>
        </w:numPr>
        <w:shd w:val="clear" w:color="auto" w:fill="FFFFFF"/>
        <w:spacing w:after="0" w:line="240" w:lineRule="auto"/>
        <w:jc w:val="both"/>
        <w:rPr>
          <w:rFonts w:ascii="Verdana" w:eastAsia="Times New Roman" w:hAnsi="Verdana" w:cs="Arial"/>
          <w:color w:val="242424"/>
          <w:sz w:val="24"/>
          <w:szCs w:val="24"/>
          <w:bdr w:val="none" w:sz="0" w:space="0" w:color="auto" w:frame="1"/>
          <w:lang w:eastAsia="en-IE"/>
        </w:rPr>
      </w:pPr>
      <w:r w:rsidRPr="00AF57B5">
        <w:rPr>
          <w:rFonts w:ascii="Verdana" w:eastAsia="Times New Roman" w:hAnsi="Verdana" w:cs="Arial"/>
          <w:color w:val="242424"/>
          <w:sz w:val="24"/>
          <w:szCs w:val="24"/>
          <w:bdr w:val="none" w:sz="0" w:space="0" w:color="auto" w:frame="1"/>
          <w:lang w:eastAsia="en-IE"/>
        </w:rPr>
        <w:t>Nurse Qualification and a minimum QQI Level 6 Qualification in Management.</w:t>
      </w:r>
    </w:p>
    <w:p w14:paraId="37AB5B3F" w14:textId="77777777" w:rsidR="00B04FEF" w:rsidRPr="00AF57B5" w:rsidRDefault="00B04FEF" w:rsidP="00B04FEF">
      <w:pPr>
        <w:shd w:val="clear" w:color="auto" w:fill="FFFFFF"/>
        <w:spacing w:after="0" w:line="240" w:lineRule="auto"/>
        <w:jc w:val="center"/>
        <w:rPr>
          <w:rFonts w:ascii="Verdana" w:eastAsia="Times New Roman" w:hAnsi="Verdana" w:cs="Arial"/>
          <w:b/>
          <w:color w:val="242424"/>
          <w:sz w:val="24"/>
          <w:szCs w:val="24"/>
          <w:lang w:eastAsia="en-IE"/>
        </w:rPr>
      </w:pPr>
      <w:r w:rsidRPr="00AF57B5">
        <w:rPr>
          <w:rFonts w:ascii="Verdana" w:eastAsia="Times New Roman" w:hAnsi="Verdana" w:cs="Arial"/>
          <w:b/>
          <w:color w:val="242424"/>
          <w:sz w:val="24"/>
          <w:szCs w:val="24"/>
          <w:lang w:eastAsia="en-IE"/>
        </w:rPr>
        <w:t>AND</w:t>
      </w:r>
    </w:p>
    <w:p w14:paraId="4F900B3A" w14:textId="343B3220" w:rsidR="00B04FEF" w:rsidRPr="00AF57B5" w:rsidRDefault="00B04FEF" w:rsidP="002A4F9B">
      <w:pPr>
        <w:numPr>
          <w:ilvl w:val="0"/>
          <w:numId w:val="7"/>
        </w:numPr>
        <w:spacing w:after="0" w:line="240" w:lineRule="auto"/>
        <w:contextualSpacing/>
        <w:jc w:val="both"/>
        <w:rPr>
          <w:rFonts w:ascii="Verdana" w:eastAsia="Times New Roman" w:hAnsi="Verdana" w:cs="Arial"/>
          <w:sz w:val="24"/>
          <w:szCs w:val="24"/>
          <w:lang w:eastAsia="en-IE"/>
        </w:rPr>
      </w:pPr>
      <w:r w:rsidRPr="00AF57B5">
        <w:rPr>
          <w:rFonts w:ascii="Verdana" w:eastAsia="Times New Roman" w:hAnsi="Verdana" w:cs="Arial"/>
          <w:sz w:val="24"/>
          <w:szCs w:val="24"/>
          <w:lang w:eastAsia="en-IE"/>
        </w:rPr>
        <w:t xml:space="preserve">Three </w:t>
      </w:r>
      <w:proofErr w:type="spellStart"/>
      <w:r w:rsidRPr="00AF57B5">
        <w:rPr>
          <w:rFonts w:ascii="Verdana" w:eastAsia="Times New Roman" w:hAnsi="Verdana" w:cs="Arial"/>
          <w:sz w:val="24"/>
          <w:szCs w:val="24"/>
          <w:lang w:eastAsia="en-IE"/>
        </w:rPr>
        <w:t>years experience</w:t>
      </w:r>
      <w:proofErr w:type="spellEnd"/>
      <w:r w:rsidRPr="00AF57B5">
        <w:rPr>
          <w:rFonts w:ascii="Verdana" w:eastAsia="Times New Roman" w:hAnsi="Verdana" w:cs="Arial"/>
          <w:sz w:val="24"/>
          <w:szCs w:val="24"/>
          <w:lang w:eastAsia="en-IE"/>
        </w:rPr>
        <w:t xml:space="preserve"> in management or a supervisory role in the area of Health or Social Care</w:t>
      </w:r>
    </w:p>
    <w:p w14:paraId="276EEB0D" w14:textId="5DFEBB62" w:rsidR="00437909" w:rsidRPr="00AF57B5" w:rsidRDefault="00437909" w:rsidP="00CC7999">
      <w:pPr>
        <w:pStyle w:val="NoSpacing"/>
        <w:jc w:val="both"/>
        <w:rPr>
          <w:rFonts w:ascii="Verdana" w:hAnsi="Verdana" w:cs="Arial"/>
          <w:color w:val="000000" w:themeColor="text1"/>
          <w:sz w:val="24"/>
          <w:szCs w:val="24"/>
        </w:rPr>
      </w:pPr>
    </w:p>
    <w:p w14:paraId="10677C91" w14:textId="77777777" w:rsidR="00B04FEF" w:rsidRPr="00AF57B5" w:rsidRDefault="00B04FEF" w:rsidP="00CC7999">
      <w:pPr>
        <w:pStyle w:val="NoSpacing"/>
        <w:jc w:val="both"/>
        <w:rPr>
          <w:rFonts w:ascii="Verdana" w:hAnsi="Verdana" w:cs="Arial"/>
          <w:color w:val="000000" w:themeColor="text1"/>
          <w:sz w:val="24"/>
          <w:szCs w:val="24"/>
          <w:u w:val="single"/>
        </w:rPr>
      </w:pPr>
    </w:p>
    <w:p w14:paraId="653C2BB6" w14:textId="77777777" w:rsidR="003F7237" w:rsidRPr="00AF57B5" w:rsidRDefault="003F7237" w:rsidP="00CC7999">
      <w:pPr>
        <w:pStyle w:val="NoSpacing"/>
        <w:jc w:val="both"/>
        <w:rPr>
          <w:rFonts w:ascii="Verdana" w:hAnsi="Verdana" w:cs="Arial"/>
          <w:b/>
          <w:color w:val="000000" w:themeColor="text1"/>
          <w:sz w:val="26"/>
          <w:szCs w:val="26"/>
          <w:u w:val="single"/>
        </w:rPr>
      </w:pPr>
      <w:r w:rsidRPr="00AF57B5">
        <w:rPr>
          <w:rFonts w:ascii="Verdana" w:hAnsi="Verdana" w:cs="Arial"/>
          <w:b/>
          <w:color w:val="000000" w:themeColor="text1"/>
          <w:sz w:val="26"/>
          <w:szCs w:val="26"/>
          <w:u w:val="single"/>
        </w:rPr>
        <w:t xml:space="preserve">Principal Duties and Responsibilities: </w:t>
      </w:r>
    </w:p>
    <w:p w14:paraId="5065C4BA" w14:textId="77777777" w:rsidR="003F7237" w:rsidRPr="00AF57B5" w:rsidRDefault="003F7237" w:rsidP="00CC7999">
      <w:pPr>
        <w:pStyle w:val="NoSpacing"/>
        <w:numPr>
          <w:ilvl w:val="0"/>
          <w:numId w:val="1"/>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Engage families and the broader community in a partnership process that will lead to individuals having a good life. </w:t>
      </w:r>
    </w:p>
    <w:p w14:paraId="6B38E4B7" w14:textId="77777777" w:rsidR="003F7237" w:rsidRPr="00AF57B5" w:rsidRDefault="003F7237" w:rsidP="00CC7999">
      <w:pPr>
        <w:pStyle w:val="NoSpacing"/>
        <w:numPr>
          <w:ilvl w:val="0"/>
          <w:numId w:val="1"/>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Develop services by being proactive in learning about new developments and responding to individuals and family’s needs. </w:t>
      </w:r>
    </w:p>
    <w:p w14:paraId="00AB35D3" w14:textId="77777777" w:rsidR="003F7237" w:rsidRPr="00AF57B5" w:rsidRDefault="003F7237" w:rsidP="00AF57B5">
      <w:pPr>
        <w:pStyle w:val="NoSpacing"/>
        <w:numPr>
          <w:ilvl w:val="0"/>
          <w:numId w:val="1"/>
        </w:numPr>
        <w:ind w:left="284"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lastRenderedPageBreak/>
        <w:t>Be proactive in managing new and difficult challenges that arise within your area of responsibility from time to time.</w:t>
      </w:r>
    </w:p>
    <w:p w14:paraId="433C7E26" w14:textId="0D747A3F" w:rsidR="003F7237" w:rsidRPr="00AF57B5" w:rsidRDefault="003F7237" w:rsidP="00AF57B5">
      <w:pPr>
        <w:pStyle w:val="NoSpacing"/>
        <w:numPr>
          <w:ilvl w:val="0"/>
          <w:numId w:val="1"/>
        </w:numPr>
        <w:ind w:left="284"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Ensure that the vision statement of </w:t>
      </w:r>
      <w:proofErr w:type="spellStart"/>
      <w:r w:rsidR="00AF57B5">
        <w:rPr>
          <w:rFonts w:ascii="Verdana" w:hAnsi="Verdana" w:cs="Arial"/>
          <w:color w:val="000000" w:themeColor="text1"/>
          <w:sz w:val="24"/>
          <w:szCs w:val="24"/>
        </w:rPr>
        <w:t>Corlann</w:t>
      </w:r>
      <w:proofErr w:type="spellEnd"/>
      <w:r w:rsidR="00AF57B5" w:rsidRPr="00AF57B5">
        <w:rPr>
          <w:rFonts w:ascii="Verdana" w:hAnsi="Verdana" w:cs="Arial"/>
          <w:color w:val="000000" w:themeColor="text1"/>
          <w:sz w:val="24"/>
          <w:szCs w:val="24"/>
        </w:rPr>
        <w:t xml:space="preserve"> </w:t>
      </w:r>
      <w:r w:rsidR="00177BCE">
        <w:rPr>
          <w:rFonts w:ascii="Verdana" w:hAnsi="Verdana" w:cs="Arial"/>
          <w:color w:val="000000" w:themeColor="text1"/>
          <w:sz w:val="24"/>
          <w:szCs w:val="24"/>
        </w:rPr>
        <w:t>Clare s</w:t>
      </w:r>
      <w:r w:rsidRPr="00AF57B5">
        <w:rPr>
          <w:rFonts w:ascii="Verdana" w:hAnsi="Verdana" w:cs="Arial"/>
          <w:color w:val="000000" w:themeColor="text1"/>
          <w:sz w:val="24"/>
          <w:szCs w:val="24"/>
        </w:rPr>
        <w:t>ervices Ireland is promoted and actively implemented.</w:t>
      </w:r>
    </w:p>
    <w:p w14:paraId="02C04EE0" w14:textId="27803647" w:rsidR="003F7237" w:rsidRPr="00AF57B5" w:rsidRDefault="003F7237" w:rsidP="00AF57B5">
      <w:pPr>
        <w:pStyle w:val="NoSpacing"/>
        <w:numPr>
          <w:ilvl w:val="0"/>
          <w:numId w:val="1"/>
        </w:numPr>
        <w:ind w:left="284"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Leading and co-ordinating the planning process around each individual and using the planning tools available to write up </w:t>
      </w:r>
      <w:r w:rsidR="00210B3F" w:rsidRPr="00AF57B5">
        <w:rPr>
          <w:rFonts w:ascii="Verdana" w:hAnsi="Verdana" w:cs="Arial"/>
          <w:color w:val="000000" w:themeColor="text1"/>
          <w:sz w:val="24"/>
          <w:szCs w:val="24"/>
        </w:rPr>
        <w:t xml:space="preserve">a </w:t>
      </w:r>
      <w:proofErr w:type="gramStart"/>
      <w:r w:rsidR="00210B3F" w:rsidRPr="00AF57B5">
        <w:rPr>
          <w:rFonts w:ascii="Verdana" w:hAnsi="Verdana" w:cs="Arial"/>
          <w:color w:val="000000" w:themeColor="text1"/>
          <w:sz w:val="24"/>
          <w:szCs w:val="24"/>
        </w:rPr>
        <w:t>person centred</w:t>
      </w:r>
      <w:proofErr w:type="gramEnd"/>
      <w:r w:rsidRPr="00AF57B5">
        <w:rPr>
          <w:rFonts w:ascii="Verdana" w:hAnsi="Verdana" w:cs="Arial"/>
          <w:color w:val="000000" w:themeColor="text1"/>
          <w:sz w:val="24"/>
          <w:szCs w:val="24"/>
        </w:rPr>
        <w:t xml:space="preserve"> plan for each person. Ensure that the goals set out in these plans are followed and reviewed on a regular basis.</w:t>
      </w:r>
    </w:p>
    <w:p w14:paraId="269EA8DD" w14:textId="77777777" w:rsidR="003F7237" w:rsidRPr="00AF57B5" w:rsidRDefault="003F7237" w:rsidP="00AF57B5">
      <w:pPr>
        <w:pStyle w:val="NoSpacing"/>
        <w:numPr>
          <w:ilvl w:val="0"/>
          <w:numId w:val="1"/>
        </w:numPr>
        <w:ind w:left="284"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Prepare and develop proposals for new referrals, based on individual’s needs, following consultation with families and key people in their lives.</w:t>
      </w:r>
    </w:p>
    <w:p w14:paraId="2FC0F6B0" w14:textId="77777777" w:rsidR="003F7237" w:rsidRPr="00AF57B5" w:rsidRDefault="003F7237" w:rsidP="00AF57B5">
      <w:pPr>
        <w:pStyle w:val="NoSpacing"/>
        <w:numPr>
          <w:ilvl w:val="0"/>
          <w:numId w:val="1"/>
        </w:numPr>
        <w:ind w:left="284"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Recruit where necessary and manage the necessary paid supports for each person as an individual to achieve their identified needs and aspirations.</w:t>
      </w:r>
    </w:p>
    <w:p w14:paraId="18C48499" w14:textId="77777777" w:rsidR="003F7237" w:rsidRPr="00AF57B5" w:rsidRDefault="003F7237" w:rsidP="00AF57B5">
      <w:pPr>
        <w:pStyle w:val="NoSpacing"/>
        <w:numPr>
          <w:ilvl w:val="0"/>
          <w:numId w:val="1"/>
        </w:numPr>
        <w:ind w:left="284"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Develop a range of natural and unpaid supports in each person’s life, such as family support, volunteers, community networks and roles.</w:t>
      </w:r>
    </w:p>
    <w:p w14:paraId="461FA012" w14:textId="77777777" w:rsidR="003F7237" w:rsidRPr="00AF57B5" w:rsidRDefault="003F7237" w:rsidP="00AF57B5">
      <w:pPr>
        <w:pStyle w:val="NoSpacing"/>
        <w:numPr>
          <w:ilvl w:val="0"/>
          <w:numId w:val="1"/>
        </w:numPr>
        <w:ind w:left="284"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Support people to be known in their community and valued for the contributions they make.</w:t>
      </w:r>
    </w:p>
    <w:p w14:paraId="464CBF1C"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Manage, supervise and carry out appraisals with staff, employees on Government Sponsored Schemes, volunteers and students. </w:t>
      </w:r>
    </w:p>
    <w:p w14:paraId="094C7695"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Provide supervision for your staff always ensuring agendas are set and that both you and your staff members are prepared for these meetings.</w:t>
      </w:r>
    </w:p>
    <w:p w14:paraId="29BD9A10" w14:textId="77777777" w:rsidR="00DD0C2C" w:rsidRPr="00AF57B5" w:rsidRDefault="00DD0C2C"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Provide direct line management, supervision and leadership for staff in areas of responsibility in accordance with the service policies and procedures. </w:t>
      </w:r>
    </w:p>
    <w:p w14:paraId="74D1B42F" w14:textId="5A271E2D"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Work closely with family members to ensure the best interests of the person with an intellectual disability are paramount.</w:t>
      </w:r>
    </w:p>
    <w:p w14:paraId="2BFA6324"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Work closely with Management in managing current service levels and developing new services and innovative projects.</w:t>
      </w:r>
    </w:p>
    <w:p w14:paraId="3FBA1D7E"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Develop good working relationship with community and voluntary groups and statutory agencies, to create new opportunities for people with intellectual disabilities.</w:t>
      </w:r>
    </w:p>
    <w:p w14:paraId="620A3434" w14:textId="05317CC1"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Involve the professional support team when necessary in team meetings and ongoing operation of the service, particularly in the preparation of individual support plans. </w:t>
      </w:r>
    </w:p>
    <w:p w14:paraId="3C818908"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Be responsible for identifying and developing housing options for and with people with intellectual disabilities and their families.</w:t>
      </w:r>
    </w:p>
    <w:p w14:paraId="5072BF16"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Essential requirement of the position is an on</w:t>
      </w:r>
      <w:r w:rsidR="00BF485E" w:rsidRPr="00AF57B5">
        <w:rPr>
          <w:rFonts w:ascii="Verdana" w:hAnsi="Verdana" w:cs="Arial"/>
          <w:color w:val="000000" w:themeColor="text1"/>
          <w:sz w:val="24"/>
          <w:szCs w:val="24"/>
        </w:rPr>
        <w:t>-</w:t>
      </w:r>
      <w:r w:rsidRPr="00AF57B5">
        <w:rPr>
          <w:rFonts w:ascii="Verdana" w:hAnsi="Verdana" w:cs="Arial"/>
          <w:color w:val="000000" w:themeColor="text1"/>
          <w:sz w:val="24"/>
          <w:szCs w:val="24"/>
        </w:rPr>
        <w:t>call commitment to deal with any emergencies, which may arise outside normal working hours. To be available to participate in a duty roster where you may be required to cover/work in other areas during Bank Holiday weekends and holiday periods.</w:t>
      </w:r>
    </w:p>
    <w:p w14:paraId="5D199E42"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Take responsibility for a designated centre or centres and ensure compliance with HIQA standards.</w:t>
      </w:r>
    </w:p>
    <w:p w14:paraId="3AD94010"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As Person in Charge, ensure all necessary reports and notifiable events are communicated to HIQA and senior management.</w:t>
      </w:r>
    </w:p>
    <w:p w14:paraId="3B7B89D8"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Develop and implement operational plans for their area of responsibility </w:t>
      </w:r>
    </w:p>
    <w:p w14:paraId="0D63E9C1"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Be involved (where required) in strategic plans for the organisation.</w:t>
      </w:r>
    </w:p>
    <w:p w14:paraId="4D0B5320"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Take overall responsibility for the management of housing and transport resources.</w:t>
      </w:r>
    </w:p>
    <w:p w14:paraId="4680CD70" w14:textId="77777777" w:rsidR="003F7237" w:rsidRPr="00AF57B5" w:rsidRDefault="003F7237" w:rsidP="00AF57B5">
      <w:pPr>
        <w:pStyle w:val="NoSpacing"/>
        <w:numPr>
          <w:ilvl w:val="0"/>
          <w:numId w:val="1"/>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Contribute to the local management team meetings in a positive and professional manner. </w:t>
      </w:r>
    </w:p>
    <w:p w14:paraId="4A7AAC4F" w14:textId="77777777" w:rsidR="00E942EF" w:rsidRPr="00AF57B5" w:rsidRDefault="003F7237" w:rsidP="00AF57B5">
      <w:pPr>
        <w:pStyle w:val="NoSpacing"/>
        <w:numPr>
          <w:ilvl w:val="0"/>
          <w:numId w:val="1"/>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lastRenderedPageBreak/>
        <w:t xml:space="preserve">Be involved in the development of policies. </w:t>
      </w:r>
    </w:p>
    <w:p w14:paraId="4FE76F35" w14:textId="41A74E7B" w:rsidR="00E942EF" w:rsidRPr="00AF57B5" w:rsidRDefault="003F7237" w:rsidP="00AF57B5">
      <w:pPr>
        <w:pStyle w:val="NoSpacing"/>
        <w:numPr>
          <w:ilvl w:val="0"/>
          <w:numId w:val="1"/>
        </w:numPr>
        <w:ind w:left="709" w:hanging="709"/>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Be responsible for the overall budget in their area and ensure the best use of resources. </w:t>
      </w:r>
    </w:p>
    <w:p w14:paraId="4A4A0CA6" w14:textId="002F32FE" w:rsidR="00437909" w:rsidRPr="00AF57B5" w:rsidRDefault="00437909" w:rsidP="009739EB">
      <w:pPr>
        <w:pStyle w:val="NoSpacing"/>
        <w:ind w:left="426"/>
        <w:jc w:val="both"/>
        <w:rPr>
          <w:rFonts w:ascii="Verdana" w:hAnsi="Verdana" w:cs="Arial"/>
          <w:color w:val="000000" w:themeColor="text1"/>
          <w:sz w:val="24"/>
          <w:szCs w:val="24"/>
        </w:rPr>
      </w:pPr>
    </w:p>
    <w:p w14:paraId="6713618E" w14:textId="77777777" w:rsidR="002A4F9B" w:rsidRPr="00AF57B5" w:rsidRDefault="002A4F9B" w:rsidP="00CC7999">
      <w:pPr>
        <w:pStyle w:val="NoSpacing"/>
        <w:jc w:val="both"/>
        <w:rPr>
          <w:rFonts w:ascii="Verdana" w:hAnsi="Verdana" w:cs="Arial"/>
          <w:b/>
          <w:color w:val="000000" w:themeColor="text1"/>
          <w:sz w:val="26"/>
          <w:szCs w:val="26"/>
          <w:u w:val="single"/>
        </w:rPr>
      </w:pPr>
    </w:p>
    <w:p w14:paraId="15D408F6" w14:textId="49629C4F" w:rsidR="003F7237" w:rsidRPr="00AF57B5" w:rsidRDefault="003F7237" w:rsidP="00CC7999">
      <w:pPr>
        <w:pStyle w:val="NoSpacing"/>
        <w:jc w:val="both"/>
        <w:rPr>
          <w:rFonts w:ascii="Verdana" w:hAnsi="Verdana" w:cs="Arial"/>
          <w:b/>
          <w:color w:val="000000" w:themeColor="text1"/>
          <w:sz w:val="26"/>
          <w:szCs w:val="26"/>
          <w:u w:val="single"/>
        </w:rPr>
      </w:pPr>
      <w:r w:rsidRPr="00AF57B5">
        <w:rPr>
          <w:rFonts w:ascii="Verdana" w:hAnsi="Verdana" w:cs="Arial"/>
          <w:b/>
          <w:color w:val="000000" w:themeColor="text1"/>
          <w:sz w:val="26"/>
          <w:szCs w:val="26"/>
          <w:u w:val="single"/>
        </w:rPr>
        <w:t>Health &amp; Safety Duties and Responsibilities:</w:t>
      </w:r>
    </w:p>
    <w:p w14:paraId="026871E1" w14:textId="77777777" w:rsidR="003F7237" w:rsidRPr="00AF57B5" w:rsidRDefault="003F7237" w:rsidP="00CC7999">
      <w:pPr>
        <w:pStyle w:val="NoSpacing"/>
        <w:numPr>
          <w:ilvl w:val="0"/>
          <w:numId w:val="2"/>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Be conscious of Health &amp; Safety matters in the workplace and, in particular, to comply with employees’ obligations as set out under Section 9 of the Safety, Health and Welfare at Work Act, 2005. Ensure that the procedures set out in the Safety Statement are implemented at all times.</w:t>
      </w:r>
    </w:p>
    <w:p w14:paraId="7BE5742A" w14:textId="22237CD5" w:rsidR="003F7237" w:rsidRPr="00AF57B5" w:rsidRDefault="003F7237" w:rsidP="00CC7999">
      <w:pPr>
        <w:pStyle w:val="NoSpacing"/>
        <w:numPr>
          <w:ilvl w:val="0"/>
          <w:numId w:val="2"/>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Promote safety in all environments for individuals supported by our Services and employees in line with </w:t>
      </w:r>
      <w:proofErr w:type="spellStart"/>
      <w:r w:rsidR="00AF57B5">
        <w:rPr>
          <w:rFonts w:ascii="Verdana" w:hAnsi="Verdana" w:cs="Arial"/>
          <w:color w:val="000000" w:themeColor="text1"/>
          <w:sz w:val="24"/>
          <w:szCs w:val="24"/>
        </w:rPr>
        <w:t>Corlann</w:t>
      </w:r>
      <w:proofErr w:type="spellEnd"/>
      <w:r w:rsidR="00AF57B5" w:rsidRPr="00AF57B5">
        <w:rPr>
          <w:rFonts w:ascii="Verdana" w:hAnsi="Verdana" w:cs="Arial"/>
          <w:color w:val="000000" w:themeColor="text1"/>
          <w:sz w:val="24"/>
          <w:szCs w:val="24"/>
        </w:rPr>
        <w:t xml:space="preserve"> </w:t>
      </w:r>
      <w:r w:rsidR="00177BCE">
        <w:rPr>
          <w:rFonts w:ascii="Verdana" w:hAnsi="Verdana" w:cs="Arial"/>
          <w:color w:val="000000" w:themeColor="text1"/>
          <w:sz w:val="24"/>
          <w:szCs w:val="24"/>
        </w:rPr>
        <w:t>Clare s</w:t>
      </w:r>
      <w:r w:rsidRPr="00AF57B5">
        <w:rPr>
          <w:rFonts w:ascii="Verdana" w:hAnsi="Verdana" w:cs="Arial"/>
          <w:color w:val="000000" w:themeColor="text1"/>
          <w:sz w:val="24"/>
          <w:szCs w:val="24"/>
        </w:rPr>
        <w:t xml:space="preserve">ervices Ireland </w:t>
      </w:r>
      <w:r w:rsidR="00177BCE">
        <w:rPr>
          <w:rFonts w:ascii="Verdana" w:hAnsi="Verdana" w:cs="Arial"/>
          <w:color w:val="000000" w:themeColor="text1"/>
          <w:sz w:val="24"/>
          <w:szCs w:val="24"/>
        </w:rPr>
        <w:t>H</w:t>
      </w:r>
      <w:r w:rsidRPr="00AF57B5">
        <w:rPr>
          <w:rFonts w:ascii="Verdana" w:hAnsi="Verdana" w:cs="Arial"/>
          <w:color w:val="000000" w:themeColor="text1"/>
          <w:sz w:val="24"/>
          <w:szCs w:val="24"/>
        </w:rPr>
        <w:t>ealth and Safety Statement.</w:t>
      </w:r>
    </w:p>
    <w:p w14:paraId="07EF4C0B" w14:textId="77777777" w:rsidR="003F7237" w:rsidRPr="00AF57B5" w:rsidRDefault="003F7237" w:rsidP="00CC7999">
      <w:pPr>
        <w:pStyle w:val="NoSpacing"/>
        <w:numPr>
          <w:ilvl w:val="0"/>
          <w:numId w:val="2"/>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If deemed essential for your role, you will be expected to undertake Basic First Aid/</w:t>
      </w:r>
      <w:proofErr w:type="spellStart"/>
      <w:r w:rsidRPr="00AF57B5">
        <w:rPr>
          <w:rFonts w:ascii="Verdana" w:hAnsi="Verdana" w:cs="Arial"/>
          <w:color w:val="000000" w:themeColor="text1"/>
          <w:sz w:val="24"/>
          <w:szCs w:val="24"/>
        </w:rPr>
        <w:t>Heartsaver</w:t>
      </w:r>
      <w:proofErr w:type="spellEnd"/>
      <w:r w:rsidRPr="00AF57B5">
        <w:rPr>
          <w:rFonts w:ascii="Verdana" w:hAnsi="Verdana" w:cs="Arial"/>
          <w:color w:val="000000" w:themeColor="text1"/>
          <w:sz w:val="24"/>
          <w:szCs w:val="24"/>
        </w:rPr>
        <w:t>/AED training.</w:t>
      </w:r>
    </w:p>
    <w:p w14:paraId="3C1E4E14" w14:textId="0BE802B8" w:rsidR="00E73663" w:rsidRPr="00AF57B5" w:rsidRDefault="00E73663" w:rsidP="00E73663">
      <w:pPr>
        <w:pStyle w:val="NoSpacing"/>
        <w:numPr>
          <w:ilvl w:val="0"/>
          <w:numId w:val="2"/>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Carry out regular health and safety audits and fire drills.</w:t>
      </w:r>
    </w:p>
    <w:p w14:paraId="79F7C2F2" w14:textId="77777777" w:rsidR="00E73663" w:rsidRPr="00AF57B5" w:rsidRDefault="00E73663" w:rsidP="00E73663">
      <w:pPr>
        <w:pStyle w:val="NoSpacing"/>
        <w:numPr>
          <w:ilvl w:val="0"/>
          <w:numId w:val="2"/>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Be conversant with existing fire regulations and emergency procedures and participate in the implementation of same.  Make people who use our services aware, in so far as possible, of Fire Drill procedures.</w:t>
      </w:r>
    </w:p>
    <w:p w14:paraId="7BA998A3" w14:textId="77777777" w:rsidR="00E942EF" w:rsidRPr="00AF57B5" w:rsidRDefault="00E73663" w:rsidP="00E942EF">
      <w:pPr>
        <w:pStyle w:val="NoSpacing"/>
        <w:numPr>
          <w:ilvl w:val="0"/>
          <w:numId w:val="2"/>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Ensure equipment is properly operated and maintained.</w:t>
      </w:r>
    </w:p>
    <w:p w14:paraId="6752BEB3" w14:textId="77777777" w:rsidR="00E942EF" w:rsidRPr="00AF57B5" w:rsidRDefault="00E942EF" w:rsidP="00E942EF">
      <w:pPr>
        <w:pStyle w:val="NoSpacing"/>
        <w:numPr>
          <w:ilvl w:val="0"/>
          <w:numId w:val="2"/>
        </w:numPr>
        <w:ind w:left="426" w:hanging="426"/>
        <w:jc w:val="both"/>
        <w:rPr>
          <w:rFonts w:ascii="Verdana" w:hAnsi="Verdana" w:cs="Arial"/>
          <w:color w:val="000000" w:themeColor="text1"/>
          <w:sz w:val="24"/>
          <w:szCs w:val="24"/>
        </w:rPr>
      </w:pPr>
      <w:r w:rsidRPr="00AF57B5">
        <w:rPr>
          <w:rFonts w:ascii="Verdana" w:eastAsia="Times New Roman" w:hAnsi="Verdana" w:cs="Arial"/>
          <w:color w:val="000000" w:themeColor="text1"/>
          <w:sz w:val="24"/>
        </w:rPr>
        <w:t>Utilise efficiently the transport services available to the service area and advise the appropriate staff on transport needs.</w:t>
      </w:r>
    </w:p>
    <w:p w14:paraId="738A0416" w14:textId="77777777" w:rsidR="00E942EF" w:rsidRPr="00AF57B5" w:rsidRDefault="00E942EF" w:rsidP="00E942EF">
      <w:pPr>
        <w:pStyle w:val="NoSpacing"/>
        <w:numPr>
          <w:ilvl w:val="0"/>
          <w:numId w:val="2"/>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lang w:val="en-GB"/>
        </w:rPr>
        <w:t>Be responsible for the safe use and care of equipment and report/ follow up on faulty equipment etc., as it arises.</w:t>
      </w:r>
    </w:p>
    <w:p w14:paraId="0F235E94" w14:textId="44079FCB" w:rsidR="00E73663" w:rsidRPr="00AF57B5" w:rsidRDefault="00E73663" w:rsidP="00E942EF">
      <w:pPr>
        <w:pStyle w:val="NoSpacing"/>
        <w:numPr>
          <w:ilvl w:val="0"/>
          <w:numId w:val="2"/>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Report accidents/irregularities or other matters of safety concern to the Community Manager or in her/his absence to the Regional Manager or such person as the Em</w:t>
      </w:r>
      <w:r w:rsidR="00E942EF" w:rsidRPr="00AF57B5">
        <w:rPr>
          <w:rFonts w:ascii="Verdana" w:hAnsi="Verdana" w:cs="Arial"/>
          <w:color w:val="000000" w:themeColor="text1"/>
          <w:sz w:val="24"/>
          <w:szCs w:val="24"/>
        </w:rPr>
        <w:t>ploying Authority may designate; and take appropriate action to follow up.</w:t>
      </w:r>
    </w:p>
    <w:p w14:paraId="3CB9A023" w14:textId="77777777" w:rsidR="00E82F04" w:rsidRPr="00AF57B5" w:rsidRDefault="00E73663" w:rsidP="00294679">
      <w:pPr>
        <w:pStyle w:val="NoSpacing"/>
        <w:numPr>
          <w:ilvl w:val="0"/>
          <w:numId w:val="2"/>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Identify risk, assess and document appropriately. Undertake ongoing Risk Assessments as required.</w:t>
      </w:r>
    </w:p>
    <w:p w14:paraId="0C99DA34" w14:textId="44598A1B" w:rsidR="00E82F04" w:rsidRPr="00AF57B5" w:rsidRDefault="00E82F04" w:rsidP="00294679">
      <w:pPr>
        <w:pStyle w:val="NoSpacing"/>
        <w:numPr>
          <w:ilvl w:val="0"/>
          <w:numId w:val="2"/>
        </w:numPr>
        <w:ind w:left="426" w:hanging="568"/>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w:t>
      </w:r>
      <w:r w:rsidR="00E942EF" w:rsidRPr="00AF57B5">
        <w:rPr>
          <w:rFonts w:ascii="Verdana" w:hAnsi="Verdana" w:cs="Arial"/>
          <w:color w:val="000000" w:themeColor="text1"/>
          <w:sz w:val="24"/>
          <w:szCs w:val="24"/>
        </w:rPr>
        <w:t>etc.</w:t>
      </w:r>
      <w:r w:rsidRPr="00AF57B5">
        <w:rPr>
          <w:rFonts w:ascii="Verdana" w:hAnsi="Verdana" w:cs="Arial"/>
          <w:color w:val="000000" w:themeColor="text1"/>
          <w:sz w:val="24"/>
          <w:szCs w:val="24"/>
        </w:rPr>
        <w:t xml:space="preserve"> and comply with associated HSE protocols</w:t>
      </w:r>
      <w:r w:rsidR="00314FD4" w:rsidRPr="00AF57B5">
        <w:rPr>
          <w:rFonts w:ascii="Verdana" w:hAnsi="Verdana" w:cs="Arial"/>
          <w:color w:val="000000" w:themeColor="text1"/>
          <w:sz w:val="24"/>
          <w:szCs w:val="24"/>
        </w:rPr>
        <w:t>.</w:t>
      </w:r>
    </w:p>
    <w:p w14:paraId="73B5056D" w14:textId="77777777" w:rsidR="003F7237" w:rsidRPr="00AF57B5" w:rsidRDefault="003F7237" w:rsidP="00CC7999">
      <w:pPr>
        <w:pStyle w:val="NoSpacing"/>
        <w:jc w:val="both"/>
        <w:rPr>
          <w:rFonts w:ascii="Verdana" w:hAnsi="Verdana" w:cs="Arial"/>
          <w:color w:val="000000" w:themeColor="text1"/>
          <w:sz w:val="24"/>
          <w:szCs w:val="24"/>
        </w:rPr>
      </w:pPr>
    </w:p>
    <w:p w14:paraId="029E21EF" w14:textId="77777777" w:rsidR="00437909" w:rsidRPr="00AF57B5" w:rsidRDefault="00437909" w:rsidP="00CC7999">
      <w:pPr>
        <w:pStyle w:val="NoSpacing"/>
        <w:jc w:val="both"/>
        <w:rPr>
          <w:rFonts w:ascii="Verdana" w:hAnsi="Verdana" w:cs="Arial"/>
          <w:color w:val="000000" w:themeColor="text1"/>
          <w:sz w:val="24"/>
          <w:szCs w:val="24"/>
        </w:rPr>
      </w:pPr>
    </w:p>
    <w:p w14:paraId="078880B4" w14:textId="77777777" w:rsidR="003F7237" w:rsidRPr="00AF57B5" w:rsidRDefault="003F7237" w:rsidP="00CC7999">
      <w:pPr>
        <w:pStyle w:val="NoSpacing"/>
        <w:jc w:val="both"/>
        <w:rPr>
          <w:rFonts w:ascii="Verdana" w:hAnsi="Verdana" w:cs="Arial"/>
          <w:b/>
          <w:color w:val="000000" w:themeColor="text1"/>
          <w:sz w:val="26"/>
          <w:szCs w:val="26"/>
          <w:u w:val="single"/>
        </w:rPr>
      </w:pPr>
      <w:r w:rsidRPr="00AF57B5">
        <w:rPr>
          <w:rFonts w:ascii="Verdana" w:hAnsi="Verdana" w:cs="Arial"/>
          <w:b/>
          <w:color w:val="000000" w:themeColor="text1"/>
          <w:sz w:val="26"/>
          <w:szCs w:val="26"/>
          <w:u w:val="single"/>
        </w:rPr>
        <w:t xml:space="preserve">Working Relationships and Communication: </w:t>
      </w:r>
    </w:p>
    <w:p w14:paraId="1ABE39AF" w14:textId="77777777" w:rsidR="003F7237" w:rsidRPr="00AF57B5" w:rsidRDefault="003F7237" w:rsidP="00CC7999">
      <w:pPr>
        <w:pStyle w:val="NoSpacing"/>
        <w:numPr>
          <w:ilvl w:val="0"/>
          <w:numId w:val="3"/>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Understand and operate all relevant local and organisational procedures, directives and general information made available through the line manager.</w:t>
      </w:r>
    </w:p>
    <w:p w14:paraId="0EB7B334" w14:textId="77777777" w:rsidR="003F7237" w:rsidRPr="00AF57B5" w:rsidRDefault="003F7237" w:rsidP="00CC7999">
      <w:pPr>
        <w:pStyle w:val="NoSpacing"/>
        <w:numPr>
          <w:ilvl w:val="0"/>
          <w:numId w:val="3"/>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Develop and contribute to good working relationships in the Organisation and with all other relevant personnel.</w:t>
      </w:r>
    </w:p>
    <w:p w14:paraId="386284CE" w14:textId="255632CD" w:rsidR="003F7237" w:rsidRPr="00AF57B5" w:rsidRDefault="003F7237" w:rsidP="00DD0C2C">
      <w:pPr>
        <w:pStyle w:val="NoSpacing"/>
        <w:numPr>
          <w:ilvl w:val="0"/>
          <w:numId w:val="3"/>
        </w:numPr>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Report to and appraise line manager or designate of all </w:t>
      </w:r>
      <w:proofErr w:type="gramStart"/>
      <w:r w:rsidRPr="00AF57B5">
        <w:rPr>
          <w:rFonts w:ascii="Verdana" w:hAnsi="Verdana" w:cs="Arial"/>
          <w:color w:val="000000" w:themeColor="text1"/>
          <w:sz w:val="24"/>
          <w:szCs w:val="24"/>
        </w:rPr>
        <w:t>work related</w:t>
      </w:r>
      <w:proofErr w:type="gramEnd"/>
      <w:r w:rsidRPr="00AF57B5">
        <w:rPr>
          <w:rFonts w:ascii="Verdana" w:hAnsi="Verdana" w:cs="Arial"/>
          <w:color w:val="000000" w:themeColor="text1"/>
          <w:sz w:val="24"/>
          <w:szCs w:val="24"/>
        </w:rPr>
        <w:t xml:space="preserve"> issues and difficulties</w:t>
      </w:r>
      <w:r w:rsidR="00DD0C2C" w:rsidRPr="00AF57B5">
        <w:rPr>
          <w:rFonts w:ascii="Verdana" w:hAnsi="Verdana" w:cs="Arial"/>
          <w:color w:val="000000" w:themeColor="text1"/>
          <w:sz w:val="24"/>
          <w:szCs w:val="24"/>
        </w:rPr>
        <w:t>/ any significant matters.</w:t>
      </w:r>
    </w:p>
    <w:p w14:paraId="60AA65AB" w14:textId="77777777" w:rsidR="00E73663" w:rsidRPr="00AF57B5" w:rsidRDefault="003F7237" w:rsidP="00E73663">
      <w:pPr>
        <w:pStyle w:val="NoSpacing"/>
        <w:numPr>
          <w:ilvl w:val="0"/>
          <w:numId w:val="3"/>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Maintain strict confidentiality relating to matters regarding personnel and services.</w:t>
      </w:r>
    </w:p>
    <w:p w14:paraId="26EDBDAA" w14:textId="77777777" w:rsidR="00E73663" w:rsidRPr="00AF57B5" w:rsidRDefault="003F7237"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Prepare an agenda, chair and provide minutes of staff meetings in their area of responsib</w:t>
      </w:r>
      <w:r w:rsidR="00E73663" w:rsidRPr="00AF57B5">
        <w:rPr>
          <w:rFonts w:ascii="Verdana" w:hAnsi="Verdana" w:cs="Arial"/>
          <w:color w:val="000000" w:themeColor="text1"/>
          <w:sz w:val="24"/>
          <w:szCs w:val="24"/>
        </w:rPr>
        <w:t>ility and attend and participate</w:t>
      </w:r>
      <w:r w:rsidRPr="00AF57B5">
        <w:rPr>
          <w:rFonts w:ascii="Verdana" w:hAnsi="Verdana" w:cs="Arial"/>
          <w:color w:val="000000" w:themeColor="text1"/>
          <w:sz w:val="24"/>
          <w:szCs w:val="24"/>
        </w:rPr>
        <w:t xml:space="preserve"> in local management meetings as required.</w:t>
      </w:r>
      <w:r w:rsidR="00E73663" w:rsidRPr="00AF57B5">
        <w:rPr>
          <w:rFonts w:ascii="Verdana" w:hAnsi="Verdana"/>
          <w:color w:val="000000" w:themeColor="text1"/>
        </w:rPr>
        <w:t xml:space="preserve"> </w:t>
      </w:r>
      <w:r w:rsidR="00E73663" w:rsidRPr="00AF57B5">
        <w:rPr>
          <w:rFonts w:ascii="Verdana" w:hAnsi="Verdana" w:cs="Arial"/>
          <w:color w:val="000000" w:themeColor="text1"/>
          <w:sz w:val="24"/>
          <w:szCs w:val="24"/>
        </w:rPr>
        <w:t xml:space="preserve">Attend and participate fully in regular staff meetings where all </w:t>
      </w:r>
      <w:r w:rsidR="00E73663" w:rsidRPr="00AF57B5">
        <w:rPr>
          <w:rFonts w:ascii="Verdana" w:hAnsi="Verdana" w:cs="Arial"/>
          <w:color w:val="000000" w:themeColor="text1"/>
          <w:sz w:val="24"/>
          <w:szCs w:val="24"/>
        </w:rPr>
        <w:lastRenderedPageBreak/>
        <w:t xml:space="preserve">aspects of the service area are discussed with a view to maintaining high standards.  </w:t>
      </w:r>
    </w:p>
    <w:p w14:paraId="4F9F4A91" w14:textId="65E6BB5C" w:rsidR="00DD0C2C" w:rsidRPr="00AF57B5" w:rsidRDefault="003F7237"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Nurture good working relationships within each team you are responsible for, by ensuring good communication and by ensuring that each employee is treated fairly, equally and honestly. </w:t>
      </w:r>
    </w:p>
    <w:p w14:paraId="2E219BBD" w14:textId="38B3D249" w:rsidR="00E73663" w:rsidRPr="00AF57B5" w:rsidRDefault="00584C9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Promote open communication among staff and good levels of staff morale.</w:t>
      </w:r>
    </w:p>
    <w:p w14:paraId="4EAC62DB" w14:textId="3385741A" w:rsidR="00DD0C2C" w:rsidRPr="00AF57B5" w:rsidRDefault="00DD0C2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Operate in accordance with the values of </w:t>
      </w:r>
      <w:proofErr w:type="spellStart"/>
      <w:r w:rsidR="00424EC8">
        <w:rPr>
          <w:rFonts w:ascii="Verdana" w:hAnsi="Verdana" w:cs="Arial"/>
          <w:color w:val="000000" w:themeColor="text1"/>
          <w:sz w:val="24"/>
          <w:szCs w:val="24"/>
        </w:rPr>
        <w:t>Corlann</w:t>
      </w:r>
      <w:proofErr w:type="spellEnd"/>
      <w:r w:rsidRPr="00AF57B5">
        <w:rPr>
          <w:rFonts w:ascii="Verdana" w:hAnsi="Verdana" w:cs="Arial"/>
          <w:color w:val="000000" w:themeColor="text1"/>
          <w:sz w:val="24"/>
          <w:szCs w:val="24"/>
        </w:rPr>
        <w:t>. These values include integrity and openness, respect and support, caring and loyalty to the organisation (Dignity at Work Policy).</w:t>
      </w:r>
    </w:p>
    <w:p w14:paraId="6B017DA1" w14:textId="1E89781B" w:rsidR="00DD0C2C" w:rsidRPr="00AF57B5" w:rsidRDefault="00DD0C2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Demonstrate a range of listening skills appropriate to the context of the person supported, staff, family members and visitors. Be perceptive in interpreting non-verbal communication. </w:t>
      </w:r>
    </w:p>
    <w:p w14:paraId="333D6E0B" w14:textId="77777777" w:rsidR="00DD0C2C" w:rsidRPr="00AF57B5" w:rsidRDefault="00DD0C2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Communicate effectively with all grades of staff and disciplines contributing to effective team working; both internally and externally to the organisation. </w:t>
      </w:r>
    </w:p>
    <w:p w14:paraId="65970811" w14:textId="35E95836" w:rsidR="00DD0C2C" w:rsidRPr="00AF57B5" w:rsidRDefault="00DD0C2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Respect culture and diversity within the team. Strive to foster good working relationships within the team including handling conflict. Work effectively and co-operatively with colleagues. Develop and maintain good interpersonal relationships.</w:t>
      </w:r>
    </w:p>
    <w:p w14:paraId="5138B543" w14:textId="77777777" w:rsidR="00E73663" w:rsidRPr="00AF57B5" w:rsidRDefault="00584C9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Co-operate and develop and maintain effective working relationships with:</w:t>
      </w:r>
    </w:p>
    <w:p w14:paraId="60961794" w14:textId="09477F32" w:rsidR="00E73663" w:rsidRPr="00AF57B5" w:rsidRDefault="00584C9C" w:rsidP="00AF57B5">
      <w:pPr>
        <w:pStyle w:val="NoSpacing"/>
        <w:numPr>
          <w:ilvl w:val="1"/>
          <w:numId w:val="3"/>
        </w:numPr>
        <w:ind w:left="567" w:firstLine="142"/>
        <w:jc w:val="both"/>
        <w:rPr>
          <w:rFonts w:ascii="Verdana" w:hAnsi="Verdana" w:cs="Arial"/>
          <w:color w:val="000000" w:themeColor="text1"/>
          <w:sz w:val="24"/>
          <w:szCs w:val="24"/>
        </w:rPr>
      </w:pPr>
      <w:r w:rsidRPr="00AF57B5">
        <w:rPr>
          <w:rFonts w:ascii="Verdana" w:hAnsi="Verdana" w:cs="Arial"/>
          <w:color w:val="000000" w:themeColor="text1"/>
          <w:sz w:val="24"/>
          <w:szCs w:val="24"/>
        </w:rPr>
        <w:t>Individuals supported by the services and their families</w:t>
      </w:r>
    </w:p>
    <w:p w14:paraId="39985A91" w14:textId="77777777" w:rsidR="00E73663" w:rsidRPr="00AF57B5" w:rsidRDefault="00584C9C" w:rsidP="00AF57B5">
      <w:pPr>
        <w:pStyle w:val="NoSpacing"/>
        <w:numPr>
          <w:ilvl w:val="1"/>
          <w:numId w:val="3"/>
        </w:numPr>
        <w:ind w:left="1418" w:hanging="709"/>
        <w:jc w:val="both"/>
        <w:rPr>
          <w:rFonts w:ascii="Verdana" w:hAnsi="Verdana" w:cs="Arial"/>
          <w:color w:val="000000" w:themeColor="text1"/>
          <w:sz w:val="24"/>
          <w:szCs w:val="24"/>
        </w:rPr>
      </w:pPr>
      <w:r w:rsidRPr="00AF57B5">
        <w:rPr>
          <w:rFonts w:ascii="Verdana" w:hAnsi="Verdana" w:cs="Arial"/>
          <w:color w:val="000000" w:themeColor="text1"/>
          <w:sz w:val="24"/>
          <w:szCs w:val="24"/>
        </w:rPr>
        <w:t>All other staff involved in the provision of both residential and day services</w:t>
      </w:r>
    </w:p>
    <w:p w14:paraId="002BB014" w14:textId="77777777" w:rsidR="00E73663" w:rsidRPr="00AF57B5" w:rsidRDefault="00584C9C" w:rsidP="00AF57B5">
      <w:pPr>
        <w:pStyle w:val="NoSpacing"/>
        <w:numPr>
          <w:ilvl w:val="1"/>
          <w:numId w:val="3"/>
        </w:numPr>
        <w:ind w:left="567" w:firstLine="142"/>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Families, visitors, volunteers and other such personnel who visit </w:t>
      </w:r>
    </w:p>
    <w:p w14:paraId="46E67D97" w14:textId="396F5C10" w:rsidR="00584C9C" w:rsidRPr="00AF57B5" w:rsidRDefault="00584C9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Operate effectively as a member of the multi-disciplinary team in promoting the best interests of the individuals in the service area. </w:t>
      </w:r>
    </w:p>
    <w:p w14:paraId="136CD7A2" w14:textId="77777777" w:rsidR="00584C9C" w:rsidRPr="00AF57B5" w:rsidRDefault="00584C9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Encourage families to develop their involvement in the ongoing development of the person.</w:t>
      </w:r>
    </w:p>
    <w:p w14:paraId="7BF3253B" w14:textId="77777777" w:rsidR="00584C9C" w:rsidRPr="00AF57B5" w:rsidRDefault="00584C9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Organise, attend and participate fully in meetings as required e.g. </w:t>
      </w:r>
      <w:proofErr w:type="gramStart"/>
      <w:r w:rsidRPr="00AF57B5">
        <w:rPr>
          <w:rFonts w:ascii="Verdana" w:hAnsi="Verdana" w:cs="Arial"/>
          <w:color w:val="000000" w:themeColor="text1"/>
          <w:sz w:val="24"/>
          <w:szCs w:val="24"/>
        </w:rPr>
        <w:t>Person Centred</w:t>
      </w:r>
      <w:proofErr w:type="gramEnd"/>
      <w:r w:rsidRPr="00AF57B5">
        <w:rPr>
          <w:rFonts w:ascii="Verdana" w:hAnsi="Verdana" w:cs="Arial"/>
          <w:color w:val="000000" w:themeColor="text1"/>
          <w:sz w:val="24"/>
          <w:szCs w:val="24"/>
        </w:rPr>
        <w:t xml:space="preserve"> Planning meetings, Service Area reviews, team meetings.  Record meetings in line with agreed procedures.</w:t>
      </w:r>
    </w:p>
    <w:p w14:paraId="39E84D6F" w14:textId="77777777" w:rsidR="00584C9C" w:rsidRPr="00AF57B5" w:rsidRDefault="00584C9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Actively participate in developing and maintaining good relationships with local residents and community organisations.</w:t>
      </w:r>
    </w:p>
    <w:p w14:paraId="563D53F7" w14:textId="1FEF5EB0" w:rsidR="00584C9C" w:rsidRPr="00AF57B5" w:rsidRDefault="00584C9C" w:rsidP="00AF57B5">
      <w:pPr>
        <w:pStyle w:val="NoSpacing"/>
        <w:numPr>
          <w:ilvl w:val="0"/>
          <w:numId w:val="3"/>
        </w:numPr>
        <w:ind w:left="567" w:hanging="567"/>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Develop and participate fully with the implementation of a </w:t>
      </w:r>
      <w:proofErr w:type="gramStart"/>
      <w:r w:rsidRPr="00AF57B5">
        <w:rPr>
          <w:rFonts w:ascii="Verdana" w:hAnsi="Verdana" w:cs="Arial"/>
          <w:color w:val="000000" w:themeColor="text1"/>
          <w:sz w:val="24"/>
          <w:szCs w:val="24"/>
        </w:rPr>
        <w:t>team based</w:t>
      </w:r>
      <w:proofErr w:type="gramEnd"/>
      <w:r w:rsidRPr="00AF57B5">
        <w:rPr>
          <w:rFonts w:ascii="Verdana" w:hAnsi="Verdana" w:cs="Arial"/>
          <w:color w:val="000000" w:themeColor="text1"/>
          <w:sz w:val="24"/>
          <w:szCs w:val="24"/>
        </w:rPr>
        <w:t xml:space="preserve"> performance management approach to achieving the goals of the Services’ strategic plan.</w:t>
      </w:r>
    </w:p>
    <w:p w14:paraId="11108734" w14:textId="35225E38" w:rsidR="00437909" w:rsidRPr="00AF57B5" w:rsidRDefault="00437909" w:rsidP="00CC7999">
      <w:pPr>
        <w:pStyle w:val="NoSpacing"/>
        <w:jc w:val="both"/>
        <w:rPr>
          <w:rFonts w:ascii="Verdana" w:hAnsi="Verdana" w:cs="Arial"/>
          <w:color w:val="000000" w:themeColor="text1"/>
          <w:sz w:val="28"/>
          <w:szCs w:val="24"/>
        </w:rPr>
      </w:pPr>
    </w:p>
    <w:p w14:paraId="0AFBB17D" w14:textId="77777777" w:rsidR="00584C9C" w:rsidRPr="00AF57B5" w:rsidRDefault="00584C9C" w:rsidP="00584C9C">
      <w:pPr>
        <w:overflowPunct w:val="0"/>
        <w:autoSpaceDE w:val="0"/>
        <w:autoSpaceDN w:val="0"/>
        <w:adjustRightInd w:val="0"/>
        <w:spacing w:after="0" w:line="240" w:lineRule="auto"/>
        <w:jc w:val="both"/>
        <w:textAlignment w:val="baseline"/>
        <w:rPr>
          <w:rFonts w:ascii="Verdana" w:eastAsia="Times New Roman" w:hAnsi="Verdana" w:cs="Arial"/>
          <w:b/>
          <w:bCs/>
          <w:color w:val="000000" w:themeColor="text1"/>
          <w:sz w:val="26"/>
          <w:szCs w:val="26"/>
          <w:u w:val="single"/>
          <w:lang w:val="en-GB"/>
        </w:rPr>
      </w:pPr>
      <w:r w:rsidRPr="00AF57B5">
        <w:rPr>
          <w:rFonts w:ascii="Verdana" w:eastAsia="Times New Roman" w:hAnsi="Verdana" w:cs="Arial"/>
          <w:b/>
          <w:bCs/>
          <w:color w:val="000000" w:themeColor="text1"/>
          <w:sz w:val="26"/>
          <w:szCs w:val="26"/>
          <w:u w:val="single"/>
          <w:lang w:val="en-GB"/>
        </w:rPr>
        <w:t>Management and Leadership:</w:t>
      </w:r>
    </w:p>
    <w:p w14:paraId="51ED71C2" w14:textId="3CA008EE" w:rsidR="00E942EF" w:rsidRPr="00AF57B5" w:rsidRDefault="00E942EF" w:rsidP="002A4F9B">
      <w:pPr>
        <w:pStyle w:val="ListParagraph"/>
        <w:numPr>
          <w:ilvl w:val="0"/>
          <w:numId w:val="5"/>
        </w:numPr>
        <w:tabs>
          <w:tab w:val="clear" w:pos="1020"/>
        </w:tabs>
        <w:overflowPunct w:val="0"/>
        <w:autoSpaceDE w:val="0"/>
        <w:autoSpaceDN w:val="0"/>
        <w:adjustRightInd w:val="0"/>
        <w:spacing w:before="120" w:after="0" w:line="240" w:lineRule="auto"/>
        <w:ind w:left="426" w:hanging="426"/>
        <w:jc w:val="both"/>
        <w:textAlignment w:val="baseline"/>
        <w:rPr>
          <w:rFonts w:ascii="Verdana" w:eastAsia="Times New Roman" w:hAnsi="Verdana" w:cs="Arial"/>
          <w:color w:val="000000" w:themeColor="text1"/>
          <w:sz w:val="24"/>
        </w:rPr>
      </w:pPr>
      <w:r w:rsidRPr="00AF57B5">
        <w:rPr>
          <w:rFonts w:ascii="Verdana" w:eastAsia="Times New Roman" w:hAnsi="Verdana" w:cs="Arial"/>
          <w:color w:val="000000" w:themeColor="text1"/>
          <w:sz w:val="24"/>
        </w:rPr>
        <w:t xml:space="preserve">Provide leadership and motivation in order to optimise service delivery by developing teams and promoting change management. </w:t>
      </w:r>
    </w:p>
    <w:p w14:paraId="74D4CDCA" w14:textId="00FBAB76" w:rsidR="00584C9C" w:rsidRPr="00AF57B5" w:rsidRDefault="00584C9C" w:rsidP="002A4F9B">
      <w:pPr>
        <w:pStyle w:val="ListParagraph"/>
        <w:numPr>
          <w:ilvl w:val="0"/>
          <w:numId w:val="5"/>
        </w:numPr>
        <w:tabs>
          <w:tab w:val="clear" w:pos="1020"/>
        </w:tabs>
        <w:overflowPunct w:val="0"/>
        <w:autoSpaceDE w:val="0"/>
        <w:autoSpaceDN w:val="0"/>
        <w:adjustRightInd w:val="0"/>
        <w:spacing w:before="120" w:after="0" w:line="240" w:lineRule="auto"/>
        <w:ind w:left="426" w:hanging="426"/>
        <w:jc w:val="both"/>
        <w:textAlignment w:val="baseline"/>
        <w:rPr>
          <w:rFonts w:ascii="Verdana" w:eastAsia="Times New Roman" w:hAnsi="Verdana" w:cs="Arial"/>
          <w:color w:val="000000" w:themeColor="text1"/>
          <w:sz w:val="24"/>
          <w:lang w:val="en-GB"/>
        </w:rPr>
      </w:pPr>
      <w:r w:rsidRPr="00AF57B5">
        <w:rPr>
          <w:rFonts w:ascii="Verdana" w:eastAsia="Times New Roman" w:hAnsi="Verdana" w:cs="Arial"/>
          <w:color w:val="000000" w:themeColor="text1"/>
          <w:sz w:val="24"/>
        </w:rPr>
        <w:t>Be responsible for the physical and emotional well-being of individuals supported by the services.</w:t>
      </w:r>
    </w:p>
    <w:p w14:paraId="30AC850D" w14:textId="77777777" w:rsidR="00584C9C" w:rsidRPr="00AF57B5" w:rsidRDefault="00584C9C" w:rsidP="002A4F9B">
      <w:pPr>
        <w:numPr>
          <w:ilvl w:val="0"/>
          <w:numId w:val="5"/>
        </w:numPr>
        <w:tabs>
          <w:tab w:val="clear" w:pos="1020"/>
        </w:tabs>
        <w:overflowPunct w:val="0"/>
        <w:autoSpaceDE w:val="0"/>
        <w:autoSpaceDN w:val="0"/>
        <w:adjustRightInd w:val="0"/>
        <w:spacing w:before="120" w:after="0" w:line="240" w:lineRule="auto"/>
        <w:ind w:left="426" w:hanging="426"/>
        <w:jc w:val="both"/>
        <w:textAlignment w:val="baseline"/>
        <w:rPr>
          <w:rFonts w:ascii="Verdana" w:eastAsia="Times New Roman" w:hAnsi="Verdana" w:cs="Arial"/>
          <w:color w:val="000000" w:themeColor="text1"/>
          <w:sz w:val="24"/>
          <w:lang w:val="en-GB"/>
        </w:rPr>
      </w:pPr>
      <w:r w:rsidRPr="00AF57B5">
        <w:rPr>
          <w:rFonts w:ascii="Verdana" w:eastAsia="Times New Roman" w:hAnsi="Verdana" w:cs="Arial"/>
          <w:color w:val="000000" w:themeColor="text1"/>
          <w:sz w:val="24"/>
          <w:lang w:val="en-GB"/>
        </w:rPr>
        <w:t>Be familiar with and ensure that policies, procedures and codes of practice of the Services are adhered to.</w:t>
      </w:r>
    </w:p>
    <w:p w14:paraId="6578FF5D" w14:textId="416BC800" w:rsidR="00584C9C" w:rsidRPr="00AF57B5" w:rsidRDefault="00584C9C" w:rsidP="00AF57B5">
      <w:pPr>
        <w:pStyle w:val="ListParagraph"/>
        <w:numPr>
          <w:ilvl w:val="0"/>
          <w:numId w:val="5"/>
        </w:numPr>
        <w:tabs>
          <w:tab w:val="clear" w:pos="1020"/>
        </w:tabs>
        <w:ind w:left="426" w:hanging="426"/>
        <w:jc w:val="both"/>
        <w:rPr>
          <w:rFonts w:ascii="Verdana" w:eastAsia="Times New Roman" w:hAnsi="Verdana" w:cs="Arial"/>
          <w:color w:val="000000" w:themeColor="text1"/>
          <w:sz w:val="24"/>
        </w:rPr>
      </w:pPr>
      <w:r w:rsidRPr="00AF57B5">
        <w:rPr>
          <w:rFonts w:ascii="Verdana" w:eastAsia="Times New Roman" w:hAnsi="Verdana" w:cs="Arial"/>
          <w:color w:val="000000" w:themeColor="text1"/>
          <w:sz w:val="24"/>
        </w:rPr>
        <w:t>Ensure that all records in relation to individuals supported by the services are up to date, correctly filed and managed as per the service’s records management system.</w:t>
      </w:r>
      <w:r w:rsidR="00E942EF" w:rsidRPr="00AF57B5">
        <w:rPr>
          <w:rFonts w:ascii="Verdana" w:hAnsi="Verdana"/>
          <w:color w:val="000000" w:themeColor="text1"/>
        </w:rPr>
        <w:t xml:space="preserve"> </w:t>
      </w:r>
      <w:r w:rsidR="00E942EF" w:rsidRPr="00AF57B5">
        <w:rPr>
          <w:rFonts w:ascii="Verdana" w:eastAsia="Times New Roman" w:hAnsi="Verdana" w:cs="Arial"/>
          <w:color w:val="000000" w:themeColor="text1"/>
          <w:sz w:val="24"/>
        </w:rPr>
        <w:t xml:space="preserve">Ensure a high standard of documentation, including </w:t>
      </w:r>
      <w:r w:rsidR="00E942EF" w:rsidRPr="00AF57B5">
        <w:rPr>
          <w:rFonts w:ascii="Verdana" w:eastAsia="Times New Roman" w:hAnsi="Verdana" w:cs="Arial"/>
          <w:color w:val="000000" w:themeColor="text1"/>
          <w:sz w:val="24"/>
        </w:rPr>
        <w:lastRenderedPageBreak/>
        <w:t xml:space="preserve">service user files in accordance with local guidelines and the Freedom of Information (FOI) Act. </w:t>
      </w:r>
    </w:p>
    <w:p w14:paraId="5D310DD9" w14:textId="0F03140C" w:rsidR="00584C9C" w:rsidRPr="00AF57B5" w:rsidRDefault="00584C9C" w:rsidP="00AF57B5">
      <w:pPr>
        <w:numPr>
          <w:ilvl w:val="0"/>
          <w:numId w:val="5"/>
        </w:numPr>
        <w:tabs>
          <w:tab w:val="clear" w:pos="1020"/>
        </w:tabs>
        <w:spacing w:before="120" w:after="0" w:line="240" w:lineRule="auto"/>
        <w:ind w:left="567" w:hanging="567"/>
        <w:jc w:val="both"/>
        <w:rPr>
          <w:rFonts w:ascii="Verdana" w:hAnsi="Verdana" w:cs="Arial"/>
          <w:color w:val="000000" w:themeColor="text1"/>
          <w:sz w:val="24"/>
          <w:lang w:val="en-GB"/>
        </w:rPr>
      </w:pPr>
      <w:r w:rsidRPr="00AF57B5">
        <w:rPr>
          <w:rFonts w:ascii="Verdana" w:hAnsi="Verdana" w:cs="Arial"/>
          <w:color w:val="000000" w:themeColor="text1"/>
          <w:sz w:val="24"/>
          <w:lang w:val="en-GB"/>
        </w:rPr>
        <w:t>In accordance with Health Act 2007 and HIQA Regulations and Standards, ensure the legislation requirements are adhered to by continuous monitoring, inspection and audit of the designated centres.</w:t>
      </w:r>
    </w:p>
    <w:p w14:paraId="16C98D87" w14:textId="77777777" w:rsidR="00DD0C2C" w:rsidRPr="00AF57B5" w:rsidRDefault="00DD0C2C" w:rsidP="00AF57B5">
      <w:pPr>
        <w:numPr>
          <w:ilvl w:val="0"/>
          <w:numId w:val="5"/>
        </w:numPr>
        <w:tabs>
          <w:tab w:val="clear" w:pos="1020"/>
        </w:tabs>
        <w:spacing w:before="120" w:after="0" w:line="240" w:lineRule="auto"/>
        <w:ind w:left="567" w:hanging="567"/>
        <w:jc w:val="both"/>
        <w:rPr>
          <w:rFonts w:ascii="Verdana" w:hAnsi="Verdana" w:cs="Arial"/>
          <w:color w:val="000000" w:themeColor="text1"/>
          <w:sz w:val="24"/>
          <w:lang w:val="en-GB"/>
        </w:rPr>
      </w:pPr>
      <w:r w:rsidRPr="00AF57B5">
        <w:rPr>
          <w:rFonts w:ascii="Verdana" w:hAnsi="Verdana" w:cs="Arial"/>
          <w:color w:val="000000" w:themeColor="text1"/>
          <w:sz w:val="24"/>
          <w:lang w:val="en-GB"/>
        </w:rPr>
        <w:t>Work within own role, adhering to current legislation, policies, procedures, protocols and guidelines. Adhere to the Health Care Act 2007 Regulations within your work location.</w:t>
      </w:r>
    </w:p>
    <w:p w14:paraId="7C4EBAC5" w14:textId="77777777" w:rsidR="00E942EF" w:rsidRPr="00AF57B5" w:rsidRDefault="00DD0C2C" w:rsidP="00AF57B5">
      <w:pPr>
        <w:numPr>
          <w:ilvl w:val="0"/>
          <w:numId w:val="5"/>
        </w:numPr>
        <w:tabs>
          <w:tab w:val="clear" w:pos="1020"/>
        </w:tabs>
        <w:spacing w:before="120" w:after="0" w:line="240" w:lineRule="auto"/>
        <w:ind w:left="567" w:hanging="567"/>
        <w:jc w:val="both"/>
        <w:rPr>
          <w:rFonts w:ascii="Verdana" w:hAnsi="Verdana" w:cs="Arial"/>
          <w:color w:val="000000" w:themeColor="text1"/>
          <w:sz w:val="24"/>
          <w:lang w:val="en-GB"/>
        </w:rPr>
      </w:pPr>
      <w:r w:rsidRPr="00AF57B5">
        <w:rPr>
          <w:rFonts w:ascii="Verdana" w:hAnsi="Verdana" w:cs="Arial"/>
          <w:color w:val="000000" w:themeColor="text1"/>
          <w:sz w:val="24"/>
          <w:lang w:val="en-GB"/>
        </w:rPr>
        <w:t>Undertake assigned duties under the direction of the Community Manager in such a way as to ensure that care is of a high standard.</w:t>
      </w:r>
    </w:p>
    <w:p w14:paraId="167C5589" w14:textId="77777777" w:rsidR="00E942EF" w:rsidRPr="00AF57B5" w:rsidRDefault="00E942EF" w:rsidP="00AF57B5">
      <w:pPr>
        <w:numPr>
          <w:ilvl w:val="0"/>
          <w:numId w:val="5"/>
        </w:numPr>
        <w:tabs>
          <w:tab w:val="clear" w:pos="1020"/>
        </w:tabs>
        <w:spacing w:before="120" w:after="0" w:line="240" w:lineRule="auto"/>
        <w:ind w:left="567" w:hanging="567"/>
        <w:jc w:val="both"/>
        <w:rPr>
          <w:rFonts w:ascii="Verdana" w:hAnsi="Verdana" w:cs="Arial"/>
          <w:color w:val="000000" w:themeColor="text1"/>
          <w:sz w:val="24"/>
          <w:lang w:val="en-GB"/>
        </w:rPr>
      </w:pPr>
      <w:r w:rsidRPr="00AF57B5">
        <w:rPr>
          <w:rFonts w:ascii="Verdana" w:eastAsia="Times New Roman" w:hAnsi="Verdana" w:cs="Arial"/>
          <w:color w:val="000000" w:themeColor="text1"/>
          <w:sz w:val="24"/>
          <w:lang w:val="en-GB"/>
        </w:rPr>
        <w:t xml:space="preserve">Be responsible for the probationary appraisal of staff and the completion of probationary appraisal reports as required. </w:t>
      </w:r>
    </w:p>
    <w:p w14:paraId="385262C1" w14:textId="77777777" w:rsidR="00E942EF" w:rsidRPr="00AF57B5" w:rsidRDefault="00E942EF" w:rsidP="00AF57B5">
      <w:pPr>
        <w:numPr>
          <w:ilvl w:val="0"/>
          <w:numId w:val="5"/>
        </w:numPr>
        <w:tabs>
          <w:tab w:val="clear" w:pos="1020"/>
        </w:tabs>
        <w:spacing w:before="120" w:after="0" w:line="240" w:lineRule="auto"/>
        <w:ind w:left="567" w:hanging="567"/>
        <w:jc w:val="both"/>
        <w:rPr>
          <w:rFonts w:ascii="Verdana" w:hAnsi="Verdana" w:cs="Arial"/>
          <w:color w:val="000000" w:themeColor="text1"/>
          <w:sz w:val="24"/>
          <w:lang w:val="en-GB"/>
        </w:rPr>
      </w:pPr>
      <w:r w:rsidRPr="00AF57B5">
        <w:rPr>
          <w:rFonts w:ascii="Verdana" w:eastAsia="Times New Roman" w:hAnsi="Verdana" w:cs="Arial"/>
          <w:color w:val="000000" w:themeColor="text1"/>
          <w:sz w:val="24"/>
          <w:lang w:val="en-GB"/>
        </w:rPr>
        <w:t>Make appropriate recommendations regarding whether employees’ standard of work during probation is satisfactory and whether appointments should be confirmed.</w:t>
      </w:r>
    </w:p>
    <w:p w14:paraId="6E8370A4" w14:textId="77777777" w:rsidR="00E942EF" w:rsidRPr="00AF57B5" w:rsidRDefault="00E942EF" w:rsidP="00AF57B5">
      <w:pPr>
        <w:numPr>
          <w:ilvl w:val="0"/>
          <w:numId w:val="5"/>
        </w:numPr>
        <w:tabs>
          <w:tab w:val="clear" w:pos="1020"/>
          <w:tab w:val="left" w:pos="426"/>
        </w:tabs>
        <w:spacing w:before="120" w:after="0" w:line="240" w:lineRule="auto"/>
        <w:ind w:left="567" w:hanging="567"/>
        <w:jc w:val="both"/>
        <w:rPr>
          <w:rFonts w:ascii="Verdana" w:hAnsi="Verdana" w:cs="Arial"/>
          <w:color w:val="000000" w:themeColor="text1"/>
          <w:sz w:val="24"/>
          <w:lang w:val="en-GB"/>
        </w:rPr>
      </w:pPr>
      <w:r w:rsidRPr="00AF57B5">
        <w:rPr>
          <w:rFonts w:ascii="Verdana" w:eastAsia="Times New Roman" w:hAnsi="Verdana" w:cs="Arial"/>
          <w:color w:val="000000" w:themeColor="text1"/>
          <w:sz w:val="24"/>
          <w:lang w:val="en-GB"/>
        </w:rPr>
        <w:t xml:space="preserve">Ensure compliance with and implement HR policies and procedures and guidelines. </w:t>
      </w:r>
    </w:p>
    <w:p w14:paraId="6EE18223" w14:textId="77777777" w:rsidR="00E942EF" w:rsidRPr="00AF57B5" w:rsidRDefault="00E942EF" w:rsidP="00AF57B5">
      <w:pPr>
        <w:numPr>
          <w:ilvl w:val="0"/>
          <w:numId w:val="5"/>
        </w:numPr>
        <w:tabs>
          <w:tab w:val="clear" w:pos="1020"/>
          <w:tab w:val="left" w:pos="426"/>
        </w:tabs>
        <w:spacing w:before="120" w:after="0" w:line="240" w:lineRule="auto"/>
        <w:ind w:left="567" w:hanging="567"/>
        <w:jc w:val="both"/>
        <w:rPr>
          <w:rFonts w:ascii="Verdana" w:hAnsi="Verdana" w:cs="Arial"/>
          <w:color w:val="000000" w:themeColor="text1"/>
          <w:sz w:val="24"/>
          <w:lang w:val="en-GB"/>
        </w:rPr>
      </w:pPr>
      <w:r w:rsidRPr="00AF57B5">
        <w:rPr>
          <w:rFonts w:ascii="Verdana" w:eastAsia="Times New Roman" w:hAnsi="Verdana" w:cs="Arial"/>
          <w:color w:val="000000" w:themeColor="text1"/>
          <w:sz w:val="24"/>
          <w:lang w:val="en-GB"/>
        </w:rPr>
        <w:t xml:space="preserve">Contribute to a range of reports including annual reports, performance indicators etc. as required. </w:t>
      </w:r>
    </w:p>
    <w:p w14:paraId="7FFDB2E8" w14:textId="77777777" w:rsidR="00E942EF" w:rsidRPr="00AF57B5" w:rsidRDefault="00E942EF" w:rsidP="00AF57B5">
      <w:pPr>
        <w:numPr>
          <w:ilvl w:val="0"/>
          <w:numId w:val="5"/>
        </w:numPr>
        <w:tabs>
          <w:tab w:val="clear" w:pos="1020"/>
          <w:tab w:val="left" w:pos="426"/>
        </w:tabs>
        <w:spacing w:before="120" w:after="0" w:line="240" w:lineRule="auto"/>
        <w:ind w:left="567" w:hanging="567"/>
        <w:jc w:val="both"/>
        <w:rPr>
          <w:rFonts w:ascii="Verdana" w:hAnsi="Verdana" w:cs="Arial"/>
          <w:color w:val="000000" w:themeColor="text1"/>
          <w:sz w:val="24"/>
          <w:lang w:val="en-GB"/>
        </w:rPr>
      </w:pPr>
      <w:r w:rsidRPr="00AF57B5">
        <w:rPr>
          <w:rFonts w:ascii="Verdana" w:eastAsia="Times New Roman" w:hAnsi="Verdana" w:cs="Arial"/>
          <w:color w:val="000000" w:themeColor="text1"/>
          <w:sz w:val="24"/>
          <w:lang w:val="en-GB"/>
        </w:rPr>
        <w:t xml:space="preserve">Contribute to the development and implementation of policy, information sharing protocols, audit systems and referral and integrated care pathways. </w:t>
      </w:r>
    </w:p>
    <w:p w14:paraId="7CDE1CA6" w14:textId="77777777" w:rsidR="00E942EF" w:rsidRPr="00AF57B5" w:rsidRDefault="00E942EF" w:rsidP="00AF57B5">
      <w:pPr>
        <w:numPr>
          <w:ilvl w:val="0"/>
          <w:numId w:val="5"/>
        </w:numPr>
        <w:tabs>
          <w:tab w:val="clear" w:pos="1020"/>
          <w:tab w:val="left" w:pos="426"/>
        </w:tabs>
        <w:spacing w:before="120" w:after="0" w:line="240" w:lineRule="auto"/>
        <w:ind w:left="567" w:hanging="567"/>
        <w:jc w:val="both"/>
        <w:rPr>
          <w:rFonts w:ascii="Verdana" w:hAnsi="Verdana" w:cs="Arial"/>
          <w:color w:val="000000" w:themeColor="text1"/>
          <w:sz w:val="24"/>
          <w:lang w:val="en-GB"/>
        </w:rPr>
      </w:pPr>
      <w:r w:rsidRPr="00AF57B5">
        <w:rPr>
          <w:rFonts w:ascii="Verdana" w:eastAsia="Times New Roman" w:hAnsi="Verdana" w:cs="Arial"/>
          <w:color w:val="000000" w:themeColor="text1"/>
          <w:sz w:val="24"/>
          <w:lang w:val="en-GB"/>
        </w:rPr>
        <w:t xml:space="preserve">Contribute to service plan process by recognising and replicating successful interventions and by identifying unmet needs and service requirements into the future.  </w:t>
      </w:r>
    </w:p>
    <w:p w14:paraId="5D612CAE" w14:textId="1319EAE3" w:rsidR="00584C9C" w:rsidRPr="00AF57B5" w:rsidRDefault="00584C9C" w:rsidP="00CC7999">
      <w:pPr>
        <w:pStyle w:val="NoSpacing"/>
        <w:jc w:val="both"/>
        <w:rPr>
          <w:rFonts w:ascii="Verdana" w:hAnsi="Verdana" w:cs="Arial"/>
          <w:b/>
          <w:color w:val="000000" w:themeColor="text1"/>
          <w:sz w:val="26"/>
          <w:szCs w:val="26"/>
        </w:rPr>
      </w:pPr>
    </w:p>
    <w:p w14:paraId="4A464E09" w14:textId="77777777" w:rsidR="002A4F9B" w:rsidRPr="00AF57B5" w:rsidRDefault="002A4F9B" w:rsidP="00C320DD">
      <w:pPr>
        <w:pStyle w:val="NoSpacing"/>
        <w:jc w:val="both"/>
        <w:rPr>
          <w:rFonts w:ascii="Verdana" w:hAnsi="Verdana" w:cs="Arial"/>
          <w:b/>
          <w:color w:val="000000" w:themeColor="text1"/>
          <w:sz w:val="26"/>
          <w:szCs w:val="26"/>
          <w:u w:val="single"/>
        </w:rPr>
      </w:pPr>
    </w:p>
    <w:p w14:paraId="7E43836B" w14:textId="61B07A07" w:rsidR="00C320DD" w:rsidRPr="00AF57B5" w:rsidRDefault="00C320DD" w:rsidP="00C320DD">
      <w:pPr>
        <w:pStyle w:val="NoSpacing"/>
        <w:jc w:val="both"/>
        <w:rPr>
          <w:rFonts w:ascii="Verdana" w:hAnsi="Verdana" w:cs="Arial"/>
          <w:b/>
          <w:color w:val="000000" w:themeColor="text1"/>
          <w:sz w:val="26"/>
          <w:szCs w:val="26"/>
          <w:u w:val="single"/>
        </w:rPr>
      </w:pPr>
      <w:r w:rsidRPr="00AF57B5">
        <w:rPr>
          <w:rFonts w:ascii="Verdana" w:hAnsi="Verdana" w:cs="Arial"/>
          <w:b/>
          <w:color w:val="000000" w:themeColor="text1"/>
          <w:sz w:val="26"/>
          <w:szCs w:val="26"/>
          <w:u w:val="single"/>
        </w:rPr>
        <w:t xml:space="preserve">Training &amp; Professional Development </w:t>
      </w:r>
    </w:p>
    <w:p w14:paraId="30D5A32F" w14:textId="2D6196BF" w:rsidR="00C320DD" w:rsidRPr="00AF57B5" w:rsidRDefault="00C320DD" w:rsidP="00C320DD">
      <w:pPr>
        <w:pStyle w:val="NoSpacing"/>
        <w:numPr>
          <w:ilvl w:val="0"/>
          <w:numId w:val="6"/>
        </w:numPr>
        <w:jc w:val="both"/>
        <w:rPr>
          <w:rFonts w:ascii="Verdana" w:hAnsi="Verdana" w:cs="Arial"/>
          <w:color w:val="000000" w:themeColor="text1"/>
          <w:sz w:val="24"/>
          <w:szCs w:val="24"/>
        </w:rPr>
      </w:pPr>
      <w:r w:rsidRPr="00AF57B5">
        <w:rPr>
          <w:rFonts w:ascii="Verdana" w:hAnsi="Verdana" w:cs="Arial"/>
          <w:color w:val="000000" w:themeColor="text1"/>
          <w:sz w:val="24"/>
          <w:szCs w:val="24"/>
        </w:rPr>
        <w:t>P</w:t>
      </w:r>
      <w:r w:rsidR="00E942EF" w:rsidRPr="00AF57B5">
        <w:rPr>
          <w:rFonts w:ascii="Verdana" w:hAnsi="Verdana" w:cs="Arial"/>
          <w:color w:val="000000" w:themeColor="text1"/>
          <w:sz w:val="24"/>
          <w:szCs w:val="24"/>
        </w:rPr>
        <w:t>repare for and p</w:t>
      </w:r>
      <w:r w:rsidRPr="00AF57B5">
        <w:rPr>
          <w:rFonts w:ascii="Verdana" w:hAnsi="Verdana" w:cs="Arial"/>
          <w:color w:val="000000" w:themeColor="text1"/>
          <w:sz w:val="24"/>
          <w:szCs w:val="24"/>
        </w:rPr>
        <w:t xml:space="preserve">articipate in regular professional supervision. </w:t>
      </w:r>
    </w:p>
    <w:p w14:paraId="5BDE15E7" w14:textId="77777777" w:rsidR="00C320DD" w:rsidRPr="00AF57B5" w:rsidRDefault="00C320DD" w:rsidP="00C320DD">
      <w:pPr>
        <w:pStyle w:val="NoSpacing"/>
        <w:numPr>
          <w:ilvl w:val="0"/>
          <w:numId w:val="6"/>
        </w:numPr>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Supervise Social Care Worker &amp; other staff as appropriate </w:t>
      </w:r>
    </w:p>
    <w:p w14:paraId="5C5F590D" w14:textId="50E8260F" w:rsidR="00C320DD" w:rsidRPr="00AF57B5" w:rsidRDefault="00C320DD" w:rsidP="00C320DD">
      <w:pPr>
        <w:pStyle w:val="NoSpacing"/>
        <w:numPr>
          <w:ilvl w:val="0"/>
          <w:numId w:val="6"/>
        </w:numPr>
        <w:jc w:val="both"/>
        <w:rPr>
          <w:rFonts w:ascii="Verdana" w:hAnsi="Verdana" w:cs="Arial"/>
          <w:color w:val="000000" w:themeColor="text1"/>
          <w:sz w:val="24"/>
          <w:szCs w:val="24"/>
        </w:rPr>
      </w:pPr>
      <w:r w:rsidRPr="00AF57B5">
        <w:rPr>
          <w:rFonts w:ascii="Verdana" w:hAnsi="Verdana" w:cs="Arial"/>
          <w:color w:val="000000" w:themeColor="text1"/>
          <w:sz w:val="24"/>
          <w:szCs w:val="24"/>
        </w:rPr>
        <w:t>Provide guidance and education for students.</w:t>
      </w:r>
    </w:p>
    <w:p w14:paraId="4340C058" w14:textId="77777777" w:rsidR="00C320DD" w:rsidRPr="00AF57B5" w:rsidRDefault="00C320DD" w:rsidP="00C320DD">
      <w:pPr>
        <w:pStyle w:val="NoSpacing"/>
        <w:numPr>
          <w:ilvl w:val="0"/>
          <w:numId w:val="6"/>
        </w:numPr>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Undertake ongoing professional training and development. </w:t>
      </w:r>
    </w:p>
    <w:p w14:paraId="6B6EF6BD" w14:textId="77777777" w:rsidR="00C320DD" w:rsidRPr="00AF57B5" w:rsidRDefault="00C320DD" w:rsidP="00C320DD">
      <w:pPr>
        <w:pStyle w:val="NoSpacing"/>
        <w:numPr>
          <w:ilvl w:val="0"/>
          <w:numId w:val="6"/>
        </w:numPr>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Engage in reflective and </w:t>
      </w:r>
      <w:proofErr w:type="gramStart"/>
      <w:r w:rsidRPr="00AF57B5">
        <w:rPr>
          <w:rFonts w:ascii="Verdana" w:hAnsi="Verdana" w:cs="Arial"/>
          <w:color w:val="000000" w:themeColor="text1"/>
          <w:sz w:val="24"/>
          <w:szCs w:val="24"/>
        </w:rPr>
        <w:t>evidence based</w:t>
      </w:r>
      <w:proofErr w:type="gramEnd"/>
      <w:r w:rsidRPr="00AF57B5">
        <w:rPr>
          <w:rFonts w:ascii="Verdana" w:hAnsi="Verdana" w:cs="Arial"/>
          <w:color w:val="000000" w:themeColor="text1"/>
          <w:sz w:val="24"/>
          <w:szCs w:val="24"/>
        </w:rPr>
        <w:t xml:space="preserve"> practice. </w:t>
      </w:r>
    </w:p>
    <w:p w14:paraId="2A0DF963" w14:textId="77777777" w:rsidR="00C320DD" w:rsidRPr="00AF57B5" w:rsidRDefault="00C320DD" w:rsidP="00C320DD">
      <w:pPr>
        <w:pStyle w:val="NoSpacing"/>
        <w:numPr>
          <w:ilvl w:val="0"/>
          <w:numId w:val="6"/>
        </w:numPr>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Keep abreast of current legislation and current professional social care and disability knowledge. </w:t>
      </w:r>
    </w:p>
    <w:p w14:paraId="65D1EC22" w14:textId="77777777" w:rsidR="00C320DD" w:rsidRPr="00AF57B5" w:rsidRDefault="00C320DD" w:rsidP="00C320DD">
      <w:pPr>
        <w:pStyle w:val="NoSpacing"/>
        <w:numPr>
          <w:ilvl w:val="0"/>
          <w:numId w:val="6"/>
        </w:numPr>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Be responsible for own health and wellbeing in order to carry out the duties of the role / is committed to managing own work / life balance. </w:t>
      </w:r>
    </w:p>
    <w:p w14:paraId="2261F3DA" w14:textId="062C93E7" w:rsidR="00C320DD" w:rsidRPr="00AF57B5" w:rsidRDefault="00C320DD" w:rsidP="00CC7999">
      <w:pPr>
        <w:pStyle w:val="NoSpacing"/>
        <w:jc w:val="both"/>
        <w:rPr>
          <w:rFonts w:ascii="Verdana" w:hAnsi="Verdana" w:cs="Arial"/>
          <w:b/>
          <w:color w:val="000000" w:themeColor="text1"/>
          <w:sz w:val="26"/>
          <w:szCs w:val="26"/>
        </w:rPr>
      </w:pPr>
    </w:p>
    <w:p w14:paraId="7732B638" w14:textId="77777777" w:rsidR="002A4F9B" w:rsidRPr="00AF57B5" w:rsidRDefault="002A4F9B" w:rsidP="00CC7999">
      <w:pPr>
        <w:pStyle w:val="NoSpacing"/>
        <w:jc w:val="both"/>
        <w:rPr>
          <w:rFonts w:ascii="Verdana" w:hAnsi="Verdana" w:cs="Arial"/>
          <w:b/>
          <w:color w:val="000000" w:themeColor="text1"/>
          <w:sz w:val="26"/>
          <w:szCs w:val="26"/>
        </w:rPr>
      </w:pPr>
    </w:p>
    <w:p w14:paraId="421FA2D8" w14:textId="58C5412B" w:rsidR="003F7237" w:rsidRPr="00AF57B5" w:rsidRDefault="003F7237" w:rsidP="00CC7999">
      <w:pPr>
        <w:pStyle w:val="NoSpacing"/>
        <w:jc w:val="both"/>
        <w:rPr>
          <w:rFonts w:ascii="Verdana" w:hAnsi="Verdana" w:cs="Arial"/>
          <w:b/>
          <w:color w:val="000000" w:themeColor="text1"/>
          <w:sz w:val="26"/>
          <w:szCs w:val="26"/>
          <w:u w:val="single"/>
        </w:rPr>
      </w:pPr>
      <w:r w:rsidRPr="00AF57B5">
        <w:rPr>
          <w:rFonts w:ascii="Verdana" w:hAnsi="Verdana" w:cs="Arial"/>
          <w:b/>
          <w:color w:val="000000" w:themeColor="text1"/>
          <w:sz w:val="26"/>
          <w:szCs w:val="26"/>
          <w:u w:val="single"/>
        </w:rPr>
        <w:t>General Duties and Responsibilities:</w:t>
      </w:r>
    </w:p>
    <w:p w14:paraId="52B700D9" w14:textId="77777777" w:rsidR="003F7237" w:rsidRPr="00AF57B5" w:rsidRDefault="003F7237" w:rsidP="00CC7999">
      <w:pPr>
        <w:pStyle w:val="NoSpacing"/>
        <w:numPr>
          <w:ilvl w:val="0"/>
          <w:numId w:val="4"/>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Ensure confidentiality in all matters concerning individuals using our service and staff, including the safe storage of reports and records. </w:t>
      </w:r>
    </w:p>
    <w:p w14:paraId="51A87081" w14:textId="77777777" w:rsidR="00A86C41" w:rsidRPr="00AF57B5" w:rsidRDefault="003F7237" w:rsidP="00CC7999">
      <w:pPr>
        <w:pStyle w:val="NoSpacing"/>
        <w:numPr>
          <w:ilvl w:val="0"/>
          <w:numId w:val="4"/>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Embrace lifelong learning and keep up to date with best practice and research in this area of work. </w:t>
      </w:r>
    </w:p>
    <w:p w14:paraId="45F0DF60" w14:textId="04C94C21" w:rsidR="00A86C41" w:rsidRPr="00AF57B5" w:rsidRDefault="003F7237" w:rsidP="00CC7999">
      <w:pPr>
        <w:pStyle w:val="NoSpacing"/>
        <w:numPr>
          <w:ilvl w:val="0"/>
          <w:numId w:val="4"/>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lastRenderedPageBreak/>
        <w:t xml:space="preserve">Perform such other duties as may be assigned from time to time by the </w:t>
      </w:r>
      <w:r w:rsidR="00BF485E" w:rsidRPr="00AF57B5">
        <w:rPr>
          <w:rFonts w:ascii="Verdana" w:hAnsi="Verdana" w:cs="Arial"/>
          <w:color w:val="000000" w:themeColor="text1"/>
          <w:sz w:val="24"/>
          <w:szCs w:val="24"/>
        </w:rPr>
        <w:t xml:space="preserve">Community </w:t>
      </w:r>
      <w:r w:rsidR="00584C9C" w:rsidRPr="00AF57B5">
        <w:rPr>
          <w:rFonts w:ascii="Verdana" w:hAnsi="Verdana" w:cs="Arial"/>
          <w:color w:val="000000" w:themeColor="text1"/>
          <w:sz w:val="24"/>
          <w:szCs w:val="24"/>
        </w:rPr>
        <w:t>M</w:t>
      </w:r>
      <w:r w:rsidR="00BF485E" w:rsidRPr="00AF57B5">
        <w:rPr>
          <w:rFonts w:ascii="Verdana" w:hAnsi="Verdana" w:cs="Arial"/>
          <w:color w:val="000000" w:themeColor="text1"/>
          <w:sz w:val="24"/>
          <w:szCs w:val="24"/>
        </w:rPr>
        <w:t>anager</w:t>
      </w:r>
      <w:r w:rsidRPr="00AF57B5">
        <w:rPr>
          <w:rFonts w:ascii="Verdana" w:hAnsi="Verdana" w:cs="Arial"/>
          <w:color w:val="000000" w:themeColor="text1"/>
          <w:sz w:val="24"/>
          <w:szCs w:val="24"/>
        </w:rPr>
        <w:t>.</w:t>
      </w:r>
    </w:p>
    <w:p w14:paraId="44B64FE6" w14:textId="77777777" w:rsidR="00A86C41" w:rsidRPr="00AF57B5" w:rsidRDefault="003F7237" w:rsidP="00CC7999">
      <w:pPr>
        <w:pStyle w:val="NoSpacing"/>
        <w:numPr>
          <w:ilvl w:val="0"/>
          <w:numId w:val="4"/>
        </w:numPr>
        <w:ind w:left="426" w:hanging="426"/>
        <w:jc w:val="both"/>
        <w:rPr>
          <w:rFonts w:ascii="Verdana" w:hAnsi="Verdana" w:cs="Arial"/>
          <w:color w:val="000000" w:themeColor="text1"/>
          <w:sz w:val="24"/>
          <w:szCs w:val="24"/>
        </w:rPr>
      </w:pPr>
      <w:r w:rsidRPr="00AF57B5">
        <w:rPr>
          <w:rFonts w:ascii="Verdana" w:hAnsi="Verdana" w:cs="Arial"/>
          <w:color w:val="000000" w:themeColor="text1"/>
          <w:sz w:val="24"/>
          <w:szCs w:val="24"/>
        </w:rPr>
        <w:t xml:space="preserve">As the duties and responsibilities of any post in the Services are likely to change with the ongoing needs of the Service, staff are expected to have a high level of flexibility, and a willingness and an ability to develop new approaches to their work. The context of this post may change as the organisation grows. </w:t>
      </w:r>
    </w:p>
    <w:p w14:paraId="21240538" w14:textId="77777777" w:rsidR="00A86C41" w:rsidRPr="00AF57B5" w:rsidRDefault="00A86C41" w:rsidP="00CC7999">
      <w:pPr>
        <w:pStyle w:val="NoSpacing"/>
        <w:ind w:left="567"/>
        <w:jc w:val="both"/>
        <w:rPr>
          <w:rFonts w:ascii="Verdana" w:hAnsi="Verdana" w:cs="Arial"/>
          <w:color w:val="000000" w:themeColor="text1"/>
          <w:sz w:val="24"/>
          <w:szCs w:val="24"/>
        </w:rPr>
      </w:pPr>
    </w:p>
    <w:p w14:paraId="7DE906F0" w14:textId="77777777" w:rsidR="00CD771D" w:rsidRPr="00AF57B5" w:rsidRDefault="00CD771D" w:rsidP="00CC7999">
      <w:pPr>
        <w:pStyle w:val="NoSpacing"/>
        <w:jc w:val="both"/>
        <w:rPr>
          <w:rFonts w:ascii="Verdana" w:hAnsi="Verdana" w:cs="Arial"/>
          <w:color w:val="000000" w:themeColor="text1"/>
          <w:sz w:val="24"/>
          <w:szCs w:val="24"/>
        </w:rPr>
      </w:pPr>
    </w:p>
    <w:p w14:paraId="6FBC1DF8" w14:textId="0BEC7245" w:rsidR="00636BB4" w:rsidRPr="00AF57B5" w:rsidRDefault="003F7237" w:rsidP="00CC7999">
      <w:pPr>
        <w:pStyle w:val="NoSpacing"/>
        <w:jc w:val="center"/>
        <w:rPr>
          <w:rFonts w:ascii="Verdana" w:hAnsi="Verdana" w:cs="Arial"/>
          <w:b/>
          <w:color w:val="000000" w:themeColor="text1"/>
          <w:sz w:val="24"/>
          <w:szCs w:val="24"/>
        </w:rPr>
      </w:pPr>
      <w:r w:rsidRPr="00AF57B5">
        <w:rPr>
          <w:rFonts w:ascii="Verdana" w:hAnsi="Verdana" w:cs="Arial"/>
          <w:b/>
          <w:color w:val="000000" w:themeColor="text1"/>
          <w:sz w:val="24"/>
          <w:szCs w:val="24"/>
        </w:rPr>
        <w:t>This Job Description is intended as a basic guide to the scope and responsibilities of the position; it is subject to regular review and amendment as necessary.</w:t>
      </w:r>
    </w:p>
    <w:p w14:paraId="08E882DB" w14:textId="5AF0D177" w:rsidR="001A16C0" w:rsidRPr="00AF57B5" w:rsidRDefault="001A16C0" w:rsidP="00CC7999">
      <w:pPr>
        <w:pStyle w:val="NoSpacing"/>
        <w:jc w:val="center"/>
        <w:rPr>
          <w:rFonts w:ascii="Verdana" w:hAnsi="Verdana" w:cs="Arial"/>
          <w:b/>
          <w:color w:val="000000" w:themeColor="text1"/>
          <w:sz w:val="24"/>
          <w:szCs w:val="24"/>
        </w:rPr>
      </w:pPr>
    </w:p>
    <w:p w14:paraId="63A0AE20" w14:textId="2644F10C" w:rsidR="001A16C0" w:rsidRPr="00AF57B5" w:rsidRDefault="001A16C0" w:rsidP="00CC7999">
      <w:pPr>
        <w:pStyle w:val="NoSpacing"/>
        <w:jc w:val="center"/>
        <w:rPr>
          <w:rFonts w:ascii="Verdana" w:hAnsi="Verdana" w:cs="Arial"/>
          <w:b/>
          <w:color w:val="000000" w:themeColor="text1"/>
          <w:sz w:val="24"/>
          <w:szCs w:val="24"/>
        </w:rPr>
      </w:pPr>
    </w:p>
    <w:p w14:paraId="57EBD8D1" w14:textId="6279BD6C" w:rsidR="001A16C0" w:rsidRPr="00AF57B5" w:rsidRDefault="001A16C0" w:rsidP="00AF57B5">
      <w:pPr>
        <w:suppressAutoHyphens/>
        <w:jc w:val="center"/>
        <w:rPr>
          <w:rFonts w:ascii="Verdana" w:hAnsi="Verdana" w:cs="Arial"/>
          <w:b/>
          <w:i/>
          <w:color w:val="000000" w:themeColor="text1"/>
          <w:sz w:val="24"/>
          <w:szCs w:val="24"/>
          <w:lang w:val="en-GB"/>
        </w:rPr>
      </w:pPr>
      <w:r w:rsidRPr="00AF57B5">
        <w:rPr>
          <w:rFonts w:ascii="Verdana" w:eastAsia="Times New Roman" w:hAnsi="Verdana" w:cs="Arial"/>
          <w:b/>
          <w:sz w:val="24"/>
          <w:szCs w:val="24"/>
          <w:lang w:eastAsia="en-IE"/>
        </w:rPr>
        <w:t xml:space="preserve">- </w:t>
      </w:r>
      <w:proofErr w:type="spellStart"/>
      <w:r w:rsidR="00AF57B5">
        <w:rPr>
          <w:rFonts w:ascii="Verdana" w:eastAsia="Times New Roman" w:hAnsi="Verdana" w:cs="Arial"/>
          <w:b/>
          <w:sz w:val="24"/>
          <w:szCs w:val="24"/>
          <w:lang w:eastAsia="en-IE"/>
        </w:rPr>
        <w:t>Corlann</w:t>
      </w:r>
      <w:proofErr w:type="spellEnd"/>
      <w:r w:rsidRPr="00AF57B5">
        <w:rPr>
          <w:rFonts w:ascii="Verdana" w:eastAsia="Times New Roman" w:hAnsi="Verdana" w:cs="Arial"/>
          <w:b/>
          <w:sz w:val="24"/>
          <w:szCs w:val="24"/>
          <w:lang w:eastAsia="en-IE"/>
        </w:rPr>
        <w:t xml:space="preserve"> is an Equal Opportunities Employer -</w:t>
      </w:r>
    </w:p>
    <w:p w14:paraId="3DE010A8" w14:textId="77777777" w:rsidR="001A16C0" w:rsidRPr="00AF57B5" w:rsidRDefault="001A16C0" w:rsidP="00CC7999">
      <w:pPr>
        <w:pStyle w:val="NoSpacing"/>
        <w:jc w:val="center"/>
        <w:rPr>
          <w:rFonts w:ascii="Verdana" w:hAnsi="Verdana" w:cs="Arial"/>
          <w:b/>
          <w:color w:val="000000" w:themeColor="text1"/>
          <w:sz w:val="24"/>
          <w:szCs w:val="24"/>
        </w:rPr>
      </w:pPr>
    </w:p>
    <w:sectPr w:rsidR="001A16C0" w:rsidRPr="00AF57B5" w:rsidSect="00A86C41">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EEA37" w14:textId="77777777" w:rsidR="00576A21" w:rsidRDefault="00576A21" w:rsidP="00576A21">
      <w:pPr>
        <w:spacing w:after="0" w:line="240" w:lineRule="auto"/>
      </w:pPr>
      <w:r>
        <w:separator/>
      </w:r>
    </w:p>
  </w:endnote>
  <w:endnote w:type="continuationSeparator" w:id="0">
    <w:p w14:paraId="613B3F14" w14:textId="77777777" w:rsidR="00576A21" w:rsidRDefault="00576A21" w:rsidP="0057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3A4C" w14:textId="50DD1574" w:rsidR="003A697F" w:rsidRDefault="00636BB4">
    <w:pPr>
      <w:pStyle w:val="Footer"/>
    </w:pPr>
    <w:r>
      <w:t>June</w:t>
    </w:r>
    <w:r w:rsidR="00AF57B5">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5A729" w14:textId="77777777" w:rsidR="00576A21" w:rsidRDefault="00576A21" w:rsidP="00576A21">
      <w:pPr>
        <w:spacing w:after="0" w:line="240" w:lineRule="auto"/>
      </w:pPr>
      <w:r>
        <w:separator/>
      </w:r>
    </w:p>
  </w:footnote>
  <w:footnote w:type="continuationSeparator" w:id="0">
    <w:p w14:paraId="5C1155A3" w14:textId="77777777" w:rsidR="00576A21" w:rsidRDefault="00576A21" w:rsidP="00576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22566" w14:textId="2342F54D" w:rsidR="00576A21" w:rsidRDefault="00576A21" w:rsidP="00576A21">
    <w:pPr>
      <w:pStyle w:val="Header"/>
      <w:tabs>
        <w:tab w:val="center" w:pos="4819"/>
        <w:tab w:val="left" w:pos="6675"/>
      </w:tabs>
    </w:pPr>
    <w:r>
      <w:tab/>
    </w:r>
    <w:r>
      <w:tab/>
    </w:r>
  </w:p>
  <w:p w14:paraId="203962D9" w14:textId="77777777" w:rsidR="00576A21" w:rsidRDefault="00576A21" w:rsidP="00576A21">
    <w:pPr>
      <w:pStyle w:val="Header"/>
      <w:tabs>
        <w:tab w:val="center" w:pos="4819"/>
        <w:tab w:val="left" w:pos="66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093"/>
    <w:multiLevelType w:val="hybridMultilevel"/>
    <w:tmpl w:val="95F8EE2A"/>
    <w:lvl w:ilvl="0" w:tplc="67023DE2">
      <w:start w:val="1"/>
      <w:numFmt w:val="decimal"/>
      <w:lvlText w:val="%1."/>
      <w:lvlJc w:val="left"/>
      <w:pPr>
        <w:ind w:left="644"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0EC79F9"/>
    <w:multiLevelType w:val="hybridMultilevel"/>
    <w:tmpl w:val="D08ABC86"/>
    <w:lvl w:ilvl="0" w:tplc="1A64C28A">
      <w:start w:val="1"/>
      <w:numFmt w:val="decimal"/>
      <w:lvlText w:val="%1."/>
      <w:lvlJc w:val="left"/>
      <w:pPr>
        <w:ind w:left="360" w:hanging="360"/>
      </w:pPr>
      <w:rPr>
        <w:rFonts w:hint="default"/>
        <w:b/>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38DA4C94"/>
    <w:multiLevelType w:val="hybridMultilevel"/>
    <w:tmpl w:val="54E8CB1A"/>
    <w:lvl w:ilvl="0" w:tplc="A8A41A32">
      <w:numFmt w:val="bullet"/>
      <w:lvlText w:val="-"/>
      <w:lvlJc w:val="left"/>
      <w:pPr>
        <w:ind w:left="720" w:hanging="360"/>
      </w:pPr>
      <w:rPr>
        <w:rFonts w:ascii="Arial" w:eastAsia="Times New Roman" w:hAnsi="Aria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FB65B26"/>
    <w:multiLevelType w:val="hybridMultilevel"/>
    <w:tmpl w:val="69D69FFA"/>
    <w:lvl w:ilvl="0" w:tplc="67023DE2">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42E1EC3"/>
    <w:multiLevelType w:val="hybridMultilevel"/>
    <w:tmpl w:val="94FC3380"/>
    <w:lvl w:ilvl="0" w:tplc="67023DE2">
      <w:start w:val="1"/>
      <w:numFmt w:val="decimal"/>
      <w:lvlText w:val="%1."/>
      <w:lvlJc w:val="left"/>
      <w:pPr>
        <w:ind w:left="36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4DD78B8"/>
    <w:multiLevelType w:val="hybridMultilevel"/>
    <w:tmpl w:val="DEE0C6B0"/>
    <w:lvl w:ilvl="0" w:tplc="67023DE2">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1767C64"/>
    <w:multiLevelType w:val="multilevel"/>
    <w:tmpl w:val="218661F0"/>
    <w:lvl w:ilvl="0">
      <w:start w:val="1"/>
      <w:numFmt w:val="decimal"/>
      <w:lvlText w:val="%1."/>
      <w:lvlJc w:val="left"/>
      <w:pPr>
        <w:tabs>
          <w:tab w:val="num" w:pos="1020"/>
        </w:tabs>
        <w:ind w:left="1020" w:hanging="1020"/>
      </w:pPr>
      <w:rPr>
        <w:rFonts w:ascii="Verdana" w:eastAsiaTheme="minorHAnsi" w:hAnsi="Verdana" w:cs="Arial" w:hint="default"/>
        <w:b/>
      </w:rPr>
    </w:lvl>
    <w:lvl w:ilvl="1">
      <w:start w:val="1"/>
      <w:numFmt w:val="decimal"/>
      <w:lvlText w:val="%1.%2"/>
      <w:lvlJc w:val="left"/>
      <w:pPr>
        <w:tabs>
          <w:tab w:val="num" w:pos="1020"/>
        </w:tabs>
        <w:ind w:left="1020" w:hanging="1020"/>
      </w:pPr>
      <w:rPr>
        <w:rFonts w:hint="default"/>
      </w:rPr>
    </w:lvl>
    <w:lvl w:ilvl="2">
      <w:start w:val="1"/>
      <w:numFmt w:val="bullet"/>
      <w:lvlText w:val=""/>
      <w:lvlJc w:val="left"/>
      <w:pPr>
        <w:tabs>
          <w:tab w:val="num" w:pos="1296"/>
        </w:tabs>
        <w:ind w:left="1020" w:hanging="84"/>
      </w:pPr>
      <w:rPr>
        <w:rFonts w:ascii="Wingdings" w:hAnsi="Wingding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7055753">
    <w:abstractNumId w:val="0"/>
  </w:num>
  <w:num w:numId="2" w16cid:durableId="1606302900">
    <w:abstractNumId w:val="3"/>
  </w:num>
  <w:num w:numId="3" w16cid:durableId="443382408">
    <w:abstractNumId w:val="4"/>
  </w:num>
  <w:num w:numId="4" w16cid:durableId="1657145803">
    <w:abstractNumId w:val="5"/>
  </w:num>
  <w:num w:numId="5" w16cid:durableId="1880044743">
    <w:abstractNumId w:val="6"/>
  </w:num>
  <w:num w:numId="6" w16cid:durableId="626811410">
    <w:abstractNumId w:val="1"/>
  </w:num>
  <w:num w:numId="7" w16cid:durableId="9569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37"/>
    <w:rsid w:val="00163370"/>
    <w:rsid w:val="001774FB"/>
    <w:rsid w:val="00177BCE"/>
    <w:rsid w:val="001A16C0"/>
    <w:rsid w:val="001A5C26"/>
    <w:rsid w:val="00205AAA"/>
    <w:rsid w:val="0020626A"/>
    <w:rsid w:val="00210B3F"/>
    <w:rsid w:val="00294679"/>
    <w:rsid w:val="002A4F9B"/>
    <w:rsid w:val="002F645E"/>
    <w:rsid w:val="00304C81"/>
    <w:rsid w:val="00314FD4"/>
    <w:rsid w:val="00332B07"/>
    <w:rsid w:val="003A697F"/>
    <w:rsid w:val="003C4AB8"/>
    <w:rsid w:val="003F7237"/>
    <w:rsid w:val="00424EC8"/>
    <w:rsid w:val="00437909"/>
    <w:rsid w:val="00483109"/>
    <w:rsid w:val="00576A21"/>
    <w:rsid w:val="00584C9C"/>
    <w:rsid w:val="005D543F"/>
    <w:rsid w:val="00636BB4"/>
    <w:rsid w:val="008D329A"/>
    <w:rsid w:val="009739EB"/>
    <w:rsid w:val="00A40334"/>
    <w:rsid w:val="00A86C41"/>
    <w:rsid w:val="00AE2435"/>
    <w:rsid w:val="00AF57B5"/>
    <w:rsid w:val="00B04FEF"/>
    <w:rsid w:val="00BE47C7"/>
    <w:rsid w:val="00BF485E"/>
    <w:rsid w:val="00BF6328"/>
    <w:rsid w:val="00C021CC"/>
    <w:rsid w:val="00C320DD"/>
    <w:rsid w:val="00CC7999"/>
    <w:rsid w:val="00CD771D"/>
    <w:rsid w:val="00CE0B8E"/>
    <w:rsid w:val="00D57B89"/>
    <w:rsid w:val="00DD0C2C"/>
    <w:rsid w:val="00DF5096"/>
    <w:rsid w:val="00E73663"/>
    <w:rsid w:val="00E82F04"/>
    <w:rsid w:val="00E942EF"/>
    <w:rsid w:val="00F416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CFBF25A"/>
  <w15:chartTrackingRefBased/>
  <w15:docId w15:val="{653932A4-5A4F-4EF5-ACDC-FF726F90B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C9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7237"/>
    <w:pPr>
      <w:spacing w:after="0" w:line="240" w:lineRule="auto"/>
    </w:pPr>
  </w:style>
  <w:style w:type="paragraph" w:styleId="ListParagraph">
    <w:name w:val="List Paragraph"/>
    <w:basedOn w:val="Normal"/>
    <w:uiPriority w:val="34"/>
    <w:qFormat/>
    <w:rsid w:val="00584C9C"/>
    <w:pPr>
      <w:ind w:left="720"/>
      <w:contextualSpacing/>
    </w:pPr>
  </w:style>
  <w:style w:type="paragraph" w:styleId="Header">
    <w:name w:val="header"/>
    <w:basedOn w:val="Normal"/>
    <w:link w:val="HeaderChar"/>
    <w:uiPriority w:val="99"/>
    <w:unhideWhenUsed/>
    <w:rsid w:val="00576A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A21"/>
  </w:style>
  <w:style w:type="paragraph" w:styleId="Footer">
    <w:name w:val="footer"/>
    <w:basedOn w:val="Normal"/>
    <w:link w:val="FooterChar"/>
    <w:uiPriority w:val="99"/>
    <w:unhideWhenUsed/>
    <w:rsid w:val="00576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A21"/>
  </w:style>
  <w:style w:type="paragraph" w:styleId="NormalWeb">
    <w:name w:val="Normal (Web)"/>
    <w:basedOn w:val="Normal"/>
    <w:uiPriority w:val="99"/>
    <w:semiHidden/>
    <w:unhideWhenUsed/>
    <w:rsid w:val="00B04FEF"/>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039021">
      <w:bodyDiv w:val="1"/>
      <w:marLeft w:val="0"/>
      <w:marRight w:val="0"/>
      <w:marTop w:val="0"/>
      <w:marBottom w:val="0"/>
      <w:divBdr>
        <w:top w:val="none" w:sz="0" w:space="0" w:color="auto"/>
        <w:left w:val="none" w:sz="0" w:space="0" w:color="auto"/>
        <w:bottom w:val="none" w:sz="0" w:space="0" w:color="auto"/>
        <w:right w:val="none" w:sz="0" w:space="0" w:color="auto"/>
      </w:divBdr>
    </w:div>
    <w:div w:id="1092777418">
      <w:bodyDiv w:val="1"/>
      <w:marLeft w:val="0"/>
      <w:marRight w:val="0"/>
      <w:marTop w:val="0"/>
      <w:marBottom w:val="0"/>
      <w:divBdr>
        <w:top w:val="none" w:sz="0" w:space="0" w:color="auto"/>
        <w:left w:val="none" w:sz="0" w:space="0" w:color="auto"/>
        <w:bottom w:val="none" w:sz="0" w:space="0" w:color="auto"/>
        <w:right w:val="none" w:sz="0" w:space="0" w:color="auto"/>
      </w:divBdr>
    </w:div>
    <w:div w:id="213786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FB82BDC2E3BF4D860373F339E5485B" ma:contentTypeVersion="23" ma:contentTypeDescription="Create a new document." ma:contentTypeScope="" ma:versionID="66adb480a9e4ceb95eb3cf6b9925505d">
  <xsd:schema xmlns:xsd="http://www.w3.org/2001/XMLSchema" xmlns:xs="http://www.w3.org/2001/XMLSchema" xmlns:p="http://schemas.microsoft.com/office/2006/metadata/properties" xmlns:ns3="cc97f4e9-9704-4cb0-8861-8a48a38d8544" xmlns:ns4="b5c666c9-b8e6-4690-a77f-06fa27a8aa11" targetNamespace="http://schemas.microsoft.com/office/2006/metadata/properties" ma:root="true" ma:fieldsID="4fc948bc525e0b7a42aafaee769d2e23" ns3:_="" ns4:_="">
    <xsd:import namespace="cc97f4e9-9704-4cb0-8861-8a48a38d8544"/>
    <xsd:import namespace="b5c666c9-b8e6-4690-a77f-06fa27a8aa11"/>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7f4e9-9704-4cb0-8861-8a48a38d854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_activity" ma:index="27" nillable="true" ma:displayName="_activity" ma:hidden="true" ma:internalName="_activity">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ystemTags" ma:index="29" nillable="true" ma:displayName="MediaServiceSystemTags" ma:hidden="true" ma:internalName="MediaServiceSystemTags"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666c9-b8e6-4690-a77f-06fa27a8aa1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DocumentLibraryPermissions xmlns="cc97f4e9-9704-4cb0-8861-8a48a38d8544" xsi:nil="true"/>
    <MigrationWizId xmlns="cc97f4e9-9704-4cb0-8861-8a48a38d8544" xsi:nil="true"/>
    <MigrationWizIdPermissions xmlns="cc97f4e9-9704-4cb0-8861-8a48a38d8544" xsi:nil="true"/>
    <MigrationWizIdPermissionLevels xmlns="cc97f4e9-9704-4cb0-8861-8a48a38d8544" xsi:nil="true"/>
    <MigrationWizIdSecurityGroups xmlns="cc97f4e9-9704-4cb0-8861-8a48a38d8544" xsi:nil="true"/>
    <_activity xmlns="cc97f4e9-9704-4cb0-8861-8a48a38d8544" xsi:nil="true"/>
  </documentManagement>
</p:properties>
</file>

<file path=customXml/itemProps1.xml><?xml version="1.0" encoding="utf-8"?>
<ds:datastoreItem xmlns:ds="http://schemas.openxmlformats.org/officeDocument/2006/customXml" ds:itemID="{F921BC19-8BBD-40C7-83BE-BA863FD43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7f4e9-9704-4cb0-8861-8a48a38d8544"/>
    <ds:schemaRef ds:uri="b5c666c9-b8e6-4690-a77f-06fa27a8a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34B5B-1BB2-469A-B613-E106A69ED2BF}">
  <ds:schemaRefs>
    <ds:schemaRef ds:uri="http://schemas.microsoft.com/sharepoint/v3/contenttype/forms"/>
  </ds:schemaRefs>
</ds:datastoreItem>
</file>

<file path=customXml/itemProps3.xml><?xml version="1.0" encoding="utf-8"?>
<ds:datastoreItem xmlns:ds="http://schemas.openxmlformats.org/officeDocument/2006/customXml" ds:itemID="{93DA9624-4A51-492D-962E-04C746D59337}">
  <ds:schemaRefs>
    <ds:schemaRef ds:uri="http://purl.org/dc/dcmitype/"/>
    <ds:schemaRef ds:uri="http://schemas.microsoft.com/office/2006/documentManagement/types"/>
    <ds:schemaRef ds:uri="http://purl.org/dc/terms/"/>
    <ds:schemaRef ds:uri="http://purl.org/dc/elements/1.1/"/>
    <ds:schemaRef ds:uri="http://schemas.microsoft.com/office/2006/metadata/properties"/>
    <ds:schemaRef ds:uri="b5c666c9-b8e6-4690-a77f-06fa27a8aa11"/>
    <ds:schemaRef ds:uri="http://www.w3.org/XML/1998/namespace"/>
    <ds:schemaRef ds:uri="http://schemas.microsoft.com/office/infopath/2007/PartnerControls"/>
    <ds:schemaRef ds:uri="http://schemas.openxmlformats.org/package/2006/metadata/core-properties"/>
    <ds:schemaRef ds:uri="cc97f4e9-9704-4cb0-8861-8a48a38d8544"/>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1902</Words>
  <Characters>10847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Brothers Of Charity Ireland</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OShea</dc:creator>
  <cp:keywords/>
  <dc:description/>
  <cp:lastModifiedBy>Sandra OShea (Clare)</cp:lastModifiedBy>
  <cp:revision>20</cp:revision>
  <dcterms:created xsi:type="dcterms:W3CDTF">2024-12-17T15:38:00Z</dcterms:created>
  <dcterms:modified xsi:type="dcterms:W3CDTF">2026-06-12T11:37:00Z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0x01010061FB82BDC2E3BF4D860373F339E5485B</vt:lpwstr>
  </property>
</Properties>
</file>