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A421927"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rPr>
        <w:drawing>
          <wp:anchor distT="0" distB="0" distL="114300" distR="114300" simplePos="0" relativeHeight="251658240"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a:extLst xmlns:a="http://schemas.openxmlformats.org/drawingml/2006/main">
                <a:ext uri="{FF2B5EF4-FFF2-40B4-BE49-F238E27FC236}">
                  <a16:creationId xmlns:a16="http://schemas.microsoft.com/office/drawing/2014/main" id="{8856ACB7-13E9-43C9-B405-733B5B90FF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7F3148">
        <w:rPr>
          <w:rFonts w:ascii="Calibri" w:hAnsi="Calibri" w:cs="Calibri"/>
          <w:noProof/>
          <w:sz w:val="22"/>
          <w:szCs w:val="22"/>
          <w:lang w:val="en-IE"/>
        </w:rPr>
        <w:t>Social Care Worker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09692A5E" w14:textId="657212F2" w:rsidR="00543F98" w:rsidRPr="007F3148" w:rsidRDefault="00987A1E" w:rsidP="00543F98">
      <w:pPr>
        <w:ind w:left="-1260"/>
        <w:jc w:val="right"/>
        <w:rPr>
          <w:rFonts w:ascii="Calibri" w:hAnsi="Calibri" w:cs="Calibri"/>
          <w:b/>
          <w:sz w:val="22"/>
          <w:szCs w:val="22"/>
        </w:rPr>
      </w:pPr>
      <w:r w:rsidRPr="007F3148">
        <w:rPr>
          <w:rFonts w:ascii="Calibri" w:hAnsi="Calibri" w:cs="Calibri"/>
          <w:b/>
          <w:sz w:val="22"/>
          <w:szCs w:val="22"/>
        </w:rPr>
        <w:t>Social Care Worker</w:t>
      </w:r>
    </w:p>
    <w:p w14:paraId="228B00E9" w14:textId="77777777"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3FCB7AC9" w14:textId="7EDF11D1" w:rsidR="17B716F8" w:rsidRDefault="17B716F8" w:rsidP="17B716F8">
      <w:pPr>
        <w:jc w:val="both"/>
        <w:rPr>
          <w:rFonts w:ascii="Calibri" w:hAnsi="Calibri" w:cs="Calibri"/>
          <w:b/>
          <w:bCs/>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545974AE">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73E3C103" w:rsidR="00E23FD8" w:rsidRPr="007F3148" w:rsidRDefault="00987A1E" w:rsidP="007F0BB1">
            <w:pPr>
              <w:pStyle w:val="Heading7"/>
              <w:rPr>
                <w:rFonts w:ascii="Calibri" w:hAnsi="Calibri" w:cs="Calibri"/>
                <w:b w:val="0"/>
                <w:sz w:val="22"/>
                <w:szCs w:val="22"/>
              </w:rPr>
            </w:pPr>
            <w:r w:rsidRPr="007F3148">
              <w:rPr>
                <w:rFonts w:ascii="Calibri" w:hAnsi="Calibri" w:cs="Calibri"/>
                <w:sz w:val="22"/>
                <w:szCs w:val="22"/>
              </w:rPr>
              <w:t>Social Care Worke</w:t>
            </w:r>
            <w:r w:rsidR="00DA19EB" w:rsidRPr="007F3148">
              <w:rPr>
                <w:rFonts w:ascii="Calibri" w:hAnsi="Calibri" w:cs="Calibri"/>
                <w:sz w:val="22"/>
                <w:szCs w:val="22"/>
              </w:rPr>
              <w:t>r</w:t>
            </w:r>
            <w:r w:rsidR="00E23FD8" w:rsidRPr="007F3148">
              <w:rPr>
                <w:rFonts w:ascii="Calibri" w:hAnsi="Calibri" w:cs="Calibri"/>
                <w:sz w:val="22"/>
                <w:szCs w:val="22"/>
              </w:rPr>
              <w:t xml:space="preserve"> </w:t>
            </w:r>
            <w:r w:rsidR="00E23FD8" w:rsidRPr="007F3148">
              <w:rPr>
                <w:rFonts w:ascii="Calibri" w:hAnsi="Calibri" w:cs="Calibri"/>
                <w:b w:val="0"/>
                <w:sz w:val="22"/>
                <w:szCs w:val="22"/>
              </w:rPr>
              <w:t>(Grade Code</w:t>
            </w:r>
            <w:r w:rsidR="007F0BB1" w:rsidRPr="007F3148">
              <w:rPr>
                <w:rFonts w:ascii="Calibri" w:hAnsi="Calibri" w:cs="Calibri"/>
                <w:b w:val="0"/>
                <w:sz w:val="22"/>
                <w:szCs w:val="22"/>
              </w:rPr>
              <w:t xml:space="preserve">: </w:t>
            </w:r>
            <w:r w:rsidRPr="007F3148">
              <w:rPr>
                <w:rFonts w:ascii="Calibri" w:hAnsi="Calibri" w:cs="Calibri"/>
                <w:b w:val="0"/>
                <w:sz w:val="22"/>
                <w:szCs w:val="22"/>
              </w:rPr>
              <w:t>3029</w:t>
            </w:r>
            <w:r w:rsidR="00E23FD8" w:rsidRPr="007F3148">
              <w:rPr>
                <w:rFonts w:ascii="Calibri" w:hAnsi="Calibri" w:cs="Calibri"/>
                <w:b w:val="0"/>
                <w:sz w:val="22"/>
                <w:szCs w:val="22"/>
              </w:rPr>
              <w:t>)</w:t>
            </w:r>
          </w:p>
          <w:p w14:paraId="55ADDE8E" w14:textId="77777777" w:rsidR="007F0BB1" w:rsidRPr="007F3148" w:rsidRDefault="007F0BB1" w:rsidP="007F0BB1">
            <w:pPr>
              <w:rPr>
                <w:rFonts w:ascii="Calibri" w:hAnsi="Calibri" w:cs="Calibri"/>
                <w:sz w:val="22"/>
                <w:szCs w:val="22"/>
                <w:lang w:eastAsia="en-US"/>
              </w:rPr>
            </w:pPr>
          </w:p>
          <w:p w14:paraId="4E61D4C8" w14:textId="77777777" w:rsidR="00F6254C" w:rsidRPr="007F3148" w:rsidRDefault="00F6254C" w:rsidP="00E23FD8">
            <w:pPr>
              <w:tabs>
                <w:tab w:val="left" w:pos="283"/>
              </w:tabs>
              <w:jc w:val="center"/>
              <w:rPr>
                <w:rFonts w:ascii="Calibri" w:hAnsi="Calibri" w:cs="Calibri"/>
                <w:b/>
                <w:bCs/>
                <w:iCs/>
                <w:sz w:val="22"/>
                <w:szCs w:val="22"/>
              </w:rPr>
            </w:pPr>
          </w:p>
          <w:p w14:paraId="1A2CE988" w14:textId="1025DBAA" w:rsidR="00543F98" w:rsidRPr="007F3148" w:rsidRDefault="00C57CEC" w:rsidP="00F6254C">
            <w:pPr>
              <w:tabs>
                <w:tab w:val="left" w:pos="283"/>
              </w:tabs>
              <w:rPr>
                <w:rFonts w:ascii="Calibri" w:hAnsi="Calibri" w:cs="Calibri"/>
                <w:iCs/>
                <w:sz w:val="22"/>
                <w:szCs w:val="22"/>
              </w:rPr>
            </w:pPr>
            <w:r w:rsidRPr="007F3148">
              <w:rPr>
                <w:rFonts w:ascii="Calibri" w:hAnsi="Calibri" w:cs="Calibri"/>
                <w:bCs/>
                <w:iCs/>
                <w:sz w:val="22"/>
                <w:szCs w:val="22"/>
              </w:rPr>
              <w:t>To be completed by Recruiter</w:t>
            </w:r>
            <w:r w:rsidR="00F6254C" w:rsidRPr="007F3148">
              <w:rPr>
                <w:rFonts w:ascii="Calibri" w:hAnsi="Calibri" w:cs="Calibri"/>
                <w:bCs/>
                <w:iCs/>
                <w:sz w:val="22"/>
                <w:szCs w:val="22"/>
              </w:rPr>
              <w:t>.</w:t>
            </w:r>
          </w:p>
        </w:tc>
      </w:tr>
      <w:tr w:rsidR="00550B23" w:rsidRPr="007F3148" w14:paraId="73D3EA52" w14:textId="77777777" w:rsidTr="545974AE">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Pr="007F3148"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1D26C3C" w14:textId="77777777" w:rsidR="00CA4700" w:rsidRPr="007F3148" w:rsidRDefault="00081301" w:rsidP="00CA4700">
            <w:pPr>
              <w:spacing w:after="120"/>
              <w:contextualSpacing/>
              <w:rPr>
                <w:rFonts w:ascii="Calibri" w:hAnsi="Calibri" w:cs="Calibri"/>
                <w:bCs/>
                <w:iCs/>
                <w:sz w:val="22"/>
                <w:szCs w:val="22"/>
              </w:rPr>
            </w:pPr>
            <w:r>
              <w:rPr>
                <w:rFonts w:ascii="Calibri" w:hAnsi="Calibri" w:cs="Calibri"/>
                <w:bCs/>
                <w:iCs/>
                <w:sz w:val="22"/>
                <w:szCs w:val="22"/>
              </w:rPr>
              <w:t>€</w:t>
            </w:r>
            <w:r w:rsidRPr="00081301">
              <w:rPr>
                <w:rFonts w:ascii="Calibri" w:hAnsi="Calibri" w:cs="Calibri"/>
                <w:bCs/>
                <w:iCs/>
                <w:sz w:val="22"/>
                <w:szCs w:val="22"/>
              </w:rPr>
              <w:t xml:space="preserve">41,260 </w:t>
            </w:r>
            <w:r>
              <w:rPr>
                <w:rFonts w:ascii="Calibri" w:hAnsi="Calibri" w:cs="Calibri"/>
                <w:bCs/>
                <w:iCs/>
                <w:sz w:val="22"/>
                <w:szCs w:val="22"/>
              </w:rPr>
              <w:t>€</w:t>
            </w:r>
            <w:r w:rsidRPr="00081301">
              <w:rPr>
                <w:rFonts w:ascii="Calibri" w:hAnsi="Calibri" w:cs="Calibri"/>
                <w:bCs/>
                <w:iCs/>
                <w:sz w:val="22"/>
                <w:szCs w:val="22"/>
              </w:rPr>
              <w:t xml:space="preserve">42,832 </w:t>
            </w:r>
            <w:r>
              <w:rPr>
                <w:rFonts w:ascii="Calibri" w:hAnsi="Calibri" w:cs="Calibri"/>
                <w:bCs/>
                <w:iCs/>
                <w:sz w:val="22"/>
                <w:szCs w:val="22"/>
              </w:rPr>
              <w:t>€</w:t>
            </w:r>
            <w:r w:rsidRPr="00081301">
              <w:rPr>
                <w:rFonts w:ascii="Calibri" w:hAnsi="Calibri" w:cs="Calibri"/>
                <w:bCs/>
                <w:iCs/>
                <w:sz w:val="22"/>
                <w:szCs w:val="22"/>
              </w:rPr>
              <w:t xml:space="preserve">44,769 </w:t>
            </w:r>
            <w:r>
              <w:rPr>
                <w:rFonts w:ascii="Calibri" w:hAnsi="Calibri" w:cs="Calibri"/>
                <w:bCs/>
                <w:iCs/>
                <w:sz w:val="22"/>
                <w:szCs w:val="22"/>
              </w:rPr>
              <w:t>€</w:t>
            </w:r>
            <w:r w:rsidRPr="00081301">
              <w:rPr>
                <w:rFonts w:ascii="Calibri" w:hAnsi="Calibri" w:cs="Calibri"/>
                <w:bCs/>
                <w:iCs/>
                <w:sz w:val="22"/>
                <w:szCs w:val="22"/>
              </w:rPr>
              <w:t xml:space="preserve">46,186 </w:t>
            </w:r>
            <w:r>
              <w:rPr>
                <w:rFonts w:ascii="Calibri" w:hAnsi="Calibri" w:cs="Calibri"/>
                <w:bCs/>
                <w:iCs/>
                <w:sz w:val="22"/>
                <w:szCs w:val="22"/>
              </w:rPr>
              <w:t>€</w:t>
            </w:r>
            <w:r w:rsidRPr="00081301">
              <w:rPr>
                <w:rFonts w:ascii="Calibri" w:hAnsi="Calibri" w:cs="Calibri"/>
                <w:bCs/>
                <w:iCs/>
                <w:sz w:val="22"/>
                <w:szCs w:val="22"/>
              </w:rPr>
              <w:t xml:space="preserve">47,618 </w:t>
            </w:r>
            <w:r>
              <w:rPr>
                <w:rFonts w:ascii="Calibri" w:hAnsi="Calibri" w:cs="Calibri"/>
                <w:bCs/>
                <w:iCs/>
                <w:sz w:val="22"/>
                <w:szCs w:val="22"/>
              </w:rPr>
              <w:t>€</w:t>
            </w:r>
            <w:r w:rsidRPr="00081301">
              <w:rPr>
                <w:rFonts w:ascii="Calibri" w:hAnsi="Calibri" w:cs="Calibri"/>
                <w:bCs/>
                <w:iCs/>
                <w:sz w:val="22"/>
                <w:szCs w:val="22"/>
              </w:rPr>
              <w:t xml:space="preserve">49,058 </w:t>
            </w:r>
            <w:r>
              <w:rPr>
                <w:rFonts w:ascii="Calibri" w:hAnsi="Calibri" w:cs="Calibri"/>
                <w:bCs/>
                <w:iCs/>
                <w:sz w:val="22"/>
                <w:szCs w:val="22"/>
              </w:rPr>
              <w:t>€</w:t>
            </w:r>
            <w:r w:rsidRPr="00081301">
              <w:rPr>
                <w:rFonts w:ascii="Calibri" w:hAnsi="Calibri" w:cs="Calibri"/>
                <w:bCs/>
                <w:iCs/>
                <w:sz w:val="22"/>
                <w:szCs w:val="22"/>
              </w:rPr>
              <w:t xml:space="preserve">50,520 </w:t>
            </w:r>
            <w:r>
              <w:rPr>
                <w:rFonts w:ascii="Calibri" w:hAnsi="Calibri" w:cs="Calibri"/>
                <w:bCs/>
                <w:iCs/>
                <w:sz w:val="22"/>
                <w:szCs w:val="22"/>
              </w:rPr>
              <w:t>€</w:t>
            </w:r>
            <w:r w:rsidRPr="00081301">
              <w:rPr>
                <w:rFonts w:ascii="Calibri" w:hAnsi="Calibri" w:cs="Calibri"/>
                <w:bCs/>
                <w:iCs/>
                <w:sz w:val="22"/>
                <w:szCs w:val="22"/>
              </w:rPr>
              <w:t xml:space="preserve">52,015 </w:t>
            </w:r>
            <w:r>
              <w:rPr>
                <w:rFonts w:ascii="Calibri" w:hAnsi="Calibri" w:cs="Calibri"/>
                <w:bCs/>
                <w:iCs/>
                <w:sz w:val="22"/>
                <w:szCs w:val="22"/>
              </w:rPr>
              <w:t>€</w:t>
            </w:r>
            <w:r w:rsidRPr="00081301">
              <w:rPr>
                <w:rFonts w:ascii="Calibri" w:hAnsi="Calibri" w:cs="Calibri"/>
                <w:bCs/>
                <w:iCs/>
                <w:sz w:val="22"/>
                <w:szCs w:val="22"/>
              </w:rPr>
              <w:t xml:space="preserve">53,528 </w:t>
            </w:r>
            <w:r>
              <w:rPr>
                <w:rFonts w:ascii="Calibri" w:hAnsi="Calibri" w:cs="Calibri"/>
                <w:bCs/>
                <w:iCs/>
                <w:sz w:val="22"/>
                <w:szCs w:val="22"/>
              </w:rPr>
              <w:t>€</w:t>
            </w:r>
            <w:r w:rsidRPr="00081301">
              <w:rPr>
                <w:rFonts w:ascii="Calibri" w:hAnsi="Calibri" w:cs="Calibri"/>
                <w:bCs/>
                <w:iCs/>
                <w:sz w:val="22"/>
                <w:szCs w:val="22"/>
              </w:rPr>
              <w:t xml:space="preserve">55,098 </w:t>
            </w:r>
            <w:r>
              <w:rPr>
                <w:rFonts w:ascii="Calibri" w:hAnsi="Calibri" w:cs="Calibri"/>
                <w:bCs/>
                <w:iCs/>
                <w:sz w:val="22"/>
                <w:szCs w:val="22"/>
              </w:rPr>
              <w:t>€</w:t>
            </w:r>
            <w:r w:rsidRPr="00081301">
              <w:rPr>
                <w:rFonts w:ascii="Calibri" w:hAnsi="Calibri" w:cs="Calibri"/>
                <w:bCs/>
                <w:iCs/>
                <w:sz w:val="22"/>
                <w:szCs w:val="22"/>
              </w:rPr>
              <w:t xml:space="preserve">56,717 </w:t>
            </w:r>
            <w:r>
              <w:rPr>
                <w:rFonts w:ascii="Calibri" w:hAnsi="Calibri" w:cs="Calibri"/>
                <w:bCs/>
                <w:iCs/>
                <w:sz w:val="22"/>
                <w:szCs w:val="22"/>
              </w:rPr>
              <w:t>€</w:t>
            </w:r>
            <w:r w:rsidRPr="00081301">
              <w:rPr>
                <w:rFonts w:ascii="Calibri" w:hAnsi="Calibri" w:cs="Calibri"/>
                <w:bCs/>
                <w:iCs/>
                <w:sz w:val="22"/>
                <w:szCs w:val="22"/>
              </w:rPr>
              <w:t>57,789</w:t>
            </w:r>
            <w:r w:rsidRPr="00081301">
              <w:rPr>
                <w:rFonts w:ascii="Calibri" w:hAnsi="Calibri" w:cs="Calibri"/>
                <w:b/>
                <w:iCs/>
                <w:sz w:val="22"/>
                <w:szCs w:val="22"/>
              </w:rPr>
              <w:t>LSI</w:t>
            </w:r>
            <w:r w:rsidR="00CA4700">
              <w:rPr>
                <w:rFonts w:ascii="Calibri" w:hAnsi="Calibri" w:cs="Calibri"/>
                <w:b/>
                <w:iCs/>
                <w:sz w:val="22"/>
                <w:szCs w:val="22"/>
              </w:rPr>
              <w:t xml:space="preserve"> </w:t>
            </w:r>
            <w:r w:rsidR="00CA4700" w:rsidRPr="007F3148">
              <w:rPr>
                <w:rFonts w:ascii="Calibri" w:hAnsi="Calibri" w:cs="Calibri"/>
                <w:bCs/>
                <w:iCs/>
                <w:sz w:val="22"/>
                <w:szCs w:val="22"/>
              </w:rPr>
              <w:t>(</w:t>
            </w:r>
            <w:r w:rsidR="00CA4700">
              <w:rPr>
                <w:rFonts w:ascii="Calibri" w:hAnsi="Calibri" w:cs="Calibri"/>
                <w:bCs/>
                <w:iCs/>
                <w:sz w:val="22"/>
                <w:szCs w:val="22"/>
              </w:rPr>
              <w:t>01</w:t>
            </w:r>
            <w:r w:rsidR="00CA4700" w:rsidRPr="007F3148">
              <w:rPr>
                <w:rFonts w:ascii="Calibri" w:hAnsi="Calibri" w:cs="Calibri"/>
                <w:bCs/>
                <w:iCs/>
                <w:sz w:val="22"/>
                <w:szCs w:val="22"/>
              </w:rPr>
              <w:t>/</w:t>
            </w:r>
            <w:r w:rsidR="00CA4700">
              <w:rPr>
                <w:rFonts w:ascii="Calibri" w:hAnsi="Calibri" w:cs="Calibri"/>
                <w:bCs/>
                <w:iCs/>
                <w:sz w:val="22"/>
                <w:szCs w:val="22"/>
              </w:rPr>
              <w:t>06</w:t>
            </w:r>
            <w:r w:rsidR="00CA4700" w:rsidRPr="007F3148">
              <w:rPr>
                <w:rFonts w:ascii="Calibri" w:hAnsi="Calibri" w:cs="Calibri"/>
                <w:bCs/>
                <w:iCs/>
                <w:sz w:val="22"/>
                <w:szCs w:val="22"/>
              </w:rPr>
              <w:t>/</w:t>
            </w:r>
            <w:r w:rsidR="00CA4700">
              <w:rPr>
                <w:rFonts w:ascii="Calibri" w:hAnsi="Calibri" w:cs="Calibri"/>
                <w:bCs/>
                <w:iCs/>
                <w:sz w:val="22"/>
                <w:szCs w:val="22"/>
              </w:rPr>
              <w:t>26</w:t>
            </w:r>
            <w:r w:rsidR="00CA4700" w:rsidRPr="007F3148">
              <w:rPr>
                <w:rFonts w:ascii="Calibri" w:hAnsi="Calibri" w:cs="Calibri"/>
                <w:bCs/>
                <w:iCs/>
                <w:sz w:val="22"/>
                <w:szCs w:val="22"/>
              </w:rPr>
              <w:t>)</w:t>
            </w:r>
          </w:p>
          <w:p w14:paraId="49283ABB" w14:textId="308F2BFD" w:rsidR="00792F91" w:rsidRPr="007F3148" w:rsidRDefault="00792F91" w:rsidP="00792F91">
            <w:pPr>
              <w:spacing w:after="120"/>
              <w:contextualSpacing/>
              <w:rPr>
                <w:rFonts w:ascii="Calibri" w:hAnsi="Calibri" w:cs="Calibri"/>
                <w:bCs/>
                <w:iCs/>
                <w:sz w:val="22"/>
                <w:szCs w:val="22"/>
              </w:rPr>
            </w:pP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1" w:history="1">
              <w:r w:rsidR="000311A5" w:rsidRPr="000311A5">
                <w:rPr>
                  <w:rStyle w:val="Hyperlink"/>
                  <w:rFonts w:ascii="Calibri" w:hAnsi="Calibri" w:cs="Calibri"/>
                  <w:bCs/>
                  <w:iCs/>
                  <w:sz w:val="22"/>
                  <w:szCs w:val="22"/>
                </w:rPr>
                <w:t>Pay scales</w:t>
              </w:r>
            </w:hyperlink>
          </w:p>
        </w:tc>
      </w:tr>
      <w:tr w:rsidR="00550B23" w:rsidRPr="007F3148" w14:paraId="6531EE8E" w14:textId="77777777" w:rsidTr="545974AE">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65053795" w14:textId="55EBED14" w:rsidR="00792F91" w:rsidRPr="007F3148" w:rsidRDefault="00743339" w:rsidP="00792F91">
            <w:pPr>
              <w:rPr>
                <w:rFonts w:ascii="Calibri" w:hAnsi="Calibri" w:cs="Calibri"/>
                <w:bCs/>
                <w:iCs/>
                <w:sz w:val="22"/>
                <w:szCs w:val="22"/>
              </w:rPr>
            </w:pPr>
            <w:r>
              <w:rPr>
                <w:rFonts w:ascii="Calibri" w:hAnsi="Calibri" w:cs="Calibri"/>
                <w:bCs/>
                <w:iCs/>
                <w:sz w:val="22"/>
                <w:szCs w:val="22"/>
              </w:rPr>
              <w:t>102717</w:t>
            </w:r>
          </w:p>
          <w:p w14:paraId="14323542" w14:textId="77777777" w:rsidR="00792F91" w:rsidRPr="007F3148" w:rsidRDefault="00792F91" w:rsidP="00792F91">
            <w:pPr>
              <w:rPr>
                <w:rFonts w:ascii="Calibri" w:hAnsi="Calibri" w:cs="Calibri"/>
                <w:bCs/>
                <w:iCs/>
                <w:sz w:val="22"/>
                <w:szCs w:val="22"/>
              </w:rPr>
            </w:pPr>
          </w:p>
        </w:tc>
      </w:tr>
      <w:tr w:rsidR="00550B23" w:rsidRPr="007F3148" w14:paraId="2FCE4883" w14:textId="77777777" w:rsidTr="545974AE">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086C1349"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545974AE">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545974AE">
        <w:tc>
          <w:tcPr>
            <w:tcW w:w="2364" w:type="dxa"/>
          </w:tcPr>
          <w:p w14:paraId="186B03A5"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Location of Post</w:t>
            </w:r>
          </w:p>
        </w:tc>
        <w:tc>
          <w:tcPr>
            <w:tcW w:w="8256" w:type="dxa"/>
          </w:tcPr>
          <w:p w14:paraId="5C779832" w14:textId="1808F7D3" w:rsidR="00792F91" w:rsidRPr="00CA48D8" w:rsidRDefault="1C0B5FBF" w:rsidP="01D2B57F">
            <w:pPr>
              <w:rPr>
                <w:rFonts w:ascii="Calibri" w:hAnsi="Calibri" w:cs="Calibri"/>
                <w:b/>
                <w:bCs/>
                <w:sz w:val="22"/>
                <w:szCs w:val="22"/>
              </w:rPr>
            </w:pPr>
            <w:r w:rsidRPr="205763CE">
              <w:rPr>
                <w:rFonts w:ascii="Calibri" w:hAnsi="Calibri" w:cs="Calibri"/>
                <w:b/>
                <w:bCs/>
                <w:sz w:val="22"/>
                <w:szCs w:val="22"/>
              </w:rPr>
              <w:t>Suaimhneas</w:t>
            </w:r>
          </w:p>
          <w:p w14:paraId="7316AC66" w14:textId="77777777" w:rsidR="00792F91" w:rsidRPr="007F3148" w:rsidRDefault="00792F91" w:rsidP="00792F91">
            <w:pPr>
              <w:rPr>
                <w:rFonts w:ascii="Calibri" w:hAnsi="Calibri" w:cs="Calibri"/>
                <w:iCs/>
                <w:sz w:val="22"/>
                <w:szCs w:val="22"/>
              </w:rPr>
            </w:pPr>
          </w:p>
          <w:p w14:paraId="47E0B705" w14:textId="55C466A0" w:rsidR="00792F91" w:rsidRPr="007F3148" w:rsidRDefault="00792F91" w:rsidP="00792F91">
            <w:pPr>
              <w:rPr>
                <w:rFonts w:ascii="Calibri" w:hAnsi="Calibri" w:cs="Calibri"/>
                <w:b/>
                <w:bCs/>
                <w:iCs/>
                <w:sz w:val="22"/>
                <w:szCs w:val="22"/>
              </w:rPr>
            </w:pPr>
            <w:r w:rsidRPr="007F3148">
              <w:rPr>
                <w:rFonts w:ascii="Calibri" w:hAnsi="Calibri" w:cs="Calibri"/>
                <w:iCs/>
                <w:sz w:val="22"/>
                <w:szCs w:val="22"/>
              </w:rPr>
              <w:t>There is currently</w:t>
            </w:r>
            <w:r w:rsidR="007B02AA">
              <w:rPr>
                <w:rFonts w:ascii="Calibri" w:hAnsi="Calibri" w:cs="Calibri"/>
                <w:iCs/>
                <w:sz w:val="22"/>
                <w:szCs w:val="22"/>
              </w:rPr>
              <w:t xml:space="preserve"> one </w:t>
            </w:r>
            <w:r w:rsidRPr="007F3148">
              <w:rPr>
                <w:rFonts w:ascii="Calibri" w:hAnsi="Calibri" w:cs="Calibri"/>
                <w:bCs/>
                <w:iCs/>
                <w:sz w:val="22"/>
                <w:szCs w:val="22"/>
              </w:rPr>
              <w:t>permanent whole-time</w:t>
            </w:r>
            <w:r w:rsidRPr="007F3148">
              <w:rPr>
                <w:rFonts w:ascii="Calibri" w:hAnsi="Calibri" w:cs="Calibri"/>
                <w:iCs/>
                <w:sz w:val="22"/>
                <w:szCs w:val="22"/>
              </w:rPr>
              <w:t xml:space="preserve"> vacancy available in </w:t>
            </w:r>
            <w:r w:rsidR="007B02AA">
              <w:rPr>
                <w:rFonts w:ascii="Calibri" w:hAnsi="Calibri" w:cs="Calibri"/>
                <w:iCs/>
                <w:sz w:val="22"/>
                <w:szCs w:val="22"/>
              </w:rPr>
              <w:t>Bray, Co. Wicklow</w:t>
            </w:r>
          </w:p>
          <w:p w14:paraId="12DA1F4C" w14:textId="77777777" w:rsidR="00792F91" w:rsidRPr="007F3148" w:rsidRDefault="00792F91" w:rsidP="00792F91">
            <w:pPr>
              <w:rPr>
                <w:rFonts w:ascii="Calibri" w:hAnsi="Calibri" w:cs="Calibri"/>
                <w:iCs/>
                <w:sz w:val="22"/>
                <w:szCs w:val="22"/>
              </w:rPr>
            </w:pPr>
          </w:p>
          <w:p w14:paraId="54EF7056" w14:textId="62E27448" w:rsidR="00792F91" w:rsidRPr="007F3148" w:rsidRDefault="00792F91" w:rsidP="00792F91">
            <w:pPr>
              <w:rPr>
                <w:rFonts w:ascii="Calibri" w:hAnsi="Calibri" w:cs="Calibri"/>
                <w:sz w:val="22"/>
                <w:szCs w:val="22"/>
              </w:rPr>
            </w:pPr>
            <w:r w:rsidRPr="007F3148">
              <w:rPr>
                <w:rFonts w:ascii="Calibri" w:hAnsi="Calibri" w:cs="Calibri"/>
                <w:sz w:val="22"/>
                <w:szCs w:val="22"/>
              </w:rPr>
              <w:t xml:space="preserve">A panel may be formed </w:t>
            </w:r>
            <w:proofErr w:type="gramStart"/>
            <w:r w:rsidRPr="007F3148">
              <w:rPr>
                <w:rFonts w:ascii="Calibri" w:hAnsi="Calibri" w:cs="Calibri"/>
                <w:sz w:val="22"/>
                <w:szCs w:val="22"/>
              </w:rPr>
              <w:t>as a result of</w:t>
            </w:r>
            <w:proofErr w:type="gramEnd"/>
            <w:r w:rsidRPr="007F3148">
              <w:rPr>
                <w:rFonts w:ascii="Calibri" w:hAnsi="Calibri" w:cs="Calibri"/>
                <w:sz w:val="22"/>
                <w:szCs w:val="22"/>
              </w:rPr>
              <w:t xml:space="preserve"> this campaign for </w:t>
            </w:r>
            <w:r w:rsidR="007B02AA">
              <w:rPr>
                <w:rFonts w:ascii="Calibri" w:hAnsi="Calibri" w:cs="Calibri"/>
                <w:sz w:val="22"/>
                <w:szCs w:val="22"/>
              </w:rPr>
              <w:t>96332</w:t>
            </w:r>
            <w:r w:rsidRPr="007F3148">
              <w:rPr>
                <w:rFonts w:ascii="Calibri" w:hAnsi="Calibri" w:cs="Calibri"/>
                <w:iCs/>
                <w:sz w:val="22"/>
                <w:szCs w:val="22"/>
              </w:rPr>
              <w:t xml:space="preserve"> </w:t>
            </w:r>
            <w:r w:rsidRPr="007F3148">
              <w:rPr>
                <w:rFonts w:ascii="Calibri" w:hAnsi="Calibri" w:cs="Calibri"/>
                <w:sz w:val="22"/>
                <w:szCs w:val="22"/>
              </w:rPr>
              <w:t xml:space="preserve">from which current and future, permanent and specified purpose vacancies of full or part-time duration may be filled. </w:t>
            </w:r>
          </w:p>
        </w:tc>
      </w:tr>
      <w:tr w:rsidR="00550B23" w:rsidRPr="007F3148" w14:paraId="1669EECD" w14:textId="77777777" w:rsidTr="545974AE">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420EBA82" w:rsidR="00792F91" w:rsidRPr="003F5F12" w:rsidRDefault="00A25BBB" w:rsidP="00792F91">
            <w:pPr>
              <w:rPr>
                <w:rFonts w:ascii="Calibri" w:hAnsi="Calibri" w:cs="Calibri"/>
                <w:b/>
                <w:bCs/>
                <w:sz w:val="22"/>
                <w:szCs w:val="22"/>
              </w:rPr>
            </w:pPr>
            <w:r w:rsidRPr="003F5F12">
              <w:rPr>
                <w:rFonts w:ascii="Calibri" w:hAnsi="Calibri" w:cs="Calibri"/>
                <w:b/>
                <w:bCs/>
                <w:sz w:val="22"/>
                <w:szCs w:val="22"/>
              </w:rPr>
              <w:t xml:space="preserve">Lorraine Collins, Talent Acquisition Manager.  P: </w:t>
            </w:r>
            <w:r w:rsidR="00C55746">
              <w:rPr>
                <w:rFonts w:ascii="Calibri" w:hAnsi="Calibri" w:cs="Calibri"/>
                <w:b/>
                <w:bCs/>
                <w:sz w:val="22"/>
                <w:szCs w:val="22"/>
              </w:rPr>
              <w:t>086 065 4828</w:t>
            </w:r>
          </w:p>
          <w:p w14:paraId="53559CB7" w14:textId="77777777" w:rsidR="00792F91" w:rsidRPr="007F3148" w:rsidRDefault="00792F91" w:rsidP="00792F91">
            <w:pPr>
              <w:rPr>
                <w:rFonts w:ascii="Calibri" w:hAnsi="Calibri" w:cs="Calibri"/>
                <w:sz w:val="22"/>
                <w:szCs w:val="22"/>
              </w:rPr>
            </w:pPr>
          </w:p>
        </w:tc>
      </w:tr>
      <w:tr w:rsidR="00550B23" w:rsidRPr="007F3148" w14:paraId="03188742" w14:textId="77777777" w:rsidTr="545974AE">
        <w:tc>
          <w:tcPr>
            <w:tcW w:w="2364" w:type="dxa"/>
          </w:tcPr>
          <w:p w14:paraId="78FAEB89"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Details of Service</w:t>
            </w:r>
          </w:p>
          <w:p w14:paraId="4D2AE865" w14:textId="77777777" w:rsidR="00792F91" w:rsidRPr="007F3148" w:rsidRDefault="00792F91" w:rsidP="00792F91">
            <w:pPr>
              <w:rPr>
                <w:rFonts w:ascii="Calibri" w:hAnsi="Calibri" w:cs="Calibri"/>
                <w:b/>
                <w:bCs/>
                <w:sz w:val="22"/>
                <w:szCs w:val="22"/>
              </w:rPr>
            </w:pPr>
          </w:p>
        </w:tc>
        <w:tc>
          <w:tcPr>
            <w:tcW w:w="8256" w:type="dxa"/>
          </w:tcPr>
          <w:p w14:paraId="2236A6D7" w14:textId="5E78AA48" w:rsidR="008A7E98" w:rsidRPr="007B02AA" w:rsidRDefault="2086542A" w:rsidP="545974AE">
            <w:pPr>
              <w:rPr>
                <w:rFonts w:ascii="Aptos" w:eastAsia="Aptos" w:hAnsi="Aptos" w:cs="Aptos"/>
                <w:color w:val="000000" w:themeColor="text1"/>
                <w:sz w:val="24"/>
                <w:szCs w:val="24"/>
              </w:rPr>
            </w:pPr>
            <w:r w:rsidRPr="007B02AA">
              <w:rPr>
                <w:rFonts w:ascii="Aptos" w:eastAsia="Aptos" w:hAnsi="Aptos" w:cs="Aptos"/>
                <w:color w:val="000000" w:themeColor="text1"/>
                <w:sz w:val="24"/>
                <w:szCs w:val="24"/>
              </w:rPr>
              <w:t xml:space="preserve">Suaimhneas is a residential respite service based in Bray, Co. Wicklow that provides support to adults with a range of ID support needs.  The main house area is open plan and there is a small courtyard outside for people to sit and enjoy the evening. </w:t>
            </w:r>
          </w:p>
          <w:p w14:paraId="10C7F642" w14:textId="73B7DB98" w:rsidR="008A7E98" w:rsidRPr="007B02AA" w:rsidRDefault="2086542A" w:rsidP="545974AE">
            <w:pPr>
              <w:rPr>
                <w:rFonts w:ascii="Aptos" w:eastAsia="Aptos" w:hAnsi="Aptos" w:cs="Aptos"/>
                <w:color w:val="000000" w:themeColor="text1"/>
                <w:sz w:val="24"/>
                <w:szCs w:val="24"/>
              </w:rPr>
            </w:pPr>
            <w:r w:rsidRPr="007B02AA">
              <w:rPr>
                <w:rFonts w:ascii="Aptos" w:eastAsia="Aptos" w:hAnsi="Aptos" w:cs="Aptos"/>
                <w:color w:val="000000" w:themeColor="text1"/>
                <w:sz w:val="24"/>
                <w:szCs w:val="24"/>
              </w:rPr>
              <w:t xml:space="preserve"> </w:t>
            </w:r>
          </w:p>
          <w:p w14:paraId="37CC3715" w14:textId="65B775E6" w:rsidR="008A7E98" w:rsidRPr="007B02AA" w:rsidRDefault="2086542A" w:rsidP="545974AE">
            <w:pPr>
              <w:rPr>
                <w:rFonts w:ascii="Aptos" w:eastAsia="Aptos" w:hAnsi="Aptos" w:cs="Aptos"/>
                <w:color w:val="000000" w:themeColor="text1"/>
                <w:sz w:val="24"/>
                <w:szCs w:val="24"/>
              </w:rPr>
            </w:pPr>
            <w:r w:rsidRPr="007B02AA">
              <w:rPr>
                <w:rFonts w:ascii="Aptos" w:eastAsia="Aptos" w:hAnsi="Aptos" w:cs="Aptos"/>
                <w:color w:val="000000" w:themeColor="text1"/>
                <w:sz w:val="24"/>
                <w:szCs w:val="24"/>
              </w:rPr>
              <w:t xml:space="preserve">Suaimhneas prides itself on ensuring that residents have a fun, relaxing and engaging experience while attending respite. The respite services aim to provide a space for residents to fill their stay with their choice of activities. Whether that’s bowling in bray, wandering around the Zoo in Dublin or completing some art projects within the centre., we try to ensure that respite really feels like a home away from home </w:t>
            </w:r>
          </w:p>
          <w:p w14:paraId="1DCCFB60" w14:textId="132BEF25" w:rsidR="008A7E98" w:rsidRPr="007B02AA" w:rsidRDefault="2086542A" w:rsidP="545974AE">
            <w:pPr>
              <w:rPr>
                <w:rFonts w:ascii="Aptos" w:eastAsia="Aptos" w:hAnsi="Aptos" w:cs="Aptos"/>
                <w:color w:val="000000" w:themeColor="text1"/>
                <w:sz w:val="24"/>
                <w:szCs w:val="24"/>
              </w:rPr>
            </w:pPr>
            <w:r w:rsidRPr="007B02AA">
              <w:rPr>
                <w:rFonts w:ascii="Aptos" w:eastAsia="Aptos" w:hAnsi="Aptos" w:cs="Aptos"/>
                <w:color w:val="000000" w:themeColor="text1"/>
                <w:sz w:val="24"/>
                <w:szCs w:val="24"/>
              </w:rPr>
              <w:t xml:space="preserve"> </w:t>
            </w:r>
          </w:p>
          <w:p w14:paraId="416331A4" w14:textId="7AB6C2EB" w:rsidR="008A7E98" w:rsidRPr="007B02AA" w:rsidRDefault="2086542A" w:rsidP="545974AE">
            <w:pPr>
              <w:rPr>
                <w:rFonts w:ascii="Aptos" w:eastAsia="Aptos" w:hAnsi="Aptos" w:cs="Aptos"/>
                <w:color w:val="000000" w:themeColor="text1"/>
                <w:sz w:val="24"/>
                <w:szCs w:val="24"/>
              </w:rPr>
            </w:pPr>
            <w:r w:rsidRPr="007B02AA">
              <w:rPr>
                <w:rFonts w:ascii="Aptos" w:eastAsia="Aptos" w:hAnsi="Aptos" w:cs="Aptos"/>
                <w:color w:val="000000" w:themeColor="text1"/>
                <w:sz w:val="24"/>
                <w:szCs w:val="24"/>
              </w:rPr>
              <w:t>At Sunbeam House Services, you will be working in a supportive culture and joining a team with a strong blend of experience, creativity, and commitment to continuous improvement</w:t>
            </w:r>
          </w:p>
          <w:p w14:paraId="77EB2A47" w14:textId="61108FEB" w:rsidR="008A7E98" w:rsidRPr="009A686E" w:rsidRDefault="008A7E98" w:rsidP="545974AE">
            <w:pPr>
              <w:rPr>
                <w:rFonts w:ascii="Aptos" w:eastAsia="Aptos" w:hAnsi="Aptos" w:cs="Aptos"/>
                <w:b/>
                <w:bCs/>
                <w:color w:val="000000" w:themeColor="text1"/>
                <w:sz w:val="24"/>
                <w:szCs w:val="24"/>
              </w:rPr>
            </w:pPr>
          </w:p>
          <w:p w14:paraId="1E912A50" w14:textId="6443E712" w:rsidR="008A7E98" w:rsidRPr="009A686E" w:rsidRDefault="008A7E98" w:rsidP="205763CE">
            <w:pPr>
              <w:rPr>
                <w:rFonts w:ascii="Aptos" w:eastAsia="Aptos" w:hAnsi="Aptos" w:cs="Aptos"/>
                <w:b/>
                <w:bCs/>
                <w:color w:val="000000" w:themeColor="text1"/>
                <w:sz w:val="24"/>
                <w:szCs w:val="24"/>
              </w:rPr>
            </w:pPr>
            <w:bookmarkStart w:id="0" w:name="_Hlk214876295"/>
          </w:p>
          <w:bookmarkEnd w:id="0"/>
          <w:p w14:paraId="0AE4B5A1" w14:textId="77777777" w:rsidR="00792F91" w:rsidRPr="007F3148" w:rsidRDefault="00792F91" w:rsidP="00792F91">
            <w:pPr>
              <w:rPr>
                <w:rFonts w:ascii="Calibri" w:hAnsi="Calibri" w:cs="Calibri"/>
                <w:iCs/>
                <w:sz w:val="22"/>
                <w:szCs w:val="22"/>
              </w:rPr>
            </w:pPr>
          </w:p>
        </w:tc>
      </w:tr>
      <w:tr w:rsidR="00550B23" w:rsidRPr="007F3148" w14:paraId="2344165A" w14:textId="77777777" w:rsidTr="545974AE">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Reporting Relationship</w:t>
            </w:r>
          </w:p>
        </w:tc>
        <w:tc>
          <w:tcPr>
            <w:tcW w:w="8256" w:type="dxa"/>
          </w:tcPr>
          <w:p w14:paraId="142DD120" w14:textId="51284E1B" w:rsidR="00792F91" w:rsidRPr="00255EDD" w:rsidRDefault="00776414" w:rsidP="00255EDD">
            <w:pPr>
              <w:rPr>
                <w:rFonts w:ascii="Calibri" w:hAnsi="Calibri" w:cs="Calibri"/>
                <w:iCs/>
                <w:sz w:val="22"/>
                <w:szCs w:val="22"/>
              </w:rPr>
            </w:pPr>
            <w:r w:rsidRPr="00255EDD">
              <w:rPr>
                <w:rFonts w:ascii="Calibri" w:hAnsi="Calibri" w:cs="Calibri"/>
                <w:iCs/>
                <w:sz w:val="22"/>
                <w:szCs w:val="22"/>
              </w:rPr>
              <w:t>Person in Charge</w:t>
            </w:r>
          </w:p>
          <w:p w14:paraId="3CBC6A3A" w14:textId="77777777" w:rsidR="00792F91" w:rsidRPr="007F3148" w:rsidRDefault="00792F91" w:rsidP="00792F91">
            <w:pPr>
              <w:pStyle w:val="ListParagraph"/>
              <w:ind w:left="360"/>
              <w:rPr>
                <w:rFonts w:ascii="Calibri" w:hAnsi="Calibri" w:cs="Calibri"/>
                <w:iCs/>
                <w:sz w:val="22"/>
                <w:szCs w:val="22"/>
              </w:rPr>
            </w:pPr>
          </w:p>
        </w:tc>
      </w:tr>
      <w:tr w:rsidR="00550B23" w:rsidRPr="007F3148" w14:paraId="0E89F2ED" w14:textId="77777777" w:rsidTr="545974AE">
        <w:tc>
          <w:tcPr>
            <w:tcW w:w="2364" w:type="dxa"/>
          </w:tcPr>
          <w:p w14:paraId="061A480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Key Working Relationships</w:t>
            </w:r>
          </w:p>
          <w:p w14:paraId="3949D30A" w14:textId="77777777" w:rsidR="00792F91" w:rsidRPr="007F3148" w:rsidRDefault="00792F91" w:rsidP="00792F91">
            <w:pPr>
              <w:rPr>
                <w:rFonts w:ascii="Calibri" w:hAnsi="Calibri" w:cs="Calibri"/>
                <w:b/>
                <w:bCs/>
                <w:sz w:val="22"/>
                <w:szCs w:val="22"/>
              </w:rPr>
            </w:pPr>
          </w:p>
        </w:tc>
        <w:tc>
          <w:tcPr>
            <w:tcW w:w="8256" w:type="dxa"/>
          </w:tcPr>
          <w:p w14:paraId="6031FDB3" w14:textId="3CC71E7C" w:rsidR="00792F91" w:rsidRPr="007F3148" w:rsidRDefault="00792F91" w:rsidP="2FE38021">
            <w:pPr>
              <w:rPr>
                <w:rFonts w:ascii="Calibri" w:hAnsi="Calibri" w:cs="Calibri"/>
                <w:sz w:val="22"/>
                <w:szCs w:val="22"/>
              </w:rPr>
            </w:pPr>
            <w:r w:rsidRPr="2FE38021">
              <w:rPr>
                <w:rFonts w:ascii="Calibri" w:hAnsi="Calibri" w:cs="Calibri"/>
                <w:sz w:val="22"/>
                <w:szCs w:val="22"/>
              </w:rPr>
              <w:t>P</w:t>
            </w:r>
            <w:r w:rsidR="33458C41" w:rsidRPr="2FE38021">
              <w:rPr>
                <w:rFonts w:ascii="Calibri" w:hAnsi="Calibri" w:cs="Calibri"/>
                <w:sz w:val="22"/>
                <w:szCs w:val="22"/>
              </w:rPr>
              <w:t>erson in Charge, Deputy Clients GPs families</w:t>
            </w:r>
          </w:p>
          <w:p w14:paraId="78DE9869" w14:textId="77777777" w:rsidR="00792F91" w:rsidRPr="007F3148" w:rsidRDefault="00792F91" w:rsidP="00792F91">
            <w:pPr>
              <w:rPr>
                <w:rFonts w:ascii="Calibri" w:hAnsi="Calibri" w:cs="Calibri"/>
                <w:iCs/>
                <w:sz w:val="22"/>
                <w:szCs w:val="22"/>
              </w:rPr>
            </w:pPr>
          </w:p>
        </w:tc>
      </w:tr>
      <w:tr w:rsidR="00550B23" w:rsidRPr="007F3148" w14:paraId="11F49E6D" w14:textId="77777777" w:rsidTr="545974AE">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60316C29"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primary function of the holder of this post is to assist with implementing the policies, aims and objectives of the location in collaboration with and under supervision of senior staff in the location.</w:t>
            </w:r>
          </w:p>
          <w:p w14:paraId="630F5B07" w14:textId="77777777" w:rsidR="00235686" w:rsidRPr="007F3148" w:rsidRDefault="00235686" w:rsidP="00235686">
            <w:pPr>
              <w:pStyle w:val="NoSpacing"/>
              <w:jc w:val="both"/>
              <w:rPr>
                <w:rFonts w:ascii="Calibri" w:hAnsi="Calibri" w:cs="Calibri"/>
              </w:rPr>
            </w:pPr>
          </w:p>
          <w:p w14:paraId="5F23F83A" w14:textId="77777777" w:rsidR="00235686" w:rsidRPr="007F3148" w:rsidRDefault="00235686" w:rsidP="00235686">
            <w:pPr>
              <w:pStyle w:val="NoSpacing"/>
              <w:jc w:val="both"/>
              <w:rPr>
                <w:rFonts w:ascii="Calibri" w:hAnsi="Calibri" w:cs="Calibri"/>
                <w:lang w:val="en-GB"/>
              </w:rPr>
            </w:pPr>
            <w:r w:rsidRPr="007F3148">
              <w:rPr>
                <w:rFonts w:ascii="Calibri" w:hAnsi="Calibri" w:cs="Calibri"/>
                <w:lang w:val="en-GB"/>
              </w:rPr>
              <w:t>The organisation is committed to the provision of services designed to cater for the individual preferences of clients.  Staff therefore must carry out their duties in line with the philosophies as postulated by the Council on Quality and Leadership which is the Quality Standard adopted by SHS and the national standards set out by Health Information and Quality Authority.</w:t>
            </w:r>
          </w:p>
          <w:p w14:paraId="01F6BD5D" w14:textId="77777777" w:rsidR="00235686" w:rsidRPr="007F3148" w:rsidRDefault="00235686" w:rsidP="00235686">
            <w:pPr>
              <w:pStyle w:val="NoSpacing"/>
              <w:jc w:val="both"/>
              <w:rPr>
                <w:rFonts w:ascii="Calibri" w:hAnsi="Calibri" w:cs="Calibri"/>
              </w:rPr>
            </w:pPr>
          </w:p>
          <w:p w14:paraId="71CB48A9" w14:textId="77777777" w:rsidR="00235686" w:rsidRPr="007F3148" w:rsidRDefault="00235686" w:rsidP="00235686">
            <w:pPr>
              <w:pStyle w:val="NoSpacing"/>
              <w:jc w:val="both"/>
              <w:rPr>
                <w:rFonts w:ascii="Calibri" w:hAnsi="Calibri" w:cs="Calibri"/>
              </w:rPr>
            </w:pPr>
            <w:r w:rsidRPr="007F3148">
              <w:rPr>
                <w:rFonts w:ascii="Calibri" w:hAnsi="Calibri" w:cs="Calibri"/>
              </w:rPr>
              <w:t>The concepts as set out in the Outcomes Process of Identity, Autonomy, Affiliation, Attainment, Safeguards, Rights and Health and Wellness, must always be kept in focus by staff in their delivery of services to all our clients.</w:t>
            </w:r>
          </w:p>
          <w:p w14:paraId="1EAF7E39" w14:textId="77777777" w:rsidR="00235686" w:rsidRPr="007F3148" w:rsidRDefault="00235686" w:rsidP="00235686">
            <w:pPr>
              <w:pStyle w:val="NoSpacing"/>
              <w:jc w:val="both"/>
              <w:rPr>
                <w:rFonts w:ascii="Calibri" w:hAnsi="Calibri" w:cs="Calibri"/>
              </w:rPr>
            </w:pPr>
          </w:p>
          <w:p w14:paraId="3875957D" w14:textId="4D8A20CE" w:rsidR="00792F91" w:rsidRPr="007F3148" w:rsidRDefault="00235686" w:rsidP="00235686">
            <w:pPr>
              <w:rPr>
                <w:rFonts w:ascii="Calibri" w:hAnsi="Calibri" w:cs="Calibri"/>
                <w:iCs/>
                <w:sz w:val="22"/>
                <w:szCs w:val="22"/>
              </w:rPr>
            </w:pPr>
            <w:r w:rsidRPr="007F3148">
              <w:rPr>
                <w:rFonts w:ascii="Calibri" w:hAnsi="Calibri" w:cs="Calibri"/>
                <w:sz w:val="22"/>
                <w:szCs w:val="22"/>
              </w:rPr>
              <w:t xml:space="preserve">The provision of a quality of life and a supportive atmosphere for individuals which always acknowledges and respects the rights and equality and personal dignity of the individual and promotes their independence. </w:t>
            </w:r>
          </w:p>
        </w:tc>
      </w:tr>
      <w:tr w:rsidR="00550B23" w:rsidRPr="007F3148" w14:paraId="6FC4F317" w14:textId="77777777" w:rsidTr="545974AE">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2B87794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The provision of a quality of life and a supportive atmosphere for individuals that always acknowledges and respects the rights, equality and personal dignity of the individual and promotes their independence.</w:t>
            </w:r>
          </w:p>
          <w:p w14:paraId="07452A36"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Participating as a team member in the provision of support to the client.</w:t>
            </w:r>
          </w:p>
          <w:p w14:paraId="037105A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hAnsi="Calibri" w:cs="Calibri"/>
                <w:iCs/>
                <w:sz w:val="22"/>
                <w:szCs w:val="22"/>
                <w:lang w:val="en-IE"/>
              </w:rPr>
              <w:t>Co-operate and liaise with other relevant staff members on all matters affecting the care and identified needs of the individuals the team is supporting.</w:t>
            </w:r>
          </w:p>
          <w:p w14:paraId="21F3903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Following and implementation of all local policies, company policies, procedures, and guidelines.</w:t>
            </w:r>
          </w:p>
          <w:p w14:paraId="17EF998B"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 to the Person in Charge on a regular basis on the effective operation of the Location.</w:t>
            </w:r>
          </w:p>
          <w:p w14:paraId="5DE238FE"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in such a manner as to assure a safe and effective work and living environment.</w:t>
            </w:r>
          </w:p>
          <w:p w14:paraId="4AB15DC3" w14:textId="66F504FE" w:rsidR="005E5412" w:rsidRPr="007F3148" w:rsidRDefault="00707189"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Reporting</w:t>
            </w:r>
            <w:r w:rsidR="005E5412" w:rsidRPr="007F3148">
              <w:rPr>
                <w:rFonts w:ascii="Calibri" w:eastAsiaTheme="minorHAnsi" w:hAnsi="Calibri" w:cs="Calibri"/>
                <w:sz w:val="22"/>
                <w:szCs w:val="22"/>
                <w:lang w:val="en-IE"/>
              </w:rPr>
              <w:t xml:space="preserve"> all concerns about the safety and well-being of all clients as per section 3.2 of Trust in Care.  </w:t>
            </w:r>
          </w:p>
          <w:p w14:paraId="1166D47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Attending &amp; participating in scheduled staff meetings.</w:t>
            </w:r>
          </w:p>
          <w:p w14:paraId="30F2804D"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that all written/electronic records are completed and up to date.</w:t>
            </w:r>
          </w:p>
          <w:p w14:paraId="6230C8FC" w14:textId="00A4112D"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Address</w:t>
            </w:r>
            <w:r w:rsidR="00707189" w:rsidRPr="007F3148">
              <w:rPr>
                <w:rFonts w:ascii="Calibri" w:eastAsiaTheme="minorHAnsi" w:hAnsi="Calibri" w:cs="Calibri"/>
                <w:sz w:val="22"/>
                <w:szCs w:val="22"/>
                <w:lang w:val="en-IE"/>
              </w:rPr>
              <w:t xml:space="preserve">ing </w:t>
            </w:r>
            <w:r w:rsidRPr="007F3148">
              <w:rPr>
                <w:rFonts w:ascii="Calibri" w:eastAsiaTheme="minorHAnsi" w:hAnsi="Calibri" w:cs="Calibri"/>
                <w:sz w:val="22"/>
                <w:szCs w:val="22"/>
                <w:lang w:val="en-IE"/>
              </w:rPr>
              <w:t>the basic health care needs of the individual in the Location.</w:t>
            </w:r>
          </w:p>
          <w:p w14:paraId="049B6289"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Offering general assistance and support to clients as necessary.</w:t>
            </w:r>
          </w:p>
          <w:p w14:paraId="581FE654"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Ensuring the general involvement and participation of all clients in the activities of the Location.</w:t>
            </w:r>
          </w:p>
          <w:p w14:paraId="5AD4061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Encouraging the active participation of volunteers, clients’ friends and relatives in the activities of the Location.</w:t>
            </w:r>
          </w:p>
          <w:p w14:paraId="12F9CD6A"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Developing close contacts with the local community and actively encouraging community integration for the individuals living in the house.</w:t>
            </w:r>
          </w:p>
          <w:p w14:paraId="144A0C10"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 xml:space="preserve">Being a proactive advocate on behalf of the individual &amp; encourage client to become a self-advocate.  </w:t>
            </w:r>
          </w:p>
          <w:p w14:paraId="77BD9042"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Where necessary, implementing programmes designed to assist a client in learning new skills.</w:t>
            </w:r>
          </w:p>
          <w:p w14:paraId="3E543AFF"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Administering Medication in line with company policy.</w:t>
            </w:r>
          </w:p>
          <w:p w14:paraId="40682EC4"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lastRenderedPageBreak/>
              <w:t>Driving company vehicle.</w:t>
            </w:r>
          </w:p>
          <w:p w14:paraId="77D6DEC8" w14:textId="77777777"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Participating in swimming activities as required.</w:t>
            </w:r>
          </w:p>
          <w:p w14:paraId="092D86BC" w14:textId="192BC966" w:rsidR="005E5412" w:rsidRPr="007F3148" w:rsidRDefault="005E5412" w:rsidP="00BC7FBC">
            <w:pPr>
              <w:pStyle w:val="ListParagraph"/>
              <w:numPr>
                <w:ilvl w:val="0"/>
                <w:numId w:val="8"/>
              </w:numPr>
              <w:contextualSpacing/>
              <w:jc w:val="both"/>
              <w:rPr>
                <w:rFonts w:ascii="Calibri" w:hAnsi="Calibri" w:cs="Calibri"/>
                <w:sz w:val="22"/>
                <w:szCs w:val="22"/>
                <w:lang w:eastAsia="en-IE"/>
              </w:rPr>
            </w:pPr>
            <w:r w:rsidRPr="007F3148">
              <w:rPr>
                <w:rFonts w:ascii="Calibri" w:hAnsi="Calibri" w:cs="Calibri"/>
                <w:sz w:val="22"/>
                <w:szCs w:val="22"/>
                <w:lang w:eastAsia="en-IE"/>
              </w:rPr>
              <w:t xml:space="preserve">Participating in activities alongside client as detailed in their </w:t>
            </w:r>
            <w:proofErr w:type="gramStart"/>
            <w:r w:rsidRPr="007F3148">
              <w:rPr>
                <w:rFonts w:ascii="Calibri" w:hAnsi="Calibri" w:cs="Calibri"/>
                <w:sz w:val="22"/>
                <w:szCs w:val="22"/>
                <w:lang w:eastAsia="en-IE"/>
              </w:rPr>
              <w:t>Pe</w:t>
            </w:r>
            <w:r w:rsidR="00774B4A" w:rsidRPr="007F3148">
              <w:rPr>
                <w:rFonts w:ascii="Calibri" w:hAnsi="Calibri" w:cs="Calibri"/>
                <w:sz w:val="22"/>
                <w:szCs w:val="22"/>
                <w:lang w:eastAsia="en-IE"/>
              </w:rPr>
              <w:t>rson Centred</w:t>
            </w:r>
            <w:proofErr w:type="gramEnd"/>
            <w:r w:rsidR="00774B4A" w:rsidRPr="007F3148">
              <w:rPr>
                <w:rFonts w:ascii="Calibri" w:hAnsi="Calibri" w:cs="Calibri"/>
                <w:sz w:val="22"/>
                <w:szCs w:val="22"/>
                <w:lang w:eastAsia="en-IE"/>
              </w:rPr>
              <w:t xml:space="preserve"> Plans.</w:t>
            </w:r>
          </w:p>
          <w:p w14:paraId="32969950" w14:textId="3F31A506" w:rsidR="005E5412" w:rsidRPr="007F3148" w:rsidRDefault="005E5412" w:rsidP="00BC7FBC">
            <w:pPr>
              <w:pStyle w:val="BodyTextIndent3"/>
              <w:numPr>
                <w:ilvl w:val="0"/>
                <w:numId w:val="8"/>
              </w:numPr>
              <w:spacing w:after="0" w:line="276" w:lineRule="auto"/>
              <w:rPr>
                <w:rFonts w:ascii="Calibri" w:hAnsi="Calibri" w:cs="Calibri"/>
                <w:sz w:val="22"/>
                <w:szCs w:val="22"/>
              </w:rPr>
            </w:pPr>
            <w:r w:rsidRPr="007F3148">
              <w:rPr>
                <w:rFonts w:ascii="Calibri" w:hAnsi="Calibri" w:cs="Calibri"/>
                <w:sz w:val="22"/>
                <w:szCs w:val="22"/>
              </w:rPr>
              <w:t xml:space="preserve">To implement </w:t>
            </w:r>
            <w:r w:rsidR="00774B4A" w:rsidRPr="007F3148">
              <w:rPr>
                <w:rFonts w:ascii="Calibri" w:hAnsi="Calibri" w:cs="Calibri"/>
                <w:sz w:val="22"/>
                <w:szCs w:val="22"/>
              </w:rPr>
              <w:t>the Outcomes Star</w:t>
            </w:r>
            <w:r w:rsidRPr="007F3148">
              <w:rPr>
                <w:rFonts w:ascii="Calibri" w:hAnsi="Calibri" w:cs="Calibri"/>
                <w:sz w:val="22"/>
                <w:szCs w:val="22"/>
              </w:rPr>
              <w:t xml:space="preserve"> process and to ensure Person Centred Plans are developed in consultation with clients, are carefully monitored and reviewed and are available for inspection during reviews.  </w:t>
            </w:r>
          </w:p>
          <w:p w14:paraId="568462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Support the general appearance of clients as well as respect for the overall cleanliness, hygiene, and standard of assigned area.</w:t>
            </w:r>
          </w:p>
          <w:p w14:paraId="2FCABE8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0FFAEFB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 xml:space="preserve">To participate/support in meal preparation, cooking and assisting with feeding as required.  </w:t>
            </w:r>
          </w:p>
          <w:p w14:paraId="28CA462C" w14:textId="77777777" w:rsidR="005E5412" w:rsidRPr="007F3148" w:rsidRDefault="005E5412" w:rsidP="00BC7FBC">
            <w:pPr>
              <w:numPr>
                <w:ilvl w:val="0"/>
                <w:numId w:val="8"/>
              </w:numPr>
              <w:jc w:val="both"/>
              <w:rPr>
                <w:rFonts w:ascii="Calibri" w:eastAsiaTheme="minorHAnsi" w:hAnsi="Calibri" w:cs="Calibri"/>
                <w:sz w:val="22"/>
                <w:szCs w:val="22"/>
                <w:lang w:val="en-IE"/>
              </w:rPr>
            </w:pPr>
            <w:r w:rsidRPr="007F3148">
              <w:rPr>
                <w:rFonts w:ascii="Calibri" w:eastAsiaTheme="minorHAnsi" w:hAnsi="Calibri" w:cs="Calibri"/>
                <w:sz w:val="22"/>
                <w:szCs w:val="22"/>
                <w:lang w:val="en-IE"/>
              </w:rPr>
              <w:t>Acting as a responsible member of the team in promoting good communication and good teamwork skills within the location.</w:t>
            </w:r>
          </w:p>
          <w:p w14:paraId="72F2DCE6"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communicate with and assist parents, families, and visitors in a pleasant and professional manner.</w:t>
            </w:r>
          </w:p>
          <w:p w14:paraId="6A11585E"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communicate relevant information in an accurate and timely manner to all relevant persons as required.  </w:t>
            </w:r>
          </w:p>
          <w:p w14:paraId="3677EEE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To report and record all relevant details of any issues of concerns. </w:t>
            </w:r>
          </w:p>
          <w:p w14:paraId="32141AAF"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be flexible and willing to work in various areas of the service as needs arise.</w:t>
            </w:r>
          </w:p>
          <w:p w14:paraId="48508976"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participate in staff development and in-service training relevant to the post as may be organised from time to time.</w:t>
            </w:r>
          </w:p>
          <w:p w14:paraId="54B63E32"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To dress appropriately as per policy.</w:t>
            </w:r>
          </w:p>
          <w:p w14:paraId="6E7CE532"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ensure that all files are maintained in a professional manner and in keeping with regulations, policies, and best practice.</w:t>
            </w:r>
          </w:p>
          <w:p w14:paraId="4871919F"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 xml:space="preserve">To utilise facilities, equipment and materials responsibly ensuring minimum waste at all </w:t>
            </w:r>
            <w:proofErr w:type="gramStart"/>
            <w:r w:rsidRPr="007F3148">
              <w:rPr>
                <w:rFonts w:ascii="Calibri" w:hAnsi="Calibri" w:cs="Calibri"/>
                <w:sz w:val="22"/>
                <w:szCs w:val="22"/>
              </w:rPr>
              <w:t>times</w:t>
            </w:r>
            <w:proofErr w:type="gramEnd"/>
            <w:r w:rsidRPr="007F3148">
              <w:rPr>
                <w:rFonts w:ascii="Calibri" w:hAnsi="Calibri" w:cs="Calibri"/>
                <w:sz w:val="22"/>
                <w:szCs w:val="22"/>
              </w:rPr>
              <w:t>.</w:t>
            </w:r>
          </w:p>
          <w:p w14:paraId="47EC4E50" w14:textId="77777777" w:rsidR="005E5412" w:rsidRPr="007F3148" w:rsidRDefault="005E5412" w:rsidP="00BC7FBC">
            <w:pPr>
              <w:numPr>
                <w:ilvl w:val="0"/>
                <w:numId w:val="8"/>
              </w:numPr>
              <w:spacing w:line="276" w:lineRule="auto"/>
              <w:rPr>
                <w:rFonts w:ascii="Calibri" w:hAnsi="Calibri" w:cs="Calibri"/>
                <w:sz w:val="22"/>
                <w:szCs w:val="22"/>
              </w:rPr>
            </w:pPr>
            <w:r w:rsidRPr="007F3148">
              <w:rPr>
                <w:rFonts w:ascii="Calibri" w:hAnsi="Calibri" w:cs="Calibri"/>
                <w:sz w:val="22"/>
                <w:szCs w:val="22"/>
              </w:rPr>
              <w:t>To assist in maintaining the House/Location/Facilities/Equipment in a clean and tidy condition, always complying with local Policies &amp; Procedures in relation to Health &amp; Safety and Infection Control.</w:t>
            </w:r>
          </w:p>
          <w:p w14:paraId="2C9DEF5B" w14:textId="3D16E4B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 xml:space="preserve">Ensure confidentiality is always followed as per policy. </w:t>
            </w:r>
          </w:p>
          <w:p w14:paraId="41F443E9" w14:textId="77777777" w:rsidR="005E5412" w:rsidRPr="007F3148" w:rsidRDefault="005E5412" w:rsidP="00BC7FBC">
            <w:pPr>
              <w:numPr>
                <w:ilvl w:val="0"/>
                <w:numId w:val="8"/>
              </w:numPr>
              <w:spacing w:line="276" w:lineRule="auto"/>
              <w:rPr>
                <w:rFonts w:ascii="Calibri" w:hAnsi="Calibri" w:cs="Calibri"/>
                <w:sz w:val="22"/>
                <w:szCs w:val="22"/>
                <w:lang w:val="en-IE"/>
              </w:rPr>
            </w:pPr>
            <w:r w:rsidRPr="007F3148">
              <w:rPr>
                <w:rFonts w:ascii="Calibri" w:hAnsi="Calibri" w:cs="Calibri"/>
                <w:sz w:val="22"/>
                <w:szCs w:val="22"/>
                <w:lang w:val="en-IE"/>
              </w:rPr>
              <w:t>Lone working where required.</w:t>
            </w:r>
          </w:p>
          <w:p w14:paraId="6EA09AFB" w14:textId="7BF376BE" w:rsidR="0036193C" w:rsidRPr="007F3148" w:rsidRDefault="0036193C" w:rsidP="00BC7FBC">
            <w:pPr>
              <w:numPr>
                <w:ilvl w:val="0"/>
                <w:numId w:val="3"/>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Designated Keyworkers for clients with complex social and emotional needs – </w:t>
            </w:r>
            <w:r w:rsidR="00B22576" w:rsidRPr="007F3148">
              <w:rPr>
                <w:rFonts w:ascii="Calibri" w:hAnsi="Calibri" w:cs="Calibri"/>
                <w:sz w:val="22"/>
                <w:szCs w:val="22"/>
                <w:lang w:val="en-IE"/>
              </w:rPr>
              <w:t>(</w:t>
            </w:r>
            <w:r w:rsidRPr="007F3148">
              <w:rPr>
                <w:rFonts w:ascii="Calibri" w:hAnsi="Calibri" w:cs="Calibri"/>
                <w:sz w:val="22"/>
                <w:szCs w:val="22"/>
                <w:lang w:val="en-IE"/>
              </w:rPr>
              <w:t>This is deemed by the PIC in consultation with their OM</w:t>
            </w:r>
            <w:r w:rsidR="00B22576" w:rsidRPr="007F3148">
              <w:rPr>
                <w:rFonts w:ascii="Calibri" w:hAnsi="Calibri" w:cs="Calibri"/>
                <w:sz w:val="22"/>
                <w:szCs w:val="22"/>
                <w:lang w:val="en-IE"/>
              </w:rPr>
              <w:t>)</w:t>
            </w:r>
          </w:p>
          <w:p w14:paraId="22668F17" w14:textId="7C3D48A2" w:rsidR="0036193C" w:rsidRPr="007F3148" w:rsidRDefault="00B22576"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A</w:t>
            </w:r>
            <w:r w:rsidR="0036193C" w:rsidRPr="007F3148">
              <w:rPr>
                <w:rFonts w:ascii="Calibri" w:hAnsi="Calibri" w:cs="Calibri"/>
                <w:sz w:val="22"/>
                <w:szCs w:val="22"/>
                <w:lang w:val="en-IE"/>
              </w:rPr>
              <w:t>ssigned and trained as Soft Works Co</w:t>
            </w:r>
            <w:r w:rsidR="002205EC" w:rsidRPr="007F3148">
              <w:rPr>
                <w:rFonts w:ascii="Calibri" w:hAnsi="Calibri" w:cs="Calibri"/>
                <w:sz w:val="22"/>
                <w:szCs w:val="22"/>
                <w:lang w:val="en-IE"/>
              </w:rPr>
              <w:t>ordinators</w:t>
            </w:r>
            <w:r w:rsidR="0036193C" w:rsidRPr="007F3148">
              <w:rPr>
                <w:rFonts w:ascii="Calibri" w:hAnsi="Calibri" w:cs="Calibri"/>
                <w:sz w:val="22"/>
                <w:szCs w:val="22"/>
                <w:lang w:val="en-IE"/>
              </w:rPr>
              <w:t>,                  </w:t>
            </w:r>
          </w:p>
          <w:p w14:paraId="538C1B3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Social Care workers can be assigned as shift lead  </w:t>
            </w:r>
          </w:p>
          <w:p w14:paraId="40FD70EA"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 xml:space="preserve">SCW can be assigned as Local Health and Safety and fire safety rep </w:t>
            </w:r>
          </w:p>
          <w:p w14:paraId="55E1899D" w14:textId="77777777" w:rsidR="0036193C" w:rsidRPr="007F3148" w:rsidRDefault="0036193C" w:rsidP="00BC7FBC">
            <w:pPr>
              <w:numPr>
                <w:ilvl w:val="0"/>
                <w:numId w:val="10"/>
              </w:numPr>
              <w:spacing w:after="160" w:line="278" w:lineRule="auto"/>
              <w:rPr>
                <w:rFonts w:ascii="Calibri" w:hAnsi="Calibri" w:cs="Calibri"/>
                <w:sz w:val="22"/>
                <w:szCs w:val="22"/>
                <w:lang w:val="en-IE"/>
              </w:rPr>
            </w:pPr>
            <w:r w:rsidRPr="007F3148">
              <w:rPr>
                <w:rFonts w:ascii="Calibri" w:hAnsi="Calibri" w:cs="Calibri"/>
                <w:sz w:val="22"/>
                <w:szCs w:val="22"/>
                <w:lang w:val="en-IE"/>
              </w:rPr>
              <w:t>Shift leads will be responsible for supporting the management with</w:t>
            </w:r>
          </w:p>
          <w:p w14:paraId="48692640" w14:textId="77777777" w:rsidR="0036193C" w:rsidRPr="007F3148" w:rsidRDefault="0036193C" w:rsidP="00BC7FBC">
            <w:pPr>
              <w:pStyle w:val="ListParagraph"/>
              <w:numPr>
                <w:ilvl w:val="0"/>
                <w:numId w:val="13"/>
              </w:numPr>
              <w:spacing w:after="160" w:line="278" w:lineRule="auto"/>
              <w:rPr>
                <w:rFonts w:ascii="Calibri" w:hAnsi="Calibri" w:cs="Calibri"/>
                <w:sz w:val="22"/>
                <w:szCs w:val="22"/>
              </w:rPr>
            </w:pPr>
            <w:r w:rsidRPr="007F3148">
              <w:rPr>
                <w:rFonts w:ascii="Calibri" w:hAnsi="Calibri" w:cs="Calibri"/>
                <w:sz w:val="22"/>
                <w:szCs w:val="22"/>
              </w:rPr>
              <w:t>Allocation of daily tasks at shift start</w:t>
            </w:r>
          </w:p>
          <w:p w14:paraId="04ED3367" w14:textId="77777777" w:rsidR="0036193C" w:rsidRPr="007F3148" w:rsidRDefault="0036193C" w:rsidP="00BC7FBC">
            <w:pPr>
              <w:numPr>
                <w:ilvl w:val="0"/>
                <w:numId w:val="11"/>
              </w:numPr>
              <w:spacing w:after="160" w:line="278" w:lineRule="auto"/>
              <w:rPr>
                <w:rFonts w:ascii="Calibri" w:hAnsi="Calibri" w:cs="Calibri"/>
                <w:sz w:val="22"/>
                <w:szCs w:val="22"/>
              </w:rPr>
            </w:pPr>
            <w:r w:rsidRPr="007F3148">
              <w:rPr>
                <w:rFonts w:ascii="Calibri" w:hAnsi="Calibri" w:cs="Calibri"/>
                <w:sz w:val="22"/>
                <w:szCs w:val="22"/>
              </w:rPr>
              <w:t>Ensuring daily tasks are complete before shift end</w:t>
            </w:r>
          </w:p>
          <w:p w14:paraId="7089B98F" w14:textId="0E7B44EB" w:rsidR="0036193C" w:rsidRPr="007F3148" w:rsidRDefault="0036193C" w:rsidP="00BC7FBC">
            <w:pPr>
              <w:numPr>
                <w:ilvl w:val="0"/>
                <w:numId w:val="5"/>
              </w:numPr>
              <w:spacing w:after="160" w:line="278" w:lineRule="auto"/>
              <w:rPr>
                <w:rFonts w:ascii="Calibri" w:hAnsi="Calibri" w:cs="Calibri"/>
                <w:sz w:val="22"/>
                <w:szCs w:val="22"/>
              </w:rPr>
            </w:pPr>
            <w:r w:rsidRPr="007F3148">
              <w:rPr>
                <w:rFonts w:ascii="Calibri" w:hAnsi="Calibri" w:cs="Calibri"/>
                <w:sz w:val="22"/>
                <w:szCs w:val="22"/>
              </w:rPr>
              <w:lastRenderedPageBreak/>
              <w:t xml:space="preserve">Arranging shift cover when required where </w:t>
            </w:r>
            <w:r w:rsidR="00292045" w:rsidRPr="007F3148">
              <w:rPr>
                <w:rFonts w:ascii="Calibri" w:hAnsi="Calibri" w:cs="Calibri"/>
                <w:sz w:val="22"/>
                <w:szCs w:val="22"/>
              </w:rPr>
              <w:t>DSM</w:t>
            </w:r>
            <w:r w:rsidRPr="007F3148">
              <w:rPr>
                <w:rFonts w:ascii="Calibri" w:hAnsi="Calibri" w:cs="Calibri"/>
                <w:sz w:val="22"/>
                <w:szCs w:val="22"/>
              </w:rPr>
              <w:t xml:space="preserve"> is unavailable</w:t>
            </w:r>
          </w:p>
          <w:p w14:paraId="6FADFCE3" w14:textId="52DE10EB" w:rsidR="00792F91" w:rsidRPr="007F3148" w:rsidRDefault="005E5412" w:rsidP="005E5412">
            <w:pPr>
              <w:rPr>
                <w:rFonts w:ascii="Calibri" w:hAnsi="Calibri" w:cs="Calibri"/>
                <w:iCs/>
                <w:sz w:val="22"/>
                <w:szCs w:val="22"/>
              </w:rPr>
            </w:pPr>
            <w:r w:rsidRPr="007F3148">
              <w:rPr>
                <w:rFonts w:ascii="Calibri" w:eastAsiaTheme="minorHAnsi" w:hAnsi="Calibri" w:cs="Calibri"/>
                <w:sz w:val="22"/>
                <w:szCs w:val="22"/>
                <w:lang w:val="en-IE"/>
              </w:rPr>
              <w:t>Any other duties as may be assigned from time to time by the Person in Charge.</w:t>
            </w:r>
          </w:p>
          <w:p w14:paraId="00CB7CE4" w14:textId="6C8DCCA5" w:rsidR="00792F91" w:rsidRPr="007F3148" w:rsidRDefault="00792F91" w:rsidP="00792F91">
            <w:pPr>
              <w:rPr>
                <w:rFonts w:ascii="Calibri" w:hAnsi="Calibri" w:cs="Calibri"/>
                <w:iCs/>
                <w:sz w:val="22"/>
                <w:szCs w:val="22"/>
              </w:rPr>
            </w:pPr>
          </w:p>
          <w:p w14:paraId="6BB82DA2" w14:textId="0705B312" w:rsidR="003E3B7B" w:rsidRPr="007F3148" w:rsidRDefault="003E3B7B" w:rsidP="003E3B7B">
            <w:pPr>
              <w:pStyle w:val="ListParagraph"/>
              <w:ind w:left="360"/>
              <w:rPr>
                <w:rFonts w:ascii="Calibri" w:hAnsi="Calibri" w:cs="Calibri"/>
                <w:iCs/>
                <w:sz w:val="22"/>
                <w:szCs w:val="22"/>
              </w:rPr>
            </w:pPr>
          </w:p>
          <w:p w14:paraId="1551A4F4" w14:textId="77777777" w:rsidR="00DA6923" w:rsidRPr="007F3148" w:rsidRDefault="00DA6923" w:rsidP="00DA6923">
            <w:pPr>
              <w:pStyle w:val="ListParagraph"/>
              <w:rPr>
                <w:rFonts w:ascii="Calibri" w:hAnsi="Calibri" w:cs="Calibri"/>
                <w:iCs/>
                <w:sz w:val="22"/>
                <w:szCs w:val="22"/>
              </w:rPr>
            </w:pPr>
          </w:p>
          <w:p w14:paraId="62FED030" w14:textId="77777777" w:rsidR="00792F91" w:rsidRPr="007F3148" w:rsidRDefault="00792F91" w:rsidP="00792F91">
            <w:pPr>
              <w:rPr>
                <w:rFonts w:ascii="Calibri" w:hAnsi="Calibri" w:cs="Calibri"/>
                <w:iCs/>
                <w:sz w:val="22"/>
                <w:szCs w:val="22"/>
                <w:highlight w:val="yellow"/>
              </w:rPr>
            </w:pPr>
          </w:p>
          <w:p w14:paraId="25B6B43A" w14:textId="77777777" w:rsidR="00792F91" w:rsidRPr="007F3148" w:rsidRDefault="00792F91" w:rsidP="00792F91">
            <w:pPr>
              <w:ind w:left="360"/>
              <w:rPr>
                <w:rFonts w:ascii="Calibri" w:hAnsi="Calibri" w:cs="Calibri"/>
                <w:iCs/>
                <w:sz w:val="22"/>
                <w:szCs w:val="22"/>
              </w:rPr>
            </w:pPr>
          </w:p>
          <w:p w14:paraId="6D2CEE75" w14:textId="77777777" w:rsidR="00792F91" w:rsidRPr="007F3148" w:rsidRDefault="00792F91" w:rsidP="00792F91">
            <w:pPr>
              <w:rPr>
                <w:rFonts w:ascii="Calibri" w:hAnsi="Calibri" w:cs="Calibri"/>
                <w:b/>
                <w:sz w:val="22"/>
                <w:szCs w:val="22"/>
              </w:rPr>
            </w:pPr>
            <w:r w:rsidRPr="007F3148">
              <w:rPr>
                <w:rFonts w:ascii="Calibri" w:hAnsi="Calibri" w:cs="Calibr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7F3148">
              <w:rPr>
                <w:rFonts w:ascii="Calibri" w:hAnsi="Calibri" w:cs="Calibri"/>
                <w:b/>
                <w:sz w:val="22"/>
                <w:szCs w:val="22"/>
              </w:rPr>
              <w:t xml:space="preserve">  </w:t>
            </w:r>
          </w:p>
        </w:tc>
      </w:tr>
      <w:tr w:rsidR="00B96FE6" w:rsidRPr="007F3148" w14:paraId="13FA8BB2" w14:textId="77777777" w:rsidTr="545974AE">
        <w:tc>
          <w:tcPr>
            <w:tcW w:w="2364" w:type="dxa"/>
          </w:tcPr>
          <w:p w14:paraId="0DCDDF25"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lastRenderedPageBreak/>
              <w:t>Eligibility criteria</w:t>
            </w:r>
          </w:p>
          <w:p w14:paraId="2DF639C0" w14:textId="77777777" w:rsidR="00B96FE6" w:rsidRPr="00B96FE6" w:rsidRDefault="00B96FE6" w:rsidP="00B96FE6">
            <w:pPr>
              <w:rPr>
                <w:rFonts w:ascii="Calibri" w:hAnsi="Calibri" w:cs="Calibri"/>
                <w:b/>
                <w:iCs/>
                <w:sz w:val="22"/>
                <w:szCs w:val="22"/>
              </w:rPr>
            </w:pPr>
          </w:p>
          <w:p w14:paraId="5A125423" w14:textId="77777777" w:rsidR="00B96FE6" w:rsidRPr="00B96FE6" w:rsidRDefault="00B96FE6" w:rsidP="00B96FE6">
            <w:pPr>
              <w:rPr>
                <w:rFonts w:ascii="Calibri" w:hAnsi="Calibri" w:cs="Calibri"/>
                <w:b/>
                <w:iCs/>
                <w:sz w:val="22"/>
                <w:szCs w:val="22"/>
              </w:rPr>
            </w:pPr>
            <w:r w:rsidRPr="00B96FE6">
              <w:rPr>
                <w:rFonts w:ascii="Calibri" w:hAnsi="Calibri" w:cs="Calibri"/>
                <w:b/>
                <w:iCs/>
                <w:sz w:val="22"/>
                <w:szCs w:val="22"/>
              </w:rPr>
              <w:t>Qualifications and/ or experience</w:t>
            </w:r>
          </w:p>
          <w:p w14:paraId="035EC360" w14:textId="77777777" w:rsidR="00B96FE6" w:rsidRPr="007F3148" w:rsidRDefault="00B96FE6" w:rsidP="00B96FE6">
            <w:pPr>
              <w:jc w:val="center"/>
              <w:rPr>
                <w:rFonts w:ascii="Calibri" w:hAnsi="Calibri" w:cs="Calibri"/>
                <w:b/>
                <w:bCs/>
                <w:sz w:val="22"/>
                <w:szCs w:val="22"/>
              </w:rPr>
            </w:pPr>
          </w:p>
        </w:tc>
        <w:tc>
          <w:tcPr>
            <w:tcW w:w="8256" w:type="dxa"/>
          </w:tcPr>
          <w:p w14:paraId="575C9AAA" w14:textId="7D33B990"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Applicant must hold a QQI Level 7 in Social Care or Foreign Equivalent (validated by QQI)</w:t>
            </w:r>
          </w:p>
          <w:p w14:paraId="16A64F31" w14:textId="764124F2" w:rsidR="003D5BD6" w:rsidRPr="002D7675" w:rsidRDefault="003D5BD6" w:rsidP="002D7675">
            <w:pPr>
              <w:pStyle w:val="ListParagraph"/>
              <w:numPr>
                <w:ilvl w:val="0"/>
                <w:numId w:val="6"/>
              </w:numPr>
              <w:jc w:val="both"/>
              <w:rPr>
                <w:rFonts w:ascii="Calibri" w:hAnsi="Calibri" w:cs="Calibri"/>
                <w:sz w:val="22"/>
                <w:szCs w:val="22"/>
              </w:rPr>
            </w:pPr>
            <w:r w:rsidRPr="002D7675">
              <w:rPr>
                <w:rFonts w:ascii="Calibri" w:hAnsi="Calibri" w:cs="Calibri"/>
                <w:sz w:val="22"/>
                <w:szCs w:val="22"/>
              </w:rPr>
              <w:t>Registered with the Social Care Workers Registration Board maintained by CORU</w:t>
            </w:r>
          </w:p>
          <w:p w14:paraId="0538D6B5"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7091914D" w14:textId="506711BB" w:rsidR="003D5BD6" w:rsidRPr="002D7675" w:rsidRDefault="003D5BD6" w:rsidP="002D7675">
            <w:pPr>
              <w:pStyle w:val="ListParagraph"/>
              <w:numPr>
                <w:ilvl w:val="0"/>
                <w:numId w:val="12"/>
              </w:numPr>
              <w:jc w:val="both"/>
              <w:rPr>
                <w:rFonts w:ascii="Calibri" w:hAnsi="Calibri" w:cs="Calibri"/>
                <w:sz w:val="22"/>
                <w:szCs w:val="22"/>
              </w:rPr>
            </w:pPr>
            <w:r w:rsidRPr="002D7675">
              <w:rPr>
                <w:rFonts w:ascii="Calibri" w:hAnsi="Calibri" w:cs="Calibri"/>
                <w:sz w:val="22"/>
                <w:szCs w:val="22"/>
              </w:rPr>
              <w:t>Hold a CORU-Approved Social Care Worker qualification and have applied for CORU Registration (evidence required)</w:t>
            </w:r>
          </w:p>
          <w:p w14:paraId="1B8035FB" w14:textId="77777777" w:rsidR="003D5BD6" w:rsidRPr="002D7675" w:rsidRDefault="003D5BD6" w:rsidP="002D7675">
            <w:pPr>
              <w:jc w:val="center"/>
              <w:rPr>
                <w:rFonts w:ascii="Calibri" w:hAnsi="Calibri" w:cs="Calibri"/>
                <w:b/>
                <w:bCs/>
                <w:sz w:val="22"/>
                <w:szCs w:val="22"/>
              </w:rPr>
            </w:pPr>
            <w:r w:rsidRPr="002D7675">
              <w:rPr>
                <w:rFonts w:ascii="Calibri" w:hAnsi="Calibri" w:cs="Calibri"/>
                <w:b/>
                <w:bCs/>
                <w:sz w:val="22"/>
                <w:szCs w:val="22"/>
              </w:rPr>
              <w:t>OR</w:t>
            </w:r>
          </w:p>
          <w:p w14:paraId="3D6B59D4" w14:textId="6DD93CBA" w:rsidR="003D5BD6" w:rsidRPr="00BB7F96" w:rsidRDefault="003D5BD6" w:rsidP="00C23F36">
            <w:pPr>
              <w:pStyle w:val="ListParagraph"/>
              <w:numPr>
                <w:ilvl w:val="0"/>
                <w:numId w:val="12"/>
              </w:numPr>
              <w:jc w:val="both"/>
              <w:rPr>
                <w:rFonts w:ascii="Calibri" w:eastAsiaTheme="minorHAnsi" w:hAnsi="Calibri" w:cs="Calibri"/>
                <w:sz w:val="22"/>
                <w:szCs w:val="22"/>
                <w:lang w:val="en-IE"/>
              </w:rPr>
            </w:pPr>
            <w:r w:rsidRPr="00BB7F96">
              <w:rPr>
                <w:rFonts w:ascii="Calibri" w:hAnsi="Calibri" w:cs="Calibri"/>
                <w:sz w:val="22"/>
                <w:szCs w:val="22"/>
              </w:rPr>
              <w:t>Eligible for registration with the Social Care Workers Registration Board maintained by CORU (evidence required)</w:t>
            </w:r>
          </w:p>
          <w:p w14:paraId="6579FD62" w14:textId="77777777" w:rsidR="00B96FE6" w:rsidRPr="007F3148" w:rsidRDefault="00B96FE6" w:rsidP="0082125F">
            <w:pPr>
              <w:ind w:left="720"/>
              <w:jc w:val="both"/>
              <w:rPr>
                <w:rFonts w:ascii="Calibri" w:eastAsiaTheme="minorHAnsi" w:hAnsi="Calibri" w:cs="Calibri"/>
                <w:sz w:val="22"/>
                <w:szCs w:val="22"/>
                <w:lang w:val="en-IE"/>
              </w:rPr>
            </w:pPr>
          </w:p>
        </w:tc>
      </w:tr>
      <w:tr w:rsidR="00417AEE" w:rsidRPr="007F3148" w14:paraId="16BE89B4" w14:textId="77777777" w:rsidTr="545974AE">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9"/>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7F3148">
              <w:rPr>
                <w:rFonts w:ascii="Calibri" w:hAnsi="Calibri" w:cs="Calibri"/>
                <w:sz w:val="22"/>
                <w:szCs w:val="22"/>
              </w:rPr>
              <w:t>role.Comply</w:t>
            </w:r>
            <w:proofErr w:type="spellEnd"/>
            <w:r w:rsidRPr="007F3148">
              <w:rPr>
                <w:rFonts w:ascii="Calibri" w:hAnsi="Calibri" w:cs="Calibri"/>
                <w:sz w:val="22"/>
                <w:szCs w:val="22"/>
              </w:rPr>
              <w:t xml:space="preserve"> with relevant statutory provisions and take reasonable care for their own safety, health and welfare and that of any other person who may be affected by their acts or omissions at work.</w:t>
            </w:r>
          </w:p>
          <w:p w14:paraId="03D67728"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9"/>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t>
            </w:r>
            <w:r w:rsidRPr="007F3148">
              <w:rPr>
                <w:rFonts w:ascii="Calibri" w:hAnsi="Calibri" w:cs="Calibri"/>
                <w:spacing w:val="-3"/>
                <w:sz w:val="22"/>
                <w:szCs w:val="22"/>
                <w:lang w:val="en-US"/>
              </w:rPr>
              <w:lastRenderedPageBreak/>
              <w:t>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w:t>
            </w:r>
            <w:proofErr w:type="gramStart"/>
            <w:r w:rsidRPr="007F3148">
              <w:rPr>
                <w:rFonts w:ascii="Calibri" w:hAnsi="Calibri" w:cs="Calibri"/>
                <w:spacing w:val="-3"/>
                <w:sz w:val="22"/>
                <w:szCs w:val="22"/>
                <w:lang w:val="en-US"/>
              </w:rPr>
              <w:t>to</w:t>
            </w:r>
            <w:proofErr w:type="gramEnd"/>
            <w:r w:rsidRPr="007F3148">
              <w:rPr>
                <w:rFonts w:ascii="Calibri" w:hAnsi="Calibri" w:cs="Calibri"/>
                <w:spacing w:val="-3"/>
                <w:sz w:val="22"/>
                <w:szCs w:val="22"/>
                <w:lang w:val="en-US"/>
              </w:rPr>
              <w:t xml:space="preserve">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9"/>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4"/>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They are not allowed to attend the premises or carry out duties whilst under the influence of drink or illicit drugs. Any </w:t>
            </w:r>
            <w:proofErr w:type="gramStart"/>
            <w:r w:rsidRPr="007F3148">
              <w:rPr>
                <w:rFonts w:ascii="Calibri" w:hAnsi="Calibri" w:cs="Calibri"/>
                <w:spacing w:val="-3"/>
                <w:sz w:val="22"/>
                <w:szCs w:val="22"/>
                <w:lang w:val="en-US"/>
              </w:rPr>
              <w:t>person</w:t>
            </w:r>
            <w:proofErr w:type="gramEnd"/>
            <w:r w:rsidRPr="007F3148">
              <w:rPr>
                <w:rFonts w:ascii="Calibri" w:hAnsi="Calibri" w:cs="Calibri"/>
                <w:spacing w:val="-3"/>
                <w:sz w:val="22"/>
                <w:szCs w:val="22"/>
                <w:lang w:val="en-US"/>
              </w:rPr>
              <w:t xml:space="preserve"> found breaking this rule will be liable to instant dismissal.</w:t>
            </w:r>
          </w:p>
          <w:p w14:paraId="78A9BD8C"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4"/>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550B23" w:rsidRPr="007F3148" w14:paraId="6C210CFE" w14:textId="77777777" w:rsidTr="545974AE">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40740495" w14:textId="77777777" w:rsidR="00417AEE" w:rsidRPr="007F3148" w:rsidRDefault="00417AEE"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Engage in the SHS performance appraisal process in conjunction with your PIC as appropriate.</w:t>
            </w:r>
          </w:p>
          <w:p w14:paraId="6BF6CDC9" w14:textId="77777777" w:rsidR="00417AEE" w:rsidRPr="007F3148" w:rsidRDefault="00417AEE" w:rsidP="00417AEE">
            <w:pPr>
              <w:pStyle w:val="ListParagraph"/>
              <w:ind w:left="360"/>
              <w:rPr>
                <w:rFonts w:ascii="Calibri" w:hAnsi="Calibri" w:cs="Calibri"/>
                <w:iCs/>
                <w:sz w:val="22"/>
                <w:szCs w:val="22"/>
              </w:rPr>
            </w:pP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7F366102" w14:textId="77777777" w:rsidTr="545974AE">
        <w:tc>
          <w:tcPr>
            <w:tcW w:w="2364" w:type="dxa"/>
            <w:tcBorders>
              <w:top w:val="single" w:sz="4" w:space="0" w:color="auto"/>
              <w:left w:val="single" w:sz="4" w:space="0" w:color="auto"/>
              <w:bottom w:val="single" w:sz="4" w:space="0" w:color="auto"/>
              <w:right w:val="single" w:sz="4" w:space="0" w:color="auto"/>
            </w:tcBorders>
          </w:tcPr>
          <w:p w14:paraId="4AFC68B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Post Specific Requirements</w:t>
            </w:r>
          </w:p>
          <w:p w14:paraId="504A9C88" w14:textId="77777777" w:rsidR="00417AEE" w:rsidRPr="007F3148" w:rsidRDefault="00417AEE" w:rsidP="00417AEE">
            <w:pPr>
              <w:rPr>
                <w:rFonts w:ascii="Calibri" w:hAnsi="Calibri" w:cs="Calibr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69584B43" w14:textId="77777777" w:rsidR="006E4F30" w:rsidRPr="007F3148" w:rsidRDefault="006E4F30" w:rsidP="00BC7FBC">
            <w:pPr>
              <w:pStyle w:val="ListParagraph"/>
              <w:numPr>
                <w:ilvl w:val="0"/>
                <w:numId w:val="7"/>
              </w:numPr>
              <w:rPr>
                <w:rFonts w:ascii="Calibri" w:hAnsi="Calibri" w:cs="Calibri"/>
                <w:iCs/>
                <w:sz w:val="22"/>
                <w:szCs w:val="22"/>
              </w:rPr>
            </w:pPr>
            <w:r w:rsidRPr="007F3148">
              <w:rPr>
                <w:rFonts w:ascii="Calibri" w:hAnsi="Calibri" w:cs="Calibri"/>
                <w:iCs/>
                <w:sz w:val="22"/>
                <w:szCs w:val="22"/>
              </w:rPr>
              <w:t>CORU registration and annual re- registration and CPD – competencies for role will correspond with those required for SCW registration under CORU.</w:t>
            </w:r>
          </w:p>
          <w:p w14:paraId="1E3F5897" w14:textId="57EAE4CC" w:rsidR="00417AEE" w:rsidRPr="007F3148" w:rsidRDefault="00417AEE" w:rsidP="00417AEE">
            <w:pPr>
              <w:rPr>
                <w:rFonts w:ascii="Calibri" w:hAnsi="Calibri" w:cs="Calibri"/>
                <w:b/>
                <w:bCs/>
                <w:sz w:val="22"/>
                <w:szCs w:val="22"/>
                <w:u w:val="single"/>
              </w:rPr>
            </w:pPr>
          </w:p>
        </w:tc>
      </w:tr>
      <w:tr w:rsidR="00550B23" w:rsidRPr="007F3148" w14:paraId="59EF65EA" w14:textId="77777777" w:rsidTr="545974AE">
        <w:tc>
          <w:tcPr>
            <w:tcW w:w="2364" w:type="dxa"/>
          </w:tcPr>
          <w:p w14:paraId="643486DB" w14:textId="77777777" w:rsidR="00417AEE" w:rsidRPr="007F3148" w:rsidRDefault="00417AEE" w:rsidP="00417AEE">
            <w:pPr>
              <w:rPr>
                <w:rFonts w:ascii="Calibri" w:hAnsi="Calibri" w:cs="Calibri"/>
                <w:b/>
                <w:bCs/>
                <w:sz w:val="22"/>
                <w:szCs w:val="22"/>
              </w:rPr>
            </w:pPr>
            <w:r w:rsidRPr="007F3148">
              <w:rPr>
                <w:rFonts w:ascii="Calibri" w:hAnsi="Calibri" w:cs="Calibri"/>
                <w:b/>
                <w:bCs/>
                <w:sz w:val="22"/>
                <w:szCs w:val="22"/>
              </w:rPr>
              <w:t>Other requirements specific to the post</w:t>
            </w:r>
          </w:p>
        </w:tc>
        <w:tc>
          <w:tcPr>
            <w:tcW w:w="8256" w:type="dxa"/>
          </w:tcPr>
          <w:p w14:paraId="7E58A6A7" w14:textId="77777777" w:rsidR="00C612E9" w:rsidRPr="007F3148" w:rsidRDefault="00C612E9" w:rsidP="00BC7FBC">
            <w:pPr>
              <w:pStyle w:val="ListParagraph"/>
              <w:numPr>
                <w:ilvl w:val="0"/>
                <w:numId w:val="4"/>
              </w:numPr>
              <w:contextualSpacing/>
              <w:rPr>
                <w:rFonts w:ascii="Calibri" w:hAnsi="Calibri" w:cs="Calibri"/>
                <w:sz w:val="22"/>
                <w:szCs w:val="22"/>
              </w:rPr>
            </w:pPr>
            <w:r w:rsidRPr="007F3148">
              <w:rPr>
                <w:rFonts w:ascii="Calibri" w:hAnsi="Calibri" w:cs="Calibri"/>
                <w:sz w:val="22"/>
                <w:szCs w:val="22"/>
              </w:rPr>
              <w:t>Hold a full driving licence and have access to a car</w:t>
            </w:r>
          </w:p>
          <w:p w14:paraId="0E4DCE48" w14:textId="29FE49B5" w:rsidR="00417AEE" w:rsidRPr="007F3148" w:rsidRDefault="00C612E9" w:rsidP="00BC7FBC">
            <w:pPr>
              <w:pStyle w:val="ListParagraph"/>
              <w:numPr>
                <w:ilvl w:val="0"/>
                <w:numId w:val="4"/>
              </w:numPr>
              <w:rPr>
                <w:rFonts w:ascii="Calibri" w:hAnsi="Calibri" w:cs="Calibri"/>
                <w:b/>
                <w:iCs/>
                <w:sz w:val="22"/>
                <w:szCs w:val="22"/>
              </w:rPr>
            </w:pPr>
            <w:r w:rsidRPr="007F3148">
              <w:rPr>
                <w:rFonts w:ascii="Calibri" w:hAnsi="Calibri" w:cs="Calibri"/>
                <w:iCs/>
                <w:sz w:val="22"/>
                <w:szCs w:val="22"/>
              </w:rPr>
              <w:t>Be available to work over 7 days</w:t>
            </w:r>
          </w:p>
        </w:tc>
      </w:tr>
      <w:tr w:rsidR="00550B23" w:rsidRPr="007F3148" w14:paraId="5E008459" w14:textId="77777777" w:rsidTr="545974AE">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lastRenderedPageBreak/>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w:t>
            </w:r>
            <w:proofErr w:type="gramStart"/>
            <w:r w:rsidRPr="007F3148">
              <w:rPr>
                <w:rFonts w:ascii="Calibri" w:hAnsi="Calibri" w:cs="Calibri"/>
                <w:sz w:val="22"/>
                <w:szCs w:val="22"/>
              </w:rPr>
              <w:t>on the basis of</w:t>
            </w:r>
            <w:proofErr w:type="gramEnd"/>
            <w:r w:rsidRPr="007F3148">
              <w:rPr>
                <w:rFonts w:ascii="Calibri" w:hAnsi="Calibri" w:cs="Calibri"/>
                <w:sz w:val="22"/>
                <w:szCs w:val="22"/>
              </w:rPr>
              <w:t xml:space="preserve">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w:t>
            </w:r>
            <w:proofErr w:type="gramStart"/>
            <w:r w:rsidRPr="007F3148">
              <w:rPr>
                <w:rFonts w:ascii="Calibri" w:hAnsi="Calibri" w:cs="Calibri"/>
                <w:sz w:val="22"/>
                <w:szCs w:val="22"/>
              </w:rPr>
              <w:t>in light of</w:t>
            </w:r>
            <w:proofErr w:type="gramEnd"/>
            <w:r w:rsidRPr="007F3148">
              <w:rPr>
                <w:rFonts w:ascii="Calibri" w:hAnsi="Calibri" w:cs="Calibri"/>
                <w:sz w:val="22"/>
                <w:szCs w:val="22"/>
              </w:rPr>
              <w:t xml:space="preserve"> those requirements.  </w:t>
            </w:r>
          </w:p>
          <w:p w14:paraId="33E9A863" w14:textId="77777777" w:rsidR="00AD7A14" w:rsidRPr="007F3148" w:rsidRDefault="00AD7A14" w:rsidP="00AD7A14">
            <w:pPr>
              <w:rPr>
                <w:rFonts w:ascii="Calibri" w:hAnsi="Calibri" w:cs="Calibri"/>
                <w:sz w:val="22"/>
                <w:szCs w:val="22"/>
              </w:rPr>
            </w:pPr>
          </w:p>
          <w:p w14:paraId="12B8FE4D" w14:textId="2A589389" w:rsidR="00AD7A14" w:rsidRPr="007F3148" w:rsidRDefault="00AD7A14" w:rsidP="00BB7F96">
            <w:pPr>
              <w:rPr>
                <w:rFonts w:ascii="Calibri" w:hAnsi="Calibri" w:cs="Calibri"/>
                <w:iCs/>
                <w:sz w:val="22"/>
                <w:szCs w:val="22"/>
                <w:highlight w:val="yellow"/>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tc>
      </w:tr>
      <w:tr w:rsidR="00550B23" w:rsidRPr="007F3148" w14:paraId="0AD66BBB" w14:textId="77777777" w:rsidTr="545974A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545974AE">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2"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Pr="007F3148" w:rsidRDefault="00AC0D37" w:rsidP="009F3F3A">
      <w:pPr>
        <w:spacing w:after="200" w:line="276" w:lineRule="auto"/>
        <w:jc w:val="center"/>
        <w:rPr>
          <w:rFonts w:ascii="Calibri" w:hAnsi="Calibri" w:cs="Calibri"/>
          <w:b/>
          <w:sz w:val="22"/>
          <w:szCs w:val="22"/>
        </w:rPr>
      </w:pPr>
    </w:p>
    <w:p w14:paraId="6E18C647" w14:textId="05AC714C" w:rsidR="00543F98" w:rsidRPr="007F3148" w:rsidRDefault="00AD7A14" w:rsidP="009F3F3A">
      <w:pPr>
        <w:spacing w:after="200" w:line="276" w:lineRule="auto"/>
        <w:jc w:val="center"/>
        <w:rPr>
          <w:rFonts w:ascii="Calibri" w:hAnsi="Calibri" w:cs="Calibri"/>
          <w:b/>
          <w:sz w:val="22"/>
          <w:szCs w:val="22"/>
        </w:rPr>
      </w:pPr>
      <w:r w:rsidRPr="007F3148">
        <w:rPr>
          <w:rFonts w:ascii="Calibri" w:hAnsi="Calibri" w:cs="Calibri"/>
          <w:b/>
          <w:sz w:val="22"/>
          <w:szCs w:val="22"/>
        </w:rPr>
        <w:t>Social Care Worker</w:t>
      </w:r>
    </w:p>
    <w:p w14:paraId="477B8795" w14:textId="77777777" w:rsidR="00543F98" w:rsidRPr="007F3148" w:rsidRDefault="00543F98" w:rsidP="00543F98">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00AC0D37">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28ED81EE"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00C25852" w:rsidRPr="007F3148">
              <w:rPr>
                <w:rFonts w:ascii="Calibri" w:hAnsi="Calibri" w:cs="Calibri"/>
                <w:b/>
                <w:bCs/>
                <w:spacing w:val="-3"/>
                <w:sz w:val="22"/>
                <w:szCs w:val="22"/>
              </w:rPr>
              <w:t>permanent</w:t>
            </w:r>
            <w:r w:rsidRPr="007F3148">
              <w:rPr>
                <w:rFonts w:ascii="Calibri" w:hAnsi="Calibri" w:cs="Calibri"/>
                <w:spacing w:val="-3"/>
                <w:sz w:val="22"/>
                <w:szCs w:val="22"/>
              </w:rPr>
              <w:t xml:space="preserve"> and </w:t>
            </w:r>
            <w:r w:rsidRPr="007F3148">
              <w:rPr>
                <w:rFonts w:ascii="Calibri" w:hAnsi="Calibri" w:cs="Calibri"/>
                <w:b/>
                <w:bCs/>
                <w:spacing w:val="-3"/>
                <w:sz w:val="22"/>
                <w:szCs w:val="22"/>
              </w:rPr>
              <w:t>part-time.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w:t>
            </w:r>
            <w:proofErr w:type="gramStart"/>
            <w:r w:rsidRPr="007F3148">
              <w:rPr>
                <w:rFonts w:ascii="Calibri" w:hAnsi="Calibri" w:cs="Calibri"/>
                <w:spacing w:val="-3"/>
                <w:sz w:val="22"/>
                <w:szCs w:val="22"/>
              </w:rPr>
              <w:t>part time</w:t>
            </w:r>
            <w:proofErr w:type="gramEnd"/>
            <w:r w:rsidRPr="007F3148">
              <w:rPr>
                <w:rFonts w:ascii="Calibri" w:hAnsi="Calibri" w:cs="Calibri"/>
                <w:spacing w:val="-3"/>
                <w:sz w:val="22"/>
                <w:szCs w:val="22"/>
              </w:rPr>
              <w:t xml:space="preserv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00AC0D37">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Remuneration </w:t>
            </w:r>
          </w:p>
        </w:tc>
        <w:tc>
          <w:tcPr>
            <w:tcW w:w="8109" w:type="dxa"/>
          </w:tcPr>
          <w:p w14:paraId="61DB85A0" w14:textId="77777777" w:rsidR="00A33245" w:rsidRPr="007F3148" w:rsidRDefault="00543F98" w:rsidP="005F595E">
            <w:pPr>
              <w:jc w:val="both"/>
              <w:rPr>
                <w:rFonts w:ascii="Calibri" w:hAnsi="Calibri" w:cs="Calibri"/>
                <w:b/>
                <w:bCs/>
                <w:sz w:val="22"/>
                <w:szCs w:val="22"/>
              </w:rPr>
            </w:pPr>
            <w:r w:rsidRPr="007F3148">
              <w:rPr>
                <w:rFonts w:ascii="Calibri" w:hAnsi="Calibri" w:cs="Calibri"/>
                <w:sz w:val="22"/>
                <w:szCs w:val="22"/>
              </w:rPr>
              <w:t xml:space="preserve">The Salary scale for the post is: </w:t>
            </w:r>
            <w:r w:rsidR="00A33245" w:rsidRPr="007F3148">
              <w:rPr>
                <w:rFonts w:ascii="Calibri" w:hAnsi="Calibri" w:cs="Calibri"/>
                <w:b/>
                <w:bCs/>
                <w:sz w:val="22"/>
                <w:szCs w:val="22"/>
              </w:rPr>
              <w:t>PLEASE INSERT (Pro Rata - part-time)</w:t>
            </w:r>
          </w:p>
          <w:p w14:paraId="3DA2268A" w14:textId="77777777" w:rsidR="00543F98" w:rsidRPr="007F3148" w:rsidRDefault="00543F98" w:rsidP="005F595E">
            <w:pPr>
              <w:jc w:val="both"/>
              <w:rPr>
                <w:rFonts w:ascii="Calibri" w:hAnsi="Calibri" w:cs="Calibri"/>
                <w:sz w:val="22"/>
                <w:szCs w:val="22"/>
              </w:rPr>
            </w:pPr>
          </w:p>
          <w:p w14:paraId="6D1055EA" w14:textId="07D5DF6A" w:rsidR="00CA4700" w:rsidRPr="007F3148" w:rsidRDefault="00CA4700" w:rsidP="00CA4700">
            <w:pPr>
              <w:spacing w:after="120"/>
              <w:contextualSpacing/>
              <w:rPr>
                <w:rFonts w:ascii="Calibri" w:hAnsi="Calibri" w:cs="Calibri"/>
                <w:bCs/>
                <w:iCs/>
                <w:sz w:val="22"/>
                <w:szCs w:val="22"/>
              </w:rPr>
            </w:pPr>
            <w:r>
              <w:rPr>
                <w:rFonts w:ascii="Calibri" w:hAnsi="Calibri" w:cs="Calibri"/>
                <w:bCs/>
                <w:iCs/>
                <w:sz w:val="22"/>
                <w:szCs w:val="22"/>
              </w:rPr>
              <w:lastRenderedPageBreak/>
              <w:t>€</w:t>
            </w:r>
            <w:r w:rsidRPr="005352F6">
              <w:rPr>
                <w:rFonts w:ascii="Calibri" w:hAnsi="Calibri" w:cs="Calibri"/>
                <w:bCs/>
                <w:iCs/>
                <w:sz w:val="22"/>
                <w:szCs w:val="22"/>
              </w:rPr>
              <w:t xml:space="preserve">40,851 </w:t>
            </w:r>
            <w:r>
              <w:rPr>
                <w:rFonts w:ascii="Calibri" w:hAnsi="Calibri" w:cs="Calibri"/>
                <w:bCs/>
                <w:iCs/>
                <w:sz w:val="22"/>
                <w:szCs w:val="22"/>
              </w:rPr>
              <w:t>€</w:t>
            </w:r>
            <w:r w:rsidRPr="005352F6">
              <w:rPr>
                <w:rFonts w:ascii="Calibri" w:hAnsi="Calibri" w:cs="Calibri"/>
                <w:bCs/>
                <w:iCs/>
                <w:sz w:val="22"/>
                <w:szCs w:val="22"/>
              </w:rPr>
              <w:t xml:space="preserve">42,408 </w:t>
            </w:r>
            <w:r>
              <w:rPr>
                <w:rFonts w:ascii="Calibri" w:hAnsi="Calibri" w:cs="Calibri"/>
                <w:bCs/>
                <w:iCs/>
                <w:sz w:val="22"/>
                <w:szCs w:val="22"/>
              </w:rPr>
              <w:t>€</w:t>
            </w:r>
            <w:r w:rsidRPr="005352F6">
              <w:rPr>
                <w:rFonts w:ascii="Calibri" w:hAnsi="Calibri" w:cs="Calibri"/>
                <w:bCs/>
                <w:iCs/>
                <w:sz w:val="22"/>
                <w:szCs w:val="22"/>
              </w:rPr>
              <w:t xml:space="preserve">44,326 </w:t>
            </w:r>
            <w:r>
              <w:rPr>
                <w:rFonts w:ascii="Calibri" w:hAnsi="Calibri" w:cs="Calibri"/>
                <w:bCs/>
                <w:iCs/>
                <w:sz w:val="22"/>
                <w:szCs w:val="22"/>
              </w:rPr>
              <w:t>€</w:t>
            </w:r>
            <w:r w:rsidRPr="005352F6">
              <w:rPr>
                <w:rFonts w:ascii="Calibri" w:hAnsi="Calibri" w:cs="Calibri"/>
                <w:bCs/>
                <w:iCs/>
                <w:sz w:val="22"/>
                <w:szCs w:val="22"/>
              </w:rPr>
              <w:t xml:space="preserve">45,729 </w:t>
            </w:r>
            <w:r>
              <w:rPr>
                <w:rFonts w:ascii="Calibri" w:hAnsi="Calibri" w:cs="Calibri"/>
                <w:bCs/>
                <w:iCs/>
                <w:sz w:val="22"/>
                <w:szCs w:val="22"/>
              </w:rPr>
              <w:t>€</w:t>
            </w:r>
            <w:r w:rsidRPr="005352F6">
              <w:rPr>
                <w:rFonts w:ascii="Calibri" w:hAnsi="Calibri" w:cs="Calibri"/>
                <w:bCs/>
                <w:iCs/>
                <w:sz w:val="22"/>
                <w:szCs w:val="22"/>
              </w:rPr>
              <w:t xml:space="preserve">47,147 </w:t>
            </w:r>
            <w:r>
              <w:rPr>
                <w:rFonts w:ascii="Calibri" w:hAnsi="Calibri" w:cs="Calibri"/>
                <w:bCs/>
                <w:iCs/>
                <w:sz w:val="22"/>
                <w:szCs w:val="22"/>
              </w:rPr>
              <w:t>€</w:t>
            </w:r>
            <w:r w:rsidRPr="005352F6">
              <w:rPr>
                <w:rFonts w:ascii="Calibri" w:hAnsi="Calibri" w:cs="Calibri"/>
                <w:bCs/>
                <w:iCs/>
                <w:sz w:val="22"/>
                <w:szCs w:val="22"/>
              </w:rPr>
              <w:t xml:space="preserve">48,572 </w:t>
            </w:r>
            <w:r>
              <w:rPr>
                <w:rFonts w:ascii="Calibri" w:hAnsi="Calibri" w:cs="Calibri"/>
                <w:bCs/>
                <w:iCs/>
                <w:sz w:val="22"/>
                <w:szCs w:val="22"/>
              </w:rPr>
              <w:t>€</w:t>
            </w:r>
            <w:r w:rsidRPr="005352F6">
              <w:rPr>
                <w:rFonts w:ascii="Calibri" w:hAnsi="Calibri" w:cs="Calibri"/>
                <w:bCs/>
                <w:iCs/>
                <w:sz w:val="22"/>
                <w:szCs w:val="22"/>
              </w:rPr>
              <w:t xml:space="preserve">50,020 </w:t>
            </w:r>
            <w:r>
              <w:rPr>
                <w:rFonts w:ascii="Calibri" w:hAnsi="Calibri" w:cs="Calibri"/>
                <w:bCs/>
                <w:iCs/>
                <w:sz w:val="22"/>
                <w:szCs w:val="22"/>
              </w:rPr>
              <w:t>€</w:t>
            </w:r>
            <w:r w:rsidRPr="005352F6">
              <w:rPr>
                <w:rFonts w:ascii="Calibri" w:hAnsi="Calibri" w:cs="Calibri"/>
                <w:bCs/>
                <w:iCs/>
                <w:sz w:val="22"/>
                <w:szCs w:val="22"/>
              </w:rPr>
              <w:t xml:space="preserve">51,500 </w:t>
            </w:r>
            <w:r>
              <w:rPr>
                <w:rFonts w:ascii="Calibri" w:hAnsi="Calibri" w:cs="Calibri"/>
                <w:bCs/>
                <w:iCs/>
                <w:sz w:val="22"/>
                <w:szCs w:val="22"/>
              </w:rPr>
              <w:t>€</w:t>
            </w:r>
            <w:r w:rsidRPr="005352F6">
              <w:rPr>
                <w:rFonts w:ascii="Calibri" w:hAnsi="Calibri" w:cs="Calibri"/>
                <w:bCs/>
                <w:iCs/>
                <w:sz w:val="22"/>
                <w:szCs w:val="22"/>
              </w:rPr>
              <w:t xml:space="preserve">52,998 </w:t>
            </w:r>
            <w:r>
              <w:rPr>
                <w:rFonts w:ascii="Calibri" w:hAnsi="Calibri" w:cs="Calibri"/>
                <w:bCs/>
                <w:iCs/>
                <w:sz w:val="22"/>
                <w:szCs w:val="22"/>
              </w:rPr>
              <w:t>€</w:t>
            </w:r>
            <w:r w:rsidRPr="005352F6">
              <w:rPr>
                <w:rFonts w:ascii="Calibri" w:hAnsi="Calibri" w:cs="Calibri"/>
                <w:bCs/>
                <w:iCs/>
                <w:sz w:val="22"/>
                <w:szCs w:val="22"/>
              </w:rPr>
              <w:t xml:space="preserve">54,552 </w:t>
            </w:r>
            <w:r>
              <w:rPr>
                <w:rFonts w:ascii="Calibri" w:hAnsi="Calibri" w:cs="Calibri"/>
                <w:bCs/>
                <w:iCs/>
                <w:sz w:val="22"/>
                <w:szCs w:val="22"/>
              </w:rPr>
              <w:t>€</w:t>
            </w:r>
            <w:r w:rsidRPr="005352F6">
              <w:rPr>
                <w:rFonts w:ascii="Calibri" w:hAnsi="Calibri" w:cs="Calibri"/>
                <w:bCs/>
                <w:iCs/>
                <w:sz w:val="22"/>
                <w:szCs w:val="22"/>
              </w:rPr>
              <w:t xml:space="preserve">56,155 </w:t>
            </w:r>
            <w:r>
              <w:rPr>
                <w:rFonts w:ascii="Calibri" w:hAnsi="Calibri" w:cs="Calibri"/>
                <w:bCs/>
                <w:iCs/>
                <w:sz w:val="22"/>
                <w:szCs w:val="22"/>
              </w:rPr>
              <w:t>€</w:t>
            </w:r>
            <w:r w:rsidRPr="005352F6">
              <w:rPr>
                <w:rFonts w:ascii="Calibri" w:hAnsi="Calibri" w:cs="Calibri"/>
                <w:bCs/>
                <w:iCs/>
                <w:sz w:val="22"/>
                <w:szCs w:val="22"/>
              </w:rPr>
              <w:t>57,217</w:t>
            </w:r>
            <w:r>
              <w:rPr>
                <w:rFonts w:ascii="Calibri" w:hAnsi="Calibri" w:cs="Calibri"/>
                <w:bCs/>
                <w:iCs/>
                <w:sz w:val="22"/>
                <w:szCs w:val="22"/>
              </w:rPr>
              <w:t xml:space="preserve"> </w:t>
            </w:r>
            <w:r w:rsidRPr="007F3148">
              <w:rPr>
                <w:rFonts w:ascii="Calibri" w:hAnsi="Calibri" w:cs="Calibri"/>
                <w:b/>
                <w:bCs/>
                <w:iCs/>
                <w:sz w:val="22"/>
                <w:szCs w:val="22"/>
              </w:rPr>
              <w:t>LSI</w:t>
            </w:r>
            <w:r w:rsidRPr="007F3148">
              <w:rPr>
                <w:rFonts w:ascii="Calibri" w:hAnsi="Calibri" w:cs="Calibri"/>
                <w:bCs/>
                <w:iCs/>
                <w:sz w:val="22"/>
                <w:szCs w:val="22"/>
              </w:rPr>
              <w:t xml:space="preserve"> (</w:t>
            </w:r>
            <w:r>
              <w:rPr>
                <w:rFonts w:ascii="Calibri" w:hAnsi="Calibri" w:cs="Calibri"/>
                <w:bCs/>
                <w:iCs/>
                <w:sz w:val="22"/>
                <w:szCs w:val="22"/>
              </w:rPr>
              <w:t>01</w:t>
            </w:r>
            <w:r w:rsidRPr="007F3148">
              <w:rPr>
                <w:rFonts w:ascii="Calibri" w:hAnsi="Calibri" w:cs="Calibri"/>
                <w:bCs/>
                <w:iCs/>
                <w:sz w:val="22"/>
                <w:szCs w:val="22"/>
              </w:rPr>
              <w:t>/</w:t>
            </w:r>
            <w:r>
              <w:rPr>
                <w:rFonts w:ascii="Calibri" w:hAnsi="Calibri" w:cs="Calibri"/>
                <w:bCs/>
                <w:iCs/>
                <w:sz w:val="22"/>
                <w:szCs w:val="22"/>
              </w:rPr>
              <w:t>06</w:t>
            </w:r>
            <w:r w:rsidRPr="007F3148">
              <w:rPr>
                <w:rFonts w:ascii="Calibri" w:hAnsi="Calibri" w:cs="Calibri"/>
                <w:bCs/>
                <w:iCs/>
                <w:sz w:val="22"/>
                <w:szCs w:val="22"/>
              </w:rPr>
              <w:t>/</w:t>
            </w:r>
            <w:r>
              <w:rPr>
                <w:rFonts w:ascii="Calibri" w:hAnsi="Calibri" w:cs="Calibri"/>
                <w:bCs/>
                <w:iCs/>
                <w:sz w:val="22"/>
                <w:szCs w:val="22"/>
              </w:rPr>
              <w:t>26</w:t>
            </w:r>
            <w:r w:rsidRPr="007F3148">
              <w:rPr>
                <w:rFonts w:ascii="Calibri" w:hAnsi="Calibri" w:cs="Calibri"/>
                <w:bCs/>
                <w:iCs/>
                <w:sz w:val="22"/>
                <w:szCs w:val="22"/>
              </w:rPr>
              <w:t>)</w:t>
            </w:r>
          </w:p>
          <w:p w14:paraId="26BCE327" w14:textId="77777777" w:rsidR="00CA4700" w:rsidRPr="007F3148" w:rsidRDefault="00CA4700" w:rsidP="00CA4700">
            <w:pPr>
              <w:jc w:val="both"/>
              <w:rPr>
                <w:rFonts w:ascii="Calibri" w:hAnsi="Calibri" w:cs="Calibri"/>
                <w:sz w:val="22"/>
                <w:szCs w:val="22"/>
              </w:rPr>
            </w:pP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00AC0D37">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lastRenderedPageBreak/>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00AC0D37">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00AC0D37">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00AC0D37">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00AC0D37">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00AC0D37">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3"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1"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1"/>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footerReference w:type="even" r:id="rId14"/>
      <w:footerReference w:type="default" r:id="rId15"/>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1964" w14:textId="77777777" w:rsidR="002D405E" w:rsidRDefault="002D405E" w:rsidP="00543F98">
      <w:r>
        <w:separator/>
      </w:r>
    </w:p>
  </w:endnote>
  <w:endnote w:type="continuationSeparator" w:id="0">
    <w:p w14:paraId="6634D72B" w14:textId="77777777" w:rsidR="002D405E" w:rsidRDefault="002D405E"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A0AA" w14:textId="77777777" w:rsidR="00B13527" w:rsidRDefault="00B13527">
    <w:pPr>
      <w:pStyle w:val="Footer"/>
      <w:framePr w:wrap="around" w:vAnchor="text" w:hAnchor="margin" w:xAlign="center" w:y="1"/>
      <w:rPr>
        <w:rStyle w:val="PageNumber"/>
      </w:rPr>
    </w:pPr>
  </w:p>
  <w:p w14:paraId="44254764"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3984" w14:textId="77777777" w:rsidR="00B13527" w:rsidRPr="00C07B67" w:rsidRDefault="002D7675"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90E5B" w14:textId="77777777" w:rsidR="002D405E" w:rsidRDefault="002D405E" w:rsidP="00543F98">
      <w:r>
        <w:separator/>
      </w:r>
    </w:p>
  </w:footnote>
  <w:footnote w:type="continuationSeparator" w:id="0">
    <w:p w14:paraId="263046B3" w14:textId="77777777" w:rsidR="002D405E" w:rsidRDefault="002D405E"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DD69C16"/>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05CD9"/>
    <w:multiLevelType w:val="hybridMultilevel"/>
    <w:tmpl w:val="FAA8C8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67D45C5"/>
    <w:multiLevelType w:val="hybridMultilevel"/>
    <w:tmpl w:val="A1C213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8"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1"/>
  </w:num>
  <w:num w:numId="2" w16cid:durableId="1253661842">
    <w:abstractNumId w:val="4"/>
  </w:num>
  <w:num w:numId="3" w16cid:durableId="1271400925">
    <w:abstractNumId w:val="13"/>
  </w:num>
  <w:num w:numId="4" w16cid:durableId="1504541155">
    <w:abstractNumId w:val="5"/>
  </w:num>
  <w:num w:numId="5" w16cid:durableId="160048583">
    <w:abstractNumId w:val="8"/>
  </w:num>
  <w:num w:numId="6" w16cid:durableId="1815946201">
    <w:abstractNumId w:val="0"/>
  </w:num>
  <w:num w:numId="7" w16cid:durableId="1866361096">
    <w:abstractNumId w:val="9"/>
  </w:num>
  <w:num w:numId="8" w16cid:durableId="1960380816">
    <w:abstractNumId w:val="2"/>
  </w:num>
  <w:num w:numId="9" w16cid:durableId="2011177393">
    <w:abstractNumId w:val="12"/>
  </w:num>
  <w:num w:numId="10" w16cid:durableId="2115710770">
    <w:abstractNumId w:val="1"/>
  </w:num>
  <w:num w:numId="11" w16cid:durableId="293870444">
    <w:abstractNumId w:val="7"/>
  </w:num>
  <w:num w:numId="12" w16cid:durableId="330763692">
    <w:abstractNumId w:val="3"/>
  </w:num>
  <w:num w:numId="13" w16cid:durableId="332150843">
    <w:abstractNumId w:val="10"/>
  </w:num>
  <w:num w:numId="14" w16cid:durableId="54167318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4DC3"/>
    <w:rsid w:val="000056D2"/>
    <w:rsid w:val="00010146"/>
    <w:rsid w:val="00016C4B"/>
    <w:rsid w:val="00020FB9"/>
    <w:rsid w:val="00027F51"/>
    <w:rsid w:val="000311A5"/>
    <w:rsid w:val="00034879"/>
    <w:rsid w:val="000573E4"/>
    <w:rsid w:val="00060452"/>
    <w:rsid w:val="00063F8A"/>
    <w:rsid w:val="000735BB"/>
    <w:rsid w:val="00081301"/>
    <w:rsid w:val="000850D7"/>
    <w:rsid w:val="00091D46"/>
    <w:rsid w:val="00095C1D"/>
    <w:rsid w:val="00096D93"/>
    <w:rsid w:val="000A7350"/>
    <w:rsid w:val="000B7318"/>
    <w:rsid w:val="000D156B"/>
    <w:rsid w:val="000D4516"/>
    <w:rsid w:val="000E4E02"/>
    <w:rsid w:val="000F271C"/>
    <w:rsid w:val="000F2C7E"/>
    <w:rsid w:val="00111739"/>
    <w:rsid w:val="001142DE"/>
    <w:rsid w:val="00117CD7"/>
    <w:rsid w:val="00127EAB"/>
    <w:rsid w:val="00132907"/>
    <w:rsid w:val="00134550"/>
    <w:rsid w:val="001359F6"/>
    <w:rsid w:val="00152CEF"/>
    <w:rsid w:val="00163957"/>
    <w:rsid w:val="00177D2A"/>
    <w:rsid w:val="0018179A"/>
    <w:rsid w:val="00182477"/>
    <w:rsid w:val="0018387C"/>
    <w:rsid w:val="00185EBC"/>
    <w:rsid w:val="00192CB3"/>
    <w:rsid w:val="00195968"/>
    <w:rsid w:val="001A5777"/>
    <w:rsid w:val="001A5974"/>
    <w:rsid w:val="001A7F9A"/>
    <w:rsid w:val="001B149E"/>
    <w:rsid w:val="001B14B4"/>
    <w:rsid w:val="001B46D2"/>
    <w:rsid w:val="001B7920"/>
    <w:rsid w:val="001C5D56"/>
    <w:rsid w:val="001D5584"/>
    <w:rsid w:val="002112E2"/>
    <w:rsid w:val="002205EC"/>
    <w:rsid w:val="0023552F"/>
    <w:rsid w:val="00235686"/>
    <w:rsid w:val="0024231B"/>
    <w:rsid w:val="00254FF4"/>
    <w:rsid w:val="00255EDD"/>
    <w:rsid w:val="00257231"/>
    <w:rsid w:val="00260C8B"/>
    <w:rsid w:val="0028293D"/>
    <w:rsid w:val="00286130"/>
    <w:rsid w:val="0029014C"/>
    <w:rsid w:val="00292045"/>
    <w:rsid w:val="00297115"/>
    <w:rsid w:val="002A1DEB"/>
    <w:rsid w:val="002B27A5"/>
    <w:rsid w:val="002D405E"/>
    <w:rsid w:val="002D5ECA"/>
    <w:rsid w:val="002D7675"/>
    <w:rsid w:val="002E1335"/>
    <w:rsid w:val="002E6D9B"/>
    <w:rsid w:val="00312DD3"/>
    <w:rsid w:val="00315068"/>
    <w:rsid w:val="0031780B"/>
    <w:rsid w:val="0032313C"/>
    <w:rsid w:val="003237BB"/>
    <w:rsid w:val="00324FEE"/>
    <w:rsid w:val="003263A5"/>
    <w:rsid w:val="00331995"/>
    <w:rsid w:val="0033762B"/>
    <w:rsid w:val="003415BC"/>
    <w:rsid w:val="0035717C"/>
    <w:rsid w:val="00361257"/>
    <w:rsid w:val="0036193C"/>
    <w:rsid w:val="003873AF"/>
    <w:rsid w:val="00387421"/>
    <w:rsid w:val="00394E20"/>
    <w:rsid w:val="003C3758"/>
    <w:rsid w:val="003C69A1"/>
    <w:rsid w:val="003D5BD6"/>
    <w:rsid w:val="003E3B7B"/>
    <w:rsid w:val="003F51E7"/>
    <w:rsid w:val="003F586D"/>
    <w:rsid w:val="003F5F12"/>
    <w:rsid w:val="0041250A"/>
    <w:rsid w:val="00417AEE"/>
    <w:rsid w:val="00434DA1"/>
    <w:rsid w:val="0044373F"/>
    <w:rsid w:val="0045069B"/>
    <w:rsid w:val="00463454"/>
    <w:rsid w:val="00470EBD"/>
    <w:rsid w:val="00475884"/>
    <w:rsid w:val="00477662"/>
    <w:rsid w:val="00477AEF"/>
    <w:rsid w:val="004831DD"/>
    <w:rsid w:val="004B0A05"/>
    <w:rsid w:val="004C022E"/>
    <w:rsid w:val="004C3CE5"/>
    <w:rsid w:val="004C78F8"/>
    <w:rsid w:val="004D1080"/>
    <w:rsid w:val="004E1DF6"/>
    <w:rsid w:val="004E3CE0"/>
    <w:rsid w:val="004F2D42"/>
    <w:rsid w:val="004F2F73"/>
    <w:rsid w:val="005150A5"/>
    <w:rsid w:val="00521CFC"/>
    <w:rsid w:val="005246A1"/>
    <w:rsid w:val="005352F6"/>
    <w:rsid w:val="00543F98"/>
    <w:rsid w:val="0054701F"/>
    <w:rsid w:val="0054773F"/>
    <w:rsid w:val="00550B23"/>
    <w:rsid w:val="005560B3"/>
    <w:rsid w:val="00567F6A"/>
    <w:rsid w:val="00587390"/>
    <w:rsid w:val="00593D2E"/>
    <w:rsid w:val="005A38DE"/>
    <w:rsid w:val="005B29E2"/>
    <w:rsid w:val="005E334F"/>
    <w:rsid w:val="005E5412"/>
    <w:rsid w:val="005F10AC"/>
    <w:rsid w:val="005F595E"/>
    <w:rsid w:val="00611576"/>
    <w:rsid w:val="00620C55"/>
    <w:rsid w:val="0064026D"/>
    <w:rsid w:val="006454F1"/>
    <w:rsid w:val="00645B66"/>
    <w:rsid w:val="00650EB7"/>
    <w:rsid w:val="0065405A"/>
    <w:rsid w:val="006544F8"/>
    <w:rsid w:val="00657681"/>
    <w:rsid w:val="00664A43"/>
    <w:rsid w:val="00671C9E"/>
    <w:rsid w:val="006A2668"/>
    <w:rsid w:val="006A3CD5"/>
    <w:rsid w:val="006A54F6"/>
    <w:rsid w:val="006B758C"/>
    <w:rsid w:val="006C0AAE"/>
    <w:rsid w:val="006C50C2"/>
    <w:rsid w:val="006E4F30"/>
    <w:rsid w:val="006F0BE7"/>
    <w:rsid w:val="006F1A37"/>
    <w:rsid w:val="006F6EB4"/>
    <w:rsid w:val="00703DBA"/>
    <w:rsid w:val="00705C73"/>
    <w:rsid w:val="007065F2"/>
    <w:rsid w:val="00707189"/>
    <w:rsid w:val="007119DD"/>
    <w:rsid w:val="00743339"/>
    <w:rsid w:val="00744DCF"/>
    <w:rsid w:val="00744E30"/>
    <w:rsid w:val="0075237F"/>
    <w:rsid w:val="0075380E"/>
    <w:rsid w:val="00765B41"/>
    <w:rsid w:val="00771808"/>
    <w:rsid w:val="0077279C"/>
    <w:rsid w:val="00774B4A"/>
    <w:rsid w:val="00776414"/>
    <w:rsid w:val="007856AF"/>
    <w:rsid w:val="00792875"/>
    <w:rsid w:val="00792F91"/>
    <w:rsid w:val="00795998"/>
    <w:rsid w:val="007973FE"/>
    <w:rsid w:val="007B02AA"/>
    <w:rsid w:val="007D2E37"/>
    <w:rsid w:val="007D43A7"/>
    <w:rsid w:val="007D639C"/>
    <w:rsid w:val="007F0BB1"/>
    <w:rsid w:val="007F3148"/>
    <w:rsid w:val="007F6BBE"/>
    <w:rsid w:val="00813F59"/>
    <w:rsid w:val="00820953"/>
    <w:rsid w:val="0082125F"/>
    <w:rsid w:val="008249E3"/>
    <w:rsid w:val="00835025"/>
    <w:rsid w:val="00843CEB"/>
    <w:rsid w:val="008627AB"/>
    <w:rsid w:val="0087266C"/>
    <w:rsid w:val="00887873"/>
    <w:rsid w:val="00890A2B"/>
    <w:rsid w:val="008950F1"/>
    <w:rsid w:val="00895F86"/>
    <w:rsid w:val="008A014A"/>
    <w:rsid w:val="008A6CFF"/>
    <w:rsid w:val="008A7E98"/>
    <w:rsid w:val="008B37E3"/>
    <w:rsid w:val="008C1027"/>
    <w:rsid w:val="008D7173"/>
    <w:rsid w:val="00907139"/>
    <w:rsid w:val="00912EE6"/>
    <w:rsid w:val="00916142"/>
    <w:rsid w:val="009441FF"/>
    <w:rsid w:val="0094579E"/>
    <w:rsid w:val="00955918"/>
    <w:rsid w:val="00961E4B"/>
    <w:rsid w:val="009651E8"/>
    <w:rsid w:val="009713C6"/>
    <w:rsid w:val="00971482"/>
    <w:rsid w:val="00975477"/>
    <w:rsid w:val="00986ECA"/>
    <w:rsid w:val="00987A1E"/>
    <w:rsid w:val="009A23B3"/>
    <w:rsid w:val="009A686E"/>
    <w:rsid w:val="009B6067"/>
    <w:rsid w:val="009B6BF8"/>
    <w:rsid w:val="009C7692"/>
    <w:rsid w:val="009E1DFA"/>
    <w:rsid w:val="009E754F"/>
    <w:rsid w:val="009F2678"/>
    <w:rsid w:val="009F3F3A"/>
    <w:rsid w:val="00A02CC7"/>
    <w:rsid w:val="00A25BBB"/>
    <w:rsid w:val="00A31CE6"/>
    <w:rsid w:val="00A33245"/>
    <w:rsid w:val="00A3532E"/>
    <w:rsid w:val="00A35B00"/>
    <w:rsid w:val="00A36FE9"/>
    <w:rsid w:val="00A43510"/>
    <w:rsid w:val="00A54067"/>
    <w:rsid w:val="00A63FBB"/>
    <w:rsid w:val="00A76C04"/>
    <w:rsid w:val="00A847E5"/>
    <w:rsid w:val="00A8573A"/>
    <w:rsid w:val="00A85FAD"/>
    <w:rsid w:val="00AB081C"/>
    <w:rsid w:val="00AB4063"/>
    <w:rsid w:val="00AC0D37"/>
    <w:rsid w:val="00AC325C"/>
    <w:rsid w:val="00AD7A14"/>
    <w:rsid w:val="00AF78C9"/>
    <w:rsid w:val="00B079D3"/>
    <w:rsid w:val="00B13527"/>
    <w:rsid w:val="00B22576"/>
    <w:rsid w:val="00B27FD0"/>
    <w:rsid w:val="00B323A3"/>
    <w:rsid w:val="00B4168B"/>
    <w:rsid w:val="00B45750"/>
    <w:rsid w:val="00B709B4"/>
    <w:rsid w:val="00B85A4B"/>
    <w:rsid w:val="00B96FE6"/>
    <w:rsid w:val="00BA14C2"/>
    <w:rsid w:val="00BB7F96"/>
    <w:rsid w:val="00BC7FBC"/>
    <w:rsid w:val="00BD463D"/>
    <w:rsid w:val="00BD5194"/>
    <w:rsid w:val="00BD7AF2"/>
    <w:rsid w:val="00BE2087"/>
    <w:rsid w:val="00BE491B"/>
    <w:rsid w:val="00BF1487"/>
    <w:rsid w:val="00C07B67"/>
    <w:rsid w:val="00C23F36"/>
    <w:rsid w:val="00C25852"/>
    <w:rsid w:val="00C25F36"/>
    <w:rsid w:val="00C27EBA"/>
    <w:rsid w:val="00C340D1"/>
    <w:rsid w:val="00C36670"/>
    <w:rsid w:val="00C438C1"/>
    <w:rsid w:val="00C50AC7"/>
    <w:rsid w:val="00C55746"/>
    <w:rsid w:val="00C57CEC"/>
    <w:rsid w:val="00C612E9"/>
    <w:rsid w:val="00C72E44"/>
    <w:rsid w:val="00CA12C1"/>
    <w:rsid w:val="00CA4700"/>
    <w:rsid w:val="00CA48D8"/>
    <w:rsid w:val="00CA73F3"/>
    <w:rsid w:val="00CB077C"/>
    <w:rsid w:val="00CB2C3A"/>
    <w:rsid w:val="00CC082D"/>
    <w:rsid w:val="00CC5AC2"/>
    <w:rsid w:val="00CD2A71"/>
    <w:rsid w:val="00CE3011"/>
    <w:rsid w:val="00CE499C"/>
    <w:rsid w:val="00D139DF"/>
    <w:rsid w:val="00D34192"/>
    <w:rsid w:val="00D345CA"/>
    <w:rsid w:val="00D522E6"/>
    <w:rsid w:val="00D56913"/>
    <w:rsid w:val="00D6097F"/>
    <w:rsid w:val="00D746B1"/>
    <w:rsid w:val="00D844B6"/>
    <w:rsid w:val="00DA0699"/>
    <w:rsid w:val="00DA19EB"/>
    <w:rsid w:val="00DA6923"/>
    <w:rsid w:val="00DA7FD3"/>
    <w:rsid w:val="00DC2605"/>
    <w:rsid w:val="00DC75CA"/>
    <w:rsid w:val="00DD145D"/>
    <w:rsid w:val="00DE39C3"/>
    <w:rsid w:val="00DE66F5"/>
    <w:rsid w:val="00E12A72"/>
    <w:rsid w:val="00E21DC0"/>
    <w:rsid w:val="00E23FD8"/>
    <w:rsid w:val="00E436B0"/>
    <w:rsid w:val="00E45386"/>
    <w:rsid w:val="00E46F0F"/>
    <w:rsid w:val="00E53F9F"/>
    <w:rsid w:val="00E64E67"/>
    <w:rsid w:val="00E77239"/>
    <w:rsid w:val="00E90CB1"/>
    <w:rsid w:val="00E95117"/>
    <w:rsid w:val="00EA7CF5"/>
    <w:rsid w:val="00EB3C67"/>
    <w:rsid w:val="00EB5E72"/>
    <w:rsid w:val="00EB7809"/>
    <w:rsid w:val="00EC3C8E"/>
    <w:rsid w:val="00ED1248"/>
    <w:rsid w:val="00ED1B75"/>
    <w:rsid w:val="00ED659B"/>
    <w:rsid w:val="00EE1CD8"/>
    <w:rsid w:val="00EF5A89"/>
    <w:rsid w:val="00F0127A"/>
    <w:rsid w:val="00F105D9"/>
    <w:rsid w:val="00F1158C"/>
    <w:rsid w:val="00F1442F"/>
    <w:rsid w:val="00F20301"/>
    <w:rsid w:val="00F2304D"/>
    <w:rsid w:val="00F235BB"/>
    <w:rsid w:val="00F409EB"/>
    <w:rsid w:val="00F415C8"/>
    <w:rsid w:val="00F6254C"/>
    <w:rsid w:val="00F63857"/>
    <w:rsid w:val="00F7463C"/>
    <w:rsid w:val="00F772C4"/>
    <w:rsid w:val="00F8393C"/>
    <w:rsid w:val="00F83B46"/>
    <w:rsid w:val="00F928ED"/>
    <w:rsid w:val="00F97E44"/>
    <w:rsid w:val="00FB1CCC"/>
    <w:rsid w:val="00FC12B2"/>
    <w:rsid w:val="00FC3200"/>
    <w:rsid w:val="00FD7DA1"/>
    <w:rsid w:val="00FE117D"/>
    <w:rsid w:val="00FE208A"/>
    <w:rsid w:val="00FE361C"/>
    <w:rsid w:val="00FE5C7F"/>
    <w:rsid w:val="017CADF1"/>
    <w:rsid w:val="01D2B57F"/>
    <w:rsid w:val="1544A0CE"/>
    <w:rsid w:val="17B716F8"/>
    <w:rsid w:val="1C0B5FBF"/>
    <w:rsid w:val="205763CE"/>
    <w:rsid w:val="2086542A"/>
    <w:rsid w:val="23CED403"/>
    <w:rsid w:val="2FE38021"/>
    <w:rsid w:val="3144D16C"/>
    <w:rsid w:val="33458C41"/>
    <w:rsid w:val="3724A210"/>
    <w:rsid w:val="3A3CA8EA"/>
    <w:rsid w:val="3A459B54"/>
    <w:rsid w:val="4E9A6EC2"/>
    <w:rsid w:val="545974AE"/>
    <w:rsid w:val="5FB29037"/>
    <w:rsid w:val="6748FA39"/>
    <w:rsid w:val="7ADCF026"/>
    <w:rsid w:val="7C01338E"/>
    <w:rsid w:val="7DAEA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E65D3B99-5FAC-410F-9687-0112002E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psa.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7BB4216A68946BEDAA5267124AF33" ma:contentTypeVersion="17" ma:contentTypeDescription="Create a new document." ma:contentTypeScope="" ma:versionID="06a728dedd8763b8631ae3527dc454ee">
  <xsd:schema xmlns:xsd="http://www.w3.org/2001/XMLSchema" xmlns:xs="http://www.w3.org/2001/XMLSchema" xmlns:p="http://schemas.microsoft.com/office/2006/metadata/properties" xmlns:ns2="232fb2ec-e668-4b10-aa73-9ee83827c202" xmlns:ns3="b16e83b4-b6fb-4fe4-b4b9-5a1b9a61341a" targetNamespace="http://schemas.microsoft.com/office/2006/metadata/properties" ma:root="true" ma:fieldsID="b06deb0dd97d35b6ccfc21cd809a4af3" ns2:_="" ns3:_="">
    <xsd:import namespace="232fb2ec-e668-4b10-aa73-9ee83827c202"/>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fb2ec-e668-4b10-aa73-9ee83827c20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32fb2ec-e668-4b10-aa73-9ee83827c2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DC206-8F6B-40E7-A9D3-7262C1E36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fb2ec-e668-4b10-aa73-9ee83827c202"/>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32fb2ec-e668-4b10-aa73-9ee83827c202"/>
  </ds:schemaRefs>
</ds:datastoreItem>
</file>

<file path=customXml/itemProps3.xml><?xml version="1.0" encoding="utf-8"?>
<ds:datastoreItem xmlns:ds="http://schemas.openxmlformats.org/officeDocument/2006/customXml" ds:itemID="{9FA18770-1F8E-4BDA-9AB3-C440AE038E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2864</Words>
  <Characters>16327</Characters>
  <Application>Microsoft Office Word</Application>
  <DocSecurity>0</DocSecurity>
  <Lines>136</Lines>
  <Paragraphs>38</Paragraphs>
  <ScaleCrop>false</ScaleCrop>
  <Company>HSE</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2</cp:revision>
  <dcterms:created xsi:type="dcterms:W3CDTF">2026-08-24T12:28:00Z</dcterms:created>
  <dcterms:modified xsi:type="dcterms:W3CDTF">2026-08-24T12:28:00Z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0x01010026B7BB4216A68946BEDAA5267124AF33</vt:lpwstr>
  </property>
  <property fmtid="{D5CDD505-2E9C-101B-9397-08002B2CF9AE}" pid="3" name="MediaServiceImageTags">
    <vt:lpwstr/>
  </property>
  <property fmtid="{D5CDD505-2E9C-101B-9397-08002B2CF9AE}" pid="4" name="docLang">
    <vt:lpwstr>en</vt:lpwstr>
  </property>
</Properties>
</file>