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6883A" w14:textId="77777777" w:rsidR="0074439B" w:rsidRPr="007D69A1" w:rsidRDefault="0074439B" w:rsidP="0074439B">
      <w:pPr>
        <w:tabs>
          <w:tab w:val="left" w:pos="709"/>
        </w:tabs>
        <w:overflowPunct w:val="0"/>
        <w:autoSpaceDE w:val="0"/>
        <w:autoSpaceDN w:val="0"/>
        <w:adjustRightInd w:val="0"/>
        <w:spacing w:after="0" w:line="240" w:lineRule="auto"/>
        <w:textAlignment w:val="baseline"/>
        <w:rPr>
          <w:rFonts w:ascii="Verdana" w:eastAsia="Times New Roman" w:hAnsi="Verdana" w:cs="Times New Roman"/>
          <w:b/>
          <w:lang w:val="en-GB"/>
        </w:rPr>
      </w:pPr>
      <w:r w:rsidRPr="007D69A1">
        <w:rPr>
          <w:rFonts w:ascii="Verdana" w:eastAsia="Times New Roman" w:hAnsi="Verdana" w:cs="Times New Roman"/>
          <w:b/>
          <w:lang w:val="en-GB"/>
        </w:rPr>
        <w:tab/>
      </w:r>
      <w:r w:rsidRPr="007D69A1">
        <w:rPr>
          <w:rFonts w:ascii="Verdana" w:eastAsia="Times New Roman" w:hAnsi="Verdana" w:cs="Times New Roman"/>
          <w:b/>
          <w:lang w:val="en-GB"/>
        </w:rPr>
        <w:tab/>
      </w:r>
      <w:r w:rsidRPr="007D69A1">
        <w:rPr>
          <w:rFonts w:ascii="Verdana" w:eastAsia="Times New Roman" w:hAnsi="Verdana" w:cs="Times New Roman"/>
          <w:b/>
          <w:lang w:val="en-GB"/>
        </w:rPr>
        <w:tab/>
      </w:r>
      <w:r w:rsidRPr="007D69A1">
        <w:rPr>
          <w:rFonts w:ascii="Verdana" w:eastAsia="Times New Roman" w:hAnsi="Verdana" w:cs="Times New Roman"/>
          <w:b/>
          <w:lang w:val="en-GB"/>
        </w:rPr>
        <w:tab/>
      </w:r>
      <w:r w:rsidRPr="007D69A1">
        <w:rPr>
          <w:rFonts w:ascii="Verdana" w:eastAsia="Times New Roman" w:hAnsi="Verdana" w:cs="Times New Roman"/>
          <w:b/>
          <w:lang w:val="en-GB"/>
        </w:rPr>
        <w:tab/>
      </w:r>
      <w:r w:rsidRPr="007D69A1">
        <w:rPr>
          <w:rFonts w:ascii="Verdana" w:eastAsia="Times New Roman" w:hAnsi="Verdana" w:cs="Times New Roman"/>
          <w:b/>
          <w:lang w:val="en-GB"/>
        </w:rPr>
        <w:tab/>
      </w:r>
      <w:r w:rsidRPr="007D69A1">
        <w:rPr>
          <w:rFonts w:ascii="Verdana" w:eastAsia="Times New Roman" w:hAnsi="Verdana" w:cs="Times New Roman"/>
          <w:b/>
          <w:lang w:val="en-GB"/>
        </w:rPr>
        <w:tab/>
      </w:r>
    </w:p>
    <w:p w14:paraId="3D04C86D" w14:textId="77777777" w:rsidR="0074439B" w:rsidRPr="007D69A1" w:rsidRDefault="0074439B" w:rsidP="0074439B">
      <w:pPr>
        <w:tabs>
          <w:tab w:val="left" w:pos="709"/>
        </w:tabs>
        <w:overflowPunct w:val="0"/>
        <w:autoSpaceDE w:val="0"/>
        <w:autoSpaceDN w:val="0"/>
        <w:adjustRightInd w:val="0"/>
        <w:spacing w:after="0" w:line="240" w:lineRule="auto"/>
        <w:jc w:val="center"/>
        <w:textAlignment w:val="baseline"/>
        <w:rPr>
          <w:rFonts w:ascii="Verdana" w:eastAsia="Times New Roman" w:hAnsi="Verdana" w:cs="Times New Roman"/>
          <w:b/>
          <w:lang w:val="en-GB"/>
        </w:rPr>
      </w:pPr>
    </w:p>
    <w:p w14:paraId="7B89CFA4" w14:textId="77777777" w:rsidR="0074439B" w:rsidRPr="007D69A1" w:rsidRDefault="007D69A1" w:rsidP="0074439B">
      <w:pPr>
        <w:tabs>
          <w:tab w:val="left" w:pos="709"/>
        </w:tabs>
        <w:overflowPunct w:val="0"/>
        <w:autoSpaceDE w:val="0"/>
        <w:autoSpaceDN w:val="0"/>
        <w:adjustRightInd w:val="0"/>
        <w:spacing w:after="0" w:line="240" w:lineRule="auto"/>
        <w:jc w:val="center"/>
        <w:textAlignment w:val="baseline"/>
        <w:rPr>
          <w:rFonts w:ascii="Verdana" w:eastAsia="Times New Roman" w:hAnsi="Verdana" w:cs="Times New Roman"/>
          <w:b/>
          <w:lang w:val="en-GB"/>
        </w:rPr>
      </w:pPr>
      <w:r w:rsidRPr="007D69A1">
        <w:rPr>
          <w:rFonts w:ascii="Verdana" w:eastAsia="Times New Roman" w:hAnsi="Verdana" w:cs="Times New Roman"/>
          <w:b/>
          <w:lang w:val="en-GB"/>
        </w:rPr>
        <w:t>CORLANN</w:t>
      </w:r>
      <w:r w:rsidR="0074439B" w:rsidRPr="007D69A1">
        <w:rPr>
          <w:rFonts w:ascii="Verdana" w:eastAsia="Times New Roman" w:hAnsi="Verdana" w:cs="Times New Roman"/>
          <w:b/>
          <w:lang w:val="en-GB"/>
        </w:rPr>
        <w:t xml:space="preserve"> - SOUTH EAST REGION</w:t>
      </w:r>
    </w:p>
    <w:p w14:paraId="70EFC2CE" w14:textId="77777777" w:rsidR="0074439B" w:rsidRPr="007D69A1" w:rsidRDefault="0074439B" w:rsidP="0074439B">
      <w:pPr>
        <w:tabs>
          <w:tab w:val="left" w:pos="709"/>
        </w:tabs>
        <w:overflowPunct w:val="0"/>
        <w:autoSpaceDE w:val="0"/>
        <w:autoSpaceDN w:val="0"/>
        <w:adjustRightInd w:val="0"/>
        <w:spacing w:after="0" w:line="240" w:lineRule="auto"/>
        <w:jc w:val="center"/>
        <w:textAlignment w:val="baseline"/>
        <w:rPr>
          <w:rFonts w:ascii="Verdana" w:eastAsia="Times New Roman" w:hAnsi="Verdana" w:cs="Times New Roman"/>
          <w:lang w:val="en-GB"/>
        </w:rPr>
      </w:pPr>
      <w:r w:rsidRPr="007D69A1">
        <w:rPr>
          <w:rFonts w:ascii="Verdana" w:eastAsia="Times New Roman" w:hAnsi="Verdana" w:cs="Times New Roman"/>
          <w:b/>
          <w:lang w:val="en-GB"/>
        </w:rPr>
        <w:t>WATERFORD SERVICES</w:t>
      </w:r>
    </w:p>
    <w:p w14:paraId="39115F55" w14:textId="77777777" w:rsidR="0074439B" w:rsidRPr="007D69A1" w:rsidRDefault="0074439B"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6A831B84" w14:textId="77777777" w:rsidR="0074439B" w:rsidRPr="007D69A1" w:rsidRDefault="0074439B" w:rsidP="0074439B">
      <w:pPr>
        <w:overflowPunct w:val="0"/>
        <w:autoSpaceDE w:val="0"/>
        <w:autoSpaceDN w:val="0"/>
        <w:adjustRightInd w:val="0"/>
        <w:spacing w:after="0" w:line="240" w:lineRule="auto"/>
        <w:jc w:val="center"/>
        <w:textAlignment w:val="baseline"/>
        <w:rPr>
          <w:rFonts w:ascii="Verdana" w:eastAsia="Times New Roman" w:hAnsi="Verdana" w:cs="Times New Roman"/>
          <w:b/>
          <w:lang w:val="en-GB"/>
        </w:rPr>
      </w:pPr>
      <w:r w:rsidRPr="007D69A1">
        <w:rPr>
          <w:rFonts w:ascii="Verdana" w:eastAsia="Times New Roman" w:hAnsi="Verdana" w:cs="Times New Roman"/>
          <w:b/>
          <w:lang w:val="en-GB"/>
        </w:rPr>
        <w:t>Qualifications and Particulars of Employment</w:t>
      </w:r>
    </w:p>
    <w:p w14:paraId="42C37669" w14:textId="77777777" w:rsidR="0074439B" w:rsidRPr="007D69A1" w:rsidRDefault="0074439B" w:rsidP="0074439B">
      <w:pPr>
        <w:overflowPunct w:val="0"/>
        <w:autoSpaceDE w:val="0"/>
        <w:autoSpaceDN w:val="0"/>
        <w:adjustRightInd w:val="0"/>
        <w:spacing w:after="0" w:line="240" w:lineRule="auto"/>
        <w:jc w:val="center"/>
        <w:textAlignment w:val="baseline"/>
        <w:rPr>
          <w:rFonts w:ascii="Verdana" w:eastAsia="Times New Roman" w:hAnsi="Verdana" w:cs="Times New Roman"/>
          <w:b/>
          <w:lang w:val="en-GB"/>
        </w:rPr>
      </w:pPr>
    </w:p>
    <w:p w14:paraId="5FA283B8" w14:textId="77777777" w:rsidR="00460A6F" w:rsidRDefault="00460A6F" w:rsidP="00F878F1">
      <w:pPr>
        <w:tabs>
          <w:tab w:val="left" w:pos="2205"/>
          <w:tab w:val="center" w:pos="4153"/>
        </w:tabs>
        <w:overflowPunct w:val="0"/>
        <w:autoSpaceDE w:val="0"/>
        <w:autoSpaceDN w:val="0"/>
        <w:adjustRightInd w:val="0"/>
        <w:spacing w:after="0" w:line="240" w:lineRule="auto"/>
        <w:jc w:val="center"/>
        <w:textAlignment w:val="baseline"/>
        <w:rPr>
          <w:rFonts w:ascii="Verdana" w:eastAsia="Times New Roman" w:hAnsi="Verdana" w:cs="Times New Roman"/>
          <w:b/>
          <w:lang w:val="en-GB"/>
        </w:rPr>
      </w:pPr>
      <w:r>
        <w:rPr>
          <w:rFonts w:ascii="Verdana" w:eastAsia="Times New Roman" w:hAnsi="Verdana" w:cs="Times New Roman"/>
          <w:b/>
          <w:lang w:val="en-GB"/>
        </w:rPr>
        <w:t xml:space="preserve">Community Access Facilitator </w:t>
      </w:r>
    </w:p>
    <w:p w14:paraId="78A4010F" w14:textId="7BED11D1" w:rsidR="0074439B" w:rsidRPr="007D69A1" w:rsidRDefault="009D205D" w:rsidP="00F878F1">
      <w:pPr>
        <w:tabs>
          <w:tab w:val="left" w:pos="2205"/>
          <w:tab w:val="center" w:pos="4153"/>
        </w:tabs>
        <w:overflowPunct w:val="0"/>
        <w:autoSpaceDE w:val="0"/>
        <w:autoSpaceDN w:val="0"/>
        <w:adjustRightInd w:val="0"/>
        <w:spacing w:after="0" w:line="240" w:lineRule="auto"/>
        <w:jc w:val="center"/>
        <w:textAlignment w:val="baseline"/>
        <w:rPr>
          <w:rFonts w:ascii="Verdana" w:eastAsia="Times New Roman" w:hAnsi="Verdana" w:cs="Times New Roman"/>
          <w:b/>
          <w:lang w:val="en-GB"/>
        </w:rPr>
      </w:pPr>
      <w:r>
        <w:rPr>
          <w:rFonts w:ascii="Verdana" w:eastAsia="Times New Roman" w:hAnsi="Verdana" w:cs="Times New Roman"/>
          <w:b/>
          <w:lang w:val="en-GB"/>
        </w:rPr>
        <w:t>Permanent</w:t>
      </w:r>
      <w:r w:rsidR="0029610D">
        <w:rPr>
          <w:rFonts w:ascii="Verdana" w:eastAsia="Times New Roman" w:hAnsi="Verdana" w:cs="Times New Roman"/>
          <w:b/>
          <w:lang w:val="en-GB"/>
        </w:rPr>
        <w:t xml:space="preserve"> </w:t>
      </w:r>
      <w:r w:rsidR="0090052D" w:rsidRPr="007D69A1">
        <w:rPr>
          <w:rFonts w:ascii="Verdana" w:eastAsia="Times New Roman" w:hAnsi="Verdana" w:cs="Times New Roman"/>
          <w:b/>
          <w:lang w:val="en-GB"/>
        </w:rPr>
        <w:t xml:space="preserve"> </w:t>
      </w:r>
      <w:r w:rsidR="00E5799B">
        <w:rPr>
          <w:rFonts w:ascii="Verdana" w:eastAsia="Times New Roman" w:hAnsi="Verdana" w:cs="Times New Roman"/>
          <w:b/>
          <w:lang w:val="en-GB"/>
        </w:rPr>
        <w:t>Part</w:t>
      </w:r>
      <w:r w:rsidR="00FE04D0" w:rsidRPr="007D69A1">
        <w:rPr>
          <w:rFonts w:ascii="Verdana" w:eastAsia="Times New Roman" w:hAnsi="Verdana" w:cs="Times New Roman"/>
          <w:b/>
          <w:lang w:val="en-GB"/>
        </w:rPr>
        <w:t xml:space="preserve"> t</w:t>
      </w:r>
      <w:r w:rsidR="0074439B" w:rsidRPr="007D69A1">
        <w:rPr>
          <w:rFonts w:ascii="Verdana" w:eastAsia="Times New Roman" w:hAnsi="Verdana" w:cs="Times New Roman"/>
          <w:b/>
          <w:lang w:val="en-GB"/>
        </w:rPr>
        <w:t>ime (Grade</w:t>
      </w:r>
      <w:r w:rsidR="00460A6F">
        <w:rPr>
          <w:rFonts w:ascii="Verdana" w:eastAsia="Times New Roman" w:hAnsi="Verdana" w:cs="Times New Roman"/>
          <w:b/>
          <w:lang w:val="en-GB"/>
        </w:rPr>
        <w:t xml:space="preserve"> Code: 6425</w:t>
      </w:r>
      <w:r w:rsidR="0074439B" w:rsidRPr="007D69A1">
        <w:rPr>
          <w:rFonts w:ascii="Verdana" w:eastAsia="Times New Roman" w:hAnsi="Verdana" w:cs="Times New Roman"/>
          <w:b/>
          <w:lang w:val="en-GB"/>
        </w:rPr>
        <w:t>)</w:t>
      </w:r>
    </w:p>
    <w:p w14:paraId="46C986C6" w14:textId="70E19CCA" w:rsidR="0074439B" w:rsidRPr="007D69A1" w:rsidRDefault="0074439B" w:rsidP="0074439B">
      <w:pPr>
        <w:tabs>
          <w:tab w:val="left" w:pos="2205"/>
          <w:tab w:val="center" w:pos="4153"/>
        </w:tabs>
        <w:overflowPunct w:val="0"/>
        <w:autoSpaceDE w:val="0"/>
        <w:autoSpaceDN w:val="0"/>
        <w:adjustRightInd w:val="0"/>
        <w:spacing w:after="0" w:line="240" w:lineRule="auto"/>
        <w:textAlignment w:val="baseline"/>
        <w:rPr>
          <w:rFonts w:ascii="Verdana" w:eastAsia="Times New Roman" w:hAnsi="Verdana" w:cs="Times New Roman"/>
          <w:b/>
          <w:lang w:val="en-GB"/>
        </w:rPr>
      </w:pPr>
      <w:r w:rsidRPr="007D69A1">
        <w:rPr>
          <w:rFonts w:ascii="Verdana" w:eastAsia="Times New Roman" w:hAnsi="Verdana" w:cs="Times New Roman"/>
          <w:b/>
          <w:lang w:val="en-GB"/>
        </w:rPr>
        <w:tab/>
      </w:r>
      <w:r w:rsidRPr="007D69A1">
        <w:rPr>
          <w:rFonts w:ascii="Verdana" w:eastAsia="Times New Roman" w:hAnsi="Verdana" w:cs="Times New Roman"/>
          <w:b/>
          <w:lang w:val="en-GB"/>
        </w:rPr>
        <w:tab/>
      </w:r>
      <w:r w:rsidR="006D140B">
        <w:rPr>
          <w:rFonts w:ascii="Verdana" w:eastAsia="Times New Roman" w:hAnsi="Verdana" w:cs="Times New Roman"/>
          <w:b/>
          <w:lang w:val="en-GB"/>
        </w:rPr>
        <w:t>Nova</w:t>
      </w:r>
      <w:r w:rsidR="0034319B" w:rsidRPr="007D69A1">
        <w:rPr>
          <w:rFonts w:ascii="Verdana" w:eastAsia="Times New Roman" w:hAnsi="Verdana" w:cs="Times New Roman"/>
          <w:b/>
          <w:lang w:val="en-GB"/>
        </w:rPr>
        <w:t xml:space="preserve"> </w:t>
      </w:r>
      <w:r w:rsidRPr="007D69A1">
        <w:rPr>
          <w:rFonts w:ascii="Verdana" w:eastAsia="Times New Roman" w:hAnsi="Verdana" w:cs="Times New Roman"/>
          <w:b/>
          <w:lang w:val="en-GB"/>
        </w:rPr>
        <w:t xml:space="preserve">Services </w:t>
      </w:r>
    </w:p>
    <w:p w14:paraId="3C442A2E" w14:textId="77777777" w:rsidR="0074439B" w:rsidRPr="007D69A1" w:rsidRDefault="0074439B" w:rsidP="0074439B">
      <w:pPr>
        <w:overflowPunct w:val="0"/>
        <w:autoSpaceDE w:val="0"/>
        <w:autoSpaceDN w:val="0"/>
        <w:adjustRightInd w:val="0"/>
        <w:spacing w:after="0" w:line="240" w:lineRule="auto"/>
        <w:ind w:left="283"/>
        <w:jc w:val="both"/>
        <w:textAlignment w:val="baseline"/>
        <w:rPr>
          <w:rFonts w:ascii="Verdana" w:eastAsia="Times New Roman" w:hAnsi="Verdana" w:cs="Times New Roman"/>
          <w:b/>
          <w:lang w:val="en-GB"/>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513"/>
      </w:tblGrid>
      <w:tr w:rsidR="00DB05B2" w:rsidRPr="00E73920" w14:paraId="1022F537" w14:textId="77777777" w:rsidTr="002D2E63">
        <w:trPr>
          <w:trHeight w:val="750"/>
        </w:trPr>
        <w:tc>
          <w:tcPr>
            <w:tcW w:w="2263" w:type="dxa"/>
          </w:tcPr>
          <w:p w14:paraId="40491A5C" w14:textId="77777777" w:rsidR="00DB05B2" w:rsidRPr="002D2E63" w:rsidRDefault="00DB05B2" w:rsidP="002D2E63">
            <w:pPr>
              <w:rPr>
                <w:rFonts w:ascii="Verdana" w:hAnsi="Verdana"/>
                <w14:textOutline w14:w="0" w14:cap="flat" w14:cmpd="sng" w14:algn="ctr">
                  <w14:noFill/>
                  <w14:prstDash w14:val="solid"/>
                  <w14:round/>
                </w14:textOutline>
                <w14:props3d w14:extrusionH="57150" w14:contourW="0" w14:prstMaterial="softEdge">
                  <w14:bevelT w14:w="25400" w14:h="38100" w14:prst="circle"/>
                </w14:props3d>
              </w:rPr>
            </w:pPr>
            <w:r w:rsidRPr="002D2E63">
              <w:rPr>
                <w:rFonts w:ascii="Verdana" w:hAnsi="Verdana"/>
                <w14:textOutline w14:w="0" w14:cap="flat" w14:cmpd="sng" w14:algn="ctr">
                  <w14:noFill/>
                  <w14:prstDash w14:val="solid"/>
                  <w14:round/>
                </w14:textOutline>
                <w14:props3d w14:extrusionH="57150" w14:contourW="0" w14:prstMaterial="softEdge">
                  <w14:bevelT w14:w="25400" w14:h="38100" w14:prst="circle"/>
                </w14:props3d>
              </w:rPr>
              <w:t>Details of the Service</w:t>
            </w:r>
          </w:p>
        </w:tc>
        <w:tc>
          <w:tcPr>
            <w:tcW w:w="7513" w:type="dxa"/>
          </w:tcPr>
          <w:p w14:paraId="4F8512B6" w14:textId="12CD28C0" w:rsidR="00DB05B2" w:rsidRPr="002D2E63" w:rsidRDefault="00DB05B2" w:rsidP="006342CA">
            <w:pPr>
              <w:jc w:val="both"/>
              <w:rPr>
                <w:rFonts w:ascii="Verdana" w:hAnsi="Verdana"/>
                <w14:textOutline w14:w="0" w14:cap="flat" w14:cmpd="sng" w14:algn="ctr">
                  <w14:noFill/>
                  <w14:prstDash w14:val="solid"/>
                  <w14:round/>
                </w14:textOutline>
                <w14:props3d w14:extrusionH="57150" w14:contourW="0" w14:prstMaterial="softEdge">
                  <w14:bevelT w14:w="25400" w14:h="38100" w14:prst="circle"/>
                </w14:props3d>
              </w:rPr>
            </w:pPr>
            <w:r w:rsidRPr="002D2E63">
              <w:rPr>
                <w:rFonts w:ascii="Verdana" w:hAnsi="Verdana"/>
                <w14:textOutline w14:w="0" w14:cap="flat" w14:cmpd="sng" w14:algn="ctr">
                  <w14:noFill/>
                  <w14:prstDash w14:val="solid"/>
                  <w14:round/>
                </w14:textOutline>
                <w14:props3d w14:extrusionH="57150" w14:contourW="0" w14:prstMaterial="softEdge">
                  <w14:bevelT w14:w="25400" w14:h="38100" w14:prst="circle"/>
                </w14:props3d>
              </w:rPr>
              <w:t xml:space="preserve">Corlann provide a variety of services and supports to over 6,500 people with an intellectual disability or autism, and their families, throughout Counties </w:t>
            </w:r>
            <w:r w:rsidR="002D2E63">
              <w:rPr>
                <w:rFonts w:ascii="Verdana" w:hAnsi="Verdana"/>
                <w14:textOutline w14:w="0" w14:cap="flat" w14:cmpd="sng" w14:algn="ctr">
                  <w14:noFill/>
                  <w14:prstDash w14:val="solid"/>
                  <w14:round/>
                </w14:textOutline>
                <w14:props3d w14:extrusionH="57150" w14:contourW="0" w14:prstMaterial="softEdge">
                  <w14:bevelT w14:w="25400" w14:h="38100" w14:prst="circle"/>
                </w14:props3d>
              </w:rPr>
              <w:t>Waterford</w:t>
            </w:r>
            <w:r w:rsidRPr="002D2E63">
              <w:rPr>
                <w:rFonts w:ascii="Verdana" w:hAnsi="Verdana"/>
                <w14:textOutline w14:w="0" w14:cap="flat" w14:cmpd="sng" w14:algn="ctr">
                  <w14:noFill/>
                  <w14:prstDash w14:val="solid"/>
                  <w14:round/>
                </w14:textOutline>
                <w14:props3d w14:extrusionH="57150" w14:contourW="0" w14:prstMaterial="softEdge">
                  <w14:bevelT w14:w="25400" w14:h="38100" w14:prst="circle"/>
                </w14:props3d>
              </w:rPr>
              <w:t>, Tipperary, Wexford</w:t>
            </w:r>
            <w:r w:rsidR="002D2E63">
              <w:rPr>
                <w:rFonts w:ascii="Verdana" w:hAnsi="Verdana"/>
                <w14:textOutline w14:w="0" w14:cap="flat" w14:cmpd="sng" w14:algn="ctr">
                  <w14:noFill/>
                  <w14:prstDash w14:val="solid"/>
                  <w14:round/>
                </w14:textOutline>
                <w14:props3d w14:extrusionH="57150" w14:contourW="0" w14:prstMaterial="softEdge">
                  <w14:bevelT w14:w="25400" w14:h="38100" w14:prst="circle"/>
                </w14:props3d>
              </w:rPr>
              <w:t xml:space="preserve">, Kilkenny, </w:t>
            </w:r>
            <w:r w:rsidR="002D2E63" w:rsidRPr="002D2E63">
              <w:rPr>
                <w:rFonts w:ascii="Verdana" w:hAnsi="Verdana"/>
                <w14:textOutline w14:w="0" w14:cap="flat" w14:cmpd="sng" w14:algn="ctr">
                  <w14:noFill/>
                  <w14:prstDash w14:val="solid"/>
                  <w14:round/>
                </w14:textOutline>
                <w14:props3d w14:extrusionH="57150" w14:contourW="0" w14:prstMaterial="softEdge">
                  <w14:bevelT w14:w="25400" w14:h="38100" w14:prst="circle"/>
                </w14:props3d>
              </w:rPr>
              <w:t>Clare, Cork, Galway, Limerick</w:t>
            </w:r>
            <w:r w:rsidR="002D2E63">
              <w:rPr>
                <w:rFonts w:ascii="Verdana" w:hAnsi="Verdana"/>
                <w14:textOutline w14:w="0" w14:cap="flat" w14:cmpd="sng" w14:algn="ctr">
                  <w14:noFill/>
                  <w14:prstDash w14:val="solid"/>
                  <w14:round/>
                </w14:textOutline>
                <w14:props3d w14:extrusionH="57150" w14:contourW="0" w14:prstMaterial="softEdge">
                  <w14:bevelT w14:w="25400" w14:h="38100" w14:prst="circle"/>
                </w14:props3d>
              </w:rPr>
              <w:t xml:space="preserve"> and </w:t>
            </w:r>
            <w:r w:rsidR="002D2E63" w:rsidRPr="002D2E63">
              <w:rPr>
                <w:rFonts w:ascii="Verdana" w:hAnsi="Verdana"/>
                <w14:textOutline w14:w="0" w14:cap="flat" w14:cmpd="sng" w14:algn="ctr">
                  <w14:noFill/>
                  <w14:prstDash w14:val="solid"/>
                  <w14:round/>
                </w14:textOutline>
                <w14:props3d w14:extrusionH="57150" w14:contourW="0" w14:prstMaterial="softEdge">
                  <w14:bevelT w14:w="25400" w14:h="38100" w14:prst="circle"/>
                </w14:props3d>
              </w:rPr>
              <w:t>Roscommon</w:t>
            </w:r>
            <w:r w:rsidRPr="002D2E63">
              <w:rPr>
                <w:rFonts w:ascii="Verdana" w:hAnsi="Verdana"/>
                <w14:textOutline w14:w="0" w14:cap="flat" w14:cmpd="sng" w14:algn="ctr">
                  <w14:noFill/>
                  <w14:prstDash w14:val="solid"/>
                  <w14:round/>
                </w14:textOutline>
                <w14:props3d w14:extrusionH="57150" w14:contourW="0" w14:prstMaterial="softEdge">
                  <w14:bevelT w14:w="25400" w14:h="38100" w14:prst="circle"/>
                </w14:props3d>
              </w:rPr>
              <w:t>.</w:t>
            </w:r>
          </w:p>
          <w:p w14:paraId="3F2BC169" w14:textId="77777777" w:rsidR="00DB05B2" w:rsidRPr="002D2E63" w:rsidRDefault="00DB05B2" w:rsidP="006342CA">
            <w:pPr>
              <w:jc w:val="both"/>
              <w:rPr>
                <w:rFonts w:ascii="Verdana" w:hAnsi="Verdana"/>
                <w14:textOutline w14:w="0" w14:cap="flat" w14:cmpd="sng" w14:algn="ctr">
                  <w14:noFill/>
                  <w14:prstDash w14:val="solid"/>
                  <w14:round/>
                </w14:textOutline>
                <w14:props3d w14:extrusionH="57150" w14:contourW="0" w14:prstMaterial="softEdge">
                  <w14:bevelT w14:w="25400" w14:h="38100" w14:prst="circle"/>
                </w14:props3d>
              </w:rPr>
            </w:pPr>
          </w:p>
          <w:p w14:paraId="0CA7A533" w14:textId="77777777" w:rsidR="00DB05B2" w:rsidRPr="002D2E63" w:rsidRDefault="00DB05B2" w:rsidP="006342CA">
            <w:pPr>
              <w:jc w:val="both"/>
              <w:rPr>
                <w:rFonts w:ascii="Verdana" w:hAnsi="Verdana"/>
                <w14:textOutline w14:w="0" w14:cap="flat" w14:cmpd="sng" w14:algn="ctr">
                  <w14:noFill/>
                  <w14:prstDash w14:val="solid"/>
                  <w14:round/>
                </w14:textOutline>
                <w14:props3d w14:extrusionH="57150" w14:contourW="0" w14:prstMaterial="softEdge">
                  <w14:bevelT w14:w="25400" w14:h="38100" w14:prst="circle"/>
                </w14:props3d>
              </w:rPr>
            </w:pPr>
            <w:r w:rsidRPr="002D2E63">
              <w:rPr>
                <w:rFonts w:ascii="Verdana" w:hAnsi="Verdana"/>
                <w14:textOutline w14:w="0" w14:cap="flat" w14:cmpd="sng" w14:algn="ctr">
                  <w14:noFill/>
                  <w14:prstDash w14:val="solid"/>
                  <w14:round/>
                </w14:textOutline>
                <w14:props3d w14:extrusionH="57150" w14:contourW="0" w14:prstMaterial="softEdge">
                  <w14:bevelT w14:w="25400" w14:h="38100" w14:prst="circle"/>
                </w14:props3d>
              </w:rPr>
              <w:t>The supports, which include residential, respite, day, host families, home based, and multidisciplinary, are provided by nearly 6,000 staff with a variety of professional backgrounds and experience, and who are motivated in their work by the Ethos, Vision and Values of Corlann.</w:t>
            </w:r>
          </w:p>
          <w:p w14:paraId="16795704" w14:textId="77777777" w:rsidR="00DB05B2" w:rsidRPr="002D2E63" w:rsidRDefault="00DB05B2" w:rsidP="006342CA">
            <w:pPr>
              <w:jc w:val="both"/>
              <w:rPr>
                <w:rFonts w:ascii="Verdana" w:hAnsi="Verdana"/>
                <w14:textOutline w14:w="0" w14:cap="flat" w14:cmpd="sng" w14:algn="ctr">
                  <w14:noFill/>
                  <w14:prstDash w14:val="solid"/>
                  <w14:round/>
                </w14:textOutline>
                <w14:props3d w14:extrusionH="57150" w14:contourW="0" w14:prstMaterial="softEdge">
                  <w14:bevelT w14:w="25400" w14:h="38100" w14:prst="circle"/>
                </w14:props3d>
              </w:rPr>
            </w:pPr>
          </w:p>
          <w:p w14:paraId="480C04DA" w14:textId="77777777" w:rsidR="00DB05B2" w:rsidRPr="002D2E63" w:rsidRDefault="00DB05B2" w:rsidP="006342CA">
            <w:pPr>
              <w:jc w:val="both"/>
              <w:rPr>
                <w:rFonts w:ascii="Verdana" w:hAnsi="Verdana"/>
                <w14:textOutline w14:w="0" w14:cap="flat" w14:cmpd="sng" w14:algn="ctr">
                  <w14:noFill/>
                  <w14:prstDash w14:val="solid"/>
                  <w14:round/>
                </w14:textOutline>
                <w14:props3d w14:extrusionH="57150" w14:contourW="0" w14:prstMaterial="softEdge">
                  <w14:bevelT w14:w="25400" w14:h="38100" w14:prst="circle"/>
                </w14:props3d>
              </w:rPr>
            </w:pPr>
            <w:r w:rsidRPr="002D2E63">
              <w:rPr>
                <w:rFonts w:ascii="Verdana" w:hAnsi="Verdana"/>
                <w14:textOutline w14:w="0" w14:cap="flat" w14:cmpd="sng" w14:algn="ctr">
                  <w14:noFill/>
                  <w14:prstDash w14:val="solid"/>
                  <w14:round/>
                </w14:textOutline>
                <w14:props3d w14:extrusionH="57150" w14:contourW="0" w14:prstMaterial="softEdge">
                  <w14:bevelT w14:w="25400" w14:h="38100" w14:prst="circle"/>
                </w14:props3d>
              </w:rPr>
              <w:t>We work in partnership with local communities, state agencies and voluntary organisations to initiate and develop increasingly inclusive opportunities, for and with, the people who use Corlann services. Corlann in Ireland is a learning organisation whose responses are based on best practice, and in full recognition of the right of each person to self-determine their life goals and wishes.</w:t>
            </w:r>
          </w:p>
        </w:tc>
      </w:tr>
    </w:tbl>
    <w:p w14:paraId="2826068A" w14:textId="6C2D8037" w:rsidR="00DB05B2" w:rsidRDefault="00DB05B2" w:rsidP="00460A6F">
      <w:pPr>
        <w:overflowPunct w:val="0"/>
        <w:autoSpaceDE w:val="0"/>
        <w:autoSpaceDN w:val="0"/>
        <w:adjustRightInd w:val="0"/>
        <w:spacing w:after="0" w:line="240" w:lineRule="auto"/>
        <w:ind w:left="284"/>
        <w:jc w:val="both"/>
        <w:textAlignment w:val="baseline"/>
        <w:rPr>
          <w:rFonts w:ascii="Verdana" w:eastAsia="Times New Roman" w:hAnsi="Verdana" w:cs="Times New Roman"/>
          <w:lang w:val="en-GB"/>
        </w:rPr>
      </w:pPr>
    </w:p>
    <w:p w14:paraId="1CCF0A23" w14:textId="77777777" w:rsidR="002D2E63" w:rsidRDefault="002D2E63" w:rsidP="002D2E63">
      <w:pPr>
        <w:numPr>
          <w:ilvl w:val="0"/>
          <w:numId w:val="2"/>
        </w:numPr>
        <w:overflowPunct w:val="0"/>
        <w:autoSpaceDE w:val="0"/>
        <w:autoSpaceDN w:val="0"/>
        <w:adjustRightInd w:val="0"/>
        <w:spacing w:after="0" w:line="240" w:lineRule="auto"/>
        <w:jc w:val="both"/>
        <w:textAlignment w:val="baseline"/>
        <w:rPr>
          <w:rFonts w:ascii="Verdana" w:eastAsia="Times New Roman" w:hAnsi="Verdana" w:cs="Times New Roman"/>
          <w:b/>
          <w:lang w:val="en-GB"/>
        </w:rPr>
      </w:pPr>
      <w:r w:rsidRPr="007D69A1">
        <w:rPr>
          <w:rFonts w:ascii="Verdana" w:eastAsia="Times New Roman" w:hAnsi="Verdana" w:cs="Times New Roman"/>
          <w:b/>
          <w:lang w:val="en-GB"/>
        </w:rPr>
        <w:t>Tenure of Employment</w:t>
      </w:r>
    </w:p>
    <w:p w14:paraId="4DC4B3E2" w14:textId="77777777" w:rsidR="002D2E63" w:rsidRPr="007D69A1" w:rsidRDefault="002D2E63" w:rsidP="002D2E63">
      <w:pPr>
        <w:overflowPunct w:val="0"/>
        <w:autoSpaceDE w:val="0"/>
        <w:autoSpaceDN w:val="0"/>
        <w:adjustRightInd w:val="0"/>
        <w:spacing w:after="0" w:line="240" w:lineRule="auto"/>
        <w:jc w:val="both"/>
        <w:textAlignment w:val="baseline"/>
        <w:rPr>
          <w:rFonts w:ascii="Verdana" w:eastAsia="Times New Roman" w:hAnsi="Verdana" w:cs="Times New Roman"/>
          <w:b/>
          <w:lang w:val="en-GB"/>
        </w:rPr>
      </w:pPr>
    </w:p>
    <w:p w14:paraId="0E35D6C5" w14:textId="0C6BD4F5" w:rsidR="002D2E63" w:rsidRDefault="00F328BE" w:rsidP="002D2E63">
      <w:pPr>
        <w:overflowPunct w:val="0"/>
        <w:autoSpaceDE w:val="0"/>
        <w:autoSpaceDN w:val="0"/>
        <w:adjustRightInd w:val="0"/>
        <w:spacing w:after="0" w:line="240" w:lineRule="auto"/>
        <w:ind w:left="284"/>
        <w:jc w:val="both"/>
        <w:textAlignment w:val="baseline"/>
        <w:rPr>
          <w:rFonts w:ascii="Verdana" w:eastAsia="Times New Roman" w:hAnsi="Verdana" w:cs="Times New Roman"/>
          <w:lang w:val="en-GB"/>
        </w:rPr>
      </w:pPr>
      <w:r>
        <w:rPr>
          <w:rFonts w:ascii="Verdana" w:eastAsia="Times New Roman" w:hAnsi="Verdana" w:cs="Times New Roman"/>
          <w:lang w:val="en-GB"/>
        </w:rPr>
        <w:t>This post is</w:t>
      </w:r>
      <w:r w:rsidR="00E5799B">
        <w:rPr>
          <w:rFonts w:ascii="Verdana" w:eastAsia="Times New Roman" w:hAnsi="Verdana" w:cs="Times New Roman"/>
          <w:lang w:val="en-GB"/>
        </w:rPr>
        <w:t xml:space="preserve"> </w:t>
      </w:r>
      <w:r w:rsidR="009D205D">
        <w:rPr>
          <w:rFonts w:ascii="Verdana" w:eastAsia="Times New Roman" w:hAnsi="Verdana" w:cs="Times New Roman"/>
          <w:lang w:val="en-GB"/>
        </w:rPr>
        <w:t>permanent</w:t>
      </w:r>
      <w:r w:rsidR="00E5799B">
        <w:rPr>
          <w:rFonts w:ascii="Verdana" w:eastAsia="Times New Roman" w:hAnsi="Verdana" w:cs="Times New Roman"/>
          <w:lang w:val="en-GB"/>
        </w:rPr>
        <w:t xml:space="preserve"> part</w:t>
      </w:r>
      <w:r>
        <w:rPr>
          <w:rFonts w:ascii="Verdana" w:eastAsia="Times New Roman" w:hAnsi="Verdana" w:cs="Times New Roman"/>
          <w:lang w:val="en-GB"/>
        </w:rPr>
        <w:t xml:space="preserve"> time</w:t>
      </w:r>
      <w:r w:rsidR="002D2E63" w:rsidRPr="007D69A1">
        <w:rPr>
          <w:rFonts w:ascii="Verdana" w:eastAsia="Times New Roman" w:hAnsi="Verdana" w:cs="Times New Roman"/>
          <w:lang w:val="en-GB"/>
        </w:rPr>
        <w:t>.  Compulsory Retirement age is 70 years.</w:t>
      </w:r>
    </w:p>
    <w:p w14:paraId="55D5A184"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14:paraId="7FA2266E" w14:textId="77777777" w:rsidR="0074439B" w:rsidRPr="002E133E" w:rsidRDefault="0074439B" w:rsidP="00460A6F">
      <w:pPr>
        <w:numPr>
          <w:ilvl w:val="0"/>
          <w:numId w:val="2"/>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7D69A1">
        <w:rPr>
          <w:rFonts w:ascii="Verdana" w:eastAsia="Times New Roman" w:hAnsi="Verdana" w:cs="Times New Roman"/>
          <w:b/>
          <w:lang w:val="en-GB"/>
        </w:rPr>
        <w:t>Qualifications and Experience</w:t>
      </w:r>
    </w:p>
    <w:p w14:paraId="0AA9563B" w14:textId="77777777" w:rsidR="002E133E" w:rsidRPr="002E133E" w:rsidRDefault="002E133E" w:rsidP="002E133E">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14:paraId="1D5DCA1C" w14:textId="77777777" w:rsidR="00460A6F" w:rsidRPr="002E133E" w:rsidRDefault="0074439B" w:rsidP="002E133E">
      <w:pPr>
        <w:pStyle w:val="ListParagraph"/>
        <w:numPr>
          <w:ilvl w:val="0"/>
          <w:numId w:val="9"/>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2E133E">
        <w:rPr>
          <w:rFonts w:ascii="Verdana" w:eastAsia="Times New Roman" w:hAnsi="Verdana" w:cs="Times New Roman"/>
          <w:lang w:val="en-GB"/>
        </w:rPr>
        <w:t>The successful candidate must:</w:t>
      </w:r>
    </w:p>
    <w:p w14:paraId="321F6240" w14:textId="77777777" w:rsidR="00460A6F" w:rsidRPr="006802F5" w:rsidRDefault="00460A6F" w:rsidP="00460A6F">
      <w:pPr>
        <w:spacing w:after="0" w:line="240" w:lineRule="auto"/>
        <w:jc w:val="both"/>
        <w:rPr>
          <w:rFonts w:ascii="Arial" w:hAnsi="Arial" w:cs="Arial"/>
        </w:rPr>
      </w:pPr>
    </w:p>
    <w:p w14:paraId="7908EF10" w14:textId="77777777" w:rsidR="00460A6F" w:rsidRDefault="00460A6F" w:rsidP="00460A6F">
      <w:pPr>
        <w:spacing w:after="0" w:line="240" w:lineRule="auto"/>
        <w:ind w:left="283"/>
        <w:jc w:val="both"/>
        <w:rPr>
          <w:rFonts w:ascii="Verdana" w:hAnsi="Verdana" w:cs="Arial"/>
          <w:i/>
          <w:iCs/>
        </w:rPr>
      </w:pPr>
      <w:r w:rsidRPr="00460A6F">
        <w:rPr>
          <w:rFonts w:ascii="Verdana" w:hAnsi="Verdana" w:cs="Arial"/>
        </w:rPr>
        <w:t>Possess a Qualification in General Health and Social Care or Community and/or Youth Work, as outlined in the Quality and Qualifications Ireland (QQI) formerly FETAC on the National Framework of Qualifications (NFQ) of not less than QQI Level 5 (</w:t>
      </w:r>
      <w:r w:rsidRPr="00460A6F">
        <w:rPr>
          <w:rFonts w:ascii="Verdana" w:hAnsi="Verdana" w:cs="Arial"/>
          <w:i/>
          <w:iCs/>
        </w:rPr>
        <w:t>SEE APPENDIX 1 FOR LIST OF QUALIFICATIONS)</w:t>
      </w:r>
    </w:p>
    <w:p w14:paraId="66C83365" w14:textId="77777777" w:rsidR="00460A6F" w:rsidRDefault="00460A6F" w:rsidP="00460A6F">
      <w:pPr>
        <w:spacing w:after="0" w:line="240" w:lineRule="auto"/>
        <w:ind w:left="283"/>
        <w:jc w:val="both"/>
        <w:rPr>
          <w:rFonts w:ascii="Verdana" w:hAnsi="Verdana" w:cs="Arial"/>
          <w:i/>
          <w:iCs/>
        </w:rPr>
      </w:pPr>
    </w:p>
    <w:p w14:paraId="296889D3" w14:textId="77777777" w:rsidR="00460A6F" w:rsidRDefault="00460A6F" w:rsidP="00460A6F">
      <w:pPr>
        <w:spacing w:after="0" w:line="240" w:lineRule="auto"/>
        <w:ind w:left="283"/>
        <w:jc w:val="both"/>
        <w:rPr>
          <w:rFonts w:ascii="Verdana" w:hAnsi="Verdana" w:cs="Arial"/>
          <w:color w:val="000000" w:themeColor="text1"/>
        </w:rPr>
      </w:pPr>
      <w:r>
        <w:rPr>
          <w:rFonts w:ascii="Verdana" w:hAnsi="Verdana" w:cs="Arial"/>
          <w:i/>
          <w:iCs/>
        </w:rPr>
        <w:t>O</w:t>
      </w:r>
      <w:r w:rsidRPr="00460A6F">
        <w:rPr>
          <w:rFonts w:ascii="Verdana" w:hAnsi="Verdana" w:cs="Arial"/>
          <w:color w:val="000000" w:themeColor="text1"/>
        </w:rPr>
        <w:t>r</w:t>
      </w:r>
    </w:p>
    <w:p w14:paraId="2A7C3F37" w14:textId="77777777" w:rsidR="00460A6F" w:rsidRDefault="00460A6F" w:rsidP="00460A6F">
      <w:pPr>
        <w:spacing w:after="0" w:line="240" w:lineRule="auto"/>
        <w:ind w:left="283"/>
        <w:jc w:val="both"/>
        <w:rPr>
          <w:rFonts w:ascii="Verdana" w:hAnsi="Verdana" w:cs="Arial"/>
          <w:color w:val="000000" w:themeColor="text1"/>
        </w:rPr>
      </w:pPr>
    </w:p>
    <w:p w14:paraId="7B91F978" w14:textId="77777777" w:rsidR="00460A6F" w:rsidRDefault="00460A6F" w:rsidP="00460A6F">
      <w:pPr>
        <w:spacing w:after="0" w:line="240" w:lineRule="auto"/>
        <w:ind w:left="283"/>
        <w:jc w:val="both"/>
        <w:rPr>
          <w:rFonts w:ascii="Verdana" w:hAnsi="Verdana" w:cs="Arial"/>
          <w:color w:val="000000" w:themeColor="text1"/>
        </w:rPr>
      </w:pPr>
      <w:r>
        <w:rPr>
          <w:rFonts w:ascii="Verdana" w:hAnsi="Verdana" w:cs="Arial"/>
          <w:color w:val="000000" w:themeColor="text1"/>
        </w:rPr>
        <w:t>P</w:t>
      </w:r>
      <w:r w:rsidRPr="00460A6F">
        <w:rPr>
          <w:rFonts w:ascii="Verdana" w:hAnsi="Verdana" w:cs="Arial"/>
          <w:color w:val="000000" w:themeColor="text1"/>
        </w:rPr>
        <w:t xml:space="preserve">ossess a relevant Health Care qualification at not less than QQI level 5 on the National Framework of Qualifications (NFQ) </w:t>
      </w:r>
    </w:p>
    <w:p w14:paraId="2A1C5E4A" w14:textId="77777777" w:rsidR="00460A6F" w:rsidRDefault="00460A6F" w:rsidP="00460A6F">
      <w:pPr>
        <w:spacing w:after="0" w:line="240" w:lineRule="auto"/>
        <w:ind w:left="283"/>
        <w:jc w:val="both"/>
        <w:rPr>
          <w:rFonts w:ascii="Verdana" w:hAnsi="Verdana" w:cs="Arial"/>
          <w:color w:val="000000" w:themeColor="text1"/>
        </w:rPr>
      </w:pPr>
    </w:p>
    <w:p w14:paraId="1D5A13BA" w14:textId="77777777" w:rsidR="00460A6F" w:rsidRDefault="00460A6F" w:rsidP="00460A6F">
      <w:pPr>
        <w:spacing w:after="0" w:line="240" w:lineRule="auto"/>
        <w:ind w:left="283"/>
        <w:jc w:val="both"/>
        <w:rPr>
          <w:rFonts w:ascii="Verdana" w:hAnsi="Verdana" w:cs="Arial"/>
          <w:color w:val="000000" w:themeColor="text1"/>
        </w:rPr>
      </w:pPr>
      <w:r w:rsidRPr="00460A6F">
        <w:rPr>
          <w:rFonts w:ascii="Verdana" w:hAnsi="Verdana" w:cs="Arial"/>
          <w:color w:val="000000" w:themeColor="text1"/>
        </w:rPr>
        <w:t>Or</w:t>
      </w:r>
    </w:p>
    <w:p w14:paraId="23B38E0E" w14:textId="77777777" w:rsidR="00460A6F" w:rsidRDefault="00460A6F" w:rsidP="00460A6F">
      <w:pPr>
        <w:spacing w:after="0" w:line="240" w:lineRule="auto"/>
        <w:ind w:left="283"/>
        <w:jc w:val="both"/>
        <w:rPr>
          <w:rFonts w:ascii="Verdana" w:hAnsi="Verdana" w:cs="Arial"/>
          <w:color w:val="000000" w:themeColor="text1"/>
        </w:rPr>
      </w:pPr>
    </w:p>
    <w:p w14:paraId="3A5D6D80" w14:textId="77777777" w:rsidR="00460A6F" w:rsidRDefault="00460A6F" w:rsidP="00460A6F">
      <w:pPr>
        <w:spacing w:after="0" w:line="240" w:lineRule="auto"/>
        <w:ind w:left="283"/>
        <w:jc w:val="both"/>
        <w:rPr>
          <w:rFonts w:ascii="Verdana" w:hAnsi="Verdana" w:cs="Arial"/>
          <w:color w:val="000000" w:themeColor="text1"/>
        </w:rPr>
      </w:pPr>
      <w:r>
        <w:rPr>
          <w:rFonts w:ascii="Verdana" w:hAnsi="Verdana" w:cs="Arial"/>
          <w:color w:val="000000" w:themeColor="text1"/>
        </w:rPr>
        <w:t>A</w:t>
      </w:r>
      <w:r w:rsidRPr="00460A6F">
        <w:rPr>
          <w:rFonts w:ascii="Verdana" w:hAnsi="Verdana" w:cs="Arial"/>
          <w:color w:val="000000" w:themeColor="text1"/>
        </w:rPr>
        <w:t xml:space="preserve">n equivalent Health Care qualification from another jurisdiction. </w:t>
      </w:r>
    </w:p>
    <w:p w14:paraId="2D3EAD1B" w14:textId="77777777" w:rsidR="00460A6F" w:rsidRDefault="00460A6F" w:rsidP="00460A6F">
      <w:pPr>
        <w:spacing w:after="0" w:line="240" w:lineRule="auto"/>
        <w:ind w:left="283"/>
        <w:jc w:val="both"/>
        <w:rPr>
          <w:rFonts w:ascii="Verdana" w:hAnsi="Verdana" w:cs="Arial"/>
        </w:rPr>
      </w:pPr>
    </w:p>
    <w:p w14:paraId="52641CA8" w14:textId="77777777" w:rsidR="002E133E" w:rsidRDefault="002E133E" w:rsidP="00460A6F">
      <w:pPr>
        <w:spacing w:after="0" w:line="240" w:lineRule="auto"/>
        <w:ind w:left="283"/>
        <w:jc w:val="both"/>
        <w:rPr>
          <w:rFonts w:ascii="Verdana" w:hAnsi="Verdana" w:cs="Arial"/>
        </w:rPr>
      </w:pPr>
    </w:p>
    <w:p w14:paraId="65AC3EDB" w14:textId="77777777" w:rsidR="002E133E" w:rsidRPr="007D69A1" w:rsidRDefault="002E133E" w:rsidP="002E133E">
      <w:pPr>
        <w:numPr>
          <w:ilvl w:val="0"/>
          <w:numId w:val="3"/>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7D69A1">
        <w:rPr>
          <w:rFonts w:ascii="Verdana" w:eastAsia="Times New Roman" w:hAnsi="Verdana" w:cs="Times New Roman"/>
          <w:lang w:val="en-GB"/>
        </w:rPr>
        <w:lastRenderedPageBreak/>
        <w:t>Experience of working with people with intellectual disabilities</w:t>
      </w:r>
      <w:r>
        <w:rPr>
          <w:rFonts w:ascii="Verdana" w:eastAsia="Times New Roman" w:hAnsi="Verdana" w:cs="Times New Roman"/>
          <w:lang w:val="en-GB"/>
        </w:rPr>
        <w:t>.</w:t>
      </w:r>
    </w:p>
    <w:p w14:paraId="1BF451FE" w14:textId="77777777" w:rsidR="002E133E" w:rsidRPr="007D69A1" w:rsidRDefault="002E133E" w:rsidP="002E133E">
      <w:pPr>
        <w:numPr>
          <w:ilvl w:val="0"/>
          <w:numId w:val="3"/>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7D69A1">
        <w:rPr>
          <w:rFonts w:ascii="Verdana" w:eastAsia="Times New Roman" w:hAnsi="Verdana" w:cs="Times New Roman"/>
          <w:lang w:val="en-GB"/>
        </w:rPr>
        <w:t>Have excellent communication skills.</w:t>
      </w:r>
    </w:p>
    <w:p w14:paraId="06FA4F79" w14:textId="77777777" w:rsidR="002E133E" w:rsidRPr="007D69A1" w:rsidRDefault="002E133E" w:rsidP="002E133E">
      <w:pPr>
        <w:numPr>
          <w:ilvl w:val="0"/>
          <w:numId w:val="3"/>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7D69A1">
        <w:rPr>
          <w:rFonts w:ascii="Verdana" w:eastAsia="Times New Roman" w:hAnsi="Verdana" w:cs="Times New Roman"/>
          <w:lang w:val="en-GB"/>
        </w:rPr>
        <w:t xml:space="preserve">Have the ability to listen and respond to the needs of people who use the services. </w:t>
      </w:r>
    </w:p>
    <w:p w14:paraId="4BC79266" w14:textId="77777777" w:rsidR="002E133E" w:rsidRPr="007D69A1" w:rsidRDefault="002E133E" w:rsidP="002E133E">
      <w:pPr>
        <w:numPr>
          <w:ilvl w:val="0"/>
          <w:numId w:val="3"/>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7D69A1">
        <w:rPr>
          <w:rFonts w:ascii="Verdana" w:eastAsia="Times New Roman" w:hAnsi="Verdana" w:cs="Times New Roman"/>
          <w:lang w:val="en-GB"/>
        </w:rPr>
        <w:t>Have the ability to be innovative and creative and work on one’s own initiative.</w:t>
      </w:r>
    </w:p>
    <w:p w14:paraId="42482ACC" w14:textId="77777777" w:rsidR="002E133E" w:rsidRPr="007D69A1" w:rsidRDefault="002E133E" w:rsidP="002E133E">
      <w:pPr>
        <w:numPr>
          <w:ilvl w:val="0"/>
          <w:numId w:val="3"/>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7D69A1">
        <w:rPr>
          <w:rFonts w:ascii="Verdana" w:eastAsia="Times New Roman" w:hAnsi="Verdana" w:cs="Times New Roman"/>
          <w:lang w:val="en-GB"/>
        </w:rPr>
        <w:t>Be computer literate.</w:t>
      </w:r>
    </w:p>
    <w:p w14:paraId="659EA27B" w14:textId="77777777" w:rsidR="002E133E" w:rsidRPr="007D69A1" w:rsidRDefault="002E133E" w:rsidP="002E133E">
      <w:pPr>
        <w:numPr>
          <w:ilvl w:val="0"/>
          <w:numId w:val="3"/>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7D69A1">
        <w:rPr>
          <w:rFonts w:ascii="Verdana" w:eastAsia="Times New Roman" w:hAnsi="Verdana" w:cs="Times New Roman"/>
          <w:lang w:val="en-GB"/>
        </w:rPr>
        <w:t>Possess a full clean driving licence.</w:t>
      </w:r>
    </w:p>
    <w:p w14:paraId="11CC48BD" w14:textId="77777777" w:rsidR="002E133E" w:rsidRPr="002E133E" w:rsidRDefault="002E133E" w:rsidP="00460A6F">
      <w:pPr>
        <w:numPr>
          <w:ilvl w:val="0"/>
          <w:numId w:val="3"/>
        </w:numPr>
        <w:overflowPunct w:val="0"/>
        <w:autoSpaceDE w:val="0"/>
        <w:autoSpaceDN w:val="0"/>
        <w:adjustRightInd w:val="0"/>
        <w:spacing w:after="0" w:line="240" w:lineRule="auto"/>
        <w:jc w:val="both"/>
        <w:textAlignment w:val="baseline"/>
        <w:rPr>
          <w:rFonts w:ascii="Verdana" w:hAnsi="Verdana" w:cs="Arial"/>
          <w:b/>
          <w:u w:val="single"/>
        </w:rPr>
      </w:pPr>
      <w:r w:rsidRPr="002E133E">
        <w:rPr>
          <w:rFonts w:ascii="Verdana" w:eastAsia="Times New Roman" w:hAnsi="Verdana" w:cs="Times New Roman"/>
          <w:lang w:val="en-GB"/>
        </w:rPr>
        <w:t>Have knowledge/ awareness of supporting people with autism</w:t>
      </w:r>
    </w:p>
    <w:p w14:paraId="220D7649" w14:textId="77777777" w:rsidR="002E133E" w:rsidRDefault="002E133E" w:rsidP="002E133E">
      <w:pPr>
        <w:overflowPunct w:val="0"/>
        <w:autoSpaceDE w:val="0"/>
        <w:autoSpaceDN w:val="0"/>
        <w:adjustRightInd w:val="0"/>
        <w:spacing w:after="0" w:line="240" w:lineRule="auto"/>
        <w:ind w:left="360"/>
        <w:jc w:val="both"/>
        <w:textAlignment w:val="baseline"/>
        <w:rPr>
          <w:rFonts w:ascii="Verdana" w:hAnsi="Verdana" w:cs="Arial"/>
          <w:b/>
          <w:u w:val="single"/>
        </w:rPr>
      </w:pPr>
    </w:p>
    <w:p w14:paraId="797F9D6A" w14:textId="77777777" w:rsidR="00460A6F" w:rsidRPr="002E133E" w:rsidRDefault="00460A6F" w:rsidP="002E133E">
      <w:pPr>
        <w:spacing w:after="0" w:line="240" w:lineRule="auto"/>
        <w:ind w:right="-766" w:firstLine="360"/>
        <w:jc w:val="both"/>
        <w:rPr>
          <w:rFonts w:ascii="Verdana" w:hAnsi="Verdana" w:cs="Arial"/>
          <w:b/>
          <w:bCs/>
        </w:rPr>
      </w:pPr>
      <w:r w:rsidRPr="002E133E">
        <w:rPr>
          <w:rFonts w:ascii="Verdana" w:hAnsi="Verdana" w:cs="Arial"/>
          <w:b/>
          <w:bCs/>
        </w:rPr>
        <w:t>Character</w:t>
      </w:r>
    </w:p>
    <w:p w14:paraId="2FC6F5FA" w14:textId="77777777" w:rsidR="002E133E" w:rsidRPr="00460A6F" w:rsidRDefault="002E133E" w:rsidP="002E133E">
      <w:pPr>
        <w:spacing w:after="0" w:line="240" w:lineRule="auto"/>
        <w:ind w:right="-766" w:firstLine="360"/>
        <w:jc w:val="both"/>
        <w:rPr>
          <w:rFonts w:ascii="Verdana" w:hAnsi="Verdana" w:cs="Arial"/>
          <w:b/>
          <w:bCs/>
          <w:u w:val="single"/>
        </w:rPr>
      </w:pPr>
    </w:p>
    <w:p w14:paraId="7ED74511" w14:textId="77777777" w:rsidR="00460A6F" w:rsidRPr="00460A6F" w:rsidRDefault="00460A6F" w:rsidP="002E133E">
      <w:pPr>
        <w:spacing w:after="0" w:line="240" w:lineRule="auto"/>
        <w:ind w:right="-766" w:firstLine="360"/>
        <w:jc w:val="both"/>
        <w:rPr>
          <w:rFonts w:ascii="Verdana" w:hAnsi="Verdana" w:cs="Arial"/>
        </w:rPr>
      </w:pPr>
      <w:r w:rsidRPr="00460A6F">
        <w:rPr>
          <w:rFonts w:ascii="Verdana" w:hAnsi="Verdana" w:cs="Arial"/>
        </w:rPr>
        <w:t>Each candidate for and any person holding the office must be of good character.</w:t>
      </w:r>
    </w:p>
    <w:p w14:paraId="2381A7CC" w14:textId="77777777" w:rsidR="0074439B" w:rsidRPr="007D69A1" w:rsidRDefault="0074439B" w:rsidP="0074439B">
      <w:pPr>
        <w:tabs>
          <w:tab w:val="left" w:pos="360"/>
          <w:tab w:val="left" w:pos="1080"/>
        </w:tabs>
        <w:overflowPunct w:val="0"/>
        <w:autoSpaceDE w:val="0"/>
        <w:autoSpaceDN w:val="0"/>
        <w:adjustRightInd w:val="0"/>
        <w:spacing w:after="0" w:line="240" w:lineRule="auto"/>
        <w:ind w:left="720"/>
        <w:textAlignment w:val="baseline"/>
        <w:rPr>
          <w:rFonts w:ascii="Verdana" w:eastAsia="Times New Roman" w:hAnsi="Verdana" w:cs="Times New Roman"/>
          <w:b/>
          <w:bCs/>
        </w:rPr>
      </w:pPr>
    </w:p>
    <w:p w14:paraId="400EF216" w14:textId="77777777" w:rsidR="0074439B" w:rsidRPr="007D69A1" w:rsidRDefault="0074439B" w:rsidP="0074439B">
      <w:pPr>
        <w:tabs>
          <w:tab w:val="left" w:pos="360"/>
          <w:tab w:val="left" w:pos="1080"/>
        </w:tabs>
        <w:overflowPunct w:val="0"/>
        <w:autoSpaceDE w:val="0"/>
        <w:autoSpaceDN w:val="0"/>
        <w:adjustRightInd w:val="0"/>
        <w:spacing w:after="0" w:line="240" w:lineRule="auto"/>
        <w:textAlignment w:val="baseline"/>
        <w:rPr>
          <w:rFonts w:ascii="Verdana" w:eastAsia="Times New Roman" w:hAnsi="Verdana" w:cs="Times New Roman"/>
          <w:b/>
          <w:bCs/>
        </w:rPr>
      </w:pPr>
      <w:r w:rsidRPr="007D69A1">
        <w:rPr>
          <w:rFonts w:ascii="Verdana" w:eastAsia="Times New Roman" w:hAnsi="Verdana" w:cs="Times New Roman"/>
          <w:b/>
          <w:bCs/>
        </w:rPr>
        <w:tab/>
        <w:t>Experience of working as a member of a team is essential.</w:t>
      </w:r>
    </w:p>
    <w:p w14:paraId="1869F995" w14:textId="77777777" w:rsidR="0074439B" w:rsidRPr="007D69A1" w:rsidRDefault="0074439B" w:rsidP="0074439B">
      <w:pPr>
        <w:tabs>
          <w:tab w:val="left" w:pos="360"/>
        </w:tabs>
        <w:overflowPunct w:val="0"/>
        <w:autoSpaceDE w:val="0"/>
        <w:autoSpaceDN w:val="0"/>
        <w:adjustRightInd w:val="0"/>
        <w:spacing w:after="0" w:line="240" w:lineRule="auto"/>
        <w:ind w:left="928"/>
        <w:textAlignment w:val="baseline"/>
        <w:rPr>
          <w:rFonts w:ascii="Verdana" w:eastAsia="Times New Roman" w:hAnsi="Verdana" w:cs="Times New Roman"/>
          <w:b/>
          <w:bCs/>
        </w:rPr>
      </w:pPr>
    </w:p>
    <w:p w14:paraId="34987676" w14:textId="77777777" w:rsidR="0074439B" w:rsidRPr="007D69A1" w:rsidRDefault="0074439B" w:rsidP="0074439B">
      <w:pPr>
        <w:numPr>
          <w:ilvl w:val="0"/>
          <w:numId w:val="2"/>
        </w:numPr>
        <w:overflowPunct w:val="0"/>
        <w:autoSpaceDE w:val="0"/>
        <w:autoSpaceDN w:val="0"/>
        <w:adjustRightInd w:val="0"/>
        <w:spacing w:after="0" w:line="240" w:lineRule="auto"/>
        <w:jc w:val="both"/>
        <w:textAlignment w:val="baseline"/>
        <w:rPr>
          <w:rFonts w:ascii="Verdana" w:eastAsia="Times New Roman" w:hAnsi="Verdana" w:cs="Times New Roman"/>
          <w:b/>
          <w:lang w:val="en-GB"/>
        </w:rPr>
      </w:pPr>
      <w:r w:rsidRPr="007D69A1">
        <w:rPr>
          <w:rFonts w:ascii="Verdana" w:eastAsia="Times New Roman" w:hAnsi="Verdana" w:cs="Times New Roman"/>
          <w:b/>
          <w:lang w:val="en-GB"/>
        </w:rPr>
        <w:t xml:space="preserve">Remuneration    </w:t>
      </w:r>
    </w:p>
    <w:p w14:paraId="58056296" w14:textId="77777777" w:rsidR="0074439B" w:rsidRPr="007D69A1" w:rsidRDefault="0074439B" w:rsidP="0074439B">
      <w:pPr>
        <w:overflowPunct w:val="0"/>
        <w:autoSpaceDE w:val="0"/>
        <w:autoSpaceDN w:val="0"/>
        <w:adjustRightInd w:val="0"/>
        <w:spacing w:before="120" w:after="0" w:line="240" w:lineRule="auto"/>
        <w:ind w:firstLine="283"/>
        <w:jc w:val="both"/>
        <w:textAlignment w:val="baseline"/>
        <w:rPr>
          <w:rFonts w:ascii="Verdana" w:eastAsia="Times New Roman" w:hAnsi="Verdana" w:cs="Times New Roman"/>
          <w:b/>
          <w:lang w:val="en-GB"/>
        </w:rPr>
      </w:pPr>
      <w:r w:rsidRPr="007D69A1">
        <w:rPr>
          <w:rFonts w:ascii="Verdana" w:eastAsia="Times New Roman" w:hAnsi="Verdana" w:cs="Times New Roman"/>
          <w:b/>
          <w:lang w:val="en-GB"/>
        </w:rPr>
        <w:t>Salary Scale: (pro rata) Supervisor/Instructor Grade:</w:t>
      </w:r>
    </w:p>
    <w:p w14:paraId="61A3E689" w14:textId="6E333DD9" w:rsidR="0074439B" w:rsidRPr="007D69A1" w:rsidRDefault="0074439B" w:rsidP="0074439B">
      <w:pPr>
        <w:overflowPunct w:val="0"/>
        <w:autoSpaceDE w:val="0"/>
        <w:autoSpaceDN w:val="0"/>
        <w:adjustRightInd w:val="0"/>
        <w:spacing w:before="120" w:after="0" w:line="240" w:lineRule="auto"/>
        <w:ind w:left="283"/>
        <w:jc w:val="both"/>
        <w:textAlignment w:val="baseline"/>
        <w:rPr>
          <w:rFonts w:ascii="Verdana" w:eastAsia="Times New Roman" w:hAnsi="Verdana" w:cs="Times New Roman"/>
          <w:b/>
          <w:lang w:val="en-GB"/>
        </w:rPr>
      </w:pPr>
      <w:r w:rsidRPr="007D69A1">
        <w:rPr>
          <w:rFonts w:ascii="Verdana" w:eastAsia="Times New Roman" w:hAnsi="Verdana" w:cs="Times New Roman"/>
          <w:b/>
          <w:bCs/>
          <w:color w:val="333333"/>
          <w:lang w:val="en"/>
        </w:rPr>
        <w:t>€</w:t>
      </w:r>
      <w:r w:rsidR="00365104">
        <w:rPr>
          <w:rFonts w:ascii="Verdana" w:eastAsia="Times New Roman" w:hAnsi="Verdana" w:cs="Times New Roman"/>
          <w:b/>
          <w:bCs/>
          <w:color w:val="333333"/>
          <w:lang w:val="en"/>
        </w:rPr>
        <w:t>36,291</w:t>
      </w:r>
      <w:r w:rsidRPr="007D69A1">
        <w:rPr>
          <w:rFonts w:ascii="Verdana" w:eastAsia="Times New Roman" w:hAnsi="Verdana" w:cs="Times New Roman"/>
          <w:b/>
          <w:bCs/>
          <w:color w:val="333333"/>
          <w:lang w:val="en"/>
        </w:rPr>
        <w:t>; €3</w:t>
      </w:r>
      <w:r w:rsidR="00D0601C">
        <w:rPr>
          <w:rFonts w:ascii="Verdana" w:eastAsia="Times New Roman" w:hAnsi="Verdana" w:cs="Times New Roman"/>
          <w:b/>
          <w:bCs/>
          <w:color w:val="333333"/>
          <w:lang w:val="en"/>
        </w:rPr>
        <w:t>8,</w:t>
      </w:r>
      <w:r w:rsidR="00365104">
        <w:rPr>
          <w:rFonts w:ascii="Verdana" w:eastAsia="Times New Roman" w:hAnsi="Verdana" w:cs="Times New Roman"/>
          <w:b/>
          <w:bCs/>
          <w:color w:val="333333"/>
          <w:lang w:val="en"/>
        </w:rPr>
        <w:t>479</w:t>
      </w:r>
      <w:r w:rsidRPr="007D69A1">
        <w:rPr>
          <w:rFonts w:ascii="Verdana" w:eastAsia="Times New Roman" w:hAnsi="Verdana" w:cs="Times New Roman"/>
          <w:b/>
          <w:bCs/>
          <w:color w:val="333333"/>
          <w:lang w:val="en"/>
        </w:rPr>
        <w:t>; €3</w:t>
      </w:r>
      <w:r w:rsidR="00365104">
        <w:rPr>
          <w:rFonts w:ascii="Verdana" w:eastAsia="Times New Roman" w:hAnsi="Verdana" w:cs="Times New Roman"/>
          <w:b/>
          <w:bCs/>
          <w:color w:val="333333"/>
          <w:lang w:val="en"/>
        </w:rPr>
        <w:t>9,291</w:t>
      </w:r>
      <w:r w:rsidRPr="007D69A1">
        <w:rPr>
          <w:rFonts w:ascii="Verdana" w:eastAsia="Times New Roman" w:hAnsi="Verdana" w:cs="Times New Roman"/>
          <w:b/>
          <w:bCs/>
          <w:color w:val="333333"/>
          <w:lang w:val="en"/>
        </w:rPr>
        <w:t>; €</w:t>
      </w:r>
      <w:r w:rsidR="00D0601C">
        <w:rPr>
          <w:rFonts w:ascii="Verdana" w:eastAsia="Times New Roman" w:hAnsi="Verdana" w:cs="Times New Roman"/>
          <w:b/>
          <w:bCs/>
          <w:color w:val="333333"/>
          <w:lang w:val="en"/>
        </w:rPr>
        <w:t>40,</w:t>
      </w:r>
      <w:r w:rsidR="00365104">
        <w:rPr>
          <w:rFonts w:ascii="Verdana" w:eastAsia="Times New Roman" w:hAnsi="Verdana" w:cs="Times New Roman"/>
          <w:b/>
          <w:bCs/>
          <w:color w:val="333333"/>
          <w:lang w:val="en"/>
        </w:rPr>
        <w:t>472</w:t>
      </w:r>
      <w:r w:rsidRPr="007D69A1">
        <w:rPr>
          <w:rFonts w:ascii="Verdana" w:eastAsia="Times New Roman" w:hAnsi="Verdana" w:cs="Times New Roman"/>
          <w:b/>
          <w:bCs/>
          <w:color w:val="333333"/>
          <w:lang w:val="en"/>
        </w:rPr>
        <w:t xml:space="preserve"> €</w:t>
      </w:r>
      <w:r w:rsidR="0090052D" w:rsidRPr="007D69A1">
        <w:rPr>
          <w:rFonts w:ascii="Verdana" w:eastAsia="Times New Roman" w:hAnsi="Verdana" w:cs="Times New Roman"/>
          <w:b/>
          <w:bCs/>
          <w:color w:val="333333"/>
          <w:lang w:val="en"/>
        </w:rPr>
        <w:t>4</w:t>
      </w:r>
      <w:r w:rsidR="00D0601C">
        <w:rPr>
          <w:rFonts w:ascii="Verdana" w:eastAsia="Times New Roman" w:hAnsi="Verdana" w:cs="Times New Roman"/>
          <w:b/>
          <w:bCs/>
          <w:color w:val="333333"/>
          <w:lang w:val="en"/>
        </w:rPr>
        <w:t>1,</w:t>
      </w:r>
      <w:r w:rsidR="00365104">
        <w:rPr>
          <w:rFonts w:ascii="Verdana" w:eastAsia="Times New Roman" w:hAnsi="Verdana" w:cs="Times New Roman"/>
          <w:b/>
          <w:bCs/>
          <w:color w:val="333333"/>
          <w:lang w:val="en"/>
        </w:rPr>
        <w:t>499</w:t>
      </w:r>
      <w:r w:rsidRPr="007D69A1">
        <w:rPr>
          <w:rFonts w:ascii="Verdana" w:eastAsia="Times New Roman" w:hAnsi="Verdana" w:cs="Times New Roman"/>
          <w:b/>
          <w:bCs/>
          <w:color w:val="333333"/>
          <w:lang w:val="en"/>
        </w:rPr>
        <w:t>; €</w:t>
      </w:r>
      <w:r w:rsidR="00FE04D0" w:rsidRPr="007D69A1">
        <w:rPr>
          <w:rFonts w:ascii="Verdana" w:eastAsia="Times New Roman" w:hAnsi="Verdana" w:cs="Times New Roman"/>
          <w:b/>
          <w:bCs/>
          <w:color w:val="333333"/>
          <w:lang w:val="en"/>
        </w:rPr>
        <w:t>4</w:t>
      </w:r>
      <w:r w:rsidR="00365104">
        <w:rPr>
          <w:rFonts w:ascii="Verdana" w:eastAsia="Times New Roman" w:hAnsi="Verdana" w:cs="Times New Roman"/>
          <w:b/>
          <w:bCs/>
          <w:color w:val="333333"/>
          <w:lang w:val="en"/>
        </w:rPr>
        <w:t>2,368</w:t>
      </w:r>
      <w:r w:rsidRPr="007D69A1">
        <w:rPr>
          <w:rFonts w:ascii="Verdana" w:eastAsia="Times New Roman" w:hAnsi="Verdana" w:cs="Times New Roman"/>
          <w:b/>
          <w:bCs/>
          <w:color w:val="333333"/>
          <w:lang w:val="en"/>
        </w:rPr>
        <w:t>; €</w:t>
      </w:r>
      <w:r w:rsidR="00262594" w:rsidRPr="007D69A1">
        <w:rPr>
          <w:rFonts w:ascii="Verdana" w:eastAsia="Times New Roman" w:hAnsi="Verdana" w:cs="Times New Roman"/>
          <w:b/>
          <w:bCs/>
          <w:color w:val="333333"/>
          <w:lang w:val="en"/>
        </w:rPr>
        <w:t>4</w:t>
      </w:r>
      <w:r w:rsidR="00D0601C">
        <w:rPr>
          <w:rFonts w:ascii="Verdana" w:eastAsia="Times New Roman" w:hAnsi="Verdana" w:cs="Times New Roman"/>
          <w:b/>
          <w:bCs/>
          <w:color w:val="333333"/>
          <w:lang w:val="en"/>
        </w:rPr>
        <w:t>3,</w:t>
      </w:r>
      <w:r w:rsidR="00365104">
        <w:rPr>
          <w:rFonts w:ascii="Verdana" w:eastAsia="Times New Roman" w:hAnsi="Verdana" w:cs="Times New Roman"/>
          <w:b/>
          <w:bCs/>
          <w:color w:val="333333"/>
          <w:lang w:val="en"/>
        </w:rPr>
        <w:t>667</w:t>
      </w:r>
      <w:r w:rsidRPr="007D69A1">
        <w:rPr>
          <w:rFonts w:ascii="Verdana" w:eastAsia="Times New Roman" w:hAnsi="Verdana" w:cs="Times New Roman"/>
          <w:b/>
          <w:bCs/>
          <w:color w:val="333333"/>
          <w:lang w:val="en"/>
        </w:rPr>
        <w:t>; €</w:t>
      </w:r>
      <w:r w:rsidR="006A40F4" w:rsidRPr="007D69A1">
        <w:rPr>
          <w:rFonts w:ascii="Verdana" w:eastAsia="Times New Roman" w:hAnsi="Verdana" w:cs="Times New Roman"/>
          <w:b/>
          <w:bCs/>
          <w:color w:val="333333"/>
          <w:lang w:val="en"/>
        </w:rPr>
        <w:t>4</w:t>
      </w:r>
      <w:r w:rsidR="0034319B" w:rsidRPr="007D69A1">
        <w:rPr>
          <w:rFonts w:ascii="Verdana" w:eastAsia="Times New Roman" w:hAnsi="Verdana" w:cs="Times New Roman"/>
          <w:b/>
          <w:bCs/>
          <w:color w:val="333333"/>
          <w:lang w:val="en"/>
        </w:rPr>
        <w:t>4,</w:t>
      </w:r>
      <w:r w:rsidR="00365104">
        <w:rPr>
          <w:rFonts w:ascii="Verdana" w:eastAsia="Times New Roman" w:hAnsi="Verdana" w:cs="Times New Roman"/>
          <w:b/>
          <w:bCs/>
          <w:color w:val="333333"/>
          <w:lang w:val="en"/>
        </w:rPr>
        <w:t>994</w:t>
      </w:r>
      <w:r w:rsidRPr="007D69A1">
        <w:rPr>
          <w:rFonts w:ascii="Verdana" w:eastAsia="Times New Roman" w:hAnsi="Verdana" w:cs="Times New Roman"/>
          <w:b/>
          <w:bCs/>
          <w:color w:val="333333"/>
          <w:lang w:val="en"/>
        </w:rPr>
        <w:t>; €</w:t>
      </w:r>
      <w:r w:rsidR="0013657B" w:rsidRPr="007D69A1">
        <w:rPr>
          <w:rFonts w:ascii="Verdana" w:eastAsia="Times New Roman" w:hAnsi="Verdana" w:cs="Times New Roman"/>
          <w:b/>
          <w:bCs/>
          <w:color w:val="333333"/>
          <w:lang w:val="en"/>
        </w:rPr>
        <w:t>4</w:t>
      </w:r>
      <w:r w:rsidR="00365104">
        <w:rPr>
          <w:rFonts w:ascii="Verdana" w:eastAsia="Times New Roman" w:hAnsi="Verdana" w:cs="Times New Roman"/>
          <w:b/>
          <w:bCs/>
          <w:color w:val="333333"/>
          <w:lang w:val="en"/>
        </w:rPr>
        <w:t>6,371</w:t>
      </w:r>
      <w:r w:rsidRPr="007D69A1">
        <w:rPr>
          <w:rFonts w:ascii="Verdana" w:eastAsia="Times New Roman" w:hAnsi="Verdana" w:cs="Times New Roman"/>
          <w:b/>
          <w:bCs/>
          <w:color w:val="333333"/>
          <w:lang w:val="en"/>
        </w:rPr>
        <w:t>, €</w:t>
      </w:r>
      <w:r w:rsidR="0013657B" w:rsidRPr="007D69A1">
        <w:rPr>
          <w:rFonts w:ascii="Verdana" w:eastAsia="Times New Roman" w:hAnsi="Verdana" w:cs="Times New Roman"/>
          <w:b/>
          <w:bCs/>
          <w:color w:val="333333"/>
          <w:lang w:val="en"/>
        </w:rPr>
        <w:t>4</w:t>
      </w:r>
      <w:r w:rsidR="00D0601C">
        <w:rPr>
          <w:rFonts w:ascii="Verdana" w:eastAsia="Times New Roman" w:hAnsi="Verdana" w:cs="Times New Roman"/>
          <w:b/>
          <w:bCs/>
          <w:color w:val="333333"/>
          <w:lang w:val="en"/>
        </w:rPr>
        <w:t>7</w:t>
      </w:r>
      <w:r w:rsidR="0090052D" w:rsidRPr="007D69A1">
        <w:rPr>
          <w:rFonts w:ascii="Verdana" w:eastAsia="Times New Roman" w:hAnsi="Verdana" w:cs="Times New Roman"/>
          <w:b/>
          <w:bCs/>
          <w:color w:val="333333"/>
          <w:lang w:val="en"/>
        </w:rPr>
        <w:t>,</w:t>
      </w:r>
      <w:r w:rsidR="00365104">
        <w:rPr>
          <w:rFonts w:ascii="Verdana" w:eastAsia="Times New Roman" w:hAnsi="Verdana" w:cs="Times New Roman"/>
          <w:b/>
          <w:bCs/>
          <w:color w:val="333333"/>
          <w:lang w:val="en"/>
        </w:rPr>
        <w:t>796</w:t>
      </w:r>
      <w:r w:rsidRPr="007D69A1">
        <w:rPr>
          <w:rFonts w:ascii="Verdana" w:eastAsia="Times New Roman" w:hAnsi="Verdana" w:cs="Times New Roman"/>
          <w:b/>
          <w:bCs/>
          <w:color w:val="333333"/>
          <w:lang w:val="en"/>
        </w:rPr>
        <w:t>; €4</w:t>
      </w:r>
      <w:r w:rsidR="00365104">
        <w:rPr>
          <w:rFonts w:ascii="Verdana" w:eastAsia="Times New Roman" w:hAnsi="Verdana" w:cs="Times New Roman"/>
          <w:b/>
          <w:bCs/>
          <w:color w:val="333333"/>
          <w:lang w:val="en"/>
        </w:rPr>
        <w:t>9,273</w:t>
      </w:r>
      <w:r w:rsidR="00657F33" w:rsidRPr="007D69A1">
        <w:rPr>
          <w:rFonts w:ascii="Verdana" w:eastAsia="Times New Roman" w:hAnsi="Verdana" w:cs="Times New Roman"/>
          <w:b/>
          <w:bCs/>
          <w:color w:val="333333"/>
          <w:lang w:val="en"/>
        </w:rPr>
        <w:t>; €</w:t>
      </w:r>
      <w:r w:rsidR="00D0601C">
        <w:rPr>
          <w:rFonts w:ascii="Verdana" w:eastAsia="Times New Roman" w:hAnsi="Verdana" w:cs="Times New Roman"/>
          <w:b/>
          <w:bCs/>
          <w:color w:val="333333"/>
          <w:lang w:val="en"/>
        </w:rPr>
        <w:t>50</w:t>
      </w:r>
      <w:r w:rsidR="0090052D" w:rsidRPr="007D69A1">
        <w:rPr>
          <w:rFonts w:ascii="Verdana" w:eastAsia="Times New Roman" w:hAnsi="Verdana" w:cs="Times New Roman"/>
          <w:b/>
          <w:bCs/>
          <w:color w:val="333333"/>
          <w:lang w:val="en"/>
        </w:rPr>
        <w:t>,</w:t>
      </w:r>
      <w:r w:rsidR="00365104">
        <w:rPr>
          <w:rFonts w:ascii="Verdana" w:eastAsia="Times New Roman" w:hAnsi="Verdana" w:cs="Times New Roman"/>
          <w:b/>
          <w:bCs/>
          <w:color w:val="333333"/>
          <w:lang w:val="en"/>
        </w:rPr>
        <w:t>803</w:t>
      </w:r>
      <w:r w:rsidR="0090052D" w:rsidRPr="007D69A1">
        <w:rPr>
          <w:rFonts w:ascii="Verdana" w:eastAsia="Times New Roman" w:hAnsi="Verdana" w:cs="Times New Roman"/>
          <w:b/>
          <w:bCs/>
          <w:color w:val="333333"/>
          <w:lang w:val="en"/>
        </w:rPr>
        <w:t>; €5</w:t>
      </w:r>
      <w:r w:rsidR="00365104">
        <w:rPr>
          <w:rFonts w:ascii="Verdana" w:eastAsia="Times New Roman" w:hAnsi="Verdana" w:cs="Times New Roman"/>
          <w:b/>
          <w:bCs/>
          <w:color w:val="333333"/>
          <w:lang w:val="en"/>
        </w:rPr>
        <w:t>2,406</w:t>
      </w:r>
      <w:r w:rsidRPr="007D69A1">
        <w:rPr>
          <w:rFonts w:ascii="Verdana" w:eastAsia="Times New Roman" w:hAnsi="Verdana" w:cs="Times New Roman"/>
          <w:b/>
          <w:lang w:val="en-GB"/>
        </w:rPr>
        <w:tab/>
      </w:r>
    </w:p>
    <w:p w14:paraId="0AB21925" w14:textId="77777777" w:rsidR="002D2E63" w:rsidRDefault="002D2E63" w:rsidP="0074439B">
      <w:pPr>
        <w:tabs>
          <w:tab w:val="left" w:pos="284"/>
        </w:tabs>
        <w:overflowPunct w:val="0"/>
        <w:autoSpaceDE w:val="0"/>
        <w:autoSpaceDN w:val="0"/>
        <w:adjustRightInd w:val="0"/>
        <w:spacing w:before="120" w:after="0" w:line="240" w:lineRule="auto"/>
        <w:ind w:left="283"/>
        <w:jc w:val="both"/>
        <w:textAlignment w:val="baseline"/>
        <w:rPr>
          <w:rFonts w:ascii="Verdana" w:eastAsia="Times New Roman" w:hAnsi="Verdana" w:cs="Times New Roman"/>
          <w:b/>
          <w:lang w:val="en-GB"/>
        </w:rPr>
      </w:pPr>
    </w:p>
    <w:p w14:paraId="344F69FC" w14:textId="202A1D48" w:rsidR="0074439B" w:rsidRPr="007D69A1" w:rsidRDefault="0074439B" w:rsidP="0074439B">
      <w:pPr>
        <w:tabs>
          <w:tab w:val="left" w:pos="284"/>
        </w:tabs>
        <w:overflowPunct w:val="0"/>
        <w:autoSpaceDE w:val="0"/>
        <w:autoSpaceDN w:val="0"/>
        <w:adjustRightInd w:val="0"/>
        <w:spacing w:before="120" w:after="0" w:line="240" w:lineRule="auto"/>
        <w:ind w:left="283"/>
        <w:jc w:val="both"/>
        <w:textAlignment w:val="baseline"/>
        <w:rPr>
          <w:rFonts w:ascii="Verdana" w:eastAsia="Times New Roman" w:hAnsi="Verdana" w:cs="Times New Roman"/>
          <w:b/>
          <w:lang w:val="en-GB"/>
        </w:rPr>
      </w:pPr>
      <w:r w:rsidRPr="007D69A1">
        <w:rPr>
          <w:rFonts w:ascii="Verdana" w:eastAsia="Times New Roman" w:hAnsi="Verdana" w:cs="Times New Roman"/>
          <w:b/>
          <w:lang w:val="en-GB"/>
        </w:rPr>
        <w:t xml:space="preserve">* Successful candidates are required to submit all documentary evidence outlining any relevant experience within 3 months of starting date.  Failure to do so will mean that any incremental credit due will be paid from date of submission of documents. </w:t>
      </w:r>
    </w:p>
    <w:p w14:paraId="65A1B62C" w14:textId="77777777" w:rsidR="002E133E" w:rsidRDefault="002E133E" w:rsidP="002E133E">
      <w:pPr>
        <w:overflowPunct w:val="0"/>
        <w:autoSpaceDE w:val="0"/>
        <w:autoSpaceDN w:val="0"/>
        <w:adjustRightInd w:val="0"/>
        <w:spacing w:before="120" w:after="0" w:line="240" w:lineRule="auto"/>
        <w:ind w:left="283"/>
        <w:jc w:val="both"/>
        <w:textAlignment w:val="baseline"/>
        <w:rPr>
          <w:rFonts w:ascii="Verdana" w:eastAsia="Times New Roman" w:hAnsi="Verdana" w:cs="Times New Roman"/>
          <w:b/>
          <w:lang w:val="en-GB"/>
        </w:rPr>
      </w:pPr>
    </w:p>
    <w:p w14:paraId="07D696B8" w14:textId="77777777" w:rsidR="0074439B" w:rsidRDefault="0074439B" w:rsidP="002E133E">
      <w:pPr>
        <w:overflowPunct w:val="0"/>
        <w:autoSpaceDE w:val="0"/>
        <w:autoSpaceDN w:val="0"/>
        <w:adjustRightInd w:val="0"/>
        <w:spacing w:before="120" w:after="0" w:line="240" w:lineRule="auto"/>
        <w:ind w:left="283"/>
        <w:jc w:val="both"/>
        <w:textAlignment w:val="baseline"/>
        <w:rPr>
          <w:rFonts w:ascii="Verdana" w:eastAsia="Times New Roman" w:hAnsi="Verdana" w:cs="Times New Roman"/>
          <w:b/>
          <w:lang w:val="en-GB"/>
        </w:rPr>
      </w:pPr>
      <w:r w:rsidRPr="007D69A1">
        <w:rPr>
          <w:rFonts w:ascii="Verdana" w:eastAsia="Times New Roman" w:hAnsi="Verdana" w:cs="Times New Roman"/>
          <w:b/>
          <w:lang w:val="en-GB"/>
        </w:rPr>
        <w:t>All new entrants to the Public Service will start at the first point of this scale.</w:t>
      </w:r>
    </w:p>
    <w:p w14:paraId="4E60D76D" w14:textId="25565D6E" w:rsidR="0074439B" w:rsidRPr="007D69A1" w:rsidRDefault="0074439B" w:rsidP="0074439B">
      <w:pPr>
        <w:numPr>
          <w:ilvl w:val="0"/>
          <w:numId w:val="2"/>
        </w:numPr>
        <w:overflowPunct w:val="0"/>
        <w:autoSpaceDE w:val="0"/>
        <w:autoSpaceDN w:val="0"/>
        <w:adjustRightInd w:val="0"/>
        <w:spacing w:before="120" w:after="0" w:line="240" w:lineRule="auto"/>
        <w:jc w:val="both"/>
        <w:textAlignment w:val="baseline"/>
        <w:rPr>
          <w:rFonts w:ascii="Verdana" w:eastAsia="Times New Roman" w:hAnsi="Verdana" w:cs="Times New Roman"/>
          <w:b/>
          <w:lang w:val="en-GB"/>
        </w:rPr>
      </w:pPr>
      <w:r w:rsidRPr="007D69A1">
        <w:rPr>
          <w:rFonts w:ascii="Verdana" w:eastAsia="Times New Roman" w:hAnsi="Verdana" w:cs="Times New Roman"/>
        </w:rPr>
        <w:t xml:space="preserve">The normal working fortnight will be </w:t>
      </w:r>
      <w:r w:rsidR="0029610D">
        <w:rPr>
          <w:rFonts w:ascii="Verdana" w:eastAsia="Times New Roman" w:hAnsi="Verdana" w:cs="Times New Roman"/>
        </w:rPr>
        <w:t>56</w:t>
      </w:r>
      <w:r w:rsidRPr="007D69A1">
        <w:rPr>
          <w:rFonts w:ascii="Verdana" w:eastAsia="Times New Roman" w:hAnsi="Verdana" w:cs="Times New Roman"/>
        </w:rPr>
        <w:t xml:space="preserve"> hours.  Starting and finishing times will be notified to and agreed with, the appointee from time to time by the Services Manager. The appointee may, however, be required to work additional hours arising from the duties of the appointment with compensation for these hours by way of time off in lieu.</w:t>
      </w:r>
      <w:r w:rsidR="00DA7220" w:rsidRPr="007D69A1">
        <w:rPr>
          <w:rFonts w:ascii="Verdana" w:eastAsia="Times New Roman" w:hAnsi="Verdana" w:cs="Times New Roman"/>
        </w:rPr>
        <w:t xml:space="preserve">  The Brothers of Charity Services model of service is based on Personal Outcome Measures requiring employees’ to be flexible in their working hours to provide a quality service delivery for each individual.</w:t>
      </w:r>
    </w:p>
    <w:p w14:paraId="74354E7B"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14:paraId="3C10B560" w14:textId="77777777" w:rsidR="0074439B" w:rsidRPr="007D69A1" w:rsidRDefault="0074439B" w:rsidP="0074439B">
      <w:pPr>
        <w:numPr>
          <w:ilvl w:val="0"/>
          <w:numId w:val="2"/>
        </w:numPr>
        <w:overflowPunct w:val="0"/>
        <w:autoSpaceDE w:val="0"/>
        <w:autoSpaceDN w:val="0"/>
        <w:adjustRightInd w:val="0"/>
        <w:spacing w:after="0" w:line="240" w:lineRule="auto"/>
        <w:jc w:val="both"/>
        <w:textAlignment w:val="baseline"/>
        <w:rPr>
          <w:rFonts w:ascii="Verdana" w:eastAsia="Times New Roman" w:hAnsi="Verdana" w:cs="Times New Roman"/>
          <w:b/>
          <w:lang w:val="en-GB"/>
        </w:rPr>
      </w:pPr>
      <w:r w:rsidRPr="007D69A1">
        <w:rPr>
          <w:rFonts w:ascii="Verdana" w:eastAsia="Times New Roman" w:hAnsi="Verdana" w:cs="Times New Roman"/>
          <w:b/>
          <w:bCs/>
          <w:lang w:val="en-GB"/>
        </w:rPr>
        <w:t>Health</w:t>
      </w:r>
    </w:p>
    <w:p w14:paraId="680B04E8" w14:textId="77777777" w:rsidR="0074439B" w:rsidRPr="007D69A1" w:rsidRDefault="0074439B" w:rsidP="0074439B">
      <w:pPr>
        <w:overflowPunct w:val="0"/>
        <w:autoSpaceDE w:val="0"/>
        <w:autoSpaceDN w:val="0"/>
        <w:adjustRightInd w:val="0"/>
        <w:spacing w:before="120" w:after="0" w:line="240" w:lineRule="auto"/>
        <w:ind w:left="283"/>
        <w:jc w:val="both"/>
        <w:textAlignment w:val="baseline"/>
        <w:rPr>
          <w:rFonts w:ascii="Verdana" w:eastAsia="Times New Roman" w:hAnsi="Verdana" w:cs="Times New Roman"/>
          <w:lang w:val="en-GB"/>
        </w:rPr>
      </w:pPr>
      <w:r w:rsidRPr="007D69A1">
        <w:rPr>
          <w:rFonts w:ascii="Verdana" w:eastAsia="Times New Roman" w:hAnsi="Verdana" w:cs="Times New Roman"/>
          <w:lang w:val="en-GB"/>
        </w:rPr>
        <w:t xml:space="preserve">The successful candidate must be free from any defect or disease, which would render him/her unsuitable to hold the appointment, and must be in a state of health as would indicate a reasonable prospect of ability to render regular and efficient service.  To satisfy this qualification, the successful candidate will be required to undergo a medical examination by the Occupational Health Nurse/Physician.  </w:t>
      </w:r>
    </w:p>
    <w:p w14:paraId="09C81ABE"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14:paraId="5CB6920F" w14:textId="77777777" w:rsidR="0074439B" w:rsidRPr="002E133E" w:rsidRDefault="0074439B" w:rsidP="0074439B">
      <w:pPr>
        <w:numPr>
          <w:ilvl w:val="0"/>
          <w:numId w:val="2"/>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7D69A1">
        <w:rPr>
          <w:rFonts w:ascii="Verdana" w:eastAsia="Times New Roman" w:hAnsi="Verdana" w:cs="Times New Roman"/>
          <w:b/>
          <w:bCs/>
          <w:lang w:val="en-GB"/>
        </w:rPr>
        <w:t>Duties</w:t>
      </w:r>
    </w:p>
    <w:p w14:paraId="630E3BA3" w14:textId="77777777" w:rsidR="002E133E" w:rsidRDefault="002E133E" w:rsidP="0074439B">
      <w:pPr>
        <w:overflowPunct w:val="0"/>
        <w:autoSpaceDE w:val="0"/>
        <w:autoSpaceDN w:val="0"/>
        <w:adjustRightInd w:val="0"/>
        <w:spacing w:after="0" w:line="240" w:lineRule="auto"/>
        <w:ind w:left="283"/>
        <w:jc w:val="both"/>
        <w:textAlignment w:val="baseline"/>
        <w:rPr>
          <w:rFonts w:ascii="Verdana" w:eastAsia="Times New Roman" w:hAnsi="Verdana" w:cs="Times New Roman"/>
          <w:lang w:val="en-GB"/>
        </w:rPr>
      </w:pPr>
    </w:p>
    <w:p w14:paraId="3412D586" w14:textId="77777777" w:rsidR="0074439B" w:rsidRPr="007D69A1" w:rsidRDefault="0074439B" w:rsidP="0074439B">
      <w:pPr>
        <w:overflowPunct w:val="0"/>
        <w:autoSpaceDE w:val="0"/>
        <w:autoSpaceDN w:val="0"/>
        <w:adjustRightInd w:val="0"/>
        <w:spacing w:after="0" w:line="240" w:lineRule="auto"/>
        <w:ind w:left="283"/>
        <w:jc w:val="both"/>
        <w:textAlignment w:val="baseline"/>
        <w:rPr>
          <w:rFonts w:ascii="Verdana" w:eastAsia="Times New Roman" w:hAnsi="Verdana" w:cs="Times New Roman"/>
          <w:lang w:val="en-GB"/>
        </w:rPr>
      </w:pPr>
      <w:r w:rsidRPr="007D69A1">
        <w:rPr>
          <w:rFonts w:ascii="Verdana" w:eastAsia="Times New Roman" w:hAnsi="Verdana" w:cs="Times New Roman"/>
          <w:lang w:val="en-GB"/>
        </w:rPr>
        <w:t>The general duties of the appointment are as described in the attached Job</w:t>
      </w:r>
    </w:p>
    <w:p w14:paraId="51965271" w14:textId="77777777" w:rsidR="0074439B" w:rsidRPr="007D69A1" w:rsidRDefault="0074439B" w:rsidP="0074439B">
      <w:pPr>
        <w:overflowPunct w:val="0"/>
        <w:autoSpaceDE w:val="0"/>
        <w:autoSpaceDN w:val="0"/>
        <w:adjustRightInd w:val="0"/>
        <w:spacing w:after="0" w:line="240" w:lineRule="auto"/>
        <w:ind w:left="283"/>
        <w:jc w:val="both"/>
        <w:textAlignment w:val="baseline"/>
        <w:rPr>
          <w:rFonts w:ascii="Verdana" w:eastAsia="Times New Roman" w:hAnsi="Verdana" w:cs="Times New Roman"/>
          <w:lang w:val="en-GB"/>
        </w:rPr>
      </w:pPr>
      <w:r w:rsidRPr="007D69A1">
        <w:rPr>
          <w:rFonts w:ascii="Verdana" w:eastAsia="Times New Roman" w:hAnsi="Verdana" w:cs="Times New Roman"/>
          <w:lang w:val="en-GB"/>
        </w:rPr>
        <w:t>Description.</w:t>
      </w:r>
    </w:p>
    <w:p w14:paraId="0EE58DF3" w14:textId="77777777" w:rsidR="0074439B" w:rsidRPr="007D69A1" w:rsidRDefault="0074439B" w:rsidP="0074439B">
      <w:pPr>
        <w:overflowPunct w:val="0"/>
        <w:autoSpaceDE w:val="0"/>
        <w:autoSpaceDN w:val="0"/>
        <w:adjustRightInd w:val="0"/>
        <w:spacing w:before="120" w:after="0" w:line="240" w:lineRule="auto"/>
        <w:ind w:left="720" w:hanging="720"/>
        <w:jc w:val="both"/>
        <w:textAlignment w:val="baseline"/>
        <w:rPr>
          <w:rFonts w:ascii="Verdana" w:eastAsia="Times New Roman" w:hAnsi="Verdana" w:cs="Times New Roman"/>
          <w:lang w:val="en-GB"/>
        </w:rPr>
      </w:pPr>
    </w:p>
    <w:p w14:paraId="17834F0A" w14:textId="77777777" w:rsidR="0074439B" w:rsidRPr="007D69A1" w:rsidRDefault="0074439B" w:rsidP="0074439B">
      <w:pPr>
        <w:numPr>
          <w:ilvl w:val="0"/>
          <w:numId w:val="2"/>
        </w:numPr>
        <w:overflowPunct w:val="0"/>
        <w:autoSpaceDE w:val="0"/>
        <w:autoSpaceDN w:val="0"/>
        <w:adjustRightInd w:val="0"/>
        <w:spacing w:before="120" w:after="0" w:line="240" w:lineRule="auto"/>
        <w:jc w:val="both"/>
        <w:textAlignment w:val="baseline"/>
        <w:rPr>
          <w:rFonts w:ascii="Verdana" w:eastAsia="Times New Roman" w:hAnsi="Verdana" w:cs="Times New Roman"/>
        </w:rPr>
      </w:pPr>
      <w:r w:rsidRPr="007D69A1">
        <w:rPr>
          <w:rFonts w:ascii="Verdana" w:eastAsia="Times New Roman" w:hAnsi="Verdana" w:cs="Times New Roman"/>
        </w:rPr>
        <w:t>A short list of candidates to attend before the Selection Board will be prepared by the selection Board from an examination of statements of qualifications furnished by the candidates.</w:t>
      </w:r>
    </w:p>
    <w:p w14:paraId="237BE91C" w14:textId="77777777" w:rsidR="0074439B" w:rsidRPr="007D69A1" w:rsidRDefault="0074439B" w:rsidP="0074439B">
      <w:pPr>
        <w:overflowPunct w:val="0"/>
        <w:autoSpaceDE w:val="0"/>
        <w:autoSpaceDN w:val="0"/>
        <w:adjustRightInd w:val="0"/>
        <w:spacing w:before="120" w:after="0" w:line="240" w:lineRule="auto"/>
        <w:ind w:left="720" w:hanging="720"/>
        <w:jc w:val="both"/>
        <w:textAlignment w:val="baseline"/>
        <w:rPr>
          <w:rFonts w:ascii="Verdana" w:eastAsia="Times New Roman" w:hAnsi="Verdana" w:cs="Times New Roman"/>
          <w:lang w:val="en-GB"/>
        </w:rPr>
      </w:pPr>
    </w:p>
    <w:p w14:paraId="63AA8CAB" w14:textId="77777777" w:rsidR="0074439B" w:rsidRPr="007D69A1" w:rsidRDefault="0074439B" w:rsidP="0074439B">
      <w:pPr>
        <w:numPr>
          <w:ilvl w:val="0"/>
          <w:numId w:val="2"/>
        </w:numPr>
        <w:tabs>
          <w:tab w:val="left" w:pos="360"/>
          <w:tab w:val="left" w:pos="1080"/>
        </w:tabs>
        <w:overflowPunct w:val="0"/>
        <w:autoSpaceDE w:val="0"/>
        <w:autoSpaceDN w:val="0"/>
        <w:adjustRightInd w:val="0"/>
        <w:spacing w:after="0" w:line="240" w:lineRule="auto"/>
        <w:textAlignment w:val="baseline"/>
        <w:rPr>
          <w:rFonts w:ascii="Verdana" w:eastAsia="Times New Roman" w:hAnsi="Verdana" w:cs="Times New Roman"/>
        </w:rPr>
      </w:pPr>
      <w:r w:rsidRPr="007D69A1">
        <w:rPr>
          <w:rFonts w:ascii="Verdana" w:eastAsia="Times New Roman" w:hAnsi="Verdana" w:cs="Times New Roman"/>
        </w:rPr>
        <w:t xml:space="preserve">The Line Manager will notify the successful candidate of the mandatory/compulsory courses/training which employees are obliged to attend.  Mandatory training, for example, manual handling, health and safety courses etc., form part of the conditions of employment along with the Organisation’s statutory obligation.  </w:t>
      </w:r>
    </w:p>
    <w:p w14:paraId="20E3707D" w14:textId="77777777" w:rsidR="0074439B" w:rsidRPr="007D69A1" w:rsidRDefault="0074439B" w:rsidP="0074439B">
      <w:pPr>
        <w:tabs>
          <w:tab w:val="left" w:pos="360"/>
          <w:tab w:val="left" w:pos="1080"/>
        </w:tabs>
        <w:overflowPunct w:val="0"/>
        <w:autoSpaceDE w:val="0"/>
        <w:autoSpaceDN w:val="0"/>
        <w:adjustRightInd w:val="0"/>
        <w:spacing w:after="0" w:line="240" w:lineRule="auto"/>
        <w:ind w:left="283"/>
        <w:textAlignment w:val="baseline"/>
        <w:rPr>
          <w:rFonts w:ascii="Verdana" w:eastAsia="Times New Roman" w:hAnsi="Verdana" w:cs="Times New Roman"/>
          <w:lang w:val="en-GB"/>
        </w:rPr>
      </w:pPr>
      <w:r w:rsidRPr="007D69A1">
        <w:rPr>
          <w:rFonts w:ascii="Verdana" w:eastAsia="Times New Roman" w:hAnsi="Verdana" w:cs="Times New Roman"/>
        </w:rPr>
        <w:tab/>
      </w:r>
    </w:p>
    <w:p w14:paraId="505F2242" w14:textId="77777777" w:rsidR="0074439B" w:rsidRPr="007D69A1" w:rsidRDefault="0074439B" w:rsidP="0074439B">
      <w:pPr>
        <w:numPr>
          <w:ilvl w:val="0"/>
          <w:numId w:val="2"/>
        </w:num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7D69A1">
        <w:rPr>
          <w:rFonts w:ascii="Verdana" w:eastAsia="Times New Roman" w:hAnsi="Verdana" w:cs="Times New Roman"/>
          <w:b/>
          <w:lang w:val="en-GB"/>
        </w:rPr>
        <w:t>Note re Canvassing</w:t>
      </w:r>
    </w:p>
    <w:p w14:paraId="6CB21651" w14:textId="77777777" w:rsidR="0074439B" w:rsidRPr="007D69A1" w:rsidRDefault="0074439B" w:rsidP="0074439B">
      <w:pPr>
        <w:overflowPunct w:val="0"/>
        <w:autoSpaceDE w:val="0"/>
        <w:autoSpaceDN w:val="0"/>
        <w:adjustRightInd w:val="0"/>
        <w:spacing w:before="120" w:after="0" w:line="240" w:lineRule="auto"/>
        <w:ind w:left="283"/>
        <w:jc w:val="both"/>
        <w:textAlignment w:val="baseline"/>
        <w:rPr>
          <w:rFonts w:ascii="Verdana" w:eastAsia="Times New Roman" w:hAnsi="Verdana" w:cs="Times New Roman"/>
          <w:b/>
          <w:lang w:val="en-GB"/>
        </w:rPr>
      </w:pPr>
      <w:r w:rsidRPr="007D69A1">
        <w:rPr>
          <w:rFonts w:ascii="Verdana" w:eastAsia="Times New Roman" w:hAnsi="Verdana" w:cs="Times New Roman"/>
          <w:lang w:val="en-GB"/>
        </w:rPr>
        <w:t xml:space="preserve">Any attempt by candidates themselves or by any person(s) acting at their instigation directly or indirectly, by means of written communication or otherwise to canvass or otherwise influence in the candidate’s favour any member of the staff of </w:t>
      </w:r>
      <w:r w:rsidR="007D69A1" w:rsidRPr="007D69A1">
        <w:rPr>
          <w:rFonts w:ascii="Verdana" w:eastAsia="Times New Roman" w:hAnsi="Verdana" w:cs="Times New Roman"/>
          <w:lang w:val="en-GB"/>
        </w:rPr>
        <w:t>Corlann</w:t>
      </w:r>
      <w:r w:rsidRPr="007D69A1">
        <w:rPr>
          <w:rFonts w:ascii="Verdana" w:eastAsia="Times New Roman" w:hAnsi="Verdana" w:cs="Times New Roman"/>
          <w:lang w:val="en-GB"/>
        </w:rPr>
        <w:t xml:space="preserve">- South </w:t>
      </w:r>
      <w:r w:rsidR="002E133E" w:rsidRPr="007D69A1">
        <w:rPr>
          <w:rFonts w:ascii="Verdana" w:eastAsia="Times New Roman" w:hAnsi="Verdana" w:cs="Times New Roman"/>
          <w:lang w:val="en-GB"/>
        </w:rPr>
        <w:t>East or</w:t>
      </w:r>
      <w:r w:rsidRPr="007D69A1">
        <w:rPr>
          <w:rFonts w:ascii="Verdana" w:eastAsia="Times New Roman" w:hAnsi="Verdana" w:cs="Times New Roman"/>
          <w:lang w:val="en-GB"/>
        </w:rPr>
        <w:t xml:space="preserve"> person nominated to interview or examine applicants, will automatically disqualify the candidates for the position they are seeking.</w:t>
      </w:r>
    </w:p>
    <w:p w14:paraId="070F0130" w14:textId="77777777" w:rsidR="0074439B" w:rsidRPr="007D69A1" w:rsidRDefault="0074439B"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65AD474E" w14:textId="6BF346E6" w:rsidR="00BC10DF" w:rsidRPr="00621772" w:rsidRDefault="0074439B" w:rsidP="00621772">
      <w:pPr>
        <w:overflowPunct w:val="0"/>
        <w:autoSpaceDE w:val="0"/>
        <w:autoSpaceDN w:val="0"/>
        <w:adjustRightInd w:val="0"/>
        <w:spacing w:after="0" w:line="240" w:lineRule="auto"/>
        <w:textAlignment w:val="baseline"/>
        <w:rPr>
          <w:rFonts w:ascii="Verdana" w:eastAsia="Times New Roman" w:hAnsi="Verdana" w:cs="Times New Roman"/>
          <w:b/>
          <w:lang w:val="en-GB"/>
        </w:rPr>
      </w:pPr>
      <w:r w:rsidRPr="00621772">
        <w:rPr>
          <w:rFonts w:ascii="Verdana" w:eastAsia="Times New Roman" w:hAnsi="Verdana" w:cs="Times New Roman"/>
          <w:b/>
          <w:lang w:val="en-GB"/>
        </w:rPr>
        <w:t>Completed applications should be returned by</w:t>
      </w:r>
      <w:r w:rsidR="006A40F4" w:rsidRPr="00621772">
        <w:rPr>
          <w:rFonts w:ascii="Verdana" w:eastAsia="Times New Roman" w:hAnsi="Verdana" w:cs="Times New Roman"/>
          <w:b/>
          <w:lang w:val="en-GB"/>
        </w:rPr>
        <w:t xml:space="preserve"> </w:t>
      </w:r>
      <w:r w:rsidR="006D140B">
        <w:rPr>
          <w:rFonts w:ascii="Verdana" w:eastAsia="Times New Roman" w:hAnsi="Verdana" w:cs="Times New Roman"/>
          <w:b/>
          <w:lang w:val="en-GB"/>
        </w:rPr>
        <w:t>3</w:t>
      </w:r>
      <w:r w:rsidR="006D140B" w:rsidRPr="006D140B">
        <w:rPr>
          <w:rFonts w:ascii="Verdana" w:eastAsia="Times New Roman" w:hAnsi="Verdana" w:cs="Times New Roman"/>
          <w:b/>
          <w:vertAlign w:val="superscript"/>
          <w:lang w:val="en-GB"/>
        </w:rPr>
        <w:t>rd</w:t>
      </w:r>
      <w:r w:rsidR="006D140B">
        <w:rPr>
          <w:rFonts w:ascii="Verdana" w:eastAsia="Times New Roman" w:hAnsi="Verdana" w:cs="Times New Roman"/>
          <w:b/>
          <w:lang w:val="en-GB"/>
        </w:rPr>
        <w:t xml:space="preserve"> September </w:t>
      </w:r>
      <w:r w:rsidR="00D0601C" w:rsidRPr="00621772">
        <w:rPr>
          <w:rFonts w:ascii="Verdana" w:eastAsia="Times New Roman" w:hAnsi="Verdana" w:cs="Times New Roman"/>
          <w:b/>
          <w:lang w:val="en-GB"/>
        </w:rPr>
        <w:t>2026.</w:t>
      </w:r>
    </w:p>
    <w:p w14:paraId="4395765E" w14:textId="77777777" w:rsidR="00D0601C" w:rsidRPr="00621772" w:rsidRDefault="00D0601C" w:rsidP="00621772">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57EAD7BA" w14:textId="68A5A3E3" w:rsidR="00387E82" w:rsidRPr="00621772" w:rsidRDefault="00387E82" w:rsidP="00621772">
      <w:pPr>
        <w:spacing w:after="0" w:line="240" w:lineRule="auto"/>
        <w:rPr>
          <w:rFonts w:ascii="Verdana" w:eastAsia="Times New Roman" w:hAnsi="Verdana" w:cs="Calibri"/>
          <w:b/>
        </w:rPr>
      </w:pPr>
      <w:r w:rsidRPr="00621772">
        <w:rPr>
          <w:rFonts w:ascii="Verdana" w:eastAsia="Times New Roman" w:hAnsi="Verdana" w:cs="Calibri"/>
          <w:b/>
        </w:rPr>
        <w:t>*A panel may be formed for</w:t>
      </w:r>
      <w:r w:rsidR="009D205D">
        <w:rPr>
          <w:rFonts w:ascii="Verdana" w:eastAsia="Times New Roman" w:hAnsi="Verdana" w:cs="Calibri"/>
          <w:b/>
        </w:rPr>
        <w:t xml:space="preserve"> Permanent Part time/</w:t>
      </w:r>
      <w:r w:rsidR="00357152" w:rsidRPr="00621772">
        <w:rPr>
          <w:rFonts w:ascii="Verdana" w:eastAsia="Times New Roman" w:hAnsi="Verdana" w:cs="Calibri"/>
          <w:b/>
        </w:rPr>
        <w:t xml:space="preserve"> Temporary</w:t>
      </w:r>
      <w:r w:rsidR="00F328BE">
        <w:rPr>
          <w:rFonts w:ascii="Verdana" w:eastAsia="Times New Roman" w:hAnsi="Verdana" w:cs="Calibri"/>
          <w:b/>
        </w:rPr>
        <w:t xml:space="preserve"> </w:t>
      </w:r>
      <w:r w:rsidRPr="00621772">
        <w:rPr>
          <w:rFonts w:ascii="Verdana" w:eastAsia="Times New Roman" w:hAnsi="Verdana" w:cs="Calibri"/>
          <w:b/>
        </w:rPr>
        <w:t>Part</w:t>
      </w:r>
      <w:r w:rsidR="00FC0DE2" w:rsidRPr="00621772">
        <w:rPr>
          <w:rFonts w:ascii="Verdana" w:eastAsia="Times New Roman" w:hAnsi="Verdana" w:cs="Calibri"/>
          <w:b/>
        </w:rPr>
        <w:t xml:space="preserve"> Time vacancies for the </w:t>
      </w:r>
      <w:r w:rsidR="006D140B">
        <w:rPr>
          <w:rFonts w:ascii="Verdana" w:eastAsia="Times New Roman" w:hAnsi="Verdana" w:cs="Calibri"/>
          <w:b/>
        </w:rPr>
        <w:t>Nova</w:t>
      </w:r>
      <w:r w:rsidR="00067950" w:rsidRPr="00621772">
        <w:rPr>
          <w:rFonts w:ascii="Verdana" w:eastAsia="Times New Roman" w:hAnsi="Verdana" w:cs="Calibri"/>
          <w:b/>
        </w:rPr>
        <w:t xml:space="preserve"> </w:t>
      </w:r>
      <w:r w:rsidRPr="00621772">
        <w:rPr>
          <w:rFonts w:ascii="Verdana" w:eastAsia="Times New Roman" w:hAnsi="Verdana" w:cs="Calibri"/>
          <w:b/>
        </w:rPr>
        <w:t xml:space="preserve">Services for a period of </w:t>
      </w:r>
      <w:r w:rsidR="0029610D">
        <w:rPr>
          <w:rFonts w:ascii="Verdana" w:eastAsia="Times New Roman" w:hAnsi="Verdana" w:cs="Calibri"/>
          <w:b/>
        </w:rPr>
        <w:t xml:space="preserve">6 </w:t>
      </w:r>
      <w:r w:rsidRPr="00621772">
        <w:rPr>
          <w:rFonts w:ascii="Verdana" w:eastAsia="Times New Roman" w:hAnsi="Verdana" w:cs="Calibri"/>
          <w:b/>
        </w:rPr>
        <w:t>months.</w:t>
      </w:r>
    </w:p>
    <w:p w14:paraId="6762E3C4" w14:textId="77777777" w:rsidR="00387E82" w:rsidRPr="00621772" w:rsidRDefault="00387E82" w:rsidP="00621772">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12BC9132" w14:textId="31109A20" w:rsidR="00F328BE" w:rsidRDefault="0074439B" w:rsidP="00621772">
      <w:pPr>
        <w:overflowPunct w:val="0"/>
        <w:autoSpaceDE w:val="0"/>
        <w:autoSpaceDN w:val="0"/>
        <w:adjustRightInd w:val="0"/>
        <w:spacing w:after="0" w:line="240" w:lineRule="auto"/>
        <w:textAlignment w:val="baseline"/>
        <w:rPr>
          <w:rFonts w:ascii="Verdana" w:eastAsia="Times New Roman" w:hAnsi="Verdana" w:cs="Times New Roman"/>
          <w:b/>
          <w:lang w:val="en-GB"/>
        </w:rPr>
      </w:pPr>
      <w:r w:rsidRPr="00621772">
        <w:rPr>
          <w:rFonts w:ascii="Verdana" w:eastAsia="Times New Roman" w:hAnsi="Verdana" w:cs="Times New Roman"/>
          <w:b/>
          <w:lang w:val="en-GB"/>
        </w:rPr>
        <w:t xml:space="preserve">Informal enquiries to </w:t>
      </w:r>
      <w:r w:rsidR="006D140B">
        <w:rPr>
          <w:rFonts w:ascii="Verdana" w:eastAsia="Times New Roman" w:hAnsi="Verdana" w:cs="Times New Roman"/>
          <w:b/>
          <w:lang w:val="en-GB"/>
        </w:rPr>
        <w:t>Elisha O’keeffe</w:t>
      </w:r>
      <w:r w:rsidR="00F328BE">
        <w:rPr>
          <w:rFonts w:ascii="Verdana" w:eastAsia="Times New Roman" w:hAnsi="Verdana" w:cs="Times New Roman"/>
          <w:b/>
          <w:lang w:val="en-GB"/>
        </w:rPr>
        <w:t xml:space="preserve"> </w:t>
      </w:r>
      <w:r w:rsidR="00D0601C" w:rsidRPr="00621772">
        <w:rPr>
          <w:rFonts w:ascii="Verdana" w:eastAsia="Times New Roman" w:hAnsi="Verdana" w:cs="Times New Roman"/>
          <w:b/>
          <w:lang w:val="en-GB"/>
        </w:rPr>
        <w:t xml:space="preserve">at </w:t>
      </w:r>
      <w:r w:rsidR="006D140B">
        <w:rPr>
          <w:rFonts w:ascii="Verdana" w:eastAsia="Times New Roman" w:hAnsi="Verdana" w:cs="Times New Roman"/>
          <w:b/>
          <w:lang w:val="en-GB"/>
        </w:rPr>
        <w:t>Elisha.okeeffe</w:t>
      </w:r>
      <w:r w:rsidR="00F328BE">
        <w:rPr>
          <w:rFonts w:ascii="Verdana" w:eastAsia="Times New Roman" w:hAnsi="Verdana" w:cs="Times New Roman"/>
          <w:b/>
          <w:lang w:val="en-GB"/>
        </w:rPr>
        <w:t>@corlann.ie</w:t>
      </w:r>
    </w:p>
    <w:p w14:paraId="0D12A8CC" w14:textId="77777777" w:rsidR="00F328BE" w:rsidRDefault="00F328BE" w:rsidP="00621772">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4779A8A8" w14:textId="77777777" w:rsidR="00F328BE" w:rsidRDefault="00F328BE" w:rsidP="00621772">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33B4A338" w14:textId="1FE24B90" w:rsidR="0074439B" w:rsidRPr="00621772" w:rsidRDefault="0074439B" w:rsidP="00621772">
      <w:pPr>
        <w:overflowPunct w:val="0"/>
        <w:autoSpaceDE w:val="0"/>
        <w:autoSpaceDN w:val="0"/>
        <w:adjustRightInd w:val="0"/>
        <w:spacing w:after="0" w:line="240" w:lineRule="auto"/>
        <w:textAlignment w:val="baseline"/>
        <w:rPr>
          <w:rFonts w:ascii="Verdana" w:eastAsia="Times New Roman" w:hAnsi="Verdana" w:cs="Times New Roman"/>
          <w:b/>
          <w:lang w:val="en-GB"/>
        </w:rPr>
      </w:pPr>
      <w:r w:rsidRPr="00621772">
        <w:rPr>
          <w:rFonts w:ascii="Verdana" w:eastAsia="Times New Roman" w:hAnsi="Verdana" w:cs="Times New Roman"/>
          <w:b/>
          <w:lang w:val="en-GB"/>
        </w:rPr>
        <w:t>Shortlisting of candidates is on the basis of the information contained in their application form &amp; CV</w:t>
      </w:r>
    </w:p>
    <w:p w14:paraId="33E66E11" w14:textId="77777777" w:rsidR="0074439B" w:rsidRPr="00621772" w:rsidRDefault="0074439B" w:rsidP="00621772">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2A194A09" w14:textId="77777777" w:rsidR="0074439B" w:rsidRPr="00621772" w:rsidRDefault="007D69A1" w:rsidP="00621772">
      <w:pPr>
        <w:overflowPunct w:val="0"/>
        <w:autoSpaceDE w:val="0"/>
        <w:autoSpaceDN w:val="0"/>
        <w:adjustRightInd w:val="0"/>
        <w:spacing w:after="0" w:line="240" w:lineRule="auto"/>
        <w:textAlignment w:val="baseline"/>
        <w:rPr>
          <w:rFonts w:ascii="Verdana" w:eastAsia="Times New Roman" w:hAnsi="Verdana" w:cs="Times New Roman"/>
          <w:b/>
          <w:lang w:val="en-GB"/>
        </w:rPr>
      </w:pPr>
      <w:r w:rsidRPr="00621772">
        <w:rPr>
          <w:rFonts w:ascii="Verdana" w:eastAsia="Times New Roman" w:hAnsi="Verdana" w:cs="Times New Roman"/>
          <w:b/>
          <w:lang w:val="en-GB"/>
        </w:rPr>
        <w:t>Corlann South East</w:t>
      </w:r>
      <w:r w:rsidR="0074439B" w:rsidRPr="00621772">
        <w:rPr>
          <w:rFonts w:ascii="Verdana" w:eastAsia="Times New Roman" w:hAnsi="Verdana" w:cs="Times New Roman"/>
          <w:b/>
          <w:lang w:val="en-GB"/>
        </w:rPr>
        <w:t xml:space="preserve"> is an equal opportunities employer.</w:t>
      </w:r>
    </w:p>
    <w:p w14:paraId="2739F62A" w14:textId="77777777" w:rsidR="0074439B" w:rsidRPr="007D69A1" w:rsidRDefault="0074439B"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75A57A41" w14:textId="77777777" w:rsidR="0074439B" w:rsidRPr="007D69A1" w:rsidRDefault="0074439B"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684FF703" w14:textId="77777777" w:rsidR="0074439B" w:rsidRPr="007D69A1" w:rsidRDefault="0074439B"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5EC42167" w14:textId="77777777" w:rsidR="0074439B" w:rsidRPr="007D69A1" w:rsidRDefault="0074439B"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25425B2A" w14:textId="77777777" w:rsidR="0074439B" w:rsidRPr="007D69A1" w:rsidRDefault="0074439B"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7DB01F90" w14:textId="77777777" w:rsidR="0074439B" w:rsidRDefault="0074439B"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68B7D830" w14:textId="77777777" w:rsidR="00D0601C" w:rsidRDefault="00D0601C"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6FED9375" w14:textId="77777777" w:rsidR="00D0601C" w:rsidRDefault="00D0601C"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083EF089" w14:textId="77777777" w:rsidR="00D0601C" w:rsidRDefault="00D0601C"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719E6326" w14:textId="4DE48AEA" w:rsidR="00D0601C" w:rsidRDefault="00D0601C"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53B21DA1" w14:textId="73279588" w:rsidR="002D2E63" w:rsidRDefault="002D2E63"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50A07FC3" w14:textId="38523155" w:rsidR="002D2E63" w:rsidRDefault="002D2E63"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443B6D62" w14:textId="36E02AD5" w:rsidR="002D2E63" w:rsidRDefault="002D2E63"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50D80C3D" w14:textId="0B5A585B" w:rsidR="002D2E63" w:rsidRDefault="002D2E63"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23FC4685" w14:textId="77777777" w:rsidR="002D2E63" w:rsidRDefault="002D2E63"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644EAF86" w14:textId="77777777" w:rsidR="00D0601C" w:rsidRDefault="00D0601C"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39B0984C" w14:textId="77777777" w:rsidR="00D0601C" w:rsidRDefault="00D0601C"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46CF75AC" w14:textId="77777777" w:rsidR="00D0601C" w:rsidRDefault="00D0601C"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1FE22E10" w14:textId="77777777" w:rsidR="00D0601C" w:rsidRDefault="00D0601C"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430DE8D7" w14:textId="77777777" w:rsidR="0074439B" w:rsidRPr="007D69A1" w:rsidRDefault="007D69A1" w:rsidP="0074439B">
      <w:pPr>
        <w:overflowPunct w:val="0"/>
        <w:autoSpaceDE w:val="0"/>
        <w:autoSpaceDN w:val="0"/>
        <w:adjustRightInd w:val="0"/>
        <w:spacing w:after="0" w:line="240" w:lineRule="auto"/>
        <w:jc w:val="center"/>
        <w:textAlignment w:val="baseline"/>
        <w:rPr>
          <w:rFonts w:ascii="Verdana" w:eastAsia="Times New Roman" w:hAnsi="Verdana" w:cs="Times New Roman"/>
          <w:b/>
          <w:lang w:val="en-GB"/>
        </w:rPr>
      </w:pPr>
      <w:r w:rsidRPr="007D69A1">
        <w:rPr>
          <w:rFonts w:ascii="Verdana" w:eastAsia="Times New Roman" w:hAnsi="Verdana" w:cs="Times New Roman"/>
          <w:b/>
          <w:lang w:val="en-GB"/>
        </w:rPr>
        <w:lastRenderedPageBreak/>
        <w:t>CORLANN SOUTH EAST</w:t>
      </w:r>
    </w:p>
    <w:p w14:paraId="07AA4F75" w14:textId="77777777" w:rsidR="0074439B" w:rsidRPr="007D69A1" w:rsidRDefault="0074439B" w:rsidP="0074439B">
      <w:pPr>
        <w:overflowPunct w:val="0"/>
        <w:autoSpaceDE w:val="0"/>
        <w:autoSpaceDN w:val="0"/>
        <w:adjustRightInd w:val="0"/>
        <w:spacing w:after="0" w:line="240" w:lineRule="auto"/>
        <w:jc w:val="center"/>
        <w:textAlignment w:val="baseline"/>
        <w:rPr>
          <w:rFonts w:ascii="Verdana" w:eastAsia="Times New Roman" w:hAnsi="Verdana" w:cs="Times New Roman"/>
          <w:b/>
          <w:lang w:val="en-GB"/>
        </w:rPr>
      </w:pPr>
      <w:r w:rsidRPr="007D69A1">
        <w:rPr>
          <w:rFonts w:ascii="Verdana" w:eastAsia="Times New Roman" w:hAnsi="Verdana" w:cs="Times New Roman"/>
          <w:b/>
          <w:lang w:val="en-GB"/>
        </w:rPr>
        <w:t>JOB DESCRIPTION</w:t>
      </w:r>
    </w:p>
    <w:p w14:paraId="2BB6FCB1" w14:textId="77777777" w:rsidR="0074439B" w:rsidRPr="007D69A1" w:rsidRDefault="0074439B"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2608ED31" w14:textId="77777777" w:rsidR="002E133E" w:rsidRDefault="0074439B" w:rsidP="002E133E">
      <w:pPr>
        <w:tabs>
          <w:tab w:val="left" w:pos="2205"/>
          <w:tab w:val="center" w:pos="4153"/>
        </w:tabs>
        <w:overflowPunct w:val="0"/>
        <w:autoSpaceDE w:val="0"/>
        <w:autoSpaceDN w:val="0"/>
        <w:adjustRightInd w:val="0"/>
        <w:spacing w:after="0" w:line="240" w:lineRule="auto"/>
        <w:textAlignment w:val="baseline"/>
        <w:rPr>
          <w:rFonts w:ascii="Verdana" w:eastAsia="Times New Roman" w:hAnsi="Verdana" w:cs="Times New Roman"/>
          <w:b/>
          <w:lang w:val="en-GB"/>
        </w:rPr>
      </w:pPr>
      <w:r w:rsidRPr="007D69A1">
        <w:rPr>
          <w:rFonts w:ascii="Verdana" w:eastAsia="Times New Roman" w:hAnsi="Verdana" w:cs="Times New Roman"/>
          <w:b/>
          <w:lang w:val="en-GB"/>
        </w:rPr>
        <w:t>TITLE:</w:t>
      </w:r>
      <w:r w:rsidRPr="007D69A1">
        <w:rPr>
          <w:rFonts w:ascii="Verdana" w:eastAsia="Times New Roman" w:hAnsi="Verdana" w:cs="Times New Roman"/>
          <w:b/>
          <w:lang w:val="en-GB"/>
        </w:rPr>
        <w:tab/>
      </w:r>
      <w:r w:rsidR="002E133E">
        <w:rPr>
          <w:rFonts w:ascii="Verdana" w:eastAsia="Times New Roman" w:hAnsi="Verdana" w:cs="Times New Roman"/>
          <w:b/>
          <w:lang w:val="en-GB"/>
        </w:rPr>
        <w:t xml:space="preserve">Community Access Facilitator </w:t>
      </w:r>
    </w:p>
    <w:p w14:paraId="3F8030F1" w14:textId="17A819AA" w:rsidR="002E133E" w:rsidRPr="007D69A1" w:rsidRDefault="002E133E" w:rsidP="002E133E">
      <w:pPr>
        <w:tabs>
          <w:tab w:val="left" w:pos="2205"/>
          <w:tab w:val="center" w:pos="4153"/>
        </w:tabs>
        <w:overflowPunct w:val="0"/>
        <w:autoSpaceDE w:val="0"/>
        <w:autoSpaceDN w:val="0"/>
        <w:adjustRightInd w:val="0"/>
        <w:spacing w:after="0" w:line="240" w:lineRule="auto"/>
        <w:textAlignment w:val="baseline"/>
        <w:rPr>
          <w:rFonts w:ascii="Verdana" w:eastAsia="Times New Roman" w:hAnsi="Verdana" w:cs="Times New Roman"/>
          <w:b/>
          <w:lang w:val="en-GB"/>
        </w:rPr>
      </w:pPr>
      <w:r>
        <w:rPr>
          <w:rFonts w:ascii="Verdana" w:eastAsia="Times New Roman" w:hAnsi="Verdana" w:cs="Times New Roman"/>
          <w:b/>
          <w:lang w:val="en-GB"/>
        </w:rPr>
        <w:tab/>
      </w:r>
      <w:r w:rsidR="00B60375">
        <w:rPr>
          <w:rFonts w:ascii="Verdana" w:eastAsia="Times New Roman" w:hAnsi="Verdana" w:cs="Times New Roman"/>
          <w:b/>
          <w:lang w:val="en-GB"/>
        </w:rPr>
        <w:t>Permanent</w:t>
      </w:r>
      <w:r w:rsidRPr="007D69A1">
        <w:rPr>
          <w:rFonts w:ascii="Verdana" w:eastAsia="Times New Roman" w:hAnsi="Verdana" w:cs="Times New Roman"/>
          <w:b/>
          <w:lang w:val="en-GB"/>
        </w:rPr>
        <w:t xml:space="preserve"> </w:t>
      </w:r>
      <w:r w:rsidR="00E5799B">
        <w:rPr>
          <w:rFonts w:ascii="Verdana" w:eastAsia="Times New Roman" w:hAnsi="Verdana" w:cs="Times New Roman"/>
          <w:b/>
          <w:lang w:val="en-GB"/>
        </w:rPr>
        <w:t>Part</w:t>
      </w:r>
      <w:r w:rsidRPr="007D69A1">
        <w:rPr>
          <w:rFonts w:ascii="Verdana" w:eastAsia="Times New Roman" w:hAnsi="Verdana" w:cs="Times New Roman"/>
          <w:b/>
          <w:lang w:val="en-GB"/>
        </w:rPr>
        <w:t xml:space="preserve"> time (Grade</w:t>
      </w:r>
      <w:r>
        <w:rPr>
          <w:rFonts w:ascii="Verdana" w:eastAsia="Times New Roman" w:hAnsi="Verdana" w:cs="Times New Roman"/>
          <w:b/>
          <w:lang w:val="en-GB"/>
        </w:rPr>
        <w:t xml:space="preserve"> Code: 6425</w:t>
      </w:r>
      <w:r w:rsidRPr="007D69A1">
        <w:rPr>
          <w:rFonts w:ascii="Verdana" w:eastAsia="Times New Roman" w:hAnsi="Verdana" w:cs="Times New Roman"/>
          <w:b/>
          <w:lang w:val="en-GB"/>
        </w:rPr>
        <w:t>)</w:t>
      </w:r>
    </w:p>
    <w:p w14:paraId="33E2539C" w14:textId="77777777" w:rsidR="002E133E" w:rsidRPr="007D69A1" w:rsidRDefault="002E133E" w:rsidP="002E133E">
      <w:pPr>
        <w:tabs>
          <w:tab w:val="left" w:pos="2205"/>
          <w:tab w:val="center" w:pos="4153"/>
        </w:tabs>
        <w:overflowPunct w:val="0"/>
        <w:autoSpaceDE w:val="0"/>
        <w:autoSpaceDN w:val="0"/>
        <w:adjustRightInd w:val="0"/>
        <w:spacing w:after="0" w:line="240" w:lineRule="auto"/>
        <w:textAlignment w:val="baseline"/>
        <w:rPr>
          <w:rFonts w:ascii="Verdana" w:eastAsia="Times New Roman" w:hAnsi="Verdana" w:cs="Times New Roman"/>
          <w:b/>
          <w:lang w:val="en-GB"/>
        </w:rPr>
      </w:pPr>
      <w:r w:rsidRPr="007D69A1">
        <w:rPr>
          <w:rFonts w:ascii="Verdana" w:eastAsia="Times New Roman" w:hAnsi="Verdana" w:cs="Times New Roman"/>
          <w:b/>
          <w:lang w:val="en-GB"/>
        </w:rPr>
        <w:tab/>
        <w:t xml:space="preserve">Waterford Services </w:t>
      </w:r>
    </w:p>
    <w:p w14:paraId="0CAE5B25" w14:textId="77777777" w:rsidR="0074439B" w:rsidRPr="007D69A1" w:rsidRDefault="0074439B" w:rsidP="0074439B">
      <w:pPr>
        <w:overflowPunct w:val="0"/>
        <w:autoSpaceDE w:val="0"/>
        <w:autoSpaceDN w:val="0"/>
        <w:adjustRightInd w:val="0"/>
        <w:spacing w:after="0" w:line="240" w:lineRule="auto"/>
        <w:ind w:left="2160" w:hanging="2160"/>
        <w:textAlignment w:val="baseline"/>
        <w:rPr>
          <w:rFonts w:ascii="Verdana" w:eastAsia="Times New Roman" w:hAnsi="Verdana" w:cs="Times New Roman"/>
          <w:b/>
          <w:lang w:val="en-GB"/>
        </w:rPr>
      </w:pPr>
    </w:p>
    <w:p w14:paraId="17EB5B42" w14:textId="77777777" w:rsidR="0074439B" w:rsidRPr="007D69A1" w:rsidRDefault="0074439B" w:rsidP="0074439B">
      <w:pPr>
        <w:overflowPunct w:val="0"/>
        <w:autoSpaceDE w:val="0"/>
        <w:autoSpaceDN w:val="0"/>
        <w:adjustRightInd w:val="0"/>
        <w:spacing w:after="0" w:line="240" w:lineRule="auto"/>
        <w:ind w:left="2160" w:hanging="2160"/>
        <w:textAlignment w:val="baseline"/>
        <w:rPr>
          <w:rFonts w:ascii="Verdana" w:eastAsia="Times New Roman" w:hAnsi="Verdana" w:cs="Times New Roman"/>
          <w:lang w:val="en-GB"/>
        </w:rPr>
      </w:pPr>
      <w:r w:rsidRPr="007D69A1">
        <w:rPr>
          <w:rFonts w:ascii="Verdana" w:eastAsia="Times New Roman" w:hAnsi="Verdana" w:cs="Times New Roman"/>
          <w:b/>
          <w:lang w:val="en-GB"/>
        </w:rPr>
        <w:t>Reports to:</w:t>
      </w:r>
      <w:r w:rsidRPr="007D69A1">
        <w:rPr>
          <w:rFonts w:ascii="Verdana" w:eastAsia="Times New Roman" w:hAnsi="Verdana" w:cs="Times New Roman"/>
          <w:b/>
          <w:lang w:val="en-GB"/>
        </w:rPr>
        <w:tab/>
        <w:t xml:space="preserve">Team Leader </w:t>
      </w:r>
      <w:r w:rsidRPr="007D69A1">
        <w:rPr>
          <w:rFonts w:ascii="Verdana" w:eastAsia="Times New Roman" w:hAnsi="Verdana" w:cs="Times New Roman"/>
          <w:lang w:val="en-GB"/>
        </w:rPr>
        <w:t>or such other authorised person as the Employing Authority may designate.</w:t>
      </w:r>
    </w:p>
    <w:p w14:paraId="3B18AB06" w14:textId="77777777" w:rsidR="0074439B" w:rsidRPr="007D69A1" w:rsidRDefault="0074439B" w:rsidP="0074439B">
      <w:pPr>
        <w:overflowPunct w:val="0"/>
        <w:autoSpaceDE w:val="0"/>
        <w:autoSpaceDN w:val="0"/>
        <w:adjustRightInd w:val="0"/>
        <w:spacing w:after="0" w:line="240" w:lineRule="auto"/>
        <w:ind w:left="2160" w:hanging="2160"/>
        <w:textAlignment w:val="baseline"/>
        <w:rPr>
          <w:rFonts w:ascii="Verdana" w:eastAsia="Times New Roman" w:hAnsi="Verdana" w:cs="Times New Roman"/>
          <w:lang w:val="en-GB"/>
        </w:rPr>
      </w:pPr>
      <w:r w:rsidRPr="007D69A1">
        <w:rPr>
          <w:rFonts w:ascii="Verdana" w:eastAsia="Times New Roman" w:hAnsi="Verdana" w:cs="Times New Roman"/>
          <w:lang w:val="en-GB"/>
        </w:rPr>
        <w:tab/>
      </w:r>
      <w:r w:rsidRPr="007D69A1">
        <w:rPr>
          <w:rFonts w:ascii="Verdana" w:eastAsia="Times New Roman" w:hAnsi="Verdana" w:cs="Times New Roman"/>
          <w:lang w:val="en-GB"/>
        </w:rPr>
        <w:tab/>
      </w:r>
    </w:p>
    <w:p w14:paraId="3C65D9ED" w14:textId="64F598F6" w:rsidR="0074439B" w:rsidRDefault="00B60375" w:rsidP="0074439B">
      <w:pPr>
        <w:keepNext/>
        <w:overflowPunct w:val="0"/>
        <w:autoSpaceDE w:val="0"/>
        <w:autoSpaceDN w:val="0"/>
        <w:adjustRightInd w:val="0"/>
        <w:spacing w:after="0" w:line="240" w:lineRule="auto"/>
        <w:textAlignment w:val="baseline"/>
        <w:outlineLvl w:val="3"/>
        <w:rPr>
          <w:rFonts w:ascii="Verdana" w:eastAsia="Times New Roman" w:hAnsi="Verdana" w:cs="Times New Roman"/>
          <w:b/>
          <w:lang w:val="en-GB"/>
        </w:rPr>
      </w:pPr>
      <w:r>
        <w:rPr>
          <w:rFonts w:ascii="Verdana" w:eastAsia="Times New Roman" w:hAnsi="Verdana" w:cs="Times New Roman"/>
          <w:b/>
          <w:lang w:val="en-GB"/>
        </w:rPr>
        <w:t>Accountable to:</w:t>
      </w:r>
      <w:r>
        <w:rPr>
          <w:rFonts w:ascii="Verdana" w:eastAsia="Times New Roman" w:hAnsi="Verdana" w:cs="Times New Roman"/>
          <w:b/>
          <w:lang w:val="en-GB"/>
        </w:rPr>
        <w:tab/>
        <w:t>Relevan</w:t>
      </w:r>
      <w:r w:rsidR="006D140B">
        <w:rPr>
          <w:rFonts w:ascii="Verdana" w:eastAsia="Times New Roman" w:hAnsi="Verdana" w:cs="Times New Roman"/>
          <w:b/>
          <w:lang w:val="en-GB"/>
        </w:rPr>
        <w:t>t</w:t>
      </w:r>
      <w:bookmarkStart w:id="0" w:name="_GoBack"/>
      <w:bookmarkEnd w:id="0"/>
      <w:r w:rsidR="0074439B" w:rsidRPr="007D69A1">
        <w:rPr>
          <w:rFonts w:ascii="Verdana" w:eastAsia="Times New Roman" w:hAnsi="Verdana" w:cs="Times New Roman"/>
          <w:b/>
          <w:lang w:val="en-GB"/>
        </w:rPr>
        <w:t xml:space="preserve"> Services Manager, Waterford</w:t>
      </w:r>
    </w:p>
    <w:p w14:paraId="2A661D49" w14:textId="77777777" w:rsidR="00621772" w:rsidRDefault="00621772" w:rsidP="0074439B">
      <w:pPr>
        <w:keepNext/>
        <w:overflowPunct w:val="0"/>
        <w:autoSpaceDE w:val="0"/>
        <w:autoSpaceDN w:val="0"/>
        <w:adjustRightInd w:val="0"/>
        <w:spacing w:after="0" w:line="240" w:lineRule="auto"/>
        <w:textAlignment w:val="baseline"/>
        <w:outlineLvl w:val="3"/>
        <w:rPr>
          <w:rFonts w:ascii="Verdana" w:eastAsia="Times New Roman" w:hAnsi="Verdana" w:cs="Times New Roman"/>
          <w:b/>
          <w:lang w:val="en-GB"/>
        </w:rPr>
      </w:pPr>
    </w:p>
    <w:p w14:paraId="2A7E383C" w14:textId="77777777" w:rsidR="00621772" w:rsidRPr="00621772" w:rsidRDefault="00621772" w:rsidP="00621772">
      <w:pPr>
        <w:spacing w:after="0" w:line="240" w:lineRule="auto"/>
        <w:rPr>
          <w:rFonts w:ascii="Verdana" w:hAnsi="Verdana" w:cs="Arial"/>
          <w:iCs/>
        </w:rPr>
      </w:pPr>
      <w:r>
        <w:rPr>
          <w:rFonts w:ascii="Verdana" w:eastAsia="Times New Roman" w:hAnsi="Verdana" w:cs="Times New Roman"/>
          <w:b/>
          <w:lang w:val="en-GB"/>
        </w:rPr>
        <w:t xml:space="preserve">Key Working Relationships: </w:t>
      </w:r>
      <w:r w:rsidRPr="00621772">
        <w:rPr>
          <w:rFonts w:ascii="Verdana" w:hAnsi="Verdana" w:cs="Arial"/>
          <w:iCs/>
        </w:rPr>
        <w:t xml:space="preserve">The </w:t>
      </w:r>
      <w:r w:rsidRPr="00621772">
        <w:rPr>
          <w:rFonts w:ascii="Verdana" w:hAnsi="Verdana" w:cs="Arial"/>
          <w:b/>
          <w:iCs/>
        </w:rPr>
        <w:t>Community Access Facilitator</w:t>
      </w:r>
      <w:r w:rsidRPr="00621772">
        <w:rPr>
          <w:rFonts w:ascii="Verdana" w:hAnsi="Verdana" w:cs="Arial"/>
          <w:iCs/>
        </w:rPr>
        <w:t xml:space="preserve"> will work closely with people who receive a day service and with their nominated circles of support. </w:t>
      </w:r>
    </w:p>
    <w:p w14:paraId="474030E9" w14:textId="77777777" w:rsidR="00621772" w:rsidRPr="00621772" w:rsidRDefault="00621772" w:rsidP="00621772">
      <w:pPr>
        <w:spacing w:after="0" w:line="240" w:lineRule="auto"/>
        <w:rPr>
          <w:rFonts w:ascii="Verdana" w:hAnsi="Verdana" w:cs="Arial"/>
          <w:iCs/>
        </w:rPr>
      </w:pPr>
    </w:p>
    <w:p w14:paraId="04A12FB1" w14:textId="77777777" w:rsidR="00621772" w:rsidRPr="00621772" w:rsidRDefault="00621772" w:rsidP="00621772">
      <w:pPr>
        <w:spacing w:after="0" w:line="240" w:lineRule="auto"/>
        <w:rPr>
          <w:rFonts w:ascii="Verdana" w:hAnsi="Verdana" w:cs="Arial"/>
          <w:iCs/>
        </w:rPr>
      </w:pPr>
      <w:r w:rsidRPr="00621772">
        <w:rPr>
          <w:rFonts w:ascii="Verdana" w:hAnsi="Verdana" w:cs="Arial"/>
          <w:iCs/>
        </w:rPr>
        <w:t xml:space="preserve">The </w:t>
      </w:r>
      <w:r w:rsidRPr="00621772">
        <w:rPr>
          <w:rFonts w:ascii="Verdana" w:hAnsi="Verdana" w:cs="Arial"/>
          <w:b/>
          <w:iCs/>
        </w:rPr>
        <w:t>Community Access Facilitator</w:t>
      </w:r>
      <w:r w:rsidRPr="00621772">
        <w:rPr>
          <w:rFonts w:ascii="Verdana" w:hAnsi="Verdana" w:cs="Arial"/>
          <w:iCs/>
        </w:rPr>
        <w:t xml:space="preserve"> works with Day Services wider team and management as well as members of the multi-disciplinary team.  </w:t>
      </w:r>
    </w:p>
    <w:p w14:paraId="36AF52FF" w14:textId="77777777" w:rsidR="00621772" w:rsidRPr="00621772" w:rsidRDefault="00621772" w:rsidP="00621772">
      <w:pPr>
        <w:spacing w:after="0" w:line="240" w:lineRule="auto"/>
        <w:rPr>
          <w:rFonts w:ascii="Verdana" w:hAnsi="Verdana" w:cs="Arial"/>
          <w:iCs/>
        </w:rPr>
      </w:pPr>
    </w:p>
    <w:p w14:paraId="7F0FD53A" w14:textId="77777777" w:rsidR="00621772" w:rsidRPr="00621772" w:rsidRDefault="00621772" w:rsidP="00621772">
      <w:pPr>
        <w:spacing w:after="0" w:line="240" w:lineRule="auto"/>
        <w:rPr>
          <w:rFonts w:ascii="Verdana" w:hAnsi="Verdana" w:cs="Arial"/>
          <w:iCs/>
        </w:rPr>
      </w:pPr>
      <w:r w:rsidRPr="00621772">
        <w:rPr>
          <w:rFonts w:ascii="Verdana" w:hAnsi="Verdana" w:cs="Arial"/>
          <w:iCs/>
        </w:rPr>
        <w:t xml:space="preserve">The </w:t>
      </w:r>
      <w:r w:rsidRPr="00621772">
        <w:rPr>
          <w:rFonts w:ascii="Verdana" w:hAnsi="Verdana" w:cs="Arial"/>
          <w:b/>
          <w:iCs/>
        </w:rPr>
        <w:t>Community Access Facilitator</w:t>
      </w:r>
      <w:r w:rsidRPr="00621772">
        <w:rPr>
          <w:rFonts w:ascii="Verdana" w:hAnsi="Verdana" w:cs="Arial"/>
          <w:iCs/>
        </w:rPr>
        <w:t xml:space="preserve"> will also build and maintain working relationships with relevant community organisations, educational providers and local employers.</w:t>
      </w:r>
    </w:p>
    <w:p w14:paraId="1D74150C" w14:textId="77777777" w:rsidR="00621772" w:rsidRPr="007D69A1" w:rsidRDefault="00621772" w:rsidP="0074439B">
      <w:pPr>
        <w:keepNext/>
        <w:overflowPunct w:val="0"/>
        <w:autoSpaceDE w:val="0"/>
        <w:autoSpaceDN w:val="0"/>
        <w:adjustRightInd w:val="0"/>
        <w:spacing w:after="0" w:line="240" w:lineRule="auto"/>
        <w:textAlignment w:val="baseline"/>
        <w:outlineLvl w:val="3"/>
        <w:rPr>
          <w:rFonts w:ascii="Verdana" w:eastAsia="Times New Roman" w:hAnsi="Verdana" w:cs="Times New Roman"/>
          <w:b/>
          <w:lang w:val="en-GB"/>
        </w:rPr>
      </w:pPr>
    </w:p>
    <w:p w14:paraId="09583452" w14:textId="77777777" w:rsidR="00621772" w:rsidRDefault="00621772" w:rsidP="00621772">
      <w:pPr>
        <w:pStyle w:val="NormalWeb"/>
        <w:spacing w:before="0" w:beforeAutospacing="0" w:after="0" w:afterAutospacing="0"/>
        <w:rPr>
          <w:rFonts w:ascii="Verdana" w:hAnsi="Verdana" w:cs="Arial"/>
          <w:iCs/>
          <w:sz w:val="22"/>
          <w:szCs w:val="22"/>
        </w:rPr>
      </w:pPr>
      <w:r>
        <w:rPr>
          <w:rFonts w:ascii="Verdana" w:hAnsi="Verdana"/>
          <w:b/>
          <w:lang w:val="en-GB"/>
        </w:rPr>
        <w:t xml:space="preserve">Purpose of the Post: </w:t>
      </w:r>
      <w:r w:rsidRPr="00621772">
        <w:rPr>
          <w:rFonts w:ascii="Verdana" w:hAnsi="Verdana" w:cs="Arial"/>
          <w:iCs/>
          <w:sz w:val="22"/>
          <w:szCs w:val="22"/>
        </w:rPr>
        <w:t xml:space="preserve">The </w:t>
      </w:r>
      <w:r w:rsidRPr="00621772">
        <w:rPr>
          <w:rFonts w:ascii="Verdana" w:hAnsi="Verdana" w:cs="Arial"/>
          <w:b/>
          <w:iCs/>
          <w:sz w:val="22"/>
          <w:szCs w:val="22"/>
        </w:rPr>
        <w:t>Community Access Facilitator</w:t>
      </w:r>
      <w:r w:rsidRPr="00621772">
        <w:rPr>
          <w:rFonts w:ascii="Verdana" w:hAnsi="Verdana" w:cs="Arial"/>
          <w:iCs/>
          <w:sz w:val="22"/>
          <w:szCs w:val="22"/>
        </w:rPr>
        <w:t xml:space="preserve"> will take a lead role in supporting people within the framework of </w:t>
      </w:r>
      <w:r w:rsidRPr="00621772">
        <w:rPr>
          <w:rFonts w:ascii="Verdana" w:hAnsi="Verdana" w:cs="Arial"/>
          <w:b/>
          <w:bCs/>
          <w:i/>
          <w:sz w:val="22"/>
          <w:szCs w:val="22"/>
        </w:rPr>
        <w:t>New Directions</w:t>
      </w:r>
      <w:r w:rsidRPr="00621772">
        <w:rPr>
          <w:rFonts w:ascii="Verdana" w:hAnsi="Verdana" w:cs="Arial"/>
          <w:iCs/>
          <w:sz w:val="22"/>
          <w:szCs w:val="22"/>
        </w:rPr>
        <w:t xml:space="preserve">.  </w:t>
      </w:r>
    </w:p>
    <w:p w14:paraId="17DBE1CB" w14:textId="77777777" w:rsidR="00621772" w:rsidRPr="00621772" w:rsidRDefault="00621772" w:rsidP="00621772">
      <w:pPr>
        <w:pStyle w:val="NormalWeb"/>
        <w:spacing w:before="0" w:beforeAutospacing="0" w:after="0" w:afterAutospacing="0"/>
        <w:rPr>
          <w:rFonts w:ascii="Verdana" w:hAnsi="Verdana" w:cs="Arial"/>
          <w:iCs/>
          <w:sz w:val="22"/>
          <w:szCs w:val="22"/>
        </w:rPr>
      </w:pPr>
    </w:p>
    <w:p w14:paraId="6971DE78" w14:textId="77777777" w:rsidR="00621772" w:rsidRDefault="00621772" w:rsidP="00621772">
      <w:pPr>
        <w:pStyle w:val="NormalWeb"/>
        <w:spacing w:before="0" w:beforeAutospacing="0" w:after="0" w:afterAutospacing="0"/>
        <w:rPr>
          <w:rFonts w:ascii="Verdana" w:hAnsi="Verdana" w:cs="Arial"/>
          <w:iCs/>
          <w:sz w:val="22"/>
          <w:szCs w:val="22"/>
        </w:rPr>
      </w:pPr>
      <w:r w:rsidRPr="00621772">
        <w:rPr>
          <w:rFonts w:ascii="Verdana" w:hAnsi="Verdana" w:cs="Arial"/>
          <w:iCs/>
          <w:sz w:val="22"/>
          <w:szCs w:val="22"/>
        </w:rPr>
        <w:t xml:space="preserve">The </w:t>
      </w:r>
      <w:r w:rsidRPr="00621772">
        <w:rPr>
          <w:rFonts w:ascii="Verdana" w:hAnsi="Verdana" w:cs="Arial"/>
          <w:b/>
          <w:iCs/>
          <w:sz w:val="22"/>
          <w:szCs w:val="22"/>
        </w:rPr>
        <w:t>Community Access Facilitator</w:t>
      </w:r>
      <w:r w:rsidRPr="00621772">
        <w:rPr>
          <w:rFonts w:ascii="Verdana" w:hAnsi="Verdana" w:cs="Arial"/>
          <w:iCs/>
          <w:sz w:val="22"/>
          <w:szCs w:val="22"/>
        </w:rPr>
        <w:t xml:space="preserve"> will work autonomously under the general supervision of their manager.  </w:t>
      </w:r>
    </w:p>
    <w:p w14:paraId="50708480" w14:textId="77777777" w:rsidR="00621772" w:rsidRDefault="00621772" w:rsidP="00621772">
      <w:pPr>
        <w:pStyle w:val="NormalWeb"/>
        <w:spacing w:before="0" w:beforeAutospacing="0" w:after="0" w:afterAutospacing="0"/>
        <w:rPr>
          <w:rFonts w:ascii="Verdana" w:hAnsi="Verdana" w:cs="Arial"/>
          <w:sz w:val="22"/>
          <w:szCs w:val="22"/>
        </w:rPr>
      </w:pPr>
    </w:p>
    <w:p w14:paraId="0797F35A" w14:textId="77777777" w:rsidR="00621772" w:rsidRDefault="00621772" w:rsidP="00621772">
      <w:pPr>
        <w:pStyle w:val="NormalWeb"/>
        <w:spacing w:before="0" w:beforeAutospacing="0" w:after="0" w:afterAutospacing="0"/>
        <w:rPr>
          <w:rFonts w:ascii="Verdana" w:hAnsi="Verdana" w:cs="Arial"/>
          <w:sz w:val="22"/>
          <w:szCs w:val="22"/>
        </w:rPr>
      </w:pPr>
      <w:r w:rsidRPr="00621772">
        <w:rPr>
          <w:rFonts w:ascii="Verdana" w:hAnsi="Verdana" w:cs="Arial"/>
          <w:sz w:val="22"/>
          <w:szCs w:val="22"/>
        </w:rPr>
        <w:t xml:space="preserve">The </w:t>
      </w:r>
      <w:r w:rsidRPr="00621772">
        <w:rPr>
          <w:rFonts w:ascii="Verdana" w:hAnsi="Verdana" w:cs="Arial"/>
          <w:b/>
          <w:sz w:val="22"/>
          <w:szCs w:val="22"/>
        </w:rPr>
        <w:t>Community Access Facilitator</w:t>
      </w:r>
      <w:r w:rsidRPr="00621772">
        <w:rPr>
          <w:rFonts w:ascii="Verdana" w:hAnsi="Verdana" w:cs="Arial"/>
          <w:sz w:val="22"/>
          <w:szCs w:val="22"/>
        </w:rPr>
        <w:t xml:space="preserve"> will:</w:t>
      </w:r>
    </w:p>
    <w:p w14:paraId="6B5F76CB" w14:textId="77777777" w:rsidR="00621772" w:rsidRPr="00621772" w:rsidRDefault="00621772" w:rsidP="00621772">
      <w:pPr>
        <w:pStyle w:val="NormalWeb"/>
        <w:spacing w:before="0" w:beforeAutospacing="0" w:after="0" w:afterAutospacing="0"/>
        <w:rPr>
          <w:rFonts w:ascii="Verdana" w:hAnsi="Verdana" w:cs="Arial"/>
          <w:sz w:val="22"/>
          <w:szCs w:val="22"/>
        </w:rPr>
      </w:pPr>
    </w:p>
    <w:p w14:paraId="485D454D" w14:textId="77777777" w:rsidR="00621772" w:rsidRPr="00621772" w:rsidRDefault="00621772" w:rsidP="00621772">
      <w:pPr>
        <w:pStyle w:val="ListParagraph"/>
        <w:numPr>
          <w:ilvl w:val="0"/>
          <w:numId w:val="11"/>
        </w:numPr>
        <w:spacing w:after="0" w:line="240" w:lineRule="auto"/>
        <w:contextualSpacing w:val="0"/>
        <w:rPr>
          <w:rFonts w:ascii="Verdana" w:hAnsi="Verdana" w:cs="Arial"/>
        </w:rPr>
      </w:pPr>
      <w:r w:rsidRPr="00621772">
        <w:rPr>
          <w:rFonts w:ascii="Verdana" w:hAnsi="Verdana" w:cs="Arial"/>
        </w:rPr>
        <w:t xml:space="preserve">Empower people to live full and meaningful lives. To build their confidence and autonomy and explore/progress their career and life goals.  </w:t>
      </w:r>
    </w:p>
    <w:p w14:paraId="3D38890B" w14:textId="77777777" w:rsidR="00621772" w:rsidRPr="00621772" w:rsidRDefault="00621772" w:rsidP="00621772">
      <w:pPr>
        <w:pStyle w:val="ListParagraph"/>
        <w:numPr>
          <w:ilvl w:val="0"/>
          <w:numId w:val="11"/>
        </w:numPr>
        <w:spacing w:after="0" w:line="240" w:lineRule="auto"/>
        <w:contextualSpacing w:val="0"/>
        <w:rPr>
          <w:rFonts w:ascii="Verdana" w:hAnsi="Verdana" w:cs="Arial"/>
        </w:rPr>
      </w:pPr>
      <w:r w:rsidRPr="00621772">
        <w:rPr>
          <w:rFonts w:ascii="Verdana" w:hAnsi="Verdana" w:cs="Arial"/>
        </w:rPr>
        <w:t xml:space="preserve">Enable adults with a disability to gain and maintain valued social roles (student, employee, volunteer, neighbour, friend) and to be recognised as equal citizens. </w:t>
      </w:r>
      <w:r w:rsidRPr="00621772" w:rsidDel="00746BBF">
        <w:rPr>
          <w:rFonts w:ascii="Verdana" w:hAnsi="Verdana" w:cs="Arial"/>
        </w:rPr>
        <w:t xml:space="preserve"> </w:t>
      </w:r>
    </w:p>
    <w:p w14:paraId="3CEE3E51" w14:textId="77777777" w:rsidR="00621772" w:rsidRPr="00621772" w:rsidRDefault="00621772" w:rsidP="00621772">
      <w:pPr>
        <w:pStyle w:val="ListParagraph"/>
        <w:numPr>
          <w:ilvl w:val="0"/>
          <w:numId w:val="11"/>
        </w:numPr>
        <w:spacing w:after="0" w:line="240" w:lineRule="auto"/>
        <w:contextualSpacing w:val="0"/>
        <w:rPr>
          <w:rFonts w:ascii="Verdana" w:hAnsi="Verdana" w:cs="Arial"/>
        </w:rPr>
      </w:pPr>
      <w:r w:rsidRPr="00621772">
        <w:rPr>
          <w:rFonts w:ascii="Verdana" w:hAnsi="Verdana" w:cs="Arial"/>
        </w:rPr>
        <w:t xml:space="preserve">Work with adults with a disability, key staff, their nominated circles of support, and multidisciplinary team members through a person-centred approach towards the values of </w:t>
      </w:r>
      <w:r w:rsidRPr="00621772">
        <w:rPr>
          <w:rFonts w:ascii="Verdana" w:hAnsi="Verdana" w:cs="Arial"/>
          <w:b/>
          <w:bCs/>
          <w:i/>
          <w:iCs/>
        </w:rPr>
        <w:t>New Directions</w:t>
      </w:r>
      <w:r w:rsidRPr="00621772">
        <w:rPr>
          <w:rFonts w:ascii="Verdana" w:hAnsi="Verdana" w:cs="Arial"/>
        </w:rPr>
        <w:t>: person centred; community inclusion; active citizenship and quality services.</w:t>
      </w:r>
    </w:p>
    <w:p w14:paraId="1AD982AB" w14:textId="77777777" w:rsidR="00621772" w:rsidRPr="00621772" w:rsidRDefault="00621772" w:rsidP="00621772">
      <w:pPr>
        <w:pStyle w:val="ListParagraph"/>
        <w:numPr>
          <w:ilvl w:val="0"/>
          <w:numId w:val="11"/>
        </w:numPr>
        <w:spacing w:after="0" w:line="240" w:lineRule="auto"/>
        <w:contextualSpacing w:val="0"/>
        <w:rPr>
          <w:rFonts w:ascii="Verdana" w:hAnsi="Verdana" w:cs="Arial"/>
        </w:rPr>
      </w:pPr>
      <w:r w:rsidRPr="00621772">
        <w:rPr>
          <w:rFonts w:ascii="Verdana" w:hAnsi="Verdana" w:cs="Arial"/>
        </w:rPr>
        <w:t xml:space="preserve">Provide supports within the framework of </w:t>
      </w:r>
      <w:r w:rsidRPr="00621772">
        <w:rPr>
          <w:rFonts w:ascii="Verdana" w:hAnsi="Verdana" w:cs="Arial"/>
          <w:b/>
          <w:bCs/>
          <w:i/>
          <w:iCs/>
        </w:rPr>
        <w:t>New Directions</w:t>
      </w:r>
      <w:r w:rsidRPr="00621772">
        <w:rPr>
          <w:rFonts w:ascii="Verdana" w:hAnsi="Verdana" w:cs="Arial"/>
        </w:rPr>
        <w:t xml:space="preserve">, guided by </w:t>
      </w:r>
      <w:r w:rsidRPr="00621772">
        <w:rPr>
          <w:rFonts w:ascii="Verdana" w:hAnsi="Verdana" w:cs="Arial"/>
          <w:b/>
          <w:bCs/>
          <w:i/>
          <w:iCs/>
        </w:rPr>
        <w:t>Human Rights Based Approach</w:t>
      </w:r>
      <w:r w:rsidRPr="00621772">
        <w:rPr>
          <w:rFonts w:ascii="Verdana" w:hAnsi="Verdana" w:cs="Arial"/>
        </w:rPr>
        <w:t xml:space="preserve"> principles of participation, accountability, non-discrimination, empowerment, legality and an outcomes-based individualised approach to services for adults with disabilities.</w:t>
      </w:r>
    </w:p>
    <w:p w14:paraId="25769A69" w14:textId="77777777" w:rsidR="00621772" w:rsidRPr="00621772" w:rsidRDefault="00621772" w:rsidP="00621772">
      <w:pPr>
        <w:pStyle w:val="ListParagraph"/>
        <w:numPr>
          <w:ilvl w:val="0"/>
          <w:numId w:val="11"/>
        </w:numPr>
        <w:spacing w:after="0" w:line="240" w:lineRule="auto"/>
        <w:contextualSpacing w:val="0"/>
        <w:rPr>
          <w:rFonts w:ascii="Verdana" w:hAnsi="Verdana" w:cs="Arial"/>
        </w:rPr>
      </w:pPr>
      <w:r w:rsidRPr="00621772">
        <w:rPr>
          <w:rFonts w:ascii="Verdana" w:hAnsi="Verdana" w:cs="Arial"/>
        </w:rPr>
        <w:t xml:space="preserve">Promote input and co-production of how their Day Services are planned and delivered so as to ensure that adults with disabilities shape policies and supports that affect them. </w:t>
      </w:r>
    </w:p>
    <w:p w14:paraId="520E8223" w14:textId="77777777" w:rsidR="00621772" w:rsidRPr="00621772" w:rsidRDefault="00621772" w:rsidP="00621772">
      <w:pPr>
        <w:pStyle w:val="ListParagraph"/>
        <w:numPr>
          <w:ilvl w:val="0"/>
          <w:numId w:val="11"/>
        </w:numPr>
        <w:spacing w:after="0" w:line="240" w:lineRule="auto"/>
        <w:contextualSpacing w:val="0"/>
        <w:rPr>
          <w:rFonts w:ascii="Verdana" w:hAnsi="Verdana" w:cs="Arial"/>
        </w:rPr>
      </w:pPr>
      <w:r w:rsidRPr="00621772">
        <w:rPr>
          <w:rFonts w:ascii="Verdana" w:hAnsi="Verdana" w:cs="Arial"/>
        </w:rPr>
        <w:t>Support participation in decision-making at both the individual and the service design/ delivery level, addressing barriers to inclusion and advocating for structural change where required.</w:t>
      </w:r>
    </w:p>
    <w:p w14:paraId="11A36A4F" w14:textId="77777777" w:rsidR="00621772" w:rsidRPr="00621772" w:rsidRDefault="00621772" w:rsidP="00621772">
      <w:pPr>
        <w:pStyle w:val="ListParagraph"/>
        <w:numPr>
          <w:ilvl w:val="0"/>
          <w:numId w:val="11"/>
        </w:numPr>
        <w:spacing w:after="0" w:line="240" w:lineRule="auto"/>
        <w:contextualSpacing w:val="0"/>
        <w:rPr>
          <w:rFonts w:ascii="Verdana" w:hAnsi="Verdana" w:cs="Arial"/>
        </w:rPr>
      </w:pPr>
      <w:r w:rsidRPr="00621772">
        <w:rPr>
          <w:rFonts w:ascii="Verdana" w:hAnsi="Verdana" w:cs="Arial"/>
        </w:rPr>
        <w:lastRenderedPageBreak/>
        <w:t xml:space="preserve">Respect the dignity and autonomy of the person, ensuring rights under the </w:t>
      </w:r>
      <w:r w:rsidRPr="00CC5B68">
        <w:rPr>
          <w:rFonts w:ascii="Verdana" w:hAnsi="Verdana" w:cs="Arial"/>
          <w:bCs/>
          <w:i/>
          <w:iCs/>
        </w:rPr>
        <w:t>United Nations Convention on the Rights of Persons with Disabilities</w:t>
      </w:r>
      <w:r w:rsidRPr="00621772">
        <w:rPr>
          <w:rFonts w:ascii="Verdana" w:hAnsi="Verdana" w:cs="Arial"/>
        </w:rPr>
        <w:t xml:space="preserve"> and equality legislation are central to all actions.</w:t>
      </w:r>
    </w:p>
    <w:p w14:paraId="45321A43" w14:textId="77777777" w:rsidR="00621772" w:rsidRPr="00621772" w:rsidRDefault="00621772" w:rsidP="00621772">
      <w:pPr>
        <w:pStyle w:val="ListParagraph"/>
        <w:numPr>
          <w:ilvl w:val="0"/>
          <w:numId w:val="11"/>
        </w:numPr>
        <w:spacing w:after="0" w:line="240" w:lineRule="auto"/>
        <w:contextualSpacing w:val="0"/>
        <w:rPr>
          <w:rFonts w:ascii="Verdana" w:hAnsi="Verdana" w:cs="Arial"/>
        </w:rPr>
      </w:pPr>
      <w:r w:rsidRPr="00621772">
        <w:rPr>
          <w:rFonts w:ascii="Verdana" w:hAnsi="Verdana" w:cs="Arial"/>
        </w:rPr>
        <w:t xml:space="preserve">Work in both group and individual settings in the community with adults with disabilities and their nominated circle of support, promoting equality of opportunity to access a wide range of community-based services and mainstream opportunities (education, work, leisure, civic participation) on the same basis as the general population to meet their individual needs. </w:t>
      </w:r>
    </w:p>
    <w:p w14:paraId="2E2653B5" w14:textId="77777777" w:rsidR="00621772" w:rsidRPr="00621772" w:rsidRDefault="00621772" w:rsidP="00621772">
      <w:pPr>
        <w:pStyle w:val="ListParagraph"/>
        <w:numPr>
          <w:ilvl w:val="0"/>
          <w:numId w:val="11"/>
        </w:numPr>
        <w:spacing w:after="0" w:line="240" w:lineRule="auto"/>
        <w:contextualSpacing w:val="0"/>
        <w:rPr>
          <w:rFonts w:ascii="Verdana" w:hAnsi="Verdana" w:cs="Arial"/>
        </w:rPr>
      </w:pPr>
      <w:r w:rsidRPr="00621772">
        <w:rPr>
          <w:rFonts w:ascii="Verdana" w:hAnsi="Verdana" w:cs="Arial"/>
        </w:rPr>
        <w:t xml:space="preserve">Promote positive risk taking, supporting individuals to make their own decisions and learn from new experiences. </w:t>
      </w:r>
    </w:p>
    <w:p w14:paraId="0F6618A7" w14:textId="77777777" w:rsidR="0074439B" w:rsidRDefault="0074439B" w:rsidP="0074439B">
      <w:pPr>
        <w:overflowPunct w:val="0"/>
        <w:autoSpaceDE w:val="0"/>
        <w:autoSpaceDN w:val="0"/>
        <w:adjustRightInd w:val="0"/>
        <w:spacing w:after="0" w:line="240" w:lineRule="auto"/>
        <w:textAlignment w:val="baseline"/>
        <w:rPr>
          <w:rFonts w:ascii="Verdana" w:eastAsia="Times New Roman" w:hAnsi="Verdana" w:cs="Times New Roman"/>
          <w:b/>
          <w:lang w:val="en-GB"/>
        </w:rPr>
      </w:pPr>
    </w:p>
    <w:p w14:paraId="5ACC8699" w14:textId="77777777" w:rsidR="0074439B" w:rsidRDefault="00621772" w:rsidP="0074439B">
      <w:pPr>
        <w:keepNext/>
        <w:overflowPunct w:val="0"/>
        <w:autoSpaceDE w:val="0"/>
        <w:autoSpaceDN w:val="0"/>
        <w:adjustRightInd w:val="0"/>
        <w:spacing w:after="0" w:line="240" w:lineRule="auto"/>
        <w:jc w:val="both"/>
        <w:textAlignment w:val="baseline"/>
        <w:outlineLvl w:val="0"/>
        <w:rPr>
          <w:rFonts w:ascii="Verdana" w:eastAsia="Times New Roman" w:hAnsi="Verdana" w:cs="Times New Roman"/>
          <w:b/>
          <w:bCs/>
          <w:lang w:val="en-GB"/>
        </w:rPr>
      </w:pPr>
      <w:r>
        <w:rPr>
          <w:rFonts w:ascii="Verdana" w:eastAsia="Times New Roman" w:hAnsi="Verdana" w:cs="Times New Roman"/>
          <w:b/>
          <w:bCs/>
          <w:lang w:val="en-GB"/>
        </w:rPr>
        <w:t>Corlann Ethos</w:t>
      </w:r>
    </w:p>
    <w:p w14:paraId="735483CE" w14:textId="77777777" w:rsidR="002E133E" w:rsidRPr="007D69A1" w:rsidRDefault="002E133E" w:rsidP="0074439B">
      <w:pPr>
        <w:keepNext/>
        <w:overflowPunct w:val="0"/>
        <w:autoSpaceDE w:val="0"/>
        <w:autoSpaceDN w:val="0"/>
        <w:adjustRightInd w:val="0"/>
        <w:spacing w:after="0" w:line="240" w:lineRule="auto"/>
        <w:jc w:val="both"/>
        <w:textAlignment w:val="baseline"/>
        <w:outlineLvl w:val="0"/>
        <w:rPr>
          <w:rFonts w:ascii="Verdana" w:eastAsia="Times New Roman" w:hAnsi="Verdana" w:cs="Times New Roman"/>
          <w:b/>
          <w:bCs/>
          <w:lang w:val="en-GB"/>
        </w:rPr>
      </w:pPr>
    </w:p>
    <w:p w14:paraId="0C516914" w14:textId="77777777" w:rsidR="0074439B" w:rsidRPr="007D69A1" w:rsidRDefault="0074439B" w:rsidP="0074439B">
      <w:pPr>
        <w:spacing w:after="0" w:line="240" w:lineRule="auto"/>
        <w:jc w:val="both"/>
        <w:rPr>
          <w:rFonts w:ascii="Verdana" w:eastAsia="Times New Roman" w:hAnsi="Verdana" w:cs="Times New Roman"/>
          <w:lang w:val="en-GB"/>
        </w:rPr>
      </w:pPr>
      <w:r w:rsidRPr="007D69A1">
        <w:rPr>
          <w:rFonts w:ascii="Verdana" w:eastAsia="Times New Roman" w:hAnsi="Verdana" w:cs="Times New Roman"/>
          <w:lang w:val="en-GB"/>
        </w:rPr>
        <w:t>The core values of our services have always been the dignity and humanity of each person.  How these are expressed has evolved over time with our greater understanding of the rights of all people with a disability, with the changing hopes and expectations of the individuals and families with whom we work, and with the growing expertise of all associated with our services.</w:t>
      </w:r>
    </w:p>
    <w:p w14:paraId="2A38E5D4"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14:paraId="63D5CD61" w14:textId="77777777" w:rsidR="0074439B" w:rsidRDefault="00621772"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r>
        <w:rPr>
          <w:rFonts w:ascii="Verdana" w:eastAsia="Times New Roman" w:hAnsi="Verdana" w:cs="Times New Roman"/>
          <w:b/>
          <w:bCs/>
          <w:lang w:val="en-GB"/>
        </w:rPr>
        <w:t>Principal Duties and Responsi</w:t>
      </w:r>
      <w:r w:rsidR="00CC5B68">
        <w:rPr>
          <w:rFonts w:ascii="Verdana" w:eastAsia="Times New Roman" w:hAnsi="Verdana" w:cs="Times New Roman"/>
          <w:b/>
          <w:bCs/>
          <w:lang w:val="en-GB"/>
        </w:rPr>
        <w:t>bilities</w:t>
      </w:r>
    </w:p>
    <w:p w14:paraId="1C34FA80" w14:textId="77777777" w:rsidR="00CC5B68" w:rsidRPr="00CC5B68" w:rsidRDefault="00CC5B68" w:rsidP="00CC5B68">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377AC86F" w14:textId="77777777" w:rsidR="00CC5B68" w:rsidRDefault="00CC5B68" w:rsidP="00CC5B68">
      <w:pPr>
        <w:spacing w:after="0" w:line="240" w:lineRule="auto"/>
        <w:jc w:val="both"/>
        <w:rPr>
          <w:rFonts w:ascii="Verdana" w:hAnsi="Verdana" w:cs="Arial"/>
          <w:i/>
        </w:rPr>
      </w:pPr>
      <w:r w:rsidRPr="00CC5B68">
        <w:rPr>
          <w:rFonts w:ascii="Verdana" w:hAnsi="Verdana" w:cs="Arial"/>
          <w:i/>
        </w:rPr>
        <w:t xml:space="preserve">The </w:t>
      </w:r>
      <w:r w:rsidRPr="00CC5B68">
        <w:rPr>
          <w:rFonts w:ascii="Verdana" w:hAnsi="Verdana" w:cs="Arial"/>
          <w:b/>
          <w:i/>
        </w:rPr>
        <w:t>Community Access Facilitator</w:t>
      </w:r>
      <w:r w:rsidRPr="00CC5B68">
        <w:rPr>
          <w:rFonts w:ascii="Verdana" w:hAnsi="Verdana" w:cs="Arial"/>
          <w:i/>
        </w:rPr>
        <w:t xml:space="preserve"> will:</w:t>
      </w:r>
    </w:p>
    <w:p w14:paraId="7C680C2F" w14:textId="77777777" w:rsidR="00CC5B68" w:rsidRPr="00CC5B68" w:rsidRDefault="00CC5B68" w:rsidP="00CC5B68">
      <w:pPr>
        <w:spacing w:after="0" w:line="240" w:lineRule="auto"/>
        <w:jc w:val="both"/>
        <w:rPr>
          <w:rFonts w:ascii="Verdana" w:hAnsi="Verdana" w:cs="Arial"/>
          <w:i/>
        </w:rPr>
      </w:pPr>
    </w:p>
    <w:p w14:paraId="3EA85A50" w14:textId="77777777" w:rsidR="00CC5B68" w:rsidRPr="00CC5B68" w:rsidRDefault="00CC5B68" w:rsidP="00CC5B68">
      <w:pPr>
        <w:numPr>
          <w:ilvl w:val="0"/>
          <w:numId w:val="12"/>
        </w:numPr>
        <w:overflowPunct w:val="0"/>
        <w:autoSpaceDE w:val="0"/>
        <w:autoSpaceDN w:val="0"/>
        <w:adjustRightInd w:val="0"/>
        <w:spacing w:after="0" w:line="240" w:lineRule="auto"/>
        <w:jc w:val="both"/>
        <w:textAlignment w:val="baseline"/>
        <w:rPr>
          <w:rFonts w:ascii="Verdana" w:hAnsi="Verdana" w:cs="Arial"/>
        </w:rPr>
      </w:pPr>
      <w:r w:rsidRPr="00CC5B68">
        <w:rPr>
          <w:rFonts w:ascii="Verdana" w:hAnsi="Verdana" w:cs="Arial"/>
        </w:rPr>
        <w:t>Work collaboratively with the person supported, their nominated circle of support to co-produce person-centred plans with ambition and possibility.</w:t>
      </w:r>
    </w:p>
    <w:p w14:paraId="5B9D96FD" w14:textId="77777777" w:rsidR="00CC5B68" w:rsidRPr="00CC5B68" w:rsidRDefault="00CC5B68" w:rsidP="00CC5B68">
      <w:pPr>
        <w:numPr>
          <w:ilvl w:val="0"/>
          <w:numId w:val="12"/>
        </w:numPr>
        <w:overflowPunct w:val="0"/>
        <w:autoSpaceDE w:val="0"/>
        <w:autoSpaceDN w:val="0"/>
        <w:adjustRightInd w:val="0"/>
        <w:spacing w:after="0" w:line="240" w:lineRule="auto"/>
        <w:jc w:val="both"/>
        <w:textAlignment w:val="baseline"/>
        <w:rPr>
          <w:rFonts w:ascii="Verdana" w:hAnsi="Verdana"/>
        </w:rPr>
      </w:pPr>
      <w:r w:rsidRPr="00CC5B68">
        <w:rPr>
          <w:rFonts w:ascii="Verdana" w:hAnsi="Verdana" w:cs="Arial"/>
        </w:rPr>
        <w:t>Support the person to access mainstream opportunities (education, work, civic life) on the same basis as others, and to challenge structural barriers where they arise.</w:t>
      </w:r>
    </w:p>
    <w:p w14:paraId="47B63F47" w14:textId="77777777" w:rsidR="00CC5B68" w:rsidRPr="00CC5B68" w:rsidRDefault="00CC5B68" w:rsidP="00CC5B68">
      <w:pPr>
        <w:numPr>
          <w:ilvl w:val="0"/>
          <w:numId w:val="12"/>
        </w:numPr>
        <w:overflowPunct w:val="0"/>
        <w:autoSpaceDE w:val="0"/>
        <w:autoSpaceDN w:val="0"/>
        <w:adjustRightInd w:val="0"/>
        <w:spacing w:after="0" w:line="240" w:lineRule="auto"/>
        <w:jc w:val="both"/>
        <w:textAlignment w:val="baseline"/>
        <w:rPr>
          <w:rFonts w:ascii="Verdana" w:hAnsi="Verdana" w:cs="Arial"/>
        </w:rPr>
      </w:pPr>
      <w:r w:rsidRPr="00CC5B68">
        <w:rPr>
          <w:rFonts w:ascii="Verdana" w:hAnsi="Verdana" w:cs="Arial"/>
        </w:rPr>
        <w:t>Promote advocacy and self-direction, ensuring the person’s voice is central to all planning and decision-making by</w:t>
      </w:r>
      <w:r w:rsidRPr="00CC5B68">
        <w:rPr>
          <w:rFonts w:ascii="Verdana" w:hAnsi="Verdana" w:cs="Arial"/>
          <w:b/>
        </w:rPr>
        <w:t xml:space="preserve"> </w:t>
      </w:r>
      <w:r w:rsidRPr="00CC5B68">
        <w:rPr>
          <w:rFonts w:ascii="Verdana" w:hAnsi="Verdana" w:cs="Arial"/>
          <w:bCs/>
        </w:rPr>
        <w:t xml:space="preserve">supporting </w:t>
      </w:r>
      <w:r w:rsidRPr="00CC5B68">
        <w:rPr>
          <w:rStyle w:val="Strong"/>
          <w:rFonts w:ascii="Verdana" w:hAnsi="Verdana" w:cs="Arial"/>
          <w:b w:val="0"/>
        </w:rPr>
        <w:t>adults with a disability to speak up for themselves and make their own choices, making sure their views guide all planning and decisions.</w:t>
      </w:r>
    </w:p>
    <w:p w14:paraId="35A658B1" w14:textId="77777777" w:rsidR="00CC5B68" w:rsidRPr="00CC5B68" w:rsidRDefault="00CC5B68" w:rsidP="00CC5B68">
      <w:pPr>
        <w:pStyle w:val="ListParagraph"/>
        <w:numPr>
          <w:ilvl w:val="0"/>
          <w:numId w:val="12"/>
        </w:numPr>
        <w:overflowPunct w:val="0"/>
        <w:autoSpaceDE w:val="0"/>
        <w:autoSpaceDN w:val="0"/>
        <w:adjustRightInd w:val="0"/>
        <w:spacing w:after="0" w:line="240" w:lineRule="auto"/>
        <w:contextualSpacing w:val="0"/>
        <w:jc w:val="both"/>
        <w:textAlignment w:val="baseline"/>
        <w:rPr>
          <w:rFonts w:ascii="Verdana" w:hAnsi="Verdana" w:cs="Arial"/>
        </w:rPr>
      </w:pPr>
      <w:r w:rsidRPr="00CC5B68">
        <w:rPr>
          <w:rFonts w:ascii="Verdana" w:hAnsi="Verdana" w:cs="Arial"/>
        </w:rPr>
        <w:t xml:space="preserve">Include people with a disability directly in identifying and managing risk, respecting their right to make informed choices even when those choices involve some level of risk. </w:t>
      </w:r>
    </w:p>
    <w:p w14:paraId="49A5463B" w14:textId="77777777" w:rsidR="00CC5B68" w:rsidRPr="00CC5B68" w:rsidRDefault="00CC5B68" w:rsidP="00CC5B68">
      <w:pPr>
        <w:pStyle w:val="ListParagraph"/>
        <w:numPr>
          <w:ilvl w:val="0"/>
          <w:numId w:val="12"/>
        </w:numPr>
        <w:overflowPunct w:val="0"/>
        <w:autoSpaceDE w:val="0"/>
        <w:autoSpaceDN w:val="0"/>
        <w:adjustRightInd w:val="0"/>
        <w:spacing w:after="0" w:line="240" w:lineRule="auto"/>
        <w:contextualSpacing w:val="0"/>
        <w:jc w:val="both"/>
        <w:textAlignment w:val="baseline"/>
        <w:rPr>
          <w:rFonts w:ascii="Verdana" w:hAnsi="Verdana" w:cs="Arial"/>
        </w:rPr>
      </w:pPr>
      <w:r w:rsidRPr="00CC5B68">
        <w:rPr>
          <w:rFonts w:ascii="Verdana" w:hAnsi="Verdana" w:cs="Arial"/>
        </w:rPr>
        <w:t xml:space="preserve">Support social and community inclusion, recognising the diverse identities of people with disabilities who are supported (e.g. gender, Traveller identity, ethnicity, sexuality).  </w:t>
      </w:r>
    </w:p>
    <w:p w14:paraId="64842DA8"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Provide respectful and dignified personal support, which may include assistance with eating, showering, dressing and toileting, when required.</w:t>
      </w:r>
      <w:r w:rsidRPr="00CC5B68" w:rsidDel="005300EE">
        <w:rPr>
          <w:rFonts w:ascii="Verdana" w:hAnsi="Verdana" w:cs="Arial"/>
        </w:rPr>
        <w:t xml:space="preserve"> </w:t>
      </w:r>
    </w:p>
    <w:p w14:paraId="3DD87945"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 xml:space="preserve">Support the person with developing their skills in the areas of </w:t>
      </w:r>
    </w:p>
    <w:p w14:paraId="34B133D8" w14:textId="77777777" w:rsidR="00CC5B68" w:rsidRPr="00CC5B68" w:rsidRDefault="00CC5B68" w:rsidP="00CC5B68">
      <w:pPr>
        <w:pStyle w:val="ListParagraph"/>
        <w:numPr>
          <w:ilvl w:val="1"/>
          <w:numId w:val="12"/>
        </w:numPr>
        <w:spacing w:after="0" w:line="240" w:lineRule="auto"/>
        <w:contextualSpacing w:val="0"/>
        <w:jc w:val="both"/>
        <w:rPr>
          <w:rFonts w:ascii="Verdana" w:hAnsi="Verdana" w:cs="Arial"/>
        </w:rPr>
      </w:pPr>
      <w:r w:rsidRPr="00CC5B68">
        <w:rPr>
          <w:rFonts w:ascii="Verdana" w:hAnsi="Verdana" w:cs="Arial"/>
        </w:rPr>
        <w:t>Creating and maintaining valued social roles</w:t>
      </w:r>
    </w:p>
    <w:p w14:paraId="0D1EAEE7" w14:textId="77777777" w:rsidR="00CC5B68" w:rsidRPr="00CC5B68" w:rsidRDefault="00CC5B68" w:rsidP="00CC5B68">
      <w:pPr>
        <w:pStyle w:val="ListParagraph"/>
        <w:numPr>
          <w:ilvl w:val="1"/>
          <w:numId w:val="12"/>
        </w:numPr>
        <w:overflowPunct w:val="0"/>
        <w:autoSpaceDE w:val="0"/>
        <w:autoSpaceDN w:val="0"/>
        <w:adjustRightInd w:val="0"/>
        <w:spacing w:after="0" w:line="240" w:lineRule="auto"/>
        <w:contextualSpacing w:val="0"/>
        <w:jc w:val="both"/>
        <w:textAlignment w:val="baseline"/>
        <w:rPr>
          <w:rFonts w:ascii="Verdana" w:hAnsi="Verdana" w:cs="Arial"/>
        </w:rPr>
      </w:pPr>
      <w:r w:rsidRPr="00CC5B68">
        <w:rPr>
          <w:rFonts w:ascii="Verdana" w:hAnsi="Verdana" w:cs="Arial"/>
        </w:rPr>
        <w:t>Communication</w:t>
      </w:r>
    </w:p>
    <w:p w14:paraId="6D2887B1" w14:textId="77777777" w:rsidR="00CC5B68" w:rsidRPr="00CC5B68" w:rsidRDefault="00CC5B68" w:rsidP="00CC5B68">
      <w:pPr>
        <w:pStyle w:val="ListParagraph"/>
        <w:numPr>
          <w:ilvl w:val="1"/>
          <w:numId w:val="12"/>
        </w:numPr>
        <w:overflowPunct w:val="0"/>
        <w:autoSpaceDE w:val="0"/>
        <w:autoSpaceDN w:val="0"/>
        <w:adjustRightInd w:val="0"/>
        <w:spacing w:after="0" w:line="240" w:lineRule="auto"/>
        <w:contextualSpacing w:val="0"/>
        <w:jc w:val="both"/>
        <w:textAlignment w:val="baseline"/>
        <w:rPr>
          <w:rFonts w:ascii="Verdana" w:hAnsi="Verdana" w:cs="Arial"/>
        </w:rPr>
      </w:pPr>
      <w:r w:rsidRPr="00CC5B68">
        <w:rPr>
          <w:rFonts w:ascii="Verdana" w:hAnsi="Verdana" w:cs="Arial"/>
        </w:rPr>
        <w:t>Activities of daily living</w:t>
      </w:r>
    </w:p>
    <w:p w14:paraId="46EA7ED9" w14:textId="77777777" w:rsidR="00CC5B68" w:rsidRPr="00CC5B68" w:rsidRDefault="00CC5B68" w:rsidP="00CC5B68">
      <w:pPr>
        <w:pStyle w:val="ListParagraph"/>
        <w:numPr>
          <w:ilvl w:val="1"/>
          <w:numId w:val="12"/>
        </w:numPr>
        <w:overflowPunct w:val="0"/>
        <w:autoSpaceDE w:val="0"/>
        <w:autoSpaceDN w:val="0"/>
        <w:adjustRightInd w:val="0"/>
        <w:spacing w:after="0" w:line="240" w:lineRule="auto"/>
        <w:contextualSpacing w:val="0"/>
        <w:jc w:val="both"/>
        <w:textAlignment w:val="baseline"/>
        <w:rPr>
          <w:rFonts w:ascii="Verdana" w:hAnsi="Verdana" w:cs="Arial"/>
        </w:rPr>
      </w:pPr>
      <w:r w:rsidRPr="00CC5B68">
        <w:rPr>
          <w:rFonts w:ascii="Verdana" w:hAnsi="Verdana" w:cs="Arial"/>
        </w:rPr>
        <w:t>Social Integration and the use of community facilities</w:t>
      </w:r>
    </w:p>
    <w:p w14:paraId="2D1113E3"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Support the person to establish a circle of support and wider community connections.</w:t>
      </w:r>
    </w:p>
    <w:p w14:paraId="0334C921"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Support the person to focus on outcomes/goals aligned with their person-centred plans.</w:t>
      </w:r>
    </w:p>
    <w:p w14:paraId="1B14AC6A"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Support the person to identify their strengths and areas of interest to enable active citizenship and community participation.</w:t>
      </w:r>
    </w:p>
    <w:p w14:paraId="0327258C"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lastRenderedPageBreak/>
        <w:t>Support the person to identify who is best placed to support them to access valued roles in community.</w:t>
      </w:r>
    </w:p>
    <w:p w14:paraId="0FD81779"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Ensure that all activities and supports are monitored, maintained/reduced at an appropriate pace to ensure adults with a disability can sustain their valued social roles.</w:t>
      </w:r>
    </w:p>
    <w:p w14:paraId="7009257E"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Introduce new experiences at a pace that enables the person to achieve success, addressing obstacles and other issues that may compromise achievement of agreed goals.</w:t>
      </w:r>
    </w:p>
    <w:p w14:paraId="29F04DE2" w14:textId="77777777" w:rsidR="00CC5B68" w:rsidRPr="00CC5B68" w:rsidRDefault="00CC5B68" w:rsidP="00CC5B68">
      <w:pPr>
        <w:numPr>
          <w:ilvl w:val="0"/>
          <w:numId w:val="12"/>
        </w:numPr>
        <w:overflowPunct w:val="0"/>
        <w:autoSpaceDE w:val="0"/>
        <w:autoSpaceDN w:val="0"/>
        <w:adjustRightInd w:val="0"/>
        <w:spacing w:after="0" w:line="240" w:lineRule="auto"/>
        <w:jc w:val="both"/>
        <w:textAlignment w:val="baseline"/>
        <w:rPr>
          <w:rFonts w:ascii="Verdana" w:hAnsi="Verdana" w:cs="Arial"/>
        </w:rPr>
      </w:pPr>
      <w:r w:rsidRPr="00CC5B68">
        <w:rPr>
          <w:rFonts w:ascii="Verdana" w:hAnsi="Verdana" w:cs="Arial"/>
        </w:rPr>
        <w:t xml:space="preserve">Seek out opportunities for the person to participate in social, work or training roles of their choice which are in socially inclusive settings and typical for a person of a similar age. </w:t>
      </w:r>
    </w:p>
    <w:p w14:paraId="02E89B5E"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Assist the person to develop a full range of social relationships and valued social roles including developing friendships and social networks.</w:t>
      </w:r>
    </w:p>
    <w:p w14:paraId="309D0478"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Empower the person to be a valued citizen in their local community, make choices and have ordinary life experiences.</w:t>
      </w:r>
    </w:p>
    <w:p w14:paraId="12C14697"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Seek out opportunities for the person to experience a range of activities as a means of discovering their areas of interest, strength and conditions that will enable inclusion and citizenship.</w:t>
      </w:r>
    </w:p>
    <w:p w14:paraId="1BBDD4EA"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 xml:space="preserve">Promote advocacy and self-direction through listening to the person’s wishes, supporting the person to make decisions and advocating on their behalf where required. </w:t>
      </w:r>
    </w:p>
    <w:p w14:paraId="5C9DE87A"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Explore and encourage the use of natural community supports by building interpersonal relationships in community with others.</w:t>
      </w:r>
    </w:p>
    <w:p w14:paraId="30EC777F"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Provide onsite support and mentoring to people who are accessing work experience in the local community.</w:t>
      </w:r>
    </w:p>
    <w:p w14:paraId="7AB1218B"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Assist the person to identify and develop opportunities to experience volunteering, work experience, supported employment and pathways to full employment.</w:t>
      </w:r>
    </w:p>
    <w:p w14:paraId="7860CC9A"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Promote and provide practical road safety awareness and travel training as required.</w:t>
      </w:r>
    </w:p>
    <w:p w14:paraId="34961A92"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Facilitate the person to access mainstream educational programmes.</w:t>
      </w:r>
    </w:p>
    <w:p w14:paraId="7D8618CB"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 xml:space="preserve">Identify and support the development of skills for self-directed living, including the delivery of training modules. </w:t>
      </w:r>
    </w:p>
    <w:p w14:paraId="1C722812"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Assist with administration of medication, carrying out therapeutic interventions as prescribed by multi-disciplinary team /medical professionals, working collaboratively with the multi-disciplinary team.</w:t>
      </w:r>
    </w:p>
    <w:p w14:paraId="62780BFC" w14:textId="77777777" w:rsidR="00CC5B68" w:rsidRPr="00CC5B68" w:rsidRDefault="00CC5B68" w:rsidP="00CC5B68">
      <w:pPr>
        <w:pStyle w:val="ListParagraph"/>
        <w:numPr>
          <w:ilvl w:val="0"/>
          <w:numId w:val="12"/>
        </w:numPr>
        <w:spacing w:after="0" w:line="240" w:lineRule="auto"/>
        <w:contextualSpacing w:val="0"/>
        <w:jc w:val="both"/>
        <w:rPr>
          <w:rFonts w:ascii="Verdana" w:hAnsi="Verdana" w:cs="Arial"/>
        </w:rPr>
      </w:pPr>
      <w:r w:rsidRPr="00CC5B68">
        <w:rPr>
          <w:rFonts w:ascii="Verdana" w:hAnsi="Verdana" w:cs="Arial"/>
        </w:rPr>
        <w:t>Support the person to develop and maintain money management skills and ensure that petty cash used and any personal monies of individuals supported are properly accounted for.</w:t>
      </w:r>
    </w:p>
    <w:p w14:paraId="3270AD65" w14:textId="77777777" w:rsidR="00CC5B68" w:rsidRPr="00CC5B68" w:rsidRDefault="00CC5B68" w:rsidP="00CC5B68">
      <w:pPr>
        <w:spacing w:after="0" w:line="240" w:lineRule="auto"/>
        <w:ind w:left="720"/>
        <w:jc w:val="both"/>
        <w:rPr>
          <w:rFonts w:ascii="Verdana" w:hAnsi="Verdana" w:cs="Arial"/>
        </w:rPr>
      </w:pPr>
    </w:p>
    <w:p w14:paraId="27B8D648" w14:textId="77777777" w:rsidR="00CC5B68" w:rsidRDefault="00CC5B68" w:rsidP="00CC5B68">
      <w:pPr>
        <w:pStyle w:val="ListParagraph"/>
        <w:spacing w:after="0" w:line="240" w:lineRule="auto"/>
        <w:ind w:left="0"/>
        <w:jc w:val="both"/>
        <w:rPr>
          <w:rFonts w:ascii="Verdana" w:hAnsi="Verdana" w:cs="Arial"/>
          <w:b/>
          <w:u w:val="single"/>
        </w:rPr>
      </w:pPr>
      <w:r w:rsidRPr="00CC5B68">
        <w:rPr>
          <w:rFonts w:ascii="Verdana" w:hAnsi="Verdana" w:cs="Arial"/>
          <w:b/>
          <w:u w:val="single"/>
        </w:rPr>
        <w:t>Administration</w:t>
      </w:r>
    </w:p>
    <w:p w14:paraId="790152C8" w14:textId="77777777" w:rsidR="00CC5B68" w:rsidRDefault="00CC5B68" w:rsidP="00CC5B68">
      <w:pPr>
        <w:pStyle w:val="ListParagraph"/>
        <w:spacing w:after="0" w:line="240" w:lineRule="auto"/>
        <w:ind w:left="0"/>
        <w:jc w:val="both"/>
        <w:rPr>
          <w:rFonts w:ascii="Verdana" w:hAnsi="Verdana" w:cs="Arial"/>
          <w:i/>
        </w:rPr>
      </w:pPr>
    </w:p>
    <w:p w14:paraId="42D1BF90" w14:textId="77777777" w:rsidR="00CC5B68" w:rsidRDefault="00CC5B68" w:rsidP="00CC5B68">
      <w:pPr>
        <w:pStyle w:val="ListParagraph"/>
        <w:spacing w:after="0" w:line="240" w:lineRule="auto"/>
        <w:ind w:left="0"/>
        <w:jc w:val="both"/>
        <w:rPr>
          <w:rFonts w:ascii="Verdana" w:hAnsi="Verdana" w:cs="Arial"/>
          <w:i/>
        </w:rPr>
      </w:pPr>
      <w:r w:rsidRPr="00CC5B68">
        <w:rPr>
          <w:rFonts w:ascii="Verdana" w:hAnsi="Verdana" w:cs="Arial"/>
          <w:i/>
        </w:rPr>
        <w:t xml:space="preserve">The </w:t>
      </w:r>
      <w:r w:rsidRPr="00CC5B68">
        <w:rPr>
          <w:rFonts w:ascii="Verdana" w:hAnsi="Verdana" w:cs="Arial"/>
          <w:b/>
          <w:i/>
        </w:rPr>
        <w:t>Community Access Facilitator</w:t>
      </w:r>
      <w:r w:rsidRPr="00CC5B68">
        <w:rPr>
          <w:rFonts w:ascii="Verdana" w:hAnsi="Verdana" w:cs="Arial"/>
          <w:i/>
        </w:rPr>
        <w:t xml:space="preserve"> will:</w:t>
      </w:r>
    </w:p>
    <w:p w14:paraId="03AEC95D" w14:textId="77777777" w:rsidR="00CC5B68" w:rsidRPr="00CC5B68" w:rsidRDefault="00CC5B68" w:rsidP="00CC5B68">
      <w:pPr>
        <w:pStyle w:val="ListParagraph"/>
        <w:spacing w:after="0" w:line="240" w:lineRule="auto"/>
        <w:ind w:left="0"/>
        <w:jc w:val="both"/>
        <w:rPr>
          <w:rFonts w:ascii="Verdana" w:hAnsi="Verdana" w:cs="Arial"/>
          <w:i/>
        </w:rPr>
      </w:pPr>
    </w:p>
    <w:p w14:paraId="636FA44A" w14:textId="77777777" w:rsidR="00CC5B68" w:rsidRPr="00CC5B68" w:rsidRDefault="00CC5B68" w:rsidP="00CC5B68">
      <w:pPr>
        <w:pStyle w:val="ListParagraph"/>
        <w:numPr>
          <w:ilvl w:val="0"/>
          <w:numId w:val="13"/>
        </w:numPr>
        <w:spacing w:after="0" w:line="240" w:lineRule="auto"/>
        <w:contextualSpacing w:val="0"/>
        <w:jc w:val="both"/>
        <w:rPr>
          <w:rFonts w:ascii="Verdana" w:hAnsi="Verdana" w:cs="Arial"/>
          <w:i/>
        </w:rPr>
      </w:pPr>
      <w:r w:rsidRPr="00CC5B68">
        <w:rPr>
          <w:rFonts w:ascii="Verdana" w:hAnsi="Verdana" w:cs="Arial"/>
        </w:rPr>
        <w:t>Establish and maintain partnerships with organisations, including advocacy groups, to strengthen systemic change for inclusion.</w:t>
      </w:r>
    </w:p>
    <w:p w14:paraId="4CFE8ADE"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 xml:space="preserve">Attend and participate in staff meetings, multi-disciplinary team meetings, planning and review meetings as deemed appropriate. </w:t>
      </w:r>
    </w:p>
    <w:p w14:paraId="5C223446"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 xml:space="preserve">Ensure the privacy and confidentiality of the person whilst acknowledging the needs for professional sharing of information within the relevant staff team. </w:t>
      </w:r>
    </w:p>
    <w:p w14:paraId="273C422A"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lastRenderedPageBreak/>
        <w:t>Ensure records and documentation are maintained to a high standard and storage of files is in line with data protection policy at all times.</w:t>
      </w:r>
    </w:p>
    <w:p w14:paraId="4DC30BD7" w14:textId="77777777" w:rsidR="00CC5B68" w:rsidRPr="00CC5B68" w:rsidRDefault="00CC5B68" w:rsidP="00CC5B68">
      <w:pPr>
        <w:numPr>
          <w:ilvl w:val="0"/>
          <w:numId w:val="12"/>
        </w:numPr>
        <w:overflowPunct w:val="0"/>
        <w:autoSpaceDE w:val="0"/>
        <w:autoSpaceDN w:val="0"/>
        <w:adjustRightInd w:val="0"/>
        <w:spacing w:after="0" w:line="240" w:lineRule="auto"/>
        <w:jc w:val="both"/>
        <w:textAlignment w:val="baseline"/>
        <w:rPr>
          <w:rFonts w:ascii="Verdana" w:hAnsi="Verdana" w:cs="Arial"/>
        </w:rPr>
      </w:pPr>
      <w:r w:rsidRPr="00CC5B68">
        <w:rPr>
          <w:rFonts w:ascii="Verdana" w:hAnsi="Verdana" w:cs="Arial"/>
        </w:rPr>
        <w:t>Develop and maintain good relationships with the nominated circle of support of the person supported, their support circle and uphold and support their role in the person’s life.</w:t>
      </w:r>
    </w:p>
    <w:p w14:paraId="4EAA14FD"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Work with other organisations to create networks and share resources.</w:t>
      </w:r>
    </w:p>
    <w:p w14:paraId="6DF41E9A"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Contribute to the development of quality assurance systems and procedures.</w:t>
      </w:r>
    </w:p>
    <w:p w14:paraId="4946DAFA" w14:textId="77777777" w:rsidR="00CC5B68" w:rsidRPr="00CC5B68" w:rsidRDefault="00CC5B68" w:rsidP="00CC5B68">
      <w:pPr>
        <w:pStyle w:val="ListParagraph"/>
        <w:numPr>
          <w:ilvl w:val="0"/>
          <w:numId w:val="13"/>
        </w:numPr>
        <w:spacing w:after="0" w:line="240" w:lineRule="auto"/>
        <w:jc w:val="both"/>
        <w:rPr>
          <w:rFonts w:ascii="Verdana" w:hAnsi="Verdana" w:cs="Arial"/>
          <w:b/>
          <w:u w:val="single"/>
        </w:rPr>
      </w:pPr>
      <w:r w:rsidRPr="00CC5B68">
        <w:rPr>
          <w:rFonts w:ascii="Verdana" w:hAnsi="Verdana" w:cs="Arial"/>
        </w:rPr>
        <w:t>Identify and collect data to measure outcomes, prepare reports as requested. Record not only outcomes but also barriers experienced by people supported, ensuring these inform service improvement and policy advocacy</w:t>
      </w:r>
    </w:p>
    <w:p w14:paraId="3E4B8B5A" w14:textId="77777777" w:rsidR="00CC5B68" w:rsidRPr="00CC5B68" w:rsidRDefault="00CC5B68" w:rsidP="00CC5B68">
      <w:pPr>
        <w:pStyle w:val="ListParagraph"/>
        <w:numPr>
          <w:ilvl w:val="0"/>
          <w:numId w:val="13"/>
        </w:numPr>
        <w:spacing w:after="0" w:line="240" w:lineRule="auto"/>
        <w:jc w:val="both"/>
        <w:rPr>
          <w:rFonts w:ascii="Verdana" w:hAnsi="Verdana" w:cs="Arial"/>
          <w:b/>
          <w:u w:val="single"/>
        </w:rPr>
      </w:pPr>
      <w:r w:rsidRPr="00CC5B68">
        <w:rPr>
          <w:rFonts w:ascii="Verdana" w:hAnsi="Verdana" w:cs="Arial"/>
        </w:rPr>
        <w:t>Report on rights-related indicators (access to services, discrimination experienced, progress on autonomy and inclusion</w:t>
      </w:r>
    </w:p>
    <w:p w14:paraId="732DD010" w14:textId="77777777" w:rsidR="00CC5B68" w:rsidRPr="00CC5B68" w:rsidRDefault="00CC5B68" w:rsidP="00CC5B68">
      <w:pPr>
        <w:numPr>
          <w:ilvl w:val="0"/>
          <w:numId w:val="12"/>
        </w:numPr>
        <w:spacing w:after="0" w:line="240" w:lineRule="auto"/>
        <w:jc w:val="both"/>
        <w:rPr>
          <w:rFonts w:ascii="Verdana" w:hAnsi="Verdana" w:cs="Arial"/>
          <w:b/>
          <w:iCs/>
        </w:rPr>
      </w:pPr>
      <w:r w:rsidRPr="00CC5B68">
        <w:rPr>
          <w:rFonts w:ascii="Verdana" w:hAnsi="Verdana" w:cs="Arial"/>
        </w:rPr>
        <w:t>Cover for other staff as required.</w:t>
      </w:r>
    </w:p>
    <w:p w14:paraId="3F93E3E2" w14:textId="77777777" w:rsidR="00CC5B68" w:rsidRPr="00CC5B68" w:rsidRDefault="00CC5B68" w:rsidP="00CC5B68">
      <w:pPr>
        <w:spacing w:after="0" w:line="240" w:lineRule="auto"/>
        <w:ind w:left="720"/>
        <w:jc w:val="both"/>
        <w:rPr>
          <w:rFonts w:ascii="Verdana" w:hAnsi="Verdana" w:cs="Arial"/>
          <w:b/>
          <w:iCs/>
        </w:rPr>
      </w:pPr>
    </w:p>
    <w:p w14:paraId="279A2880" w14:textId="77777777" w:rsidR="00CC5B68" w:rsidRDefault="00CC5B68" w:rsidP="00CC5B68">
      <w:pPr>
        <w:spacing w:after="0" w:line="240" w:lineRule="auto"/>
        <w:jc w:val="both"/>
        <w:rPr>
          <w:rFonts w:ascii="Verdana" w:hAnsi="Verdana" w:cs="Arial"/>
          <w:b/>
          <w:iCs/>
          <w:u w:val="single"/>
        </w:rPr>
      </w:pPr>
      <w:r w:rsidRPr="00CC5B68">
        <w:rPr>
          <w:rFonts w:ascii="Verdana" w:hAnsi="Verdana" w:cs="Arial"/>
          <w:b/>
          <w:iCs/>
          <w:u w:val="single"/>
        </w:rPr>
        <w:t>Education &amp; Training</w:t>
      </w:r>
    </w:p>
    <w:p w14:paraId="60107058" w14:textId="77777777" w:rsidR="00CC5B68" w:rsidRPr="00CC5B68" w:rsidRDefault="00CC5B68" w:rsidP="00CC5B68">
      <w:pPr>
        <w:spacing w:after="0" w:line="240" w:lineRule="auto"/>
        <w:jc w:val="both"/>
        <w:rPr>
          <w:rFonts w:ascii="Verdana" w:hAnsi="Verdana" w:cs="Arial"/>
          <w:b/>
          <w:iCs/>
          <w:u w:val="single"/>
        </w:rPr>
      </w:pPr>
    </w:p>
    <w:p w14:paraId="71B2C27F" w14:textId="77777777" w:rsidR="00CC5B68" w:rsidRPr="00CC5B68" w:rsidRDefault="00CC5B68" w:rsidP="00CC5B68">
      <w:pPr>
        <w:spacing w:after="0" w:line="240" w:lineRule="auto"/>
        <w:jc w:val="both"/>
        <w:rPr>
          <w:rFonts w:ascii="Verdana" w:hAnsi="Verdana" w:cs="Arial"/>
          <w:i/>
        </w:rPr>
      </w:pPr>
      <w:r w:rsidRPr="00CC5B68">
        <w:rPr>
          <w:rFonts w:ascii="Verdana" w:hAnsi="Verdana" w:cs="Arial"/>
          <w:i/>
        </w:rPr>
        <w:t xml:space="preserve">The </w:t>
      </w:r>
      <w:r w:rsidRPr="00CC5B68">
        <w:rPr>
          <w:rFonts w:ascii="Verdana" w:hAnsi="Verdana" w:cs="Arial"/>
          <w:b/>
          <w:i/>
        </w:rPr>
        <w:t>Community Access Facilitator</w:t>
      </w:r>
      <w:r w:rsidRPr="00CC5B68">
        <w:rPr>
          <w:rFonts w:ascii="Verdana" w:hAnsi="Verdana" w:cs="Arial"/>
          <w:i/>
        </w:rPr>
        <w:t xml:space="preserve"> will:</w:t>
      </w:r>
    </w:p>
    <w:p w14:paraId="71DC7CDE" w14:textId="77777777" w:rsidR="00CC5B68" w:rsidRPr="00CC5B68" w:rsidRDefault="00CC5B68" w:rsidP="00CC5B68">
      <w:pPr>
        <w:spacing w:after="0" w:line="240" w:lineRule="auto"/>
        <w:jc w:val="both"/>
        <w:rPr>
          <w:rFonts w:ascii="Verdana" w:hAnsi="Verdana" w:cs="Arial"/>
          <w:b/>
          <w:iCs/>
        </w:rPr>
      </w:pPr>
    </w:p>
    <w:p w14:paraId="32AF3EDE"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Attend and participate in all staff training as deemed relevant by organisational policy and service manager.</w:t>
      </w:r>
    </w:p>
    <w:p w14:paraId="080BABFC" w14:textId="77777777" w:rsidR="00CC5B68" w:rsidRPr="00CC5B68" w:rsidRDefault="00CC5B68" w:rsidP="00CC5B68">
      <w:pPr>
        <w:numPr>
          <w:ilvl w:val="0"/>
          <w:numId w:val="12"/>
        </w:numPr>
        <w:overflowPunct w:val="0"/>
        <w:autoSpaceDE w:val="0"/>
        <w:autoSpaceDN w:val="0"/>
        <w:adjustRightInd w:val="0"/>
        <w:spacing w:after="0" w:line="240" w:lineRule="auto"/>
        <w:jc w:val="both"/>
        <w:textAlignment w:val="baseline"/>
        <w:rPr>
          <w:rFonts w:ascii="Verdana" w:hAnsi="Verdana" w:cs="Arial"/>
        </w:rPr>
      </w:pPr>
      <w:r w:rsidRPr="00CC5B68">
        <w:rPr>
          <w:rFonts w:ascii="Verdana" w:hAnsi="Verdana" w:cs="Arial"/>
          <w:bCs/>
        </w:rPr>
        <w:t xml:space="preserve">Undertake relevant training and be informed of current developments in services for people with disabilities e.g. Person-Centred Planning, Personal Outcome Measures, Human Rights and Citizenship, </w:t>
      </w:r>
      <w:r w:rsidRPr="00CC5B68">
        <w:rPr>
          <w:rFonts w:ascii="Verdana" w:hAnsi="Verdana" w:cs="Arial"/>
          <w:bCs/>
          <w:i/>
          <w:iCs/>
        </w:rPr>
        <w:t>“New Directions- Review of day services and implementation Plan 2012-2016”,</w:t>
      </w:r>
      <w:r w:rsidRPr="00CC5B68">
        <w:rPr>
          <w:rFonts w:ascii="Verdana" w:hAnsi="Verdana" w:cs="Arial"/>
          <w:bCs/>
        </w:rPr>
        <w:t xml:space="preserve"> Supported Self Directed Living.</w:t>
      </w:r>
    </w:p>
    <w:p w14:paraId="42D19426"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Participate in committees and agency forums as directed by service manager.</w:t>
      </w:r>
    </w:p>
    <w:p w14:paraId="4FBF6E51" w14:textId="77777777" w:rsidR="00CC5B68" w:rsidRPr="00CC5B68" w:rsidRDefault="00CC5B68" w:rsidP="00CC5B68">
      <w:pPr>
        <w:spacing w:after="0" w:line="240" w:lineRule="auto"/>
        <w:jc w:val="both"/>
        <w:rPr>
          <w:rFonts w:ascii="Verdana" w:hAnsi="Verdana" w:cs="Arial"/>
        </w:rPr>
      </w:pPr>
    </w:p>
    <w:p w14:paraId="7DF804A5" w14:textId="77777777" w:rsidR="00CC5B68" w:rsidRDefault="00CC5B68" w:rsidP="00CC5B68">
      <w:pPr>
        <w:spacing w:after="0" w:line="240" w:lineRule="auto"/>
        <w:jc w:val="both"/>
        <w:rPr>
          <w:rFonts w:ascii="Verdana" w:hAnsi="Verdana" w:cs="Arial"/>
          <w:b/>
          <w:iCs/>
          <w:u w:val="single"/>
        </w:rPr>
      </w:pPr>
      <w:r w:rsidRPr="00CC5B68">
        <w:rPr>
          <w:rFonts w:ascii="Verdana" w:hAnsi="Verdana" w:cs="Arial"/>
          <w:b/>
          <w:iCs/>
          <w:u w:val="single"/>
        </w:rPr>
        <w:t xml:space="preserve">Health &amp; Safety / Risk Management </w:t>
      </w:r>
    </w:p>
    <w:p w14:paraId="2ED72B5F" w14:textId="77777777" w:rsidR="00CC5B68" w:rsidRPr="00CC5B68" w:rsidRDefault="00CC5B68" w:rsidP="00CC5B68">
      <w:pPr>
        <w:spacing w:after="0" w:line="240" w:lineRule="auto"/>
        <w:jc w:val="both"/>
        <w:rPr>
          <w:rFonts w:ascii="Verdana" w:hAnsi="Verdana" w:cs="Arial"/>
          <w:b/>
          <w:iCs/>
          <w:u w:val="single"/>
        </w:rPr>
      </w:pPr>
    </w:p>
    <w:p w14:paraId="0FA7B80D" w14:textId="77777777" w:rsidR="00CC5B68" w:rsidRDefault="00CC5B68" w:rsidP="00CC5B68">
      <w:pPr>
        <w:spacing w:after="0" w:line="240" w:lineRule="auto"/>
        <w:jc w:val="both"/>
        <w:rPr>
          <w:rFonts w:ascii="Verdana" w:hAnsi="Verdana" w:cs="Arial"/>
          <w:i/>
        </w:rPr>
      </w:pPr>
      <w:r w:rsidRPr="00CC5B68">
        <w:rPr>
          <w:rFonts w:ascii="Verdana" w:hAnsi="Verdana" w:cs="Arial"/>
          <w:i/>
        </w:rPr>
        <w:t xml:space="preserve">The </w:t>
      </w:r>
      <w:r w:rsidRPr="00CC5B68">
        <w:rPr>
          <w:rFonts w:ascii="Verdana" w:hAnsi="Verdana" w:cs="Arial"/>
          <w:b/>
          <w:i/>
        </w:rPr>
        <w:t>Community Access Facilitator</w:t>
      </w:r>
      <w:r w:rsidRPr="00CC5B68">
        <w:rPr>
          <w:rFonts w:ascii="Verdana" w:hAnsi="Verdana" w:cs="Arial"/>
          <w:i/>
        </w:rPr>
        <w:t xml:space="preserve"> will:</w:t>
      </w:r>
    </w:p>
    <w:p w14:paraId="304C8AB6" w14:textId="77777777" w:rsidR="00CC5B68" w:rsidRPr="00CC5B68" w:rsidRDefault="00CC5B68" w:rsidP="00CC5B68">
      <w:pPr>
        <w:spacing w:after="0" w:line="240" w:lineRule="auto"/>
        <w:jc w:val="both"/>
        <w:rPr>
          <w:rFonts w:ascii="Verdana" w:hAnsi="Verdana" w:cs="Arial"/>
          <w:i/>
        </w:rPr>
      </w:pPr>
    </w:p>
    <w:p w14:paraId="0372469B" w14:textId="77777777" w:rsidR="00CC5B68" w:rsidRPr="00CC5B68" w:rsidRDefault="00CC5B68" w:rsidP="00CC5B68">
      <w:pPr>
        <w:pStyle w:val="ListParagraph"/>
        <w:numPr>
          <w:ilvl w:val="0"/>
          <w:numId w:val="14"/>
        </w:numPr>
        <w:spacing w:after="0" w:line="240" w:lineRule="auto"/>
        <w:contextualSpacing w:val="0"/>
        <w:jc w:val="both"/>
        <w:rPr>
          <w:rFonts w:ascii="Verdana" w:hAnsi="Verdana" w:cs="Arial"/>
          <w:i/>
        </w:rPr>
      </w:pPr>
      <w:r w:rsidRPr="00CC5B68">
        <w:rPr>
          <w:rFonts w:ascii="Verdana" w:hAnsi="Verdana" w:cs="Arial"/>
        </w:rPr>
        <w:t xml:space="preserve">Stay informed of current </w:t>
      </w:r>
      <w:r w:rsidRPr="00CC5B68">
        <w:rPr>
          <w:rFonts w:ascii="Verdana" w:hAnsi="Verdana" w:cs="Arial"/>
          <w:bCs/>
          <w:i/>
          <w:iCs/>
        </w:rPr>
        <w:t>Human Rights Based Approach</w:t>
      </w:r>
      <w:r w:rsidRPr="00CC5B68">
        <w:rPr>
          <w:rFonts w:ascii="Verdana" w:hAnsi="Verdana" w:cs="Arial"/>
        </w:rPr>
        <w:t xml:space="preserve"> developments, </w:t>
      </w:r>
      <w:r w:rsidRPr="00CC5B68">
        <w:rPr>
          <w:rFonts w:ascii="Verdana" w:hAnsi="Verdana" w:cs="Arial"/>
          <w:bCs/>
          <w:i/>
          <w:iCs/>
        </w:rPr>
        <w:t>United Nations Convention on the Rights of Persons with Disabilities</w:t>
      </w:r>
      <w:r w:rsidRPr="00CC5B68">
        <w:rPr>
          <w:rFonts w:ascii="Verdana" w:hAnsi="Verdana" w:cs="Arial"/>
        </w:rPr>
        <w:t xml:space="preserve"> implementation, and national/international disability rights frameworks</w:t>
      </w:r>
    </w:p>
    <w:p w14:paraId="520B5DA8" w14:textId="77777777" w:rsidR="00CC5B68" w:rsidRPr="00CC5B68" w:rsidRDefault="00CC5B68" w:rsidP="00CC5B68">
      <w:pPr>
        <w:pStyle w:val="ListParagraph"/>
        <w:numPr>
          <w:ilvl w:val="0"/>
          <w:numId w:val="14"/>
        </w:numPr>
        <w:spacing w:after="0" w:line="240" w:lineRule="auto"/>
        <w:contextualSpacing w:val="0"/>
        <w:jc w:val="both"/>
        <w:rPr>
          <w:rFonts w:ascii="Verdana" w:hAnsi="Verdana" w:cs="Arial"/>
          <w:i/>
        </w:rPr>
      </w:pPr>
      <w:r w:rsidRPr="00CC5B68">
        <w:rPr>
          <w:rFonts w:ascii="Verdana" w:hAnsi="Verdana" w:cs="Arial"/>
        </w:rPr>
        <w:t>Engage in training on anti-discrimination, cultural competence, trauma-informed practice, and intersectionality</w:t>
      </w:r>
    </w:p>
    <w:p w14:paraId="1914DC76"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Observe, report and take appropriate action on any matter which may be detrimental to the person’s supported care or wellbeing.</w:t>
      </w:r>
    </w:p>
    <w:p w14:paraId="505A59F5" w14:textId="3A0215C2"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 xml:space="preserve">Adhere to all </w:t>
      </w:r>
      <w:r w:rsidR="00FD0F03">
        <w:rPr>
          <w:rFonts w:ascii="Verdana" w:hAnsi="Verdana" w:cs="Arial"/>
        </w:rPr>
        <w:t>Corlann</w:t>
      </w:r>
      <w:r w:rsidRPr="00CC5B68">
        <w:rPr>
          <w:rFonts w:ascii="Verdana" w:hAnsi="Verdana" w:cs="Arial"/>
        </w:rPr>
        <w:t xml:space="preserve"> policies and procedures and to all relevant Health &amp; Safety legislation.</w:t>
      </w:r>
    </w:p>
    <w:p w14:paraId="3539E399"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 xml:space="preserve">Enable positive risk taking and ensure this is documented in line with the person’s rights under </w:t>
      </w:r>
      <w:r w:rsidRPr="00CC5B68">
        <w:rPr>
          <w:rFonts w:ascii="Verdana" w:hAnsi="Verdana" w:cs="Arial"/>
          <w:bCs/>
          <w:i/>
          <w:iCs/>
        </w:rPr>
        <w:t>United Nations Convention on the Rights of Persons with Disabilities</w:t>
      </w:r>
      <w:r w:rsidRPr="00CC5B68">
        <w:rPr>
          <w:rFonts w:ascii="Verdana" w:hAnsi="Verdana" w:cs="Arial"/>
        </w:rPr>
        <w:t xml:space="preserve"> and service policies. </w:t>
      </w:r>
    </w:p>
    <w:p w14:paraId="08DD2506" w14:textId="77777777" w:rsidR="00CC5B68" w:rsidRPr="00CC5B68" w:rsidRDefault="00CC5B68" w:rsidP="00CC5B68">
      <w:pPr>
        <w:numPr>
          <w:ilvl w:val="0"/>
          <w:numId w:val="12"/>
        </w:numPr>
        <w:spacing w:after="0" w:line="240" w:lineRule="auto"/>
        <w:jc w:val="both"/>
        <w:rPr>
          <w:rFonts w:ascii="Verdana" w:hAnsi="Verdana" w:cs="Arial"/>
        </w:rPr>
      </w:pPr>
      <w:r w:rsidRPr="00CC5B68">
        <w:rPr>
          <w:rFonts w:ascii="Verdana" w:hAnsi="Verdana" w:cs="Arial"/>
        </w:rPr>
        <w:t xml:space="preserve">Adequately identifies, assesses, manages and monitors risk within their area of responsibility. </w:t>
      </w:r>
    </w:p>
    <w:p w14:paraId="26E212C0" w14:textId="64C70052" w:rsidR="00CC5B68" w:rsidRPr="00CC5B68" w:rsidRDefault="00CC5B68" w:rsidP="00CC5B68">
      <w:pPr>
        <w:numPr>
          <w:ilvl w:val="0"/>
          <w:numId w:val="12"/>
        </w:numPr>
        <w:spacing w:after="0" w:line="240" w:lineRule="auto"/>
        <w:jc w:val="both"/>
        <w:rPr>
          <w:rFonts w:ascii="Verdana" w:hAnsi="Verdana" w:cs="Arial"/>
          <w:iCs/>
        </w:rPr>
      </w:pPr>
      <w:r w:rsidRPr="00CC5B68">
        <w:rPr>
          <w:rFonts w:ascii="Verdana" w:hAnsi="Verdana" w:cs="Arial"/>
          <w:lang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CC5B68">
        <w:rPr>
          <w:rFonts w:ascii="Verdana" w:hAnsi="Verdana" w:cs="Arial"/>
          <w:iCs/>
        </w:rPr>
        <w:t xml:space="preserve"> and comply with associated </w:t>
      </w:r>
      <w:r w:rsidR="00FD0F03">
        <w:rPr>
          <w:rFonts w:ascii="Verdana" w:hAnsi="Verdana" w:cs="Arial"/>
          <w:iCs/>
        </w:rPr>
        <w:lastRenderedPageBreak/>
        <w:t>Corlann</w:t>
      </w:r>
      <w:r w:rsidRPr="00CC5B68">
        <w:rPr>
          <w:rFonts w:ascii="Verdana" w:hAnsi="Verdana" w:cs="Arial"/>
          <w:iCs/>
        </w:rPr>
        <w:t xml:space="preserve"> protocols for implementing and maintaining these standards as appropriate to the role.</w:t>
      </w:r>
    </w:p>
    <w:p w14:paraId="49F612BC" w14:textId="77777777" w:rsidR="00CC5B68" w:rsidRPr="00CC5B68" w:rsidRDefault="00CC5B68" w:rsidP="00CC5B68">
      <w:pPr>
        <w:numPr>
          <w:ilvl w:val="0"/>
          <w:numId w:val="12"/>
        </w:numPr>
        <w:spacing w:after="0" w:line="240" w:lineRule="auto"/>
        <w:jc w:val="both"/>
        <w:rPr>
          <w:rFonts w:ascii="Verdana" w:hAnsi="Verdana" w:cs="Arial"/>
          <w:iCs/>
        </w:rPr>
      </w:pPr>
      <w:r w:rsidRPr="00CC5B68">
        <w:rPr>
          <w:rFonts w:ascii="Verdana" w:hAnsi="Verdana" w:cs="Arial"/>
          <w:iCs/>
        </w:rPr>
        <w:t>Support, promote and actively participate in sustainable energy, water and waste initiatives to create a more sustainable, low carbon and efficient health service.</w:t>
      </w:r>
    </w:p>
    <w:p w14:paraId="00399EFA" w14:textId="77777777" w:rsidR="00CC5B68" w:rsidRPr="00CC5B68" w:rsidRDefault="00CC5B68" w:rsidP="00CC5B68">
      <w:pPr>
        <w:spacing w:after="0" w:line="240" w:lineRule="auto"/>
        <w:jc w:val="both"/>
        <w:rPr>
          <w:rFonts w:ascii="Verdana" w:hAnsi="Verdana" w:cs="Arial"/>
          <w:i/>
        </w:rPr>
      </w:pPr>
    </w:p>
    <w:p w14:paraId="3D9486C8" w14:textId="77777777" w:rsidR="00CC5B68" w:rsidRPr="00CC5B68" w:rsidRDefault="00CC5B68" w:rsidP="00CC5B68">
      <w:pPr>
        <w:spacing w:after="0" w:line="240" w:lineRule="auto"/>
        <w:jc w:val="both"/>
        <w:rPr>
          <w:rFonts w:ascii="Verdana" w:hAnsi="Verdana" w:cs="Arial"/>
          <w:highlight w:val="yellow"/>
        </w:rPr>
      </w:pPr>
      <w:r w:rsidRPr="00CC5B68">
        <w:rPr>
          <w:rFonts w:ascii="Verdana" w:hAnsi="Verdana" w:cs="Arial"/>
          <w:b/>
          <w:bCs/>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CC5B68">
        <w:rPr>
          <w:rFonts w:ascii="Verdana" w:hAnsi="Verdana" w:cs="Arial"/>
        </w:rPr>
        <w:t xml:space="preserve"> </w:t>
      </w:r>
    </w:p>
    <w:p w14:paraId="060375B6" w14:textId="77777777" w:rsidR="00CC5B68" w:rsidRDefault="00CC5B68" w:rsidP="00CC5B68">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4DC77AD1" w14:textId="77777777" w:rsidR="0074439B" w:rsidRDefault="0074439B" w:rsidP="0074439B">
      <w:pPr>
        <w:keepNext/>
        <w:overflowPunct w:val="0"/>
        <w:autoSpaceDE w:val="0"/>
        <w:autoSpaceDN w:val="0"/>
        <w:adjustRightInd w:val="0"/>
        <w:spacing w:after="0" w:line="240" w:lineRule="auto"/>
        <w:jc w:val="both"/>
        <w:textAlignment w:val="baseline"/>
        <w:outlineLvl w:val="4"/>
        <w:rPr>
          <w:rFonts w:ascii="Verdana" w:eastAsia="Times New Roman" w:hAnsi="Verdana" w:cs="Times New Roman"/>
          <w:b/>
          <w:bCs/>
          <w:u w:val="single"/>
          <w:lang w:val="en-GB"/>
        </w:rPr>
      </w:pPr>
      <w:r w:rsidRPr="007D69A1">
        <w:rPr>
          <w:rFonts w:ascii="Verdana" w:eastAsia="Times New Roman" w:hAnsi="Verdana" w:cs="Times New Roman"/>
          <w:b/>
          <w:bCs/>
          <w:u w:val="single"/>
          <w:lang w:val="en-GB"/>
        </w:rPr>
        <w:t>Flexibility</w:t>
      </w:r>
    </w:p>
    <w:p w14:paraId="78BF8A80" w14:textId="77777777" w:rsidR="00CC5B68" w:rsidRPr="007D69A1" w:rsidRDefault="00CC5B68" w:rsidP="0074439B">
      <w:pPr>
        <w:keepNext/>
        <w:overflowPunct w:val="0"/>
        <w:autoSpaceDE w:val="0"/>
        <w:autoSpaceDN w:val="0"/>
        <w:adjustRightInd w:val="0"/>
        <w:spacing w:after="0" w:line="240" w:lineRule="auto"/>
        <w:jc w:val="both"/>
        <w:textAlignment w:val="baseline"/>
        <w:outlineLvl w:val="4"/>
        <w:rPr>
          <w:rFonts w:ascii="Verdana" w:eastAsia="Times New Roman" w:hAnsi="Verdana" w:cs="Times New Roman"/>
          <w:b/>
          <w:bCs/>
          <w:u w:val="single"/>
          <w:lang w:val="en-GB"/>
        </w:rPr>
      </w:pPr>
    </w:p>
    <w:p w14:paraId="673143E3"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7D69A1">
        <w:rPr>
          <w:rFonts w:ascii="Verdana" w:eastAsia="Times New Roman" w:hAnsi="Verdana" w:cs="Times New Roman"/>
          <w:lang w:val="en-GB"/>
        </w:rPr>
        <w:t xml:space="preserve">Employees are expected to have a high level of flexibility and a willingness and ability to develop new approaches to their work. Duties and responsibilities of any post in the Services are likely to change with the ongoing needs and developments of the Services. Employees will therefore be required to carry out such other duties appropriate to their employment as may be assigned to him/her from time to time.  </w:t>
      </w:r>
    </w:p>
    <w:p w14:paraId="6806512D" w14:textId="77777777" w:rsidR="0074439B" w:rsidRPr="007D69A1" w:rsidRDefault="0074439B" w:rsidP="0074439B">
      <w:pPr>
        <w:overflowPunct w:val="0"/>
        <w:autoSpaceDE w:val="0"/>
        <w:autoSpaceDN w:val="0"/>
        <w:adjustRightInd w:val="0"/>
        <w:spacing w:after="0" w:line="240" w:lineRule="auto"/>
        <w:ind w:left="360"/>
        <w:jc w:val="both"/>
        <w:textAlignment w:val="baseline"/>
        <w:rPr>
          <w:rFonts w:ascii="Verdana" w:eastAsia="Times New Roman" w:hAnsi="Verdana" w:cs="Times New Roman"/>
          <w:lang w:val="en-GB"/>
        </w:rPr>
      </w:pPr>
    </w:p>
    <w:p w14:paraId="556512E6" w14:textId="77777777" w:rsidR="0074439B" w:rsidRDefault="0074439B" w:rsidP="0074439B">
      <w:pPr>
        <w:keepNext/>
        <w:overflowPunct w:val="0"/>
        <w:autoSpaceDE w:val="0"/>
        <w:autoSpaceDN w:val="0"/>
        <w:adjustRightInd w:val="0"/>
        <w:spacing w:after="0" w:line="240" w:lineRule="auto"/>
        <w:jc w:val="both"/>
        <w:textAlignment w:val="baseline"/>
        <w:outlineLvl w:val="2"/>
        <w:rPr>
          <w:rFonts w:ascii="Verdana" w:eastAsia="Times New Roman" w:hAnsi="Verdana" w:cs="Times New Roman"/>
          <w:b/>
          <w:bCs/>
          <w:u w:val="single"/>
          <w:lang w:val="en-GB"/>
        </w:rPr>
      </w:pPr>
      <w:r w:rsidRPr="007D69A1">
        <w:rPr>
          <w:rFonts w:ascii="Verdana" w:eastAsia="Times New Roman" w:hAnsi="Verdana" w:cs="Times New Roman"/>
          <w:b/>
          <w:bCs/>
          <w:u w:val="single"/>
          <w:lang w:val="en-GB"/>
        </w:rPr>
        <w:t>Confidentiality</w:t>
      </w:r>
    </w:p>
    <w:p w14:paraId="2192DC72" w14:textId="77777777" w:rsidR="00CC5B68" w:rsidRPr="007D69A1" w:rsidRDefault="00CC5B68" w:rsidP="0074439B">
      <w:pPr>
        <w:keepNext/>
        <w:overflowPunct w:val="0"/>
        <w:autoSpaceDE w:val="0"/>
        <w:autoSpaceDN w:val="0"/>
        <w:adjustRightInd w:val="0"/>
        <w:spacing w:after="0" w:line="240" w:lineRule="auto"/>
        <w:jc w:val="both"/>
        <w:textAlignment w:val="baseline"/>
        <w:outlineLvl w:val="2"/>
        <w:rPr>
          <w:rFonts w:ascii="Verdana" w:eastAsia="Times New Roman" w:hAnsi="Verdana" w:cs="Times New Roman"/>
          <w:b/>
          <w:bCs/>
          <w:u w:val="single"/>
          <w:lang w:val="en-GB"/>
        </w:rPr>
      </w:pPr>
    </w:p>
    <w:p w14:paraId="1A1FC18E"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lang w:val="en-GB"/>
        </w:rPr>
      </w:pPr>
      <w:r w:rsidRPr="007D69A1">
        <w:rPr>
          <w:rFonts w:ascii="Verdana" w:eastAsia="Times New Roman" w:hAnsi="Verdana" w:cs="Times New Roman"/>
          <w:lang w:val="en-GB"/>
        </w:rPr>
        <w:t xml:space="preserve">In the course of the employment the post holder may have access to, or hear information concerning the medical or personal affairs of individuals supported and/or staff, or other health service business.  </w:t>
      </w:r>
      <w:r w:rsidRPr="007D69A1">
        <w:rPr>
          <w:rFonts w:ascii="Verdana" w:eastAsia="Times New Roman" w:hAnsi="Verdana" w:cs="Times New Roman"/>
          <w:b/>
          <w:lang w:val="en-GB"/>
        </w:rPr>
        <w:t>Such records and information are strictly confidential</w:t>
      </w:r>
      <w:r w:rsidRPr="007D69A1">
        <w:rPr>
          <w:rFonts w:ascii="Verdana" w:eastAsia="Times New Roman" w:hAnsi="Verdana" w:cs="Times New Roman"/>
          <w:lang w:val="en-GB"/>
        </w:rPr>
        <w:t xml:space="preserve"> and unless acting on the instructions of an authorised officer, on no account must information concerning individuals supported, staff, or other health service business be divulged or discussed except in the performance of normal duty.  In </w:t>
      </w:r>
      <w:r w:rsidR="00CC5B68" w:rsidRPr="007D69A1">
        <w:rPr>
          <w:rFonts w:ascii="Verdana" w:eastAsia="Times New Roman" w:hAnsi="Verdana" w:cs="Times New Roman"/>
          <w:lang w:val="en-GB"/>
        </w:rPr>
        <w:t>addition,</w:t>
      </w:r>
      <w:r w:rsidRPr="007D69A1">
        <w:rPr>
          <w:rFonts w:ascii="Verdana" w:eastAsia="Times New Roman" w:hAnsi="Verdana" w:cs="Times New Roman"/>
          <w:lang w:val="en-GB"/>
        </w:rPr>
        <w:t xml:space="preserve"> records must never be left in such a manner that unauthorised persons can obtain access to them and must be kept in safe custody when no longer required.</w:t>
      </w:r>
    </w:p>
    <w:p w14:paraId="4F512AA5"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lang w:val="en-GB"/>
        </w:rPr>
      </w:pPr>
    </w:p>
    <w:p w14:paraId="77DDCF69"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136AD653"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04ACE647"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780AE724"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55523681"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4E01D864"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37D752E3"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5A93B125"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6EFFBABF"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63AC1736"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5C036D20"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0A7E3DCB"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28154E11"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5460BA4A"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1DD79A1A"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733F9C87"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6A64D303"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3900108D"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5287D1BB"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3F85CAFA" w14:textId="77777777" w:rsidR="0074439B" w:rsidRPr="007D69A1" w:rsidRDefault="0074439B" w:rsidP="0074439B">
      <w:pPr>
        <w:overflowPunct w:val="0"/>
        <w:autoSpaceDE w:val="0"/>
        <w:autoSpaceDN w:val="0"/>
        <w:adjustRightInd w:val="0"/>
        <w:spacing w:after="0" w:line="240" w:lineRule="auto"/>
        <w:jc w:val="both"/>
        <w:textAlignment w:val="baseline"/>
        <w:rPr>
          <w:rFonts w:ascii="Verdana" w:eastAsia="Times New Roman" w:hAnsi="Verdana" w:cs="Times New Roman"/>
          <w:b/>
          <w:bCs/>
          <w:lang w:val="en-GB"/>
        </w:rPr>
      </w:pPr>
    </w:p>
    <w:p w14:paraId="0AC89CB5" w14:textId="77777777" w:rsidR="00CC5B68" w:rsidRDefault="007D69A1" w:rsidP="00CC5B68">
      <w:pPr>
        <w:tabs>
          <w:tab w:val="left" w:pos="2205"/>
          <w:tab w:val="center" w:pos="4153"/>
        </w:tabs>
        <w:overflowPunct w:val="0"/>
        <w:autoSpaceDE w:val="0"/>
        <w:autoSpaceDN w:val="0"/>
        <w:adjustRightInd w:val="0"/>
        <w:spacing w:after="0" w:line="240" w:lineRule="auto"/>
        <w:jc w:val="center"/>
        <w:textAlignment w:val="baseline"/>
        <w:rPr>
          <w:rFonts w:ascii="Verdana" w:eastAsia="Times New Roman" w:hAnsi="Verdana" w:cs="Times New Roman"/>
          <w:b/>
          <w:lang w:val="en-GB"/>
        </w:rPr>
      </w:pPr>
      <w:r w:rsidRPr="007D69A1">
        <w:rPr>
          <w:rFonts w:ascii="Verdana" w:eastAsia="Times New Roman" w:hAnsi="Verdana" w:cs="Times New Roman"/>
          <w:b/>
          <w:bCs/>
          <w:lang w:val="en-GB"/>
        </w:rPr>
        <w:lastRenderedPageBreak/>
        <w:t>CORLANN SOUTH EAST</w:t>
      </w:r>
    </w:p>
    <w:p w14:paraId="4D3094F5" w14:textId="77777777" w:rsidR="00CC5B68" w:rsidRDefault="00CC5B68" w:rsidP="00CC5B68">
      <w:pPr>
        <w:tabs>
          <w:tab w:val="left" w:pos="2205"/>
          <w:tab w:val="center" w:pos="4153"/>
        </w:tabs>
        <w:overflowPunct w:val="0"/>
        <w:autoSpaceDE w:val="0"/>
        <w:autoSpaceDN w:val="0"/>
        <w:adjustRightInd w:val="0"/>
        <w:spacing w:after="0" w:line="240" w:lineRule="auto"/>
        <w:jc w:val="center"/>
        <w:textAlignment w:val="baseline"/>
        <w:rPr>
          <w:rFonts w:ascii="Verdana" w:eastAsia="Times New Roman" w:hAnsi="Verdana" w:cs="Times New Roman"/>
          <w:b/>
          <w:lang w:val="en-GB"/>
        </w:rPr>
      </w:pPr>
      <w:r>
        <w:rPr>
          <w:rFonts w:ascii="Verdana" w:eastAsia="Times New Roman" w:hAnsi="Verdana" w:cs="Times New Roman"/>
          <w:b/>
          <w:lang w:val="en-GB"/>
        </w:rPr>
        <w:t>Community Access Facilitator</w:t>
      </w:r>
    </w:p>
    <w:p w14:paraId="5BCF6699" w14:textId="3FD29497" w:rsidR="00CC5B68" w:rsidRPr="007D69A1" w:rsidRDefault="00F328BE" w:rsidP="00F328BE">
      <w:pPr>
        <w:tabs>
          <w:tab w:val="left" w:pos="2205"/>
          <w:tab w:val="center" w:pos="4153"/>
        </w:tabs>
        <w:overflowPunct w:val="0"/>
        <w:autoSpaceDE w:val="0"/>
        <w:autoSpaceDN w:val="0"/>
        <w:adjustRightInd w:val="0"/>
        <w:spacing w:after="0" w:line="240" w:lineRule="auto"/>
        <w:textAlignment w:val="baseline"/>
        <w:rPr>
          <w:rFonts w:ascii="Verdana" w:eastAsia="Times New Roman" w:hAnsi="Verdana" w:cs="Times New Roman"/>
          <w:b/>
          <w:lang w:val="en-GB"/>
        </w:rPr>
      </w:pPr>
      <w:r>
        <w:rPr>
          <w:rFonts w:ascii="Verdana" w:eastAsia="Times New Roman" w:hAnsi="Verdana" w:cs="Times New Roman"/>
          <w:b/>
          <w:lang w:val="en-GB"/>
        </w:rPr>
        <w:tab/>
      </w:r>
      <w:r w:rsidR="009D205D">
        <w:rPr>
          <w:rFonts w:ascii="Verdana" w:eastAsia="Times New Roman" w:hAnsi="Verdana" w:cs="Times New Roman"/>
          <w:b/>
          <w:lang w:val="en-GB"/>
        </w:rPr>
        <w:t>Permanent Part</w:t>
      </w:r>
      <w:r>
        <w:rPr>
          <w:rFonts w:ascii="Verdana" w:eastAsia="Times New Roman" w:hAnsi="Verdana" w:cs="Times New Roman"/>
          <w:b/>
          <w:lang w:val="en-GB"/>
        </w:rPr>
        <w:t xml:space="preserve"> </w:t>
      </w:r>
      <w:r w:rsidR="00CC5B68" w:rsidRPr="007D69A1">
        <w:rPr>
          <w:rFonts w:ascii="Verdana" w:eastAsia="Times New Roman" w:hAnsi="Verdana" w:cs="Times New Roman"/>
          <w:b/>
          <w:lang w:val="en-GB"/>
        </w:rPr>
        <w:t>time (Grade</w:t>
      </w:r>
      <w:r w:rsidR="00CC5B68">
        <w:rPr>
          <w:rFonts w:ascii="Verdana" w:eastAsia="Times New Roman" w:hAnsi="Verdana" w:cs="Times New Roman"/>
          <w:b/>
          <w:lang w:val="en-GB"/>
        </w:rPr>
        <w:t xml:space="preserve"> Code: 6425</w:t>
      </w:r>
      <w:r w:rsidR="00CC5B68" w:rsidRPr="007D69A1">
        <w:rPr>
          <w:rFonts w:ascii="Verdana" w:eastAsia="Times New Roman" w:hAnsi="Verdana" w:cs="Times New Roman"/>
          <w:b/>
          <w:lang w:val="en-GB"/>
        </w:rPr>
        <w:t>)</w:t>
      </w:r>
    </w:p>
    <w:p w14:paraId="3E9FF57E" w14:textId="77777777" w:rsidR="00CC5B68" w:rsidRPr="007D69A1" w:rsidRDefault="00CC5B68" w:rsidP="00CC5B68">
      <w:pPr>
        <w:tabs>
          <w:tab w:val="left" w:pos="2205"/>
          <w:tab w:val="center" w:pos="4153"/>
        </w:tabs>
        <w:overflowPunct w:val="0"/>
        <w:autoSpaceDE w:val="0"/>
        <w:autoSpaceDN w:val="0"/>
        <w:adjustRightInd w:val="0"/>
        <w:spacing w:after="0" w:line="240" w:lineRule="auto"/>
        <w:jc w:val="center"/>
        <w:textAlignment w:val="baseline"/>
        <w:rPr>
          <w:rFonts w:ascii="Verdana" w:eastAsia="Times New Roman" w:hAnsi="Verdana" w:cs="Times New Roman"/>
          <w:b/>
          <w:lang w:val="en-GB"/>
        </w:rPr>
      </w:pPr>
      <w:r w:rsidRPr="007D69A1">
        <w:rPr>
          <w:rFonts w:ascii="Verdana" w:eastAsia="Times New Roman" w:hAnsi="Verdana" w:cs="Times New Roman"/>
          <w:b/>
          <w:lang w:val="en-GB"/>
        </w:rPr>
        <w:t>Waterford Services</w:t>
      </w:r>
    </w:p>
    <w:p w14:paraId="1999AA8F" w14:textId="77777777" w:rsidR="007A14E3" w:rsidRDefault="007A14E3" w:rsidP="0074439B">
      <w:pPr>
        <w:overflowPunct w:val="0"/>
        <w:autoSpaceDE w:val="0"/>
        <w:autoSpaceDN w:val="0"/>
        <w:adjustRightInd w:val="0"/>
        <w:spacing w:after="0" w:line="240" w:lineRule="auto"/>
        <w:jc w:val="center"/>
        <w:textAlignment w:val="baseline"/>
        <w:outlineLvl w:val="0"/>
        <w:rPr>
          <w:rFonts w:ascii="Verdana" w:eastAsia="Times New Roman" w:hAnsi="Verdana" w:cs="Times New Roman"/>
          <w:b/>
          <w:bCs/>
          <w:lang w:val="en-GB"/>
        </w:rPr>
      </w:pPr>
    </w:p>
    <w:p w14:paraId="3730E3E0" w14:textId="77777777" w:rsidR="0074439B" w:rsidRDefault="007A14E3" w:rsidP="0074439B">
      <w:pPr>
        <w:overflowPunct w:val="0"/>
        <w:autoSpaceDE w:val="0"/>
        <w:autoSpaceDN w:val="0"/>
        <w:adjustRightInd w:val="0"/>
        <w:spacing w:after="0" w:line="240" w:lineRule="auto"/>
        <w:jc w:val="center"/>
        <w:textAlignment w:val="baseline"/>
        <w:outlineLvl w:val="0"/>
        <w:rPr>
          <w:rFonts w:ascii="Verdana" w:eastAsia="Times New Roman" w:hAnsi="Verdana" w:cs="Times New Roman"/>
          <w:b/>
          <w:bCs/>
          <w:lang w:val="en-GB"/>
        </w:rPr>
      </w:pPr>
      <w:r>
        <w:rPr>
          <w:rFonts w:ascii="Verdana" w:eastAsia="Times New Roman" w:hAnsi="Verdana" w:cs="Times New Roman"/>
          <w:b/>
          <w:bCs/>
          <w:lang w:val="en-GB"/>
        </w:rPr>
        <w:t>Eligibility Criteria</w:t>
      </w:r>
    </w:p>
    <w:p w14:paraId="69A2DD7E" w14:textId="77777777" w:rsidR="007A14E3" w:rsidRPr="007D69A1" w:rsidRDefault="007A14E3" w:rsidP="0074439B">
      <w:pPr>
        <w:overflowPunct w:val="0"/>
        <w:autoSpaceDE w:val="0"/>
        <w:autoSpaceDN w:val="0"/>
        <w:adjustRightInd w:val="0"/>
        <w:spacing w:after="0" w:line="240" w:lineRule="auto"/>
        <w:jc w:val="center"/>
        <w:textAlignment w:val="baseline"/>
        <w:outlineLvl w:val="0"/>
        <w:rPr>
          <w:rFonts w:ascii="Verdana" w:eastAsia="Times New Roman" w:hAnsi="Verdana" w:cs="Times New Roman"/>
          <w:b/>
          <w:bCs/>
          <w:lang w:val="en-GB"/>
        </w:rPr>
      </w:pPr>
    </w:p>
    <w:tbl>
      <w:tblPr>
        <w:tblW w:w="9026" w:type="dxa"/>
        <w:tblInd w:w="-5" w:type="dxa"/>
        <w:tblLook w:val="0000" w:firstRow="0" w:lastRow="0" w:firstColumn="0" w:lastColumn="0" w:noHBand="0" w:noVBand="0"/>
      </w:tblPr>
      <w:tblGrid>
        <w:gridCol w:w="4657"/>
        <w:gridCol w:w="4369"/>
      </w:tblGrid>
      <w:tr w:rsidR="0074439B" w:rsidRPr="007D69A1" w14:paraId="3E6FB5F2" w14:textId="77777777" w:rsidTr="00CC5B68">
        <w:trPr>
          <w:cantSplit/>
        </w:trPr>
        <w:tc>
          <w:tcPr>
            <w:tcW w:w="9026" w:type="dxa"/>
            <w:gridSpan w:val="2"/>
            <w:tcBorders>
              <w:top w:val="single" w:sz="4" w:space="0" w:color="auto"/>
              <w:left w:val="single" w:sz="4" w:space="0" w:color="auto"/>
              <w:bottom w:val="single" w:sz="4" w:space="0" w:color="auto"/>
              <w:right w:val="single" w:sz="4" w:space="0" w:color="auto"/>
            </w:tcBorders>
          </w:tcPr>
          <w:p w14:paraId="281811CD" w14:textId="77777777" w:rsidR="0074439B" w:rsidRPr="007D69A1" w:rsidRDefault="0074439B" w:rsidP="0074439B">
            <w:pPr>
              <w:keepNext/>
              <w:overflowPunct w:val="0"/>
              <w:autoSpaceDE w:val="0"/>
              <w:autoSpaceDN w:val="0"/>
              <w:adjustRightInd w:val="0"/>
              <w:spacing w:after="0" w:line="240" w:lineRule="auto"/>
              <w:jc w:val="center"/>
              <w:textAlignment w:val="baseline"/>
              <w:outlineLvl w:val="0"/>
              <w:rPr>
                <w:rFonts w:ascii="Verdana" w:eastAsia="Times New Roman" w:hAnsi="Verdana" w:cs="Times New Roman"/>
                <w:b/>
                <w:bCs/>
                <w:lang w:val="en-GB"/>
              </w:rPr>
            </w:pPr>
            <w:r w:rsidRPr="007D69A1">
              <w:rPr>
                <w:rFonts w:ascii="Verdana" w:eastAsia="Times New Roman" w:hAnsi="Verdana" w:cs="Times New Roman"/>
                <w:b/>
                <w:bCs/>
                <w:lang w:val="en-GB"/>
              </w:rPr>
              <w:t>Qualifications</w:t>
            </w:r>
            <w:r w:rsidR="007A14E3">
              <w:rPr>
                <w:rFonts w:ascii="Verdana" w:eastAsia="Times New Roman" w:hAnsi="Verdana" w:cs="Times New Roman"/>
                <w:b/>
                <w:bCs/>
                <w:lang w:val="en-GB"/>
              </w:rPr>
              <w:t xml:space="preserve"> and/or experience</w:t>
            </w:r>
          </w:p>
        </w:tc>
      </w:tr>
      <w:tr w:rsidR="0074439B" w:rsidRPr="007D69A1" w14:paraId="2E7F4ED1" w14:textId="77777777" w:rsidTr="00BE0826">
        <w:tc>
          <w:tcPr>
            <w:tcW w:w="4657" w:type="dxa"/>
            <w:tcBorders>
              <w:top w:val="single" w:sz="4" w:space="0" w:color="auto"/>
              <w:left w:val="single" w:sz="4" w:space="0" w:color="auto"/>
              <w:right w:val="single" w:sz="4" w:space="0" w:color="auto"/>
            </w:tcBorders>
          </w:tcPr>
          <w:p w14:paraId="5EA3E1E6" w14:textId="77777777" w:rsidR="0074439B" w:rsidRPr="007D69A1" w:rsidRDefault="0074439B" w:rsidP="0074439B">
            <w:pPr>
              <w:keepNext/>
              <w:spacing w:after="0" w:line="240" w:lineRule="auto"/>
              <w:jc w:val="both"/>
              <w:outlineLvl w:val="1"/>
              <w:rPr>
                <w:rFonts w:ascii="Verdana" w:eastAsia="Times New Roman" w:hAnsi="Verdana" w:cs="Times New Roman"/>
                <w:b/>
                <w:lang w:val="en-GB"/>
              </w:rPr>
            </w:pPr>
            <w:r w:rsidRPr="007D69A1">
              <w:rPr>
                <w:rFonts w:ascii="Verdana" w:eastAsia="Times New Roman" w:hAnsi="Verdana" w:cs="Times New Roman"/>
                <w:b/>
                <w:lang w:val="en-GB"/>
              </w:rPr>
              <w:t>Essential</w:t>
            </w:r>
          </w:p>
        </w:tc>
        <w:tc>
          <w:tcPr>
            <w:tcW w:w="4369" w:type="dxa"/>
            <w:tcBorders>
              <w:top w:val="single" w:sz="4" w:space="0" w:color="auto"/>
              <w:left w:val="single" w:sz="4" w:space="0" w:color="auto"/>
              <w:right w:val="single" w:sz="4" w:space="0" w:color="auto"/>
            </w:tcBorders>
          </w:tcPr>
          <w:p w14:paraId="501E1E5A" w14:textId="77777777" w:rsidR="0074439B" w:rsidRPr="007D69A1" w:rsidRDefault="0074439B" w:rsidP="0074439B">
            <w:pPr>
              <w:keepNext/>
              <w:spacing w:after="0" w:line="240" w:lineRule="auto"/>
              <w:jc w:val="both"/>
              <w:outlineLvl w:val="1"/>
              <w:rPr>
                <w:rFonts w:ascii="Verdana" w:eastAsia="Times New Roman" w:hAnsi="Verdana" w:cs="Times New Roman"/>
                <w:b/>
                <w:lang w:val="en-GB"/>
              </w:rPr>
            </w:pPr>
            <w:r w:rsidRPr="007D69A1">
              <w:rPr>
                <w:rFonts w:ascii="Verdana" w:eastAsia="Times New Roman" w:hAnsi="Verdana" w:cs="Times New Roman"/>
                <w:b/>
                <w:lang w:val="en-GB"/>
              </w:rPr>
              <w:t>Desirable</w:t>
            </w:r>
          </w:p>
        </w:tc>
      </w:tr>
      <w:tr w:rsidR="0074439B" w:rsidRPr="007D69A1" w14:paraId="3660DD75" w14:textId="77777777" w:rsidTr="00BE0826">
        <w:tc>
          <w:tcPr>
            <w:tcW w:w="4657" w:type="dxa"/>
            <w:tcBorders>
              <w:left w:val="single" w:sz="4" w:space="0" w:color="auto"/>
              <w:bottom w:val="single" w:sz="4" w:space="0" w:color="auto"/>
              <w:right w:val="single" w:sz="4" w:space="0" w:color="auto"/>
            </w:tcBorders>
          </w:tcPr>
          <w:p w14:paraId="64FF85E2" w14:textId="77777777" w:rsidR="00BE0826" w:rsidRPr="00BE0826" w:rsidRDefault="00BE0826" w:rsidP="002D2E63">
            <w:pPr>
              <w:numPr>
                <w:ilvl w:val="0"/>
                <w:numId w:val="21"/>
              </w:numPr>
              <w:spacing w:before="100" w:beforeAutospacing="1" w:after="100" w:afterAutospacing="1" w:line="300" w:lineRule="atLeast"/>
              <w:rPr>
                <w:rFonts w:ascii="Verdana" w:eastAsia="Times New Roman" w:hAnsi="Verdana" w:cs="Segoe UI"/>
                <w:lang w:val="en-GB" w:eastAsia="en-GB"/>
              </w:rPr>
            </w:pPr>
            <w:r w:rsidRPr="00BE0826">
              <w:rPr>
                <w:rFonts w:ascii="Verdana" w:eastAsia="Times New Roman" w:hAnsi="Verdana" w:cs="Segoe UI"/>
                <w:lang w:val="en-GB" w:eastAsia="en-GB"/>
              </w:rPr>
              <w:t xml:space="preserve">Possess a qualification in General Health and Social Care or Community and/or Youth Work, as recognised by Quality and Qualifications Ireland (QQI), formerly FETAC, at a minimum of QQI Level 5 on the National Framework of Qualifications (NFQ) </w:t>
            </w:r>
            <w:r w:rsidRPr="00BE0826">
              <w:rPr>
                <w:rFonts w:ascii="Verdana" w:eastAsia="Times New Roman" w:hAnsi="Verdana" w:cs="Segoe UI"/>
                <w:i/>
                <w:iCs/>
                <w:lang w:val="en-GB" w:eastAsia="en-GB"/>
              </w:rPr>
              <w:t>(see Appendix 1 for list of qualifications)</w:t>
            </w:r>
          </w:p>
          <w:p w14:paraId="39C026C3" w14:textId="77777777" w:rsidR="00BE0826" w:rsidRPr="00BE0826" w:rsidRDefault="00BE0826" w:rsidP="002D2E63">
            <w:pPr>
              <w:spacing w:before="100" w:beforeAutospacing="1" w:after="100" w:afterAutospacing="1" w:line="300" w:lineRule="atLeast"/>
              <w:rPr>
                <w:rFonts w:ascii="Verdana" w:eastAsia="Times New Roman" w:hAnsi="Verdana" w:cs="Segoe UI"/>
                <w:lang w:val="en-GB" w:eastAsia="en-GB"/>
              </w:rPr>
            </w:pPr>
            <w:r w:rsidRPr="00BE0826">
              <w:rPr>
                <w:rFonts w:ascii="Verdana" w:eastAsia="Times New Roman" w:hAnsi="Verdana" w:cs="Segoe UI"/>
                <w:b/>
                <w:bCs/>
                <w:lang w:val="en-GB" w:eastAsia="en-GB"/>
              </w:rPr>
              <w:t>Or</w:t>
            </w:r>
          </w:p>
          <w:p w14:paraId="1B9BE3C1" w14:textId="77777777" w:rsidR="00BE0826" w:rsidRPr="00BE0826" w:rsidRDefault="00BE0826" w:rsidP="002D2E63">
            <w:pPr>
              <w:numPr>
                <w:ilvl w:val="0"/>
                <w:numId w:val="22"/>
              </w:numPr>
              <w:spacing w:before="100" w:beforeAutospacing="1" w:after="100" w:afterAutospacing="1" w:line="300" w:lineRule="atLeast"/>
              <w:rPr>
                <w:rFonts w:ascii="Verdana" w:eastAsia="Times New Roman" w:hAnsi="Verdana" w:cs="Segoe UI"/>
                <w:lang w:val="en-GB" w:eastAsia="en-GB"/>
              </w:rPr>
            </w:pPr>
            <w:r w:rsidRPr="00BE0826">
              <w:rPr>
                <w:rFonts w:ascii="Verdana" w:eastAsia="Times New Roman" w:hAnsi="Verdana" w:cs="Segoe UI"/>
                <w:lang w:val="en-GB" w:eastAsia="en-GB"/>
              </w:rPr>
              <w:t>Possess a relevant healthcare qualification at a minimum of QQI Level 5 on the National Framework of Qualifications (NFQ)</w:t>
            </w:r>
          </w:p>
          <w:p w14:paraId="467D1F95" w14:textId="77777777" w:rsidR="00BE0826" w:rsidRPr="00BE0826" w:rsidRDefault="00BE0826" w:rsidP="002D2E63">
            <w:pPr>
              <w:spacing w:before="100" w:beforeAutospacing="1" w:after="100" w:afterAutospacing="1" w:line="300" w:lineRule="atLeast"/>
              <w:rPr>
                <w:rFonts w:ascii="Verdana" w:eastAsia="Times New Roman" w:hAnsi="Verdana" w:cs="Segoe UI"/>
                <w:lang w:val="en-GB" w:eastAsia="en-GB"/>
              </w:rPr>
            </w:pPr>
            <w:r w:rsidRPr="00BE0826">
              <w:rPr>
                <w:rFonts w:ascii="Verdana" w:eastAsia="Times New Roman" w:hAnsi="Verdana" w:cs="Segoe UI"/>
                <w:b/>
                <w:bCs/>
                <w:lang w:val="en-GB" w:eastAsia="en-GB"/>
              </w:rPr>
              <w:t>Or</w:t>
            </w:r>
          </w:p>
          <w:p w14:paraId="49316102" w14:textId="11123D9F" w:rsidR="00BE0826" w:rsidRDefault="00BE0826" w:rsidP="002D2E63">
            <w:pPr>
              <w:numPr>
                <w:ilvl w:val="0"/>
                <w:numId w:val="23"/>
              </w:numPr>
              <w:spacing w:before="100" w:beforeAutospacing="1" w:after="100" w:afterAutospacing="1" w:line="300" w:lineRule="atLeast"/>
              <w:rPr>
                <w:rFonts w:ascii="Verdana" w:eastAsia="Times New Roman" w:hAnsi="Verdana" w:cs="Segoe UI"/>
                <w:lang w:val="en-GB" w:eastAsia="en-GB"/>
              </w:rPr>
            </w:pPr>
            <w:r w:rsidRPr="00BE0826">
              <w:rPr>
                <w:rFonts w:ascii="Verdana" w:eastAsia="Times New Roman" w:hAnsi="Verdana" w:cs="Segoe UI"/>
                <w:lang w:val="en-GB" w:eastAsia="en-GB"/>
              </w:rPr>
              <w:t>Hold an equivalent healthcare qualification from another jurisdiction</w:t>
            </w:r>
          </w:p>
          <w:p w14:paraId="03D2BB55" w14:textId="466952B1" w:rsidR="002D2E63" w:rsidRDefault="002D2E63" w:rsidP="002D2E63">
            <w:pPr>
              <w:spacing w:before="100" w:beforeAutospacing="1" w:after="100" w:afterAutospacing="1" w:line="300" w:lineRule="atLeast"/>
              <w:rPr>
                <w:rFonts w:ascii="Verdana" w:eastAsia="Times New Roman" w:hAnsi="Verdana" w:cs="Segoe UI"/>
                <w:lang w:val="en-GB" w:eastAsia="en-GB"/>
              </w:rPr>
            </w:pPr>
          </w:p>
          <w:p w14:paraId="51962D96" w14:textId="79E2BEEA" w:rsidR="002D2E63" w:rsidRDefault="002D2E63" w:rsidP="002D2E63">
            <w:pPr>
              <w:spacing w:before="100" w:beforeAutospacing="1" w:after="100" w:afterAutospacing="1" w:line="300" w:lineRule="atLeast"/>
              <w:rPr>
                <w:rFonts w:ascii="Verdana" w:eastAsia="Times New Roman" w:hAnsi="Verdana" w:cs="Segoe UI"/>
                <w:lang w:val="en-GB" w:eastAsia="en-GB"/>
              </w:rPr>
            </w:pPr>
          </w:p>
          <w:p w14:paraId="0AC2FEDD" w14:textId="77777777" w:rsidR="002D2E63" w:rsidRDefault="002D2E63" w:rsidP="002D2E63">
            <w:pPr>
              <w:spacing w:before="100" w:beforeAutospacing="1" w:after="100" w:afterAutospacing="1" w:line="300" w:lineRule="atLeast"/>
              <w:rPr>
                <w:rFonts w:ascii="Verdana" w:eastAsia="Times New Roman" w:hAnsi="Verdana" w:cs="Segoe UI"/>
                <w:lang w:val="en-GB" w:eastAsia="en-GB"/>
              </w:rPr>
            </w:pPr>
          </w:p>
          <w:p w14:paraId="375B3E1C" w14:textId="77777777" w:rsidR="002D2E63" w:rsidRDefault="002D2E63" w:rsidP="002D2E63">
            <w:pPr>
              <w:spacing w:before="100" w:beforeAutospacing="1" w:after="100" w:afterAutospacing="1" w:line="300" w:lineRule="atLeast"/>
              <w:rPr>
                <w:rFonts w:ascii="Verdana" w:eastAsia="Times New Roman" w:hAnsi="Verdana" w:cs="Segoe UI"/>
                <w:lang w:val="en-GB" w:eastAsia="en-GB"/>
              </w:rPr>
            </w:pPr>
          </w:p>
          <w:p w14:paraId="0E47E511" w14:textId="77777777" w:rsidR="002D2E63" w:rsidRPr="00BE0826" w:rsidRDefault="002D2E63" w:rsidP="002D2E63">
            <w:pPr>
              <w:spacing w:before="100" w:beforeAutospacing="1" w:after="100" w:afterAutospacing="1" w:line="300" w:lineRule="atLeast"/>
              <w:rPr>
                <w:rFonts w:ascii="Verdana" w:eastAsia="Times New Roman" w:hAnsi="Verdana" w:cs="Segoe UI"/>
                <w:lang w:val="en-GB" w:eastAsia="en-GB"/>
              </w:rPr>
            </w:pPr>
          </w:p>
          <w:p w14:paraId="624F7541" w14:textId="77777777" w:rsidR="0074439B" w:rsidRPr="007D69A1" w:rsidRDefault="0074439B" w:rsidP="002D2E63">
            <w:pPr>
              <w:spacing w:before="100" w:beforeAutospacing="1" w:after="100" w:afterAutospacing="1" w:line="300" w:lineRule="atLeast"/>
              <w:ind w:left="360"/>
              <w:rPr>
                <w:rFonts w:ascii="Verdana" w:eastAsia="Times New Roman" w:hAnsi="Verdana" w:cs="Times New Roman"/>
                <w:lang w:val="en-GB"/>
              </w:rPr>
            </w:pPr>
          </w:p>
        </w:tc>
        <w:tc>
          <w:tcPr>
            <w:tcW w:w="4369" w:type="dxa"/>
            <w:tcBorders>
              <w:left w:val="single" w:sz="4" w:space="0" w:color="auto"/>
              <w:bottom w:val="single" w:sz="4" w:space="0" w:color="auto"/>
              <w:right w:val="single" w:sz="4" w:space="0" w:color="auto"/>
            </w:tcBorders>
          </w:tcPr>
          <w:p w14:paraId="1D521F93" w14:textId="77777777" w:rsidR="00BE0826" w:rsidRPr="00BE0826" w:rsidRDefault="00BE0826" w:rsidP="00BE0826">
            <w:pPr>
              <w:pStyle w:val="ListParagraph"/>
              <w:numPr>
                <w:ilvl w:val="0"/>
                <w:numId w:val="24"/>
              </w:numPr>
              <w:spacing w:after="0" w:line="300" w:lineRule="atLeast"/>
              <w:rPr>
                <w:rFonts w:ascii="Verdana" w:eastAsia="Times New Roman" w:hAnsi="Verdana" w:cs="Segoe UI"/>
                <w:lang w:val="en-GB" w:eastAsia="en-GB"/>
              </w:rPr>
            </w:pPr>
            <w:r w:rsidRPr="00BE0826">
              <w:rPr>
                <w:rFonts w:ascii="Verdana" w:eastAsia="Times New Roman" w:hAnsi="Verdana" w:cs="Segoe UI"/>
                <w:lang w:val="en-GB" w:eastAsia="en-GB"/>
              </w:rPr>
              <w:t xml:space="preserve">First Aid certification </w:t>
            </w:r>
          </w:p>
          <w:p w14:paraId="7291FF86" w14:textId="77777777" w:rsidR="00BE0826" w:rsidRPr="00BE0826" w:rsidRDefault="00BE0826" w:rsidP="00BE0826">
            <w:pPr>
              <w:pStyle w:val="ListParagraph"/>
              <w:numPr>
                <w:ilvl w:val="0"/>
                <w:numId w:val="24"/>
              </w:numPr>
              <w:spacing w:after="0" w:line="300" w:lineRule="atLeast"/>
              <w:rPr>
                <w:rFonts w:ascii="Verdana" w:eastAsia="Times New Roman" w:hAnsi="Verdana" w:cs="Segoe UI"/>
                <w:lang w:val="en-GB" w:eastAsia="en-GB"/>
              </w:rPr>
            </w:pPr>
            <w:r w:rsidRPr="00BE0826">
              <w:rPr>
                <w:rFonts w:ascii="Verdana" w:eastAsia="Times New Roman" w:hAnsi="Verdana" w:cs="Segoe UI"/>
                <w:lang w:val="en-GB" w:eastAsia="en-GB"/>
              </w:rPr>
              <w:t xml:space="preserve">ECDL or equivalent IT proficiency </w:t>
            </w:r>
          </w:p>
          <w:p w14:paraId="6604AF90" w14:textId="77777777" w:rsidR="00BE0826" w:rsidRPr="00BE0826" w:rsidRDefault="00BE0826" w:rsidP="00BE0826">
            <w:pPr>
              <w:pStyle w:val="ListParagraph"/>
              <w:numPr>
                <w:ilvl w:val="0"/>
                <w:numId w:val="24"/>
              </w:numPr>
              <w:spacing w:after="0" w:line="300" w:lineRule="atLeast"/>
              <w:rPr>
                <w:rFonts w:ascii="Verdana" w:eastAsia="Times New Roman" w:hAnsi="Verdana" w:cs="Segoe UI"/>
                <w:lang w:val="en-GB" w:eastAsia="en-GB"/>
              </w:rPr>
            </w:pPr>
            <w:r w:rsidRPr="00BE0826">
              <w:rPr>
                <w:rFonts w:ascii="Verdana" w:eastAsia="Times New Roman" w:hAnsi="Verdana" w:cs="Segoe UI"/>
                <w:lang w:val="en-GB" w:eastAsia="en-GB"/>
              </w:rPr>
              <w:t>Training in Managing/Supporting Challenging Behaviour</w:t>
            </w:r>
          </w:p>
          <w:p w14:paraId="5CD01921" w14:textId="77777777" w:rsidR="0074439B" w:rsidRPr="007D69A1" w:rsidRDefault="0074439B" w:rsidP="00BE0826">
            <w:pPr>
              <w:overflowPunct w:val="0"/>
              <w:autoSpaceDE w:val="0"/>
              <w:autoSpaceDN w:val="0"/>
              <w:adjustRightInd w:val="0"/>
              <w:spacing w:after="0" w:line="240" w:lineRule="auto"/>
              <w:ind w:left="72"/>
              <w:textAlignment w:val="baseline"/>
              <w:rPr>
                <w:rFonts w:ascii="Verdana" w:eastAsia="Times New Roman" w:hAnsi="Verdana" w:cs="Times New Roman"/>
                <w:lang w:val="en-GB"/>
              </w:rPr>
            </w:pPr>
          </w:p>
        </w:tc>
      </w:tr>
      <w:tr w:rsidR="0074439B" w:rsidRPr="007D69A1" w14:paraId="0DACFA40" w14:textId="77777777" w:rsidTr="00BE0826">
        <w:trPr>
          <w:cantSplit/>
        </w:trPr>
        <w:tc>
          <w:tcPr>
            <w:tcW w:w="9026" w:type="dxa"/>
            <w:gridSpan w:val="2"/>
            <w:tcBorders>
              <w:top w:val="single" w:sz="4" w:space="0" w:color="auto"/>
              <w:left w:val="single" w:sz="4" w:space="0" w:color="auto"/>
              <w:bottom w:val="single" w:sz="4" w:space="0" w:color="auto"/>
              <w:right w:val="single" w:sz="4" w:space="0" w:color="auto"/>
            </w:tcBorders>
          </w:tcPr>
          <w:p w14:paraId="3D1C9C82" w14:textId="77777777" w:rsidR="0074439B" w:rsidRPr="007D69A1" w:rsidRDefault="007A14E3" w:rsidP="0074439B">
            <w:pPr>
              <w:keepNext/>
              <w:overflowPunct w:val="0"/>
              <w:autoSpaceDE w:val="0"/>
              <w:autoSpaceDN w:val="0"/>
              <w:adjustRightInd w:val="0"/>
              <w:spacing w:after="0" w:line="240" w:lineRule="auto"/>
              <w:jc w:val="center"/>
              <w:textAlignment w:val="baseline"/>
              <w:outlineLvl w:val="0"/>
              <w:rPr>
                <w:rFonts w:ascii="Verdana" w:eastAsia="Times New Roman" w:hAnsi="Verdana" w:cs="Times New Roman"/>
                <w:b/>
                <w:bCs/>
                <w:lang w:val="en-GB"/>
              </w:rPr>
            </w:pPr>
            <w:r>
              <w:rPr>
                <w:rFonts w:ascii="Verdana" w:eastAsia="Times New Roman" w:hAnsi="Verdana" w:cs="Times New Roman"/>
                <w:b/>
                <w:bCs/>
                <w:lang w:val="en-GB"/>
              </w:rPr>
              <w:lastRenderedPageBreak/>
              <w:t>Post Specific Requirement</w:t>
            </w:r>
          </w:p>
        </w:tc>
      </w:tr>
      <w:tr w:rsidR="0074439B" w:rsidRPr="007D69A1" w14:paraId="4D7375FF" w14:textId="77777777" w:rsidTr="00BE0826">
        <w:tc>
          <w:tcPr>
            <w:tcW w:w="4657" w:type="dxa"/>
            <w:tcBorders>
              <w:top w:val="single" w:sz="4" w:space="0" w:color="auto"/>
              <w:left w:val="single" w:sz="4" w:space="0" w:color="auto"/>
              <w:right w:val="single" w:sz="4" w:space="0" w:color="auto"/>
            </w:tcBorders>
          </w:tcPr>
          <w:p w14:paraId="4009269E" w14:textId="77777777" w:rsidR="0074439B" w:rsidRDefault="0074439B" w:rsidP="0074439B">
            <w:pPr>
              <w:keepNext/>
              <w:spacing w:after="0" w:line="240" w:lineRule="auto"/>
              <w:jc w:val="both"/>
              <w:outlineLvl w:val="1"/>
              <w:rPr>
                <w:rFonts w:ascii="Verdana" w:eastAsia="Times New Roman" w:hAnsi="Verdana" w:cs="Times New Roman"/>
                <w:b/>
                <w:lang w:val="en-GB"/>
              </w:rPr>
            </w:pPr>
            <w:r w:rsidRPr="007D69A1">
              <w:rPr>
                <w:rFonts w:ascii="Verdana" w:eastAsia="Times New Roman" w:hAnsi="Verdana" w:cs="Times New Roman"/>
                <w:b/>
                <w:lang w:val="en-GB"/>
              </w:rPr>
              <w:t>Essential</w:t>
            </w:r>
          </w:p>
          <w:p w14:paraId="3A1B4C2C" w14:textId="77777777" w:rsidR="007A14E3" w:rsidRPr="007A14E3" w:rsidRDefault="007A14E3" w:rsidP="0074439B">
            <w:pPr>
              <w:keepNext/>
              <w:spacing w:after="0" w:line="240" w:lineRule="auto"/>
              <w:jc w:val="both"/>
              <w:outlineLvl w:val="1"/>
              <w:rPr>
                <w:rFonts w:ascii="Verdana" w:eastAsia="Times New Roman" w:hAnsi="Verdana" w:cs="Times New Roman"/>
                <w:b/>
                <w:sz w:val="16"/>
                <w:szCs w:val="16"/>
                <w:lang w:val="en-GB"/>
              </w:rPr>
            </w:pPr>
          </w:p>
        </w:tc>
        <w:tc>
          <w:tcPr>
            <w:tcW w:w="4369" w:type="dxa"/>
            <w:tcBorders>
              <w:top w:val="single" w:sz="4" w:space="0" w:color="auto"/>
              <w:left w:val="single" w:sz="4" w:space="0" w:color="auto"/>
              <w:right w:val="single" w:sz="4" w:space="0" w:color="auto"/>
            </w:tcBorders>
          </w:tcPr>
          <w:p w14:paraId="4446067B" w14:textId="77777777" w:rsidR="0074439B" w:rsidRPr="007D69A1" w:rsidRDefault="0074439B" w:rsidP="0074439B">
            <w:pPr>
              <w:keepNext/>
              <w:spacing w:after="0" w:line="240" w:lineRule="auto"/>
              <w:jc w:val="both"/>
              <w:outlineLvl w:val="1"/>
              <w:rPr>
                <w:rFonts w:ascii="Verdana" w:eastAsia="Times New Roman" w:hAnsi="Verdana" w:cs="Times New Roman"/>
                <w:b/>
                <w:lang w:val="en-GB"/>
              </w:rPr>
            </w:pPr>
            <w:r w:rsidRPr="007D69A1">
              <w:rPr>
                <w:rFonts w:ascii="Verdana" w:eastAsia="Times New Roman" w:hAnsi="Verdana" w:cs="Times New Roman"/>
                <w:b/>
                <w:lang w:val="en-GB"/>
              </w:rPr>
              <w:t>Desirable</w:t>
            </w:r>
          </w:p>
        </w:tc>
      </w:tr>
      <w:tr w:rsidR="0074439B" w:rsidRPr="007D69A1" w14:paraId="3B095CA7" w14:textId="77777777" w:rsidTr="00BE0826">
        <w:tc>
          <w:tcPr>
            <w:tcW w:w="4657" w:type="dxa"/>
            <w:tcBorders>
              <w:left w:val="single" w:sz="4" w:space="0" w:color="auto"/>
              <w:bottom w:val="single" w:sz="4" w:space="0" w:color="auto"/>
              <w:right w:val="single" w:sz="4" w:space="0" w:color="auto"/>
            </w:tcBorders>
          </w:tcPr>
          <w:p w14:paraId="6182A541" w14:textId="77777777" w:rsidR="00BE0826" w:rsidRPr="00BE0826" w:rsidRDefault="00BE0826" w:rsidP="00DB05B2">
            <w:pPr>
              <w:pStyle w:val="ListParagraph"/>
              <w:numPr>
                <w:ilvl w:val="0"/>
                <w:numId w:val="24"/>
              </w:numPr>
              <w:spacing w:after="0" w:line="300" w:lineRule="atLeast"/>
              <w:rPr>
                <w:rFonts w:ascii="Verdana" w:eastAsia="Times New Roman" w:hAnsi="Verdana" w:cs="Segoe UI"/>
                <w:lang w:val="en-GB" w:eastAsia="en-GB"/>
              </w:rPr>
            </w:pPr>
            <w:r w:rsidRPr="00BE0826">
              <w:rPr>
                <w:rFonts w:ascii="Verdana" w:eastAsia="Times New Roman" w:hAnsi="Verdana" w:cs="Segoe UI"/>
                <w:lang w:val="en-GB" w:eastAsia="en-GB"/>
              </w:rPr>
              <w:t xml:space="preserve">Minimum of 6 months’ relevant experience </w:t>
            </w:r>
          </w:p>
          <w:p w14:paraId="6C0AA4D9" w14:textId="77777777" w:rsidR="00BE0826" w:rsidRPr="00BE0826" w:rsidRDefault="00BE0826" w:rsidP="00DB05B2">
            <w:pPr>
              <w:pStyle w:val="ListParagraph"/>
              <w:numPr>
                <w:ilvl w:val="0"/>
                <w:numId w:val="24"/>
              </w:numPr>
              <w:spacing w:after="0" w:line="300" w:lineRule="atLeast"/>
              <w:rPr>
                <w:rFonts w:ascii="Verdana" w:eastAsia="Times New Roman" w:hAnsi="Verdana" w:cs="Segoe UI"/>
                <w:lang w:val="en-GB" w:eastAsia="en-GB"/>
              </w:rPr>
            </w:pPr>
            <w:r w:rsidRPr="00BE0826">
              <w:rPr>
                <w:rFonts w:ascii="Verdana" w:eastAsia="Times New Roman" w:hAnsi="Verdana" w:cs="Segoe UI"/>
                <w:lang w:val="en-GB" w:eastAsia="en-GB"/>
              </w:rPr>
              <w:t xml:space="preserve">Experience in completing effective reports </w:t>
            </w:r>
          </w:p>
          <w:p w14:paraId="6F630ACC" w14:textId="77777777" w:rsidR="00BE0826" w:rsidRPr="00BE0826" w:rsidRDefault="00BE0826" w:rsidP="00DB05B2">
            <w:pPr>
              <w:pStyle w:val="ListParagraph"/>
              <w:numPr>
                <w:ilvl w:val="0"/>
                <w:numId w:val="24"/>
              </w:numPr>
              <w:spacing w:after="0" w:line="300" w:lineRule="atLeast"/>
              <w:rPr>
                <w:rFonts w:ascii="Verdana" w:eastAsia="Times New Roman" w:hAnsi="Verdana" w:cs="Times New Roman"/>
                <w:lang w:val="en-GB"/>
              </w:rPr>
            </w:pPr>
            <w:r w:rsidRPr="00BE0826">
              <w:rPr>
                <w:rFonts w:ascii="Verdana" w:eastAsia="Times New Roman" w:hAnsi="Verdana" w:cs="Segoe UI"/>
                <w:lang w:val="en-GB" w:eastAsia="en-GB"/>
              </w:rPr>
              <w:t xml:space="preserve">Experience of working as part of a team in service provision </w:t>
            </w:r>
          </w:p>
          <w:p w14:paraId="45A21897" w14:textId="11530F27" w:rsidR="0074439B" w:rsidRPr="002D2E63" w:rsidRDefault="00BE0826" w:rsidP="00DB05B2">
            <w:pPr>
              <w:pStyle w:val="ListParagraph"/>
              <w:numPr>
                <w:ilvl w:val="0"/>
                <w:numId w:val="24"/>
              </w:numPr>
              <w:spacing w:after="0" w:line="300" w:lineRule="atLeast"/>
              <w:rPr>
                <w:rFonts w:ascii="Verdana" w:eastAsia="Times New Roman" w:hAnsi="Verdana" w:cs="Times New Roman"/>
                <w:lang w:val="en-GB"/>
              </w:rPr>
            </w:pPr>
            <w:r w:rsidRPr="002D2E63">
              <w:rPr>
                <w:rFonts w:ascii="Verdana" w:eastAsia="Times New Roman" w:hAnsi="Verdana" w:cs="Segoe UI"/>
                <w:lang w:val="en-GB" w:eastAsia="en-GB"/>
              </w:rPr>
              <w:t>Experience of supporting adults with varying degrees of intellectual disability</w:t>
            </w:r>
          </w:p>
          <w:p w14:paraId="3A79022A" w14:textId="77777777" w:rsidR="002D2E63" w:rsidRPr="002D2E63" w:rsidRDefault="002D2E63" w:rsidP="002D2E63">
            <w:pPr>
              <w:spacing w:after="0" w:line="300" w:lineRule="atLeast"/>
              <w:ind w:left="360"/>
              <w:rPr>
                <w:rFonts w:ascii="Verdana" w:eastAsia="Times New Roman" w:hAnsi="Verdana" w:cs="Times New Roman"/>
                <w:lang w:val="en-GB"/>
              </w:rPr>
            </w:pPr>
          </w:p>
          <w:p w14:paraId="769622A8" w14:textId="77777777" w:rsidR="00DB05B2" w:rsidRPr="002D2E63" w:rsidRDefault="00DB05B2" w:rsidP="00DB05B2">
            <w:pPr>
              <w:numPr>
                <w:ilvl w:val="0"/>
                <w:numId w:val="24"/>
              </w:numPr>
              <w:overflowPunct w:val="0"/>
              <w:autoSpaceDE w:val="0"/>
              <w:autoSpaceDN w:val="0"/>
              <w:adjustRightInd w:val="0"/>
              <w:textAlignment w:val="baseline"/>
              <w:rPr>
                <w:rFonts w:ascii="Verdana" w:eastAsia="Times New Roman" w:hAnsi="Verdana" w:cs="Times New Roman"/>
                <w:lang w:val="en-GB"/>
              </w:rPr>
            </w:pPr>
            <w:r w:rsidRPr="002D2E63">
              <w:rPr>
                <w:rFonts w:ascii="Verdana" w:eastAsia="Times New Roman" w:hAnsi="Verdana" w:cs="Times New Roman"/>
                <w:lang w:val="en-GB"/>
              </w:rPr>
              <w:t xml:space="preserve">Knowledge of needs of adults with intellectual disabilities </w:t>
            </w:r>
          </w:p>
          <w:p w14:paraId="78BC8402" w14:textId="77777777" w:rsidR="00DB05B2" w:rsidRPr="002D2E63" w:rsidRDefault="00DB05B2" w:rsidP="00DB05B2">
            <w:pPr>
              <w:numPr>
                <w:ilvl w:val="0"/>
                <w:numId w:val="24"/>
              </w:numPr>
              <w:overflowPunct w:val="0"/>
              <w:autoSpaceDE w:val="0"/>
              <w:autoSpaceDN w:val="0"/>
              <w:adjustRightInd w:val="0"/>
              <w:textAlignment w:val="baseline"/>
              <w:rPr>
                <w:rFonts w:ascii="Verdana" w:eastAsia="Times New Roman" w:hAnsi="Verdana" w:cs="Times New Roman"/>
                <w:lang w:val="en-GB"/>
              </w:rPr>
            </w:pPr>
            <w:r w:rsidRPr="002D2E63">
              <w:rPr>
                <w:rFonts w:ascii="Verdana" w:eastAsia="Times New Roman" w:hAnsi="Verdana" w:cs="Times New Roman"/>
                <w:lang w:val="en-GB"/>
              </w:rPr>
              <w:t>Understanding of Health &amp; Safety</w:t>
            </w:r>
          </w:p>
          <w:p w14:paraId="73214007" w14:textId="77777777" w:rsidR="00DB05B2" w:rsidRPr="002D2E63" w:rsidRDefault="00DB05B2" w:rsidP="00DB05B2">
            <w:pPr>
              <w:numPr>
                <w:ilvl w:val="0"/>
                <w:numId w:val="24"/>
              </w:numPr>
              <w:overflowPunct w:val="0"/>
              <w:autoSpaceDE w:val="0"/>
              <w:autoSpaceDN w:val="0"/>
              <w:adjustRightInd w:val="0"/>
              <w:textAlignment w:val="baseline"/>
              <w:rPr>
                <w:rFonts w:ascii="Verdana" w:eastAsia="Times New Roman" w:hAnsi="Verdana" w:cs="Times New Roman"/>
                <w:lang w:val="en-GB"/>
              </w:rPr>
            </w:pPr>
            <w:r w:rsidRPr="002D2E63">
              <w:rPr>
                <w:rFonts w:ascii="Verdana" w:eastAsia="Times New Roman" w:hAnsi="Verdana" w:cs="Times New Roman"/>
                <w:lang w:val="en-GB"/>
              </w:rPr>
              <w:t xml:space="preserve">Knowledge of the Ethos of Corlann </w:t>
            </w:r>
          </w:p>
          <w:p w14:paraId="5DA23DC2" w14:textId="77777777" w:rsidR="00DB05B2" w:rsidRPr="002D2E63" w:rsidRDefault="00DB05B2" w:rsidP="00DB05B2">
            <w:pPr>
              <w:numPr>
                <w:ilvl w:val="0"/>
                <w:numId w:val="24"/>
              </w:numPr>
              <w:overflowPunct w:val="0"/>
              <w:autoSpaceDE w:val="0"/>
              <w:autoSpaceDN w:val="0"/>
              <w:adjustRightInd w:val="0"/>
              <w:textAlignment w:val="baseline"/>
              <w:rPr>
                <w:rFonts w:ascii="Verdana" w:eastAsia="Times New Roman" w:hAnsi="Verdana" w:cs="Times New Roman"/>
                <w:lang w:val="en-GB"/>
              </w:rPr>
            </w:pPr>
            <w:r w:rsidRPr="002D2E63">
              <w:rPr>
                <w:rFonts w:ascii="Verdana" w:eastAsia="Times New Roman" w:hAnsi="Verdana" w:cs="Times New Roman"/>
                <w:lang w:val="en-GB"/>
              </w:rPr>
              <w:t>Good understanding of socialisation and recreational needs of people who use the services.</w:t>
            </w:r>
          </w:p>
          <w:p w14:paraId="34282700" w14:textId="77777777" w:rsidR="00DB05B2" w:rsidRPr="002D2E63" w:rsidRDefault="00DB05B2" w:rsidP="00DB05B2">
            <w:pPr>
              <w:numPr>
                <w:ilvl w:val="0"/>
                <w:numId w:val="24"/>
              </w:numPr>
              <w:overflowPunct w:val="0"/>
              <w:autoSpaceDE w:val="0"/>
              <w:autoSpaceDN w:val="0"/>
              <w:adjustRightInd w:val="0"/>
              <w:textAlignment w:val="baseline"/>
              <w:rPr>
                <w:rFonts w:ascii="Verdana" w:eastAsia="Times New Roman" w:hAnsi="Verdana" w:cs="Times New Roman"/>
                <w:lang w:val="en-GB"/>
              </w:rPr>
            </w:pPr>
            <w:r w:rsidRPr="002D2E63">
              <w:rPr>
                <w:rFonts w:ascii="Verdana" w:eastAsia="Times New Roman" w:hAnsi="Verdana" w:cs="Times New Roman"/>
                <w:lang w:val="en-GB"/>
              </w:rPr>
              <w:t>Knowledge of working effectively within a multidisciplinary team</w:t>
            </w:r>
          </w:p>
          <w:p w14:paraId="036CF795" w14:textId="77777777" w:rsidR="00DB05B2" w:rsidRPr="002D2E63" w:rsidRDefault="00DB05B2" w:rsidP="00DB05B2">
            <w:pPr>
              <w:numPr>
                <w:ilvl w:val="0"/>
                <w:numId w:val="24"/>
              </w:numPr>
              <w:overflowPunct w:val="0"/>
              <w:autoSpaceDE w:val="0"/>
              <w:autoSpaceDN w:val="0"/>
              <w:adjustRightInd w:val="0"/>
              <w:textAlignment w:val="baseline"/>
              <w:rPr>
                <w:rFonts w:ascii="Verdana" w:eastAsia="Times New Roman" w:hAnsi="Verdana" w:cs="Times New Roman"/>
                <w:lang w:val="en-GB"/>
              </w:rPr>
            </w:pPr>
            <w:r w:rsidRPr="002D2E63">
              <w:rPr>
                <w:rFonts w:ascii="Verdana" w:eastAsia="Times New Roman" w:hAnsi="Verdana" w:cs="Times New Roman"/>
                <w:lang w:val="en-GB"/>
              </w:rPr>
              <w:t>Knowledge of how to support people who use services to achieve personal outcomes</w:t>
            </w:r>
          </w:p>
          <w:p w14:paraId="0662B4AC" w14:textId="77777777" w:rsidR="00DB05B2" w:rsidRPr="002D2E63" w:rsidRDefault="00DB05B2" w:rsidP="00DB05B2">
            <w:pPr>
              <w:numPr>
                <w:ilvl w:val="0"/>
                <w:numId w:val="24"/>
              </w:numPr>
              <w:overflowPunct w:val="0"/>
              <w:autoSpaceDE w:val="0"/>
              <w:autoSpaceDN w:val="0"/>
              <w:adjustRightInd w:val="0"/>
              <w:textAlignment w:val="baseline"/>
              <w:rPr>
                <w:rFonts w:ascii="Verdana" w:eastAsia="Times New Roman" w:hAnsi="Verdana" w:cs="Times New Roman"/>
                <w:lang w:val="en-GB"/>
              </w:rPr>
            </w:pPr>
            <w:r w:rsidRPr="002D2E63">
              <w:rPr>
                <w:rFonts w:ascii="Verdana" w:eastAsia="Times New Roman" w:hAnsi="Verdana" w:cs="Times New Roman"/>
                <w:lang w:val="en-GB"/>
              </w:rPr>
              <w:t>Knowledge of HIQA Regulations and responsibilities.</w:t>
            </w:r>
          </w:p>
          <w:p w14:paraId="5828ECDD" w14:textId="77777777" w:rsidR="00DB05B2" w:rsidRDefault="00DB05B2" w:rsidP="00DB05B2">
            <w:pPr>
              <w:numPr>
                <w:ilvl w:val="0"/>
                <w:numId w:val="24"/>
              </w:numPr>
              <w:overflowPunct w:val="0"/>
              <w:autoSpaceDE w:val="0"/>
              <w:autoSpaceDN w:val="0"/>
              <w:adjustRightInd w:val="0"/>
              <w:textAlignment w:val="baseline"/>
              <w:rPr>
                <w:rFonts w:ascii="Verdana" w:eastAsia="Times New Roman" w:hAnsi="Verdana" w:cs="Times New Roman"/>
                <w:lang w:val="en-GB"/>
              </w:rPr>
            </w:pPr>
            <w:r w:rsidRPr="002D2E63">
              <w:rPr>
                <w:rFonts w:ascii="Verdana" w:eastAsia="Times New Roman" w:hAnsi="Verdana" w:cs="Times New Roman"/>
                <w:lang w:val="en-GB"/>
              </w:rPr>
              <w:t>Knowledge of current trends in intellectual disabilities services e.g. Rights Based approach to Service Provision</w:t>
            </w:r>
          </w:p>
          <w:p w14:paraId="5441CFA3" w14:textId="77777777" w:rsidR="002D2E63" w:rsidRDefault="002D2E63" w:rsidP="002D2E63">
            <w:pPr>
              <w:overflowPunct w:val="0"/>
              <w:autoSpaceDE w:val="0"/>
              <w:autoSpaceDN w:val="0"/>
              <w:adjustRightInd w:val="0"/>
              <w:textAlignment w:val="baseline"/>
              <w:rPr>
                <w:rFonts w:ascii="Verdana" w:eastAsia="Times New Roman" w:hAnsi="Verdana" w:cs="Times New Roman"/>
                <w:lang w:val="en-GB"/>
              </w:rPr>
            </w:pPr>
          </w:p>
          <w:p w14:paraId="2D210E17" w14:textId="77777777" w:rsidR="002D2E63" w:rsidRDefault="002D2E63" w:rsidP="002D2E63">
            <w:pPr>
              <w:overflowPunct w:val="0"/>
              <w:autoSpaceDE w:val="0"/>
              <w:autoSpaceDN w:val="0"/>
              <w:adjustRightInd w:val="0"/>
              <w:textAlignment w:val="baseline"/>
              <w:rPr>
                <w:rFonts w:ascii="Verdana" w:eastAsia="Times New Roman" w:hAnsi="Verdana" w:cs="Times New Roman"/>
                <w:lang w:val="en-GB"/>
              </w:rPr>
            </w:pPr>
          </w:p>
          <w:p w14:paraId="200592B5" w14:textId="77777777" w:rsidR="002D2E63" w:rsidRDefault="002D2E63" w:rsidP="002D2E63">
            <w:pPr>
              <w:overflowPunct w:val="0"/>
              <w:autoSpaceDE w:val="0"/>
              <w:autoSpaceDN w:val="0"/>
              <w:adjustRightInd w:val="0"/>
              <w:textAlignment w:val="baseline"/>
              <w:rPr>
                <w:rFonts w:ascii="Verdana" w:eastAsia="Times New Roman" w:hAnsi="Verdana" w:cs="Times New Roman"/>
                <w:lang w:val="en-GB"/>
              </w:rPr>
            </w:pPr>
          </w:p>
          <w:p w14:paraId="10A73681" w14:textId="77777777" w:rsidR="002D2E63" w:rsidRDefault="002D2E63" w:rsidP="002D2E63">
            <w:pPr>
              <w:overflowPunct w:val="0"/>
              <w:autoSpaceDE w:val="0"/>
              <w:autoSpaceDN w:val="0"/>
              <w:adjustRightInd w:val="0"/>
              <w:textAlignment w:val="baseline"/>
              <w:rPr>
                <w:rFonts w:ascii="Verdana" w:eastAsia="Times New Roman" w:hAnsi="Verdana" w:cs="Times New Roman"/>
                <w:lang w:val="en-GB"/>
              </w:rPr>
            </w:pPr>
          </w:p>
          <w:p w14:paraId="13B9DE0A" w14:textId="10D9DAAF" w:rsidR="002D2E63" w:rsidRPr="00DB05B2" w:rsidRDefault="002D2E63" w:rsidP="002D2E63">
            <w:pPr>
              <w:overflowPunct w:val="0"/>
              <w:autoSpaceDE w:val="0"/>
              <w:autoSpaceDN w:val="0"/>
              <w:adjustRightInd w:val="0"/>
              <w:textAlignment w:val="baseline"/>
              <w:rPr>
                <w:rFonts w:ascii="Verdana" w:eastAsia="Times New Roman" w:hAnsi="Verdana" w:cs="Times New Roman"/>
                <w:lang w:val="en-GB"/>
              </w:rPr>
            </w:pPr>
          </w:p>
        </w:tc>
        <w:tc>
          <w:tcPr>
            <w:tcW w:w="4369" w:type="dxa"/>
            <w:tcBorders>
              <w:left w:val="single" w:sz="4" w:space="0" w:color="auto"/>
              <w:bottom w:val="single" w:sz="4" w:space="0" w:color="auto"/>
              <w:right w:val="single" w:sz="4" w:space="0" w:color="auto"/>
            </w:tcBorders>
          </w:tcPr>
          <w:p w14:paraId="5C87D7E9" w14:textId="77777777" w:rsidR="00BE0826" w:rsidRPr="00BE0826" w:rsidRDefault="00BE0826" w:rsidP="00BE0826">
            <w:pPr>
              <w:pStyle w:val="ListParagraph"/>
              <w:numPr>
                <w:ilvl w:val="0"/>
                <w:numId w:val="24"/>
              </w:numPr>
              <w:spacing w:after="0" w:line="300" w:lineRule="atLeast"/>
              <w:rPr>
                <w:rFonts w:ascii="Verdana" w:eastAsia="Times New Roman" w:hAnsi="Verdana" w:cs="Segoe UI"/>
                <w:lang w:val="en-GB" w:eastAsia="en-GB"/>
              </w:rPr>
            </w:pPr>
            <w:r w:rsidRPr="00BE0826">
              <w:rPr>
                <w:rFonts w:ascii="Verdana" w:eastAsia="Times New Roman" w:hAnsi="Verdana" w:cs="Segoe UI"/>
                <w:lang w:val="en-GB" w:eastAsia="en-GB"/>
              </w:rPr>
              <w:t xml:space="preserve">Experience supporting individuals who present with challenging behaviour </w:t>
            </w:r>
          </w:p>
          <w:p w14:paraId="6272DAE9" w14:textId="77777777" w:rsidR="00BE0826" w:rsidRPr="00BE0826" w:rsidRDefault="00BE0826" w:rsidP="00BE0826">
            <w:pPr>
              <w:pStyle w:val="ListParagraph"/>
              <w:numPr>
                <w:ilvl w:val="0"/>
                <w:numId w:val="24"/>
              </w:numPr>
              <w:spacing w:after="0" w:line="300" w:lineRule="atLeast"/>
              <w:rPr>
                <w:rFonts w:ascii="Verdana" w:eastAsia="Times New Roman" w:hAnsi="Verdana" w:cs="Segoe UI"/>
                <w:lang w:val="en-GB" w:eastAsia="en-GB"/>
              </w:rPr>
            </w:pPr>
            <w:r w:rsidRPr="00BE0826">
              <w:rPr>
                <w:rFonts w:ascii="Verdana" w:eastAsia="Times New Roman" w:hAnsi="Verdana" w:cs="Segoe UI"/>
                <w:lang w:val="en-GB" w:eastAsia="en-GB"/>
              </w:rPr>
              <w:t xml:space="preserve">Experience of working as a key worker </w:t>
            </w:r>
          </w:p>
          <w:p w14:paraId="6B45119B" w14:textId="77777777" w:rsidR="00BE0826" w:rsidRPr="00BE0826" w:rsidRDefault="00BE0826" w:rsidP="00BE0826">
            <w:pPr>
              <w:pStyle w:val="ListParagraph"/>
              <w:numPr>
                <w:ilvl w:val="0"/>
                <w:numId w:val="24"/>
              </w:numPr>
              <w:spacing w:after="0" w:line="300" w:lineRule="atLeast"/>
              <w:rPr>
                <w:rFonts w:ascii="Verdana" w:eastAsia="Times New Roman" w:hAnsi="Verdana" w:cs="Segoe UI"/>
                <w:lang w:val="en-GB" w:eastAsia="en-GB"/>
              </w:rPr>
            </w:pPr>
            <w:r w:rsidRPr="00BE0826">
              <w:rPr>
                <w:rFonts w:ascii="Verdana" w:eastAsia="Times New Roman" w:hAnsi="Verdana" w:cs="Segoe UI"/>
                <w:lang w:val="en-GB" w:eastAsia="en-GB"/>
              </w:rPr>
              <w:t xml:space="preserve">Experience supporting individuals with high support needs </w:t>
            </w:r>
          </w:p>
          <w:p w14:paraId="53C155E7" w14:textId="77777777" w:rsidR="0074439B" w:rsidRPr="00BE0826" w:rsidRDefault="00BE0826" w:rsidP="00BE0826">
            <w:pPr>
              <w:pStyle w:val="ListParagraph"/>
              <w:numPr>
                <w:ilvl w:val="0"/>
                <w:numId w:val="24"/>
              </w:numPr>
              <w:spacing w:after="0" w:line="300" w:lineRule="atLeast"/>
              <w:rPr>
                <w:rFonts w:ascii="Verdana" w:eastAsia="Times New Roman" w:hAnsi="Verdana" w:cs="Times New Roman"/>
                <w:lang w:val="en-GB"/>
              </w:rPr>
            </w:pPr>
            <w:r w:rsidRPr="00BE0826">
              <w:rPr>
                <w:rFonts w:ascii="Verdana" w:eastAsia="Times New Roman" w:hAnsi="Verdana" w:cs="Segoe UI"/>
                <w:lang w:val="en-GB" w:eastAsia="en-GB"/>
              </w:rPr>
              <w:t>Experience working in an enterprise setting</w:t>
            </w:r>
          </w:p>
        </w:tc>
      </w:tr>
    </w:tbl>
    <w:p w14:paraId="7134556C" w14:textId="77777777" w:rsidR="00BE0826" w:rsidRDefault="00BE0826" w:rsidP="007A14E3">
      <w:pPr>
        <w:spacing w:after="0" w:line="240" w:lineRule="auto"/>
        <w:rPr>
          <w:rFonts w:ascii="Verdana" w:hAnsi="Verdana" w:cs="Arial"/>
          <w:b/>
          <w:bCs/>
          <w:i/>
        </w:rPr>
      </w:pPr>
      <w:r w:rsidRPr="00BE0826">
        <w:rPr>
          <w:rFonts w:ascii="Verdana" w:eastAsia="Times New Roman" w:hAnsi="Verdana" w:cs="Times New Roman"/>
          <w:b/>
          <w:bCs/>
          <w:noProof/>
          <w:lang w:eastAsia="en-IE"/>
        </w:rPr>
        <w:lastRenderedPageBreak/>
        <mc:AlternateContent>
          <mc:Choice Requires="wps">
            <w:drawing>
              <wp:anchor distT="45720" distB="45720" distL="114300" distR="114300" simplePos="0" relativeHeight="251659264" behindDoc="0" locked="0" layoutInCell="1" allowOverlap="1" wp14:anchorId="0899CEE1" wp14:editId="0FA235FA">
                <wp:simplePos x="0" y="0"/>
                <wp:positionH relativeFrom="margin">
                  <wp:align>right</wp:align>
                </wp:positionH>
                <wp:positionV relativeFrom="paragraph">
                  <wp:posOffset>108585</wp:posOffset>
                </wp:positionV>
                <wp:extent cx="5705475" cy="1404620"/>
                <wp:effectExtent l="0" t="0" r="28575"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39E7794A" w14:textId="77777777" w:rsidR="00BE0826" w:rsidRDefault="00BE0826" w:rsidP="00BE0826">
                            <w:pPr>
                              <w:spacing w:after="0" w:line="240" w:lineRule="auto"/>
                              <w:jc w:val="center"/>
                            </w:pPr>
                            <w:r>
                              <w:rPr>
                                <w:rFonts w:ascii="Verdana" w:eastAsia="Times New Roman" w:hAnsi="Verdana" w:cs="Times New Roman"/>
                                <w:b/>
                                <w:bCs/>
                                <w:lang w:val="en-GB"/>
                              </w:rPr>
                              <w:t>Skills, competencies and/or Knowledge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899CEE1" id="_x0000_t202" coordsize="21600,21600" o:spt="202" path="m,l,21600r21600,l21600,xe">
                <v:stroke joinstyle="miter"/>
                <v:path gradientshapeok="t" o:connecttype="rect"/>
              </v:shapetype>
              <v:shape id="Text Box 2" o:spid="_x0000_s1026" type="#_x0000_t202" style="position:absolute;margin-left:398.05pt;margin-top:8.55pt;width:449.2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">
                <v:textbox style="mso-fit-shape-to-text:t">
                  <w:txbxContent>
                    <w:p w14:paraId="39E7794A" w14:textId="77777777" w:rsidR="00BE0826" w:rsidRDefault="00BE0826" w:rsidP="00BE0826">
                      <w:pPr>
                        <w:spacing w:after="0" w:line="240" w:lineRule="auto"/>
                        <w:jc w:val="center"/>
                      </w:pPr>
                      <w:r>
                        <w:rPr>
                          <w:rFonts w:ascii="Verdana" w:eastAsia="Times New Roman" w:hAnsi="Verdana" w:cs="Times New Roman"/>
                          <w:b/>
                          <w:bCs/>
                          <w:lang w:val="en-GB"/>
                        </w:rPr>
                        <w:t>Skills, competencies and/or Knowledge</w:t>
                      </w:r>
                    </w:p>
                  </w:txbxContent>
                </v:textbox>
                <w10:wrap type="square" anchorx="margin"/>
              </v:shape>
            </w:pict>
          </mc:Fallback>
        </mc:AlternateContent>
      </w:r>
    </w:p>
    <w:p w14:paraId="7FBDF981" w14:textId="77777777" w:rsidR="007A14E3" w:rsidRDefault="007A14E3" w:rsidP="007A14E3">
      <w:pPr>
        <w:spacing w:after="0" w:line="240" w:lineRule="auto"/>
        <w:rPr>
          <w:rFonts w:ascii="Verdana" w:hAnsi="Verdana" w:cs="Arial"/>
          <w:b/>
          <w:bCs/>
          <w:i/>
        </w:rPr>
      </w:pPr>
      <w:r w:rsidRPr="007A14E3">
        <w:rPr>
          <w:rFonts w:ascii="Verdana" w:hAnsi="Verdana" w:cs="Arial"/>
          <w:b/>
          <w:bCs/>
          <w:i/>
        </w:rPr>
        <w:t>Candidates must demonstrate:</w:t>
      </w:r>
    </w:p>
    <w:p w14:paraId="3619D202" w14:textId="77777777" w:rsidR="007A14E3" w:rsidRDefault="007A14E3" w:rsidP="007A14E3">
      <w:pPr>
        <w:spacing w:after="0" w:line="240" w:lineRule="auto"/>
        <w:rPr>
          <w:rFonts w:ascii="Verdana" w:hAnsi="Verdana" w:cs="Arial"/>
          <w:b/>
          <w:bCs/>
          <w:i/>
        </w:rPr>
      </w:pPr>
    </w:p>
    <w:p w14:paraId="179A7238" w14:textId="77777777" w:rsidR="007A14E3" w:rsidRDefault="007A14E3" w:rsidP="007A14E3">
      <w:pPr>
        <w:spacing w:after="0" w:line="240" w:lineRule="auto"/>
        <w:rPr>
          <w:rFonts w:ascii="Verdana" w:hAnsi="Verdana" w:cs="Arial"/>
          <w:b/>
          <w:bCs/>
        </w:rPr>
      </w:pPr>
      <w:r w:rsidRPr="007A14E3">
        <w:rPr>
          <w:rFonts w:ascii="Verdana" w:hAnsi="Verdana" w:cs="Arial"/>
          <w:b/>
          <w:bCs/>
        </w:rPr>
        <w:t xml:space="preserve">Professional Knowledge </w:t>
      </w:r>
    </w:p>
    <w:p w14:paraId="1B1C7981" w14:textId="77777777" w:rsidR="007A14E3" w:rsidRPr="007A14E3" w:rsidRDefault="007A14E3" w:rsidP="007A14E3">
      <w:pPr>
        <w:spacing w:after="0" w:line="240" w:lineRule="auto"/>
        <w:rPr>
          <w:rFonts w:ascii="Verdana" w:hAnsi="Verdana" w:cs="Arial"/>
          <w:b/>
          <w:bCs/>
        </w:rPr>
      </w:pPr>
    </w:p>
    <w:p w14:paraId="2E6E1551" w14:textId="77777777" w:rsidR="007A14E3" w:rsidRPr="007A14E3" w:rsidRDefault="007A14E3" w:rsidP="007A14E3">
      <w:pPr>
        <w:pStyle w:val="NormalWeb"/>
        <w:numPr>
          <w:ilvl w:val="0"/>
          <w:numId w:val="15"/>
        </w:numPr>
        <w:spacing w:before="0" w:beforeAutospacing="0" w:after="0" w:afterAutospacing="0"/>
        <w:rPr>
          <w:rFonts w:ascii="Verdana" w:hAnsi="Verdana" w:cs="Arial"/>
          <w:sz w:val="22"/>
          <w:szCs w:val="22"/>
        </w:rPr>
      </w:pPr>
      <w:r w:rsidRPr="007A14E3">
        <w:rPr>
          <w:rFonts w:ascii="Verdana" w:hAnsi="Verdana" w:cs="Arial"/>
          <w:sz w:val="22"/>
          <w:szCs w:val="22"/>
        </w:rPr>
        <w:t xml:space="preserve">An understanding of </w:t>
      </w:r>
      <w:r w:rsidRPr="007A14E3">
        <w:rPr>
          <w:rFonts w:ascii="Verdana" w:hAnsi="Verdana" w:cs="Arial"/>
          <w:b/>
          <w:bCs/>
          <w:i/>
          <w:iCs/>
          <w:sz w:val="22"/>
          <w:szCs w:val="22"/>
        </w:rPr>
        <w:t>New Directions</w:t>
      </w:r>
      <w:r w:rsidRPr="007A14E3">
        <w:rPr>
          <w:rFonts w:ascii="Verdana" w:hAnsi="Verdana" w:cs="Arial"/>
          <w:sz w:val="22"/>
          <w:szCs w:val="22"/>
        </w:rPr>
        <w:t xml:space="preserve"> policy, </w:t>
      </w:r>
      <w:r w:rsidRPr="007A14E3">
        <w:rPr>
          <w:rFonts w:ascii="Verdana" w:hAnsi="Verdana" w:cs="Arial"/>
          <w:b/>
          <w:bCs/>
          <w:i/>
          <w:iCs/>
          <w:sz w:val="22"/>
          <w:szCs w:val="22"/>
        </w:rPr>
        <w:t>Human Rights Based Approach</w:t>
      </w:r>
      <w:r w:rsidRPr="007A14E3">
        <w:rPr>
          <w:rFonts w:ascii="Verdana" w:hAnsi="Verdana" w:cs="Arial"/>
          <w:sz w:val="22"/>
          <w:szCs w:val="22"/>
        </w:rPr>
        <w:t xml:space="preserve">, </w:t>
      </w:r>
      <w:r w:rsidRPr="007A14E3">
        <w:rPr>
          <w:rFonts w:ascii="Verdana" w:hAnsi="Verdana" w:cs="Arial"/>
          <w:b/>
          <w:bCs/>
          <w:i/>
          <w:iCs/>
          <w:sz w:val="22"/>
          <w:szCs w:val="22"/>
        </w:rPr>
        <w:t>United Nations Convention on the Rights of Persons with Disabilities</w:t>
      </w:r>
      <w:r w:rsidRPr="007A14E3">
        <w:rPr>
          <w:rFonts w:ascii="Verdana" w:hAnsi="Verdana" w:cs="Arial"/>
          <w:sz w:val="22"/>
          <w:szCs w:val="22"/>
        </w:rPr>
        <w:t xml:space="preserve"> principles, supported decision-making, equality legislation, anti-discrimination practice, and cultural competence.  </w:t>
      </w:r>
    </w:p>
    <w:p w14:paraId="50349AE4" w14:textId="77777777" w:rsidR="007A14E3" w:rsidRPr="007A14E3" w:rsidRDefault="007A14E3" w:rsidP="007A14E3">
      <w:pPr>
        <w:pStyle w:val="NormalWeb"/>
        <w:numPr>
          <w:ilvl w:val="0"/>
          <w:numId w:val="15"/>
        </w:numPr>
        <w:spacing w:before="0" w:beforeAutospacing="0" w:after="0" w:afterAutospacing="0"/>
        <w:rPr>
          <w:rFonts w:ascii="Verdana" w:hAnsi="Verdana" w:cs="Arial"/>
          <w:sz w:val="22"/>
          <w:szCs w:val="22"/>
        </w:rPr>
      </w:pPr>
      <w:r w:rsidRPr="007A14E3">
        <w:rPr>
          <w:rFonts w:ascii="Verdana" w:hAnsi="Verdana" w:cs="Arial"/>
          <w:sz w:val="22"/>
          <w:szCs w:val="22"/>
        </w:rPr>
        <w:t xml:space="preserve">An understanding of </w:t>
      </w:r>
      <w:r w:rsidRPr="007A14E3">
        <w:rPr>
          <w:rFonts w:ascii="Verdana" w:hAnsi="Verdana" w:cs="Arial"/>
          <w:b/>
          <w:bCs/>
          <w:i/>
          <w:iCs/>
          <w:sz w:val="22"/>
          <w:szCs w:val="22"/>
        </w:rPr>
        <w:t>Person-Centred Planning</w:t>
      </w:r>
      <w:r w:rsidRPr="007A14E3">
        <w:rPr>
          <w:rFonts w:ascii="Verdana" w:hAnsi="Verdana" w:cs="Arial"/>
          <w:sz w:val="22"/>
          <w:szCs w:val="22"/>
        </w:rPr>
        <w:t xml:space="preserve"> as being at the forefront of Day Services.  </w:t>
      </w:r>
    </w:p>
    <w:p w14:paraId="0D270E33" w14:textId="77777777" w:rsidR="007A14E3" w:rsidRPr="007A14E3" w:rsidRDefault="007A14E3" w:rsidP="007A14E3">
      <w:pPr>
        <w:pStyle w:val="NormalWeb"/>
        <w:numPr>
          <w:ilvl w:val="0"/>
          <w:numId w:val="15"/>
        </w:numPr>
        <w:spacing w:before="0" w:beforeAutospacing="0" w:after="0" w:afterAutospacing="0"/>
        <w:rPr>
          <w:rFonts w:ascii="Verdana" w:hAnsi="Verdana" w:cs="Arial"/>
          <w:sz w:val="22"/>
          <w:szCs w:val="22"/>
        </w:rPr>
      </w:pPr>
      <w:r w:rsidRPr="007A14E3">
        <w:rPr>
          <w:rFonts w:ascii="Verdana" w:hAnsi="Verdana" w:cs="Arial"/>
          <w:sz w:val="22"/>
          <w:szCs w:val="22"/>
        </w:rPr>
        <w:t xml:space="preserve">An understanding of the role of the Community Access Facilitator as an </w:t>
      </w:r>
      <w:r w:rsidRPr="007A14E3">
        <w:rPr>
          <w:rStyle w:val="Strong"/>
          <w:rFonts w:ascii="Verdana" w:hAnsi="Verdana" w:cs="Arial"/>
          <w:b w:val="0"/>
          <w:sz w:val="22"/>
          <w:szCs w:val="22"/>
        </w:rPr>
        <w:t>enabler of equal citizenship</w:t>
      </w:r>
      <w:r w:rsidRPr="007A14E3">
        <w:rPr>
          <w:rFonts w:ascii="Verdana" w:hAnsi="Verdana" w:cs="Arial"/>
          <w:sz w:val="22"/>
          <w:szCs w:val="22"/>
        </w:rPr>
        <w:t>, not simply a provider of care.</w:t>
      </w:r>
    </w:p>
    <w:p w14:paraId="2E586730" w14:textId="77777777" w:rsidR="007A14E3" w:rsidRPr="007A14E3" w:rsidRDefault="007A14E3" w:rsidP="007A14E3">
      <w:pPr>
        <w:pStyle w:val="NormalWeb"/>
        <w:numPr>
          <w:ilvl w:val="0"/>
          <w:numId w:val="15"/>
        </w:numPr>
        <w:spacing w:before="0" w:beforeAutospacing="0" w:after="0" w:afterAutospacing="0"/>
        <w:rPr>
          <w:rFonts w:ascii="Verdana" w:hAnsi="Verdana" w:cs="Arial"/>
          <w:sz w:val="22"/>
          <w:szCs w:val="22"/>
        </w:rPr>
      </w:pPr>
      <w:r w:rsidRPr="007A14E3">
        <w:rPr>
          <w:rStyle w:val="Strong"/>
          <w:rFonts w:ascii="Verdana" w:hAnsi="Verdana" w:cs="Arial"/>
          <w:b w:val="0"/>
          <w:sz w:val="22"/>
          <w:szCs w:val="22"/>
        </w:rPr>
        <w:t>A commitment to co-produce</w:t>
      </w:r>
      <w:r w:rsidRPr="007A14E3">
        <w:rPr>
          <w:rFonts w:ascii="Verdana" w:hAnsi="Verdana" w:cs="Arial"/>
          <w:sz w:val="22"/>
          <w:szCs w:val="22"/>
        </w:rPr>
        <w:t xml:space="preserve"> and demonstrate an ability to engage people with lived experience in shaping service delivery and evaluation</w:t>
      </w:r>
      <w:r w:rsidRPr="007A14E3" w:rsidDel="00AF66BF">
        <w:rPr>
          <w:rFonts w:ascii="Verdana" w:hAnsi="Verdana" w:cs="Arial"/>
          <w:sz w:val="22"/>
          <w:szCs w:val="22"/>
        </w:rPr>
        <w:t xml:space="preserve"> </w:t>
      </w:r>
    </w:p>
    <w:p w14:paraId="107B59CF" w14:textId="77777777" w:rsidR="007A14E3" w:rsidRPr="007A14E3" w:rsidRDefault="007A14E3" w:rsidP="007A14E3">
      <w:pPr>
        <w:pStyle w:val="NormalWeb"/>
        <w:numPr>
          <w:ilvl w:val="0"/>
          <w:numId w:val="15"/>
        </w:numPr>
        <w:spacing w:before="0" w:beforeAutospacing="0" w:after="0" w:afterAutospacing="0"/>
        <w:rPr>
          <w:rFonts w:ascii="Verdana" w:hAnsi="Verdana" w:cs="Arial"/>
          <w:sz w:val="22"/>
          <w:szCs w:val="22"/>
        </w:rPr>
      </w:pPr>
      <w:r w:rsidRPr="007A14E3">
        <w:rPr>
          <w:rFonts w:ascii="Verdana" w:hAnsi="Verdana" w:cs="Arial"/>
          <w:sz w:val="22"/>
          <w:szCs w:val="22"/>
        </w:rPr>
        <w:t>Capacity to monitor rights outcomes and escalate systemic issues that compromise equality and inclusion</w:t>
      </w:r>
    </w:p>
    <w:p w14:paraId="6731049B" w14:textId="77777777" w:rsidR="007A14E3" w:rsidRPr="007A14E3" w:rsidRDefault="007A14E3" w:rsidP="007A14E3">
      <w:pPr>
        <w:pStyle w:val="NormalWeb"/>
        <w:numPr>
          <w:ilvl w:val="0"/>
          <w:numId w:val="15"/>
        </w:numPr>
        <w:spacing w:before="0" w:beforeAutospacing="0" w:after="0" w:afterAutospacing="0"/>
        <w:rPr>
          <w:rFonts w:ascii="Verdana" w:hAnsi="Verdana" w:cs="Arial"/>
          <w:sz w:val="22"/>
          <w:szCs w:val="22"/>
        </w:rPr>
      </w:pPr>
      <w:r w:rsidRPr="007A14E3">
        <w:rPr>
          <w:rFonts w:ascii="Verdana" w:hAnsi="Verdana" w:cs="Arial"/>
          <w:sz w:val="22"/>
          <w:szCs w:val="22"/>
        </w:rPr>
        <w:t>Skills in enabling self-advocacy, independent living, and participation in civic and community life</w:t>
      </w:r>
      <w:r w:rsidRPr="007A14E3" w:rsidDel="00AF66BF">
        <w:rPr>
          <w:rFonts w:ascii="Verdana" w:hAnsi="Verdana" w:cs="Arial"/>
          <w:sz w:val="22"/>
          <w:szCs w:val="22"/>
        </w:rPr>
        <w:t xml:space="preserve"> </w:t>
      </w:r>
    </w:p>
    <w:p w14:paraId="5E8AA72B" w14:textId="77777777" w:rsidR="007A14E3" w:rsidRPr="007A14E3" w:rsidRDefault="007A14E3" w:rsidP="007A14E3">
      <w:pPr>
        <w:pStyle w:val="NormalWeb"/>
        <w:numPr>
          <w:ilvl w:val="0"/>
          <w:numId w:val="15"/>
        </w:numPr>
        <w:spacing w:before="0" w:beforeAutospacing="0" w:after="0" w:afterAutospacing="0"/>
        <w:rPr>
          <w:rFonts w:ascii="Verdana" w:hAnsi="Verdana" w:cs="Arial"/>
          <w:sz w:val="22"/>
          <w:szCs w:val="22"/>
        </w:rPr>
      </w:pPr>
      <w:r w:rsidRPr="007A14E3">
        <w:rPr>
          <w:rFonts w:ascii="Verdana" w:hAnsi="Verdana" w:cs="Arial"/>
          <w:sz w:val="22"/>
          <w:szCs w:val="22"/>
        </w:rPr>
        <w:t>An understanding that people can face more than one kind of disadvantage at the same time (for example, because of disability, gender, or ethnicity), and the ability to support them in ways that take all of these challenges into account.</w:t>
      </w:r>
    </w:p>
    <w:p w14:paraId="083BF5F0" w14:textId="77777777" w:rsidR="007A14E3" w:rsidRPr="007A14E3" w:rsidRDefault="007A14E3" w:rsidP="007A14E3">
      <w:pPr>
        <w:pStyle w:val="NormalWeb"/>
        <w:numPr>
          <w:ilvl w:val="0"/>
          <w:numId w:val="15"/>
        </w:numPr>
        <w:spacing w:before="0" w:beforeAutospacing="0" w:after="0" w:afterAutospacing="0"/>
        <w:rPr>
          <w:rFonts w:ascii="Verdana" w:hAnsi="Verdana" w:cs="Arial"/>
          <w:sz w:val="22"/>
          <w:szCs w:val="22"/>
        </w:rPr>
      </w:pPr>
      <w:r w:rsidRPr="007A14E3">
        <w:rPr>
          <w:rFonts w:ascii="Verdana" w:hAnsi="Verdana" w:cs="Arial"/>
          <w:sz w:val="22"/>
          <w:szCs w:val="22"/>
        </w:rPr>
        <w:t>An ability to recognise intersectional discrimination and a commitment to inclusive practices that reflect diverse experiences</w:t>
      </w:r>
      <w:r w:rsidRPr="007A14E3" w:rsidDel="00AF66BF">
        <w:rPr>
          <w:rFonts w:ascii="Verdana" w:hAnsi="Verdana" w:cs="Arial"/>
          <w:sz w:val="22"/>
          <w:szCs w:val="22"/>
        </w:rPr>
        <w:t xml:space="preserve"> </w:t>
      </w:r>
    </w:p>
    <w:p w14:paraId="7F56BF71" w14:textId="77777777" w:rsidR="007A14E3" w:rsidRPr="007A14E3" w:rsidRDefault="007A14E3" w:rsidP="007A14E3">
      <w:pPr>
        <w:pStyle w:val="NormalWeb"/>
        <w:numPr>
          <w:ilvl w:val="0"/>
          <w:numId w:val="15"/>
        </w:numPr>
        <w:spacing w:before="0" w:beforeAutospacing="0" w:after="0" w:afterAutospacing="0"/>
        <w:rPr>
          <w:rFonts w:ascii="Verdana" w:hAnsi="Verdana" w:cs="Arial"/>
          <w:sz w:val="22"/>
          <w:szCs w:val="22"/>
        </w:rPr>
      </w:pPr>
      <w:r w:rsidRPr="007A14E3">
        <w:rPr>
          <w:rFonts w:ascii="Verdana" w:hAnsi="Verdana" w:cs="Arial"/>
          <w:sz w:val="22"/>
          <w:szCs w:val="22"/>
        </w:rPr>
        <w:t>A commitment to real fairness not just giving people the same opportunities, but also identify and addressing the barriers that stop them from fully taking part in society.</w:t>
      </w:r>
    </w:p>
    <w:p w14:paraId="3DFB484A" w14:textId="77777777" w:rsidR="007A14E3" w:rsidRPr="007A14E3" w:rsidRDefault="007A14E3" w:rsidP="007A14E3">
      <w:pPr>
        <w:pStyle w:val="ListParagraph"/>
        <w:numPr>
          <w:ilvl w:val="0"/>
          <w:numId w:val="15"/>
        </w:numPr>
        <w:spacing w:after="0" w:line="240" w:lineRule="auto"/>
        <w:contextualSpacing w:val="0"/>
        <w:rPr>
          <w:rFonts w:ascii="Verdana" w:hAnsi="Verdana" w:cs="Arial"/>
        </w:rPr>
      </w:pPr>
      <w:r w:rsidRPr="007A14E3">
        <w:rPr>
          <w:rFonts w:ascii="Verdana" w:hAnsi="Verdana" w:cs="Arial"/>
        </w:rPr>
        <w:t xml:space="preserve">A commitment to ensuring that individuals with disabilities (or adults with additional support needs) can lead </w:t>
      </w:r>
      <w:r w:rsidRPr="007A14E3">
        <w:rPr>
          <w:rStyle w:val="Strong"/>
          <w:rFonts w:ascii="Verdana" w:hAnsi="Verdana" w:cs="Arial"/>
          <w:b w:val="0"/>
        </w:rPr>
        <w:t>ordinary lives with the same opportunities and expectations as others</w:t>
      </w:r>
      <w:r w:rsidRPr="007A14E3">
        <w:rPr>
          <w:rFonts w:ascii="Verdana" w:hAnsi="Verdana" w:cs="Arial"/>
          <w:b/>
        </w:rPr>
        <w:t>.</w:t>
      </w:r>
    </w:p>
    <w:p w14:paraId="6C110AA2" w14:textId="77777777" w:rsidR="007A14E3" w:rsidRPr="007A14E3" w:rsidRDefault="007A14E3" w:rsidP="007A14E3">
      <w:pPr>
        <w:pStyle w:val="ListParagraph"/>
        <w:numPr>
          <w:ilvl w:val="0"/>
          <w:numId w:val="15"/>
        </w:numPr>
        <w:spacing w:after="0" w:line="240" w:lineRule="auto"/>
        <w:contextualSpacing w:val="0"/>
        <w:rPr>
          <w:rFonts w:ascii="Verdana" w:hAnsi="Verdana" w:cs="Arial"/>
        </w:rPr>
      </w:pPr>
      <w:r w:rsidRPr="007A14E3">
        <w:rPr>
          <w:rFonts w:ascii="Verdana" w:hAnsi="Verdana" w:cs="Arial"/>
        </w:rPr>
        <w:t>Demonstrate a commitment to citizenship and community inclusion for persons with a disability.</w:t>
      </w:r>
    </w:p>
    <w:p w14:paraId="64D1DB31" w14:textId="77777777" w:rsidR="007A14E3" w:rsidRPr="007A14E3" w:rsidRDefault="007A14E3" w:rsidP="007A14E3">
      <w:pPr>
        <w:pStyle w:val="ListParagraph"/>
        <w:numPr>
          <w:ilvl w:val="0"/>
          <w:numId w:val="15"/>
        </w:numPr>
        <w:spacing w:after="0" w:line="240" w:lineRule="auto"/>
        <w:contextualSpacing w:val="0"/>
        <w:rPr>
          <w:rFonts w:ascii="Verdana" w:hAnsi="Verdana" w:cs="Arial"/>
        </w:rPr>
      </w:pPr>
      <w:r w:rsidRPr="007A14E3">
        <w:rPr>
          <w:rFonts w:ascii="Verdana" w:hAnsi="Verdana" w:cs="Arial"/>
        </w:rPr>
        <w:t>Demonstrate knowledge of support and approaches used in the management of behaviour that challenges.</w:t>
      </w:r>
    </w:p>
    <w:p w14:paraId="61D2C7D5" w14:textId="77777777" w:rsidR="007A14E3" w:rsidRPr="007A14E3" w:rsidRDefault="007A14E3" w:rsidP="007A14E3">
      <w:pPr>
        <w:pStyle w:val="ListParagraph"/>
        <w:numPr>
          <w:ilvl w:val="0"/>
          <w:numId w:val="15"/>
        </w:numPr>
        <w:overflowPunct w:val="0"/>
        <w:autoSpaceDE w:val="0"/>
        <w:autoSpaceDN w:val="0"/>
        <w:adjustRightInd w:val="0"/>
        <w:spacing w:after="0" w:line="240" w:lineRule="auto"/>
        <w:textAlignment w:val="baseline"/>
        <w:rPr>
          <w:rFonts w:ascii="Verdana" w:hAnsi="Verdana" w:cs="Arial"/>
        </w:rPr>
      </w:pPr>
      <w:r w:rsidRPr="007A14E3">
        <w:rPr>
          <w:rFonts w:ascii="Verdana" w:hAnsi="Verdana" w:cs="Arial"/>
        </w:rPr>
        <w:t>Knowledge of working effectively within a multidisciplinary team</w:t>
      </w:r>
    </w:p>
    <w:p w14:paraId="6E4918D5" w14:textId="77777777" w:rsidR="007A14E3" w:rsidRPr="007A14E3" w:rsidRDefault="007A14E3" w:rsidP="007A14E3">
      <w:pPr>
        <w:pStyle w:val="ListParagraph"/>
        <w:numPr>
          <w:ilvl w:val="0"/>
          <w:numId w:val="15"/>
        </w:numPr>
        <w:overflowPunct w:val="0"/>
        <w:autoSpaceDE w:val="0"/>
        <w:autoSpaceDN w:val="0"/>
        <w:adjustRightInd w:val="0"/>
        <w:spacing w:after="0" w:line="240" w:lineRule="auto"/>
        <w:textAlignment w:val="baseline"/>
        <w:rPr>
          <w:rFonts w:ascii="Verdana" w:hAnsi="Verdana" w:cs="Arial"/>
        </w:rPr>
      </w:pPr>
      <w:r w:rsidRPr="007A14E3">
        <w:rPr>
          <w:rFonts w:ascii="Verdana" w:hAnsi="Verdana" w:cs="Arial"/>
          <w:lang w:eastAsia="en-IE"/>
        </w:rPr>
        <w:t xml:space="preserve">An understanding of communicating with people who are minimally speaking/non-speaking.  </w:t>
      </w:r>
    </w:p>
    <w:p w14:paraId="054A9726" w14:textId="77777777" w:rsidR="007A14E3" w:rsidRPr="007A14E3" w:rsidRDefault="007A14E3" w:rsidP="007A14E3">
      <w:pPr>
        <w:spacing w:after="0" w:line="240" w:lineRule="auto"/>
        <w:rPr>
          <w:rFonts w:ascii="Verdana" w:hAnsi="Verdana" w:cs="Arial"/>
          <w:b/>
          <w:bCs/>
        </w:rPr>
      </w:pPr>
    </w:p>
    <w:p w14:paraId="19953259" w14:textId="77777777" w:rsidR="007A14E3" w:rsidRDefault="007A14E3" w:rsidP="007A14E3">
      <w:pPr>
        <w:spacing w:after="0" w:line="240" w:lineRule="auto"/>
        <w:rPr>
          <w:rFonts w:ascii="Verdana" w:hAnsi="Verdana" w:cs="Arial"/>
          <w:b/>
        </w:rPr>
      </w:pPr>
      <w:r w:rsidRPr="007A14E3">
        <w:rPr>
          <w:rFonts w:ascii="Verdana" w:hAnsi="Verdana" w:cs="Arial"/>
          <w:b/>
        </w:rPr>
        <w:t xml:space="preserve">Planning &amp; Organising </w:t>
      </w:r>
    </w:p>
    <w:p w14:paraId="0BB933E3" w14:textId="77777777" w:rsidR="007A14E3" w:rsidRPr="007A14E3" w:rsidRDefault="007A14E3" w:rsidP="007A14E3">
      <w:pPr>
        <w:spacing w:after="0" w:line="240" w:lineRule="auto"/>
        <w:rPr>
          <w:rFonts w:ascii="Verdana" w:hAnsi="Verdana" w:cs="Arial"/>
          <w:b/>
        </w:rPr>
      </w:pPr>
    </w:p>
    <w:p w14:paraId="5B083DBE" w14:textId="77777777" w:rsidR="007A14E3" w:rsidRPr="007A14E3" w:rsidRDefault="007A14E3" w:rsidP="007A14E3">
      <w:pPr>
        <w:pStyle w:val="ListParagraph"/>
        <w:numPr>
          <w:ilvl w:val="0"/>
          <w:numId w:val="15"/>
        </w:numPr>
        <w:spacing w:after="0" w:line="240" w:lineRule="auto"/>
        <w:contextualSpacing w:val="0"/>
        <w:rPr>
          <w:rFonts w:ascii="Verdana" w:hAnsi="Verdana" w:cs="Arial"/>
        </w:rPr>
      </w:pPr>
      <w:r w:rsidRPr="007A14E3">
        <w:rPr>
          <w:rFonts w:ascii="Verdana" w:hAnsi="Verdana" w:cs="Arial"/>
        </w:rPr>
        <w:t>Demonstrate the ability to plan and organise effectively.</w:t>
      </w:r>
    </w:p>
    <w:p w14:paraId="6635774A" w14:textId="77777777" w:rsidR="007A14E3" w:rsidRPr="007A14E3" w:rsidRDefault="007A14E3" w:rsidP="007A14E3">
      <w:pPr>
        <w:pStyle w:val="ListParagraph"/>
        <w:numPr>
          <w:ilvl w:val="0"/>
          <w:numId w:val="15"/>
        </w:numPr>
        <w:spacing w:after="0" w:line="240" w:lineRule="auto"/>
        <w:contextualSpacing w:val="0"/>
        <w:rPr>
          <w:rFonts w:ascii="Verdana" w:hAnsi="Verdana" w:cs="Arial"/>
        </w:rPr>
      </w:pPr>
      <w:r w:rsidRPr="007A14E3">
        <w:rPr>
          <w:rFonts w:ascii="Verdana" w:hAnsi="Verdana" w:cs="Arial"/>
        </w:rPr>
        <w:t>Demonstrate ability to manage deadlines and effectively handle multi-tasking as part of daily workload management.</w:t>
      </w:r>
    </w:p>
    <w:p w14:paraId="2C2E46D9" w14:textId="77777777" w:rsidR="007A14E3" w:rsidRPr="007A14E3" w:rsidRDefault="007A14E3" w:rsidP="007A14E3">
      <w:pPr>
        <w:spacing w:after="0" w:line="240" w:lineRule="auto"/>
        <w:rPr>
          <w:rFonts w:ascii="Verdana" w:hAnsi="Verdana" w:cs="Arial"/>
          <w:b/>
        </w:rPr>
      </w:pPr>
    </w:p>
    <w:p w14:paraId="0660BB11" w14:textId="77777777" w:rsidR="007A14E3" w:rsidRDefault="007A14E3" w:rsidP="007A14E3">
      <w:pPr>
        <w:spacing w:after="0" w:line="240" w:lineRule="auto"/>
        <w:rPr>
          <w:rFonts w:ascii="Verdana" w:hAnsi="Verdana" w:cs="Arial"/>
          <w:b/>
        </w:rPr>
      </w:pPr>
      <w:r w:rsidRPr="007A14E3">
        <w:rPr>
          <w:rFonts w:ascii="Verdana" w:hAnsi="Verdana" w:cs="Arial"/>
          <w:b/>
        </w:rPr>
        <w:t>Team Skills &amp; Leadership Potential</w:t>
      </w:r>
    </w:p>
    <w:p w14:paraId="47F5328C" w14:textId="77777777" w:rsidR="007A14E3" w:rsidRPr="007A14E3" w:rsidRDefault="007A14E3" w:rsidP="007A14E3">
      <w:pPr>
        <w:spacing w:after="0" w:line="240" w:lineRule="auto"/>
        <w:rPr>
          <w:rFonts w:ascii="Verdana" w:hAnsi="Verdana" w:cs="Arial"/>
          <w:b/>
        </w:rPr>
      </w:pPr>
    </w:p>
    <w:p w14:paraId="24A1079E" w14:textId="77777777" w:rsidR="007A14E3" w:rsidRPr="007A14E3" w:rsidRDefault="007A14E3" w:rsidP="007A14E3">
      <w:pPr>
        <w:pStyle w:val="ListParagraph"/>
        <w:numPr>
          <w:ilvl w:val="0"/>
          <w:numId w:val="15"/>
        </w:numPr>
        <w:spacing w:after="0" w:line="240" w:lineRule="auto"/>
        <w:contextualSpacing w:val="0"/>
        <w:rPr>
          <w:rFonts w:ascii="Verdana" w:hAnsi="Verdana" w:cs="Arial"/>
        </w:rPr>
      </w:pPr>
      <w:r w:rsidRPr="007A14E3">
        <w:rPr>
          <w:rFonts w:ascii="Verdana" w:hAnsi="Verdana" w:cs="Arial"/>
        </w:rPr>
        <w:t>Demonstrate the ability to build and maintain relationships including the ability to work as part of a multi-disciplinary team.</w:t>
      </w:r>
    </w:p>
    <w:p w14:paraId="50ADFB4F" w14:textId="77777777" w:rsidR="007A14E3" w:rsidRPr="007A14E3" w:rsidRDefault="007A14E3" w:rsidP="007A14E3">
      <w:pPr>
        <w:pStyle w:val="ListParagraph"/>
        <w:numPr>
          <w:ilvl w:val="0"/>
          <w:numId w:val="15"/>
        </w:numPr>
        <w:spacing w:after="0" w:line="240" w:lineRule="auto"/>
        <w:contextualSpacing w:val="0"/>
        <w:rPr>
          <w:rFonts w:ascii="Verdana" w:hAnsi="Verdana" w:cs="Arial"/>
        </w:rPr>
      </w:pPr>
      <w:r w:rsidRPr="007A14E3">
        <w:rPr>
          <w:rFonts w:ascii="Verdana" w:hAnsi="Verdana" w:cs="Arial"/>
        </w:rPr>
        <w:lastRenderedPageBreak/>
        <w:t xml:space="preserve">Demonstrate ability to show initiative and work independently. </w:t>
      </w:r>
    </w:p>
    <w:p w14:paraId="3D8EE768" w14:textId="77777777" w:rsidR="007A14E3" w:rsidRPr="007A14E3" w:rsidRDefault="007A14E3" w:rsidP="007A14E3">
      <w:pPr>
        <w:pStyle w:val="ListParagraph"/>
        <w:numPr>
          <w:ilvl w:val="0"/>
          <w:numId w:val="15"/>
        </w:numPr>
        <w:spacing w:after="0" w:line="240" w:lineRule="auto"/>
        <w:contextualSpacing w:val="0"/>
        <w:rPr>
          <w:rFonts w:ascii="Verdana" w:hAnsi="Verdana" w:cs="Arial"/>
        </w:rPr>
      </w:pPr>
      <w:r w:rsidRPr="007A14E3">
        <w:rPr>
          <w:rFonts w:ascii="Verdana" w:hAnsi="Verdana" w:cs="Arial"/>
        </w:rPr>
        <w:t>Demonstrate ability to create networks and establish partnerships and linkages with other community workers and organisations.</w:t>
      </w:r>
    </w:p>
    <w:p w14:paraId="2E50553A" w14:textId="77777777" w:rsidR="007A14E3" w:rsidRPr="007A14E3" w:rsidRDefault="007A14E3" w:rsidP="007A14E3">
      <w:pPr>
        <w:pStyle w:val="ListParagraph"/>
        <w:numPr>
          <w:ilvl w:val="0"/>
          <w:numId w:val="15"/>
        </w:numPr>
        <w:spacing w:after="0" w:line="240" w:lineRule="auto"/>
        <w:contextualSpacing w:val="0"/>
        <w:rPr>
          <w:rFonts w:ascii="Verdana" w:hAnsi="Verdana" w:cs="Arial"/>
        </w:rPr>
      </w:pPr>
      <w:r w:rsidRPr="007A14E3">
        <w:rPr>
          <w:rFonts w:ascii="Verdana" w:hAnsi="Verdana" w:cs="Arial"/>
        </w:rPr>
        <w:t>Demonstrate flexibility and openness to change and ability to support others in a changing environment.</w:t>
      </w:r>
    </w:p>
    <w:p w14:paraId="5AE260BE" w14:textId="77777777" w:rsidR="007A14E3" w:rsidRPr="007A14E3" w:rsidRDefault="007A14E3" w:rsidP="007A14E3">
      <w:pPr>
        <w:spacing w:after="0" w:line="240" w:lineRule="auto"/>
        <w:rPr>
          <w:rFonts w:ascii="Verdana" w:hAnsi="Verdana" w:cs="Arial"/>
        </w:rPr>
      </w:pPr>
    </w:p>
    <w:p w14:paraId="39A64E96" w14:textId="77777777" w:rsidR="007A14E3" w:rsidRDefault="007A14E3" w:rsidP="007A14E3">
      <w:pPr>
        <w:spacing w:after="0" w:line="240" w:lineRule="auto"/>
        <w:rPr>
          <w:rFonts w:ascii="Verdana" w:hAnsi="Verdana" w:cs="Arial"/>
          <w:b/>
        </w:rPr>
      </w:pPr>
      <w:r w:rsidRPr="007A14E3">
        <w:rPr>
          <w:rFonts w:ascii="Verdana" w:hAnsi="Verdana" w:cs="Arial"/>
          <w:b/>
        </w:rPr>
        <w:t>Commitment to Providing a Quality Service</w:t>
      </w:r>
    </w:p>
    <w:p w14:paraId="3C21AA1B" w14:textId="77777777" w:rsidR="007A14E3" w:rsidRPr="007A14E3" w:rsidRDefault="007A14E3" w:rsidP="007A14E3">
      <w:pPr>
        <w:spacing w:after="0" w:line="240" w:lineRule="auto"/>
        <w:rPr>
          <w:rFonts w:ascii="Verdana" w:hAnsi="Verdana" w:cs="Arial"/>
          <w:b/>
        </w:rPr>
      </w:pPr>
    </w:p>
    <w:p w14:paraId="7287B0F0" w14:textId="77777777" w:rsidR="007A14E3" w:rsidRPr="007A14E3" w:rsidRDefault="007A14E3" w:rsidP="007A14E3">
      <w:pPr>
        <w:pStyle w:val="ListParagraph"/>
        <w:numPr>
          <w:ilvl w:val="0"/>
          <w:numId w:val="15"/>
        </w:numPr>
        <w:spacing w:after="0" w:line="240" w:lineRule="auto"/>
        <w:contextualSpacing w:val="0"/>
        <w:rPr>
          <w:rFonts w:ascii="Verdana" w:hAnsi="Verdana" w:cs="Arial"/>
        </w:rPr>
      </w:pPr>
      <w:r w:rsidRPr="007A14E3">
        <w:rPr>
          <w:rFonts w:ascii="Verdana" w:hAnsi="Verdana" w:cs="Arial"/>
        </w:rPr>
        <w:t>Demonstrate a commitment to assuring high standards and person-centred supports.</w:t>
      </w:r>
    </w:p>
    <w:p w14:paraId="5A9BCCF0" w14:textId="77777777" w:rsidR="007A14E3" w:rsidRPr="007A14E3" w:rsidRDefault="007A14E3" w:rsidP="007A14E3">
      <w:pPr>
        <w:pStyle w:val="ListParagraph"/>
        <w:numPr>
          <w:ilvl w:val="0"/>
          <w:numId w:val="15"/>
        </w:numPr>
        <w:spacing w:after="0" w:line="240" w:lineRule="auto"/>
        <w:contextualSpacing w:val="0"/>
        <w:rPr>
          <w:rFonts w:ascii="Verdana" w:hAnsi="Verdana" w:cs="Arial"/>
        </w:rPr>
      </w:pPr>
      <w:r w:rsidRPr="007A14E3">
        <w:rPr>
          <w:rFonts w:ascii="Verdana" w:hAnsi="Verdana" w:cs="Arial"/>
        </w:rPr>
        <w:t>Demonstrate ability to advocate effectively for the rights, decisions and needs of people supported and promote people’s access to resources, supports and services.</w:t>
      </w:r>
    </w:p>
    <w:p w14:paraId="261206CE" w14:textId="77777777" w:rsidR="007A14E3" w:rsidRPr="007A14E3" w:rsidRDefault="007A14E3" w:rsidP="007A14E3">
      <w:pPr>
        <w:pStyle w:val="ListParagraph"/>
        <w:numPr>
          <w:ilvl w:val="0"/>
          <w:numId w:val="15"/>
        </w:numPr>
        <w:spacing w:after="0" w:line="240" w:lineRule="auto"/>
        <w:contextualSpacing w:val="0"/>
        <w:rPr>
          <w:rFonts w:ascii="Verdana" w:hAnsi="Verdana" w:cs="Arial"/>
        </w:rPr>
      </w:pPr>
      <w:r w:rsidRPr="007A14E3">
        <w:rPr>
          <w:rFonts w:ascii="Verdana" w:hAnsi="Verdana" w:cs="Arial"/>
        </w:rPr>
        <w:t>Demonstrate an awareness and skills in supporting individuals to achieve best possible health and well-being.</w:t>
      </w:r>
    </w:p>
    <w:p w14:paraId="1C9BCABB" w14:textId="77777777" w:rsidR="007A14E3" w:rsidRPr="007A14E3" w:rsidRDefault="007A14E3" w:rsidP="007A14E3">
      <w:pPr>
        <w:pStyle w:val="ListParagraph"/>
        <w:numPr>
          <w:ilvl w:val="0"/>
          <w:numId w:val="15"/>
        </w:numPr>
        <w:spacing w:after="0" w:line="240" w:lineRule="auto"/>
        <w:contextualSpacing w:val="0"/>
        <w:rPr>
          <w:rFonts w:ascii="Verdana" w:hAnsi="Verdana" w:cs="Arial"/>
        </w:rPr>
      </w:pPr>
      <w:r w:rsidRPr="007A14E3">
        <w:rPr>
          <w:rFonts w:ascii="Verdana" w:hAnsi="Verdana" w:cs="Arial"/>
        </w:rPr>
        <w:t>Demonstrate initiative and innovation in identifying areas for service improvement.</w:t>
      </w:r>
    </w:p>
    <w:p w14:paraId="1FBD1CC3" w14:textId="77777777" w:rsidR="007A14E3" w:rsidRPr="007A14E3" w:rsidRDefault="007A14E3" w:rsidP="007A14E3">
      <w:pPr>
        <w:numPr>
          <w:ilvl w:val="0"/>
          <w:numId w:val="15"/>
        </w:numPr>
        <w:spacing w:after="0" w:line="240" w:lineRule="auto"/>
        <w:rPr>
          <w:rFonts w:ascii="Verdana" w:hAnsi="Verdana" w:cs="Arial"/>
          <w:lang w:val="en-US" w:eastAsia="ja-JP" w:bidi="en-US"/>
        </w:rPr>
      </w:pPr>
      <w:r w:rsidRPr="007A14E3">
        <w:rPr>
          <w:rFonts w:ascii="Verdana" w:hAnsi="Verdana" w:cs="Arial"/>
          <w:bCs/>
          <w:lang w:val="en-US" w:bidi="en-US"/>
        </w:rPr>
        <w:t>Demonstrate respect and empathy for diversity and individuality.</w:t>
      </w:r>
    </w:p>
    <w:p w14:paraId="35051A7D" w14:textId="77777777" w:rsidR="007A14E3" w:rsidRPr="007A14E3" w:rsidRDefault="007A14E3" w:rsidP="007A14E3">
      <w:pPr>
        <w:spacing w:after="0" w:line="240" w:lineRule="auto"/>
        <w:rPr>
          <w:rFonts w:ascii="Verdana" w:hAnsi="Verdana" w:cs="Arial"/>
          <w:iCs/>
        </w:rPr>
      </w:pPr>
    </w:p>
    <w:p w14:paraId="1FD60959" w14:textId="77777777" w:rsidR="007A14E3" w:rsidRDefault="007A14E3" w:rsidP="007A14E3">
      <w:pPr>
        <w:spacing w:after="0" w:line="240" w:lineRule="auto"/>
        <w:rPr>
          <w:rFonts w:ascii="Verdana" w:hAnsi="Verdana" w:cs="Arial"/>
          <w:b/>
        </w:rPr>
      </w:pPr>
      <w:r w:rsidRPr="007A14E3">
        <w:rPr>
          <w:rFonts w:ascii="Verdana" w:hAnsi="Verdana" w:cs="Arial"/>
          <w:b/>
        </w:rPr>
        <w:t>Analysis, Problem Solving and Decision Making</w:t>
      </w:r>
    </w:p>
    <w:p w14:paraId="7131704C" w14:textId="77777777" w:rsidR="007A14E3" w:rsidRPr="007A14E3" w:rsidRDefault="007A14E3" w:rsidP="007A14E3">
      <w:pPr>
        <w:spacing w:after="0" w:line="240" w:lineRule="auto"/>
        <w:rPr>
          <w:rFonts w:ascii="Verdana" w:hAnsi="Verdana" w:cs="Arial"/>
          <w:b/>
        </w:rPr>
      </w:pPr>
    </w:p>
    <w:p w14:paraId="10AE1311" w14:textId="77777777" w:rsidR="007A14E3" w:rsidRPr="007A14E3" w:rsidRDefault="007A14E3" w:rsidP="007A14E3">
      <w:pPr>
        <w:pStyle w:val="ListParagraph"/>
        <w:numPr>
          <w:ilvl w:val="0"/>
          <w:numId w:val="15"/>
        </w:numPr>
        <w:spacing w:after="0" w:line="240" w:lineRule="auto"/>
        <w:contextualSpacing w:val="0"/>
        <w:rPr>
          <w:rFonts w:ascii="Verdana" w:hAnsi="Verdana" w:cs="Arial"/>
        </w:rPr>
      </w:pPr>
      <w:r w:rsidRPr="007A14E3">
        <w:rPr>
          <w:rFonts w:ascii="Verdana" w:hAnsi="Verdana" w:cs="Arial"/>
          <w:iCs/>
        </w:rPr>
        <w:t>De</w:t>
      </w:r>
      <w:r w:rsidRPr="007A14E3">
        <w:rPr>
          <w:rFonts w:ascii="Verdana" w:hAnsi="Verdana" w:cs="Arial"/>
        </w:rPr>
        <w:t>monstrate ability to evaluate information and make effective decisions/solve problems especially with regard to the person’s overall health, wellbeing and quality of life</w:t>
      </w:r>
    </w:p>
    <w:p w14:paraId="011E259B" w14:textId="77777777" w:rsidR="007A14E3" w:rsidRPr="007A14E3" w:rsidRDefault="007A14E3" w:rsidP="007A14E3">
      <w:pPr>
        <w:pStyle w:val="ListParagraph"/>
        <w:numPr>
          <w:ilvl w:val="0"/>
          <w:numId w:val="15"/>
        </w:numPr>
        <w:spacing w:after="0" w:line="240" w:lineRule="auto"/>
        <w:contextualSpacing w:val="0"/>
        <w:rPr>
          <w:rFonts w:ascii="Verdana" w:hAnsi="Verdana" w:cs="Arial"/>
        </w:rPr>
      </w:pPr>
      <w:r w:rsidRPr="007A14E3">
        <w:rPr>
          <w:rFonts w:ascii="Verdana" w:hAnsi="Verdana" w:cs="Arial"/>
        </w:rPr>
        <w:t xml:space="preserve">Demonstrate ability to be creative in terms of challenges and barriers.   </w:t>
      </w:r>
    </w:p>
    <w:p w14:paraId="7C956826" w14:textId="77777777" w:rsidR="007A14E3" w:rsidRDefault="007A14E3" w:rsidP="007A14E3">
      <w:pPr>
        <w:spacing w:after="0" w:line="240" w:lineRule="auto"/>
        <w:rPr>
          <w:rFonts w:ascii="Verdana" w:hAnsi="Verdana" w:cs="Arial"/>
        </w:rPr>
      </w:pPr>
    </w:p>
    <w:p w14:paraId="0AC96688" w14:textId="77777777" w:rsidR="007A14E3" w:rsidRDefault="007A14E3" w:rsidP="007A14E3">
      <w:pPr>
        <w:spacing w:after="0" w:line="240" w:lineRule="auto"/>
        <w:rPr>
          <w:rFonts w:ascii="Verdana" w:hAnsi="Verdana" w:cs="Arial"/>
          <w:b/>
        </w:rPr>
      </w:pPr>
      <w:r w:rsidRPr="007A14E3">
        <w:rPr>
          <w:rFonts w:ascii="Verdana" w:hAnsi="Verdana" w:cs="Arial"/>
          <w:b/>
        </w:rPr>
        <w:t>Communication &amp; Interpersonal Skills</w:t>
      </w:r>
    </w:p>
    <w:p w14:paraId="6B6F1DA2" w14:textId="77777777" w:rsidR="007A14E3" w:rsidRPr="007A14E3" w:rsidRDefault="007A14E3" w:rsidP="007A14E3">
      <w:pPr>
        <w:spacing w:after="0" w:line="240" w:lineRule="auto"/>
        <w:rPr>
          <w:rFonts w:ascii="Verdana" w:hAnsi="Verdana" w:cs="Arial"/>
          <w:b/>
        </w:rPr>
      </w:pPr>
    </w:p>
    <w:p w14:paraId="20D0D2D4" w14:textId="77777777" w:rsidR="007A14E3" w:rsidRPr="007A14E3" w:rsidRDefault="007A14E3" w:rsidP="007A14E3">
      <w:pPr>
        <w:pStyle w:val="ListParagraph"/>
        <w:numPr>
          <w:ilvl w:val="0"/>
          <w:numId w:val="15"/>
        </w:numPr>
        <w:spacing w:after="0" w:line="240" w:lineRule="auto"/>
        <w:contextualSpacing w:val="0"/>
        <w:rPr>
          <w:rFonts w:ascii="Verdana" w:hAnsi="Verdana" w:cs="Arial"/>
        </w:rPr>
      </w:pPr>
      <w:r w:rsidRPr="007A14E3">
        <w:rPr>
          <w:rFonts w:ascii="Verdana" w:hAnsi="Verdana" w:cs="Arial"/>
        </w:rPr>
        <w:t xml:space="preserve">Demonstrate the ability to use active listening skills and show empathy when communicating with the person supported and their family. </w:t>
      </w:r>
    </w:p>
    <w:p w14:paraId="0634D5FA" w14:textId="77777777" w:rsidR="007A14E3" w:rsidRPr="007A14E3" w:rsidRDefault="007A14E3" w:rsidP="007A14E3">
      <w:pPr>
        <w:pStyle w:val="ListParagraph"/>
        <w:numPr>
          <w:ilvl w:val="0"/>
          <w:numId w:val="15"/>
        </w:numPr>
        <w:spacing w:after="0" w:line="240" w:lineRule="auto"/>
        <w:contextualSpacing w:val="0"/>
        <w:rPr>
          <w:rFonts w:ascii="Verdana" w:hAnsi="Verdana" w:cs="Arial"/>
        </w:rPr>
      </w:pPr>
      <w:r w:rsidRPr="007A14E3">
        <w:rPr>
          <w:rFonts w:ascii="Verdana" w:hAnsi="Verdana" w:cs="Arial"/>
        </w:rPr>
        <w:t>Demonstrate competency in general use of information technology –computers, office functions, internet for research purposes, email, preparation of presentation materials etc.</w:t>
      </w:r>
    </w:p>
    <w:p w14:paraId="34018BD2" w14:textId="77777777" w:rsidR="007A14E3" w:rsidRPr="007A14E3" w:rsidRDefault="007A14E3" w:rsidP="007A14E3">
      <w:pPr>
        <w:pStyle w:val="ListParagraph"/>
        <w:numPr>
          <w:ilvl w:val="0"/>
          <w:numId w:val="15"/>
        </w:numPr>
        <w:spacing w:after="0" w:line="240" w:lineRule="auto"/>
        <w:contextualSpacing w:val="0"/>
        <w:rPr>
          <w:rFonts w:ascii="Verdana" w:hAnsi="Verdana" w:cs="Arial"/>
        </w:rPr>
      </w:pPr>
      <w:r w:rsidRPr="007A14E3">
        <w:rPr>
          <w:rFonts w:ascii="Verdana" w:hAnsi="Verdana" w:cs="Arial"/>
        </w:rPr>
        <w:t>Demonstrate effective communications and interpersonal skills including: the ability to engage collaboratively with all stakeholders.</w:t>
      </w:r>
    </w:p>
    <w:p w14:paraId="3A5DD360" w14:textId="77777777" w:rsidR="007A14E3" w:rsidRPr="007A14E3" w:rsidRDefault="007A14E3" w:rsidP="007A14E3">
      <w:pPr>
        <w:pStyle w:val="ListParagraph"/>
        <w:numPr>
          <w:ilvl w:val="0"/>
          <w:numId w:val="15"/>
        </w:numPr>
        <w:spacing w:after="0" w:line="240" w:lineRule="auto"/>
        <w:contextualSpacing w:val="0"/>
        <w:rPr>
          <w:rFonts w:ascii="Verdana" w:hAnsi="Verdana" w:cs="Arial"/>
        </w:rPr>
      </w:pPr>
      <w:r w:rsidRPr="007A14E3">
        <w:rPr>
          <w:rFonts w:ascii="Verdana" w:hAnsi="Verdana" w:cs="Arial"/>
        </w:rPr>
        <w:t xml:space="preserve">Demonstrate ability to build collaborative relationships and networks within communities. </w:t>
      </w:r>
    </w:p>
    <w:p w14:paraId="3C82ECC8" w14:textId="77777777" w:rsidR="007A14E3" w:rsidRPr="007A14E3" w:rsidRDefault="007A14E3" w:rsidP="007A14E3">
      <w:pPr>
        <w:pStyle w:val="ListParagraph"/>
        <w:spacing w:after="0" w:line="240" w:lineRule="auto"/>
        <w:ind w:left="360"/>
        <w:rPr>
          <w:rFonts w:ascii="Verdana" w:hAnsi="Verdana" w:cs="Arial"/>
          <w:color w:val="000099"/>
        </w:rPr>
      </w:pPr>
    </w:p>
    <w:p w14:paraId="231410C1" w14:textId="77777777" w:rsidR="002D2E63" w:rsidRDefault="002D2E63" w:rsidP="007A14E3">
      <w:pPr>
        <w:spacing w:after="0" w:line="240" w:lineRule="auto"/>
        <w:rPr>
          <w:rFonts w:ascii="Verdana" w:hAnsi="Verdana" w:cs="Arial"/>
          <w:b/>
          <w:bCs/>
          <w:u w:val="single"/>
          <w:lang w:eastAsia="en-IE"/>
        </w:rPr>
      </w:pPr>
    </w:p>
    <w:p w14:paraId="716705C9" w14:textId="77777777" w:rsidR="002D2E63" w:rsidRDefault="002D2E63" w:rsidP="007A14E3">
      <w:pPr>
        <w:spacing w:after="0" w:line="240" w:lineRule="auto"/>
        <w:rPr>
          <w:rFonts w:ascii="Verdana" w:hAnsi="Verdana" w:cs="Arial"/>
          <w:b/>
          <w:bCs/>
          <w:u w:val="single"/>
          <w:lang w:eastAsia="en-IE"/>
        </w:rPr>
      </w:pPr>
    </w:p>
    <w:p w14:paraId="2F58C138" w14:textId="77777777" w:rsidR="002D2E63" w:rsidRDefault="002D2E63" w:rsidP="007A14E3">
      <w:pPr>
        <w:spacing w:after="0" w:line="240" w:lineRule="auto"/>
        <w:rPr>
          <w:rFonts w:ascii="Verdana" w:hAnsi="Verdana" w:cs="Arial"/>
          <w:b/>
          <w:bCs/>
          <w:u w:val="single"/>
          <w:lang w:eastAsia="en-IE"/>
        </w:rPr>
      </w:pPr>
    </w:p>
    <w:p w14:paraId="4B290BE0" w14:textId="77777777" w:rsidR="002D2E63" w:rsidRDefault="002D2E63" w:rsidP="007A14E3">
      <w:pPr>
        <w:spacing w:after="0" w:line="240" w:lineRule="auto"/>
        <w:rPr>
          <w:rFonts w:ascii="Verdana" w:hAnsi="Verdana" w:cs="Arial"/>
          <w:b/>
          <w:bCs/>
          <w:u w:val="single"/>
          <w:lang w:eastAsia="en-IE"/>
        </w:rPr>
      </w:pPr>
    </w:p>
    <w:p w14:paraId="64BC4B2F" w14:textId="77777777" w:rsidR="002D2E63" w:rsidRDefault="002D2E63" w:rsidP="007A14E3">
      <w:pPr>
        <w:spacing w:after="0" w:line="240" w:lineRule="auto"/>
        <w:rPr>
          <w:rFonts w:ascii="Verdana" w:hAnsi="Verdana" w:cs="Arial"/>
          <w:b/>
          <w:bCs/>
          <w:u w:val="single"/>
          <w:lang w:eastAsia="en-IE"/>
        </w:rPr>
      </w:pPr>
    </w:p>
    <w:p w14:paraId="7903FC46" w14:textId="77777777" w:rsidR="002D2E63" w:rsidRDefault="002D2E63" w:rsidP="007A14E3">
      <w:pPr>
        <w:spacing w:after="0" w:line="240" w:lineRule="auto"/>
        <w:rPr>
          <w:rFonts w:ascii="Verdana" w:hAnsi="Verdana" w:cs="Arial"/>
          <w:b/>
          <w:bCs/>
          <w:u w:val="single"/>
          <w:lang w:eastAsia="en-IE"/>
        </w:rPr>
      </w:pPr>
    </w:p>
    <w:p w14:paraId="677408AA" w14:textId="77777777" w:rsidR="002D2E63" w:rsidRDefault="002D2E63" w:rsidP="007A14E3">
      <w:pPr>
        <w:spacing w:after="0" w:line="240" w:lineRule="auto"/>
        <w:rPr>
          <w:rFonts w:ascii="Verdana" w:hAnsi="Verdana" w:cs="Arial"/>
          <w:b/>
          <w:bCs/>
          <w:u w:val="single"/>
          <w:lang w:eastAsia="en-IE"/>
        </w:rPr>
      </w:pPr>
    </w:p>
    <w:p w14:paraId="072A2E50" w14:textId="77777777" w:rsidR="002D2E63" w:rsidRDefault="002D2E63" w:rsidP="007A14E3">
      <w:pPr>
        <w:spacing w:after="0" w:line="240" w:lineRule="auto"/>
        <w:rPr>
          <w:rFonts w:ascii="Verdana" w:hAnsi="Verdana" w:cs="Arial"/>
          <w:b/>
          <w:bCs/>
          <w:u w:val="single"/>
          <w:lang w:eastAsia="en-IE"/>
        </w:rPr>
      </w:pPr>
    </w:p>
    <w:p w14:paraId="35EB4FAC" w14:textId="77777777" w:rsidR="002D2E63" w:rsidRDefault="002D2E63" w:rsidP="007A14E3">
      <w:pPr>
        <w:spacing w:after="0" w:line="240" w:lineRule="auto"/>
        <w:rPr>
          <w:rFonts w:ascii="Verdana" w:hAnsi="Verdana" w:cs="Arial"/>
          <w:b/>
          <w:bCs/>
          <w:u w:val="single"/>
          <w:lang w:eastAsia="en-IE"/>
        </w:rPr>
      </w:pPr>
    </w:p>
    <w:p w14:paraId="33BBEB69" w14:textId="77777777" w:rsidR="002D2E63" w:rsidRDefault="002D2E63" w:rsidP="007A14E3">
      <w:pPr>
        <w:spacing w:after="0" w:line="240" w:lineRule="auto"/>
        <w:rPr>
          <w:rFonts w:ascii="Verdana" w:hAnsi="Verdana" w:cs="Arial"/>
          <w:b/>
          <w:bCs/>
          <w:u w:val="single"/>
          <w:lang w:eastAsia="en-IE"/>
        </w:rPr>
      </w:pPr>
    </w:p>
    <w:p w14:paraId="6386702A" w14:textId="77777777" w:rsidR="002D2E63" w:rsidRDefault="002D2E63" w:rsidP="007A14E3">
      <w:pPr>
        <w:spacing w:after="0" w:line="240" w:lineRule="auto"/>
        <w:rPr>
          <w:rFonts w:ascii="Verdana" w:hAnsi="Verdana" w:cs="Arial"/>
          <w:b/>
          <w:bCs/>
          <w:u w:val="single"/>
          <w:lang w:eastAsia="en-IE"/>
        </w:rPr>
      </w:pPr>
    </w:p>
    <w:p w14:paraId="4072D2B7" w14:textId="77777777" w:rsidR="002D2E63" w:rsidRDefault="002D2E63" w:rsidP="007A14E3">
      <w:pPr>
        <w:spacing w:after="0" w:line="240" w:lineRule="auto"/>
        <w:rPr>
          <w:rFonts w:ascii="Verdana" w:hAnsi="Verdana" w:cs="Arial"/>
          <w:b/>
          <w:bCs/>
          <w:u w:val="single"/>
          <w:lang w:eastAsia="en-IE"/>
        </w:rPr>
      </w:pPr>
    </w:p>
    <w:p w14:paraId="01801DC2" w14:textId="77777777" w:rsidR="002D2E63" w:rsidRDefault="002D2E63" w:rsidP="007A14E3">
      <w:pPr>
        <w:spacing w:after="0" w:line="240" w:lineRule="auto"/>
        <w:rPr>
          <w:rFonts w:ascii="Verdana" w:hAnsi="Verdana" w:cs="Arial"/>
          <w:b/>
          <w:bCs/>
          <w:u w:val="single"/>
          <w:lang w:eastAsia="en-IE"/>
        </w:rPr>
      </w:pPr>
    </w:p>
    <w:p w14:paraId="105152B3" w14:textId="77777777" w:rsidR="002D2E63" w:rsidRDefault="002D2E63" w:rsidP="007A14E3">
      <w:pPr>
        <w:spacing w:after="0" w:line="240" w:lineRule="auto"/>
        <w:rPr>
          <w:rFonts w:ascii="Verdana" w:hAnsi="Verdana" w:cs="Arial"/>
          <w:b/>
          <w:bCs/>
          <w:u w:val="single"/>
          <w:lang w:eastAsia="en-IE"/>
        </w:rPr>
      </w:pPr>
    </w:p>
    <w:p w14:paraId="19898EB6" w14:textId="2B023FAB" w:rsidR="007A14E3" w:rsidRDefault="007A14E3" w:rsidP="007A14E3">
      <w:pPr>
        <w:spacing w:after="0" w:line="240" w:lineRule="auto"/>
        <w:rPr>
          <w:rFonts w:ascii="Verdana" w:hAnsi="Verdana" w:cs="Arial"/>
          <w:b/>
          <w:bCs/>
          <w:u w:val="single"/>
          <w:lang w:eastAsia="en-IE"/>
        </w:rPr>
      </w:pPr>
      <w:r w:rsidRPr="007A14E3">
        <w:rPr>
          <w:rFonts w:ascii="Verdana" w:hAnsi="Verdana" w:cs="Arial"/>
          <w:b/>
          <w:bCs/>
          <w:u w:val="single"/>
          <w:lang w:eastAsia="en-IE"/>
        </w:rPr>
        <w:lastRenderedPageBreak/>
        <w:t xml:space="preserve">APPENDIX 1 </w:t>
      </w:r>
    </w:p>
    <w:p w14:paraId="4D34A3C0" w14:textId="77777777" w:rsidR="007A14E3" w:rsidRPr="007A14E3" w:rsidRDefault="007A14E3" w:rsidP="007A14E3">
      <w:pPr>
        <w:spacing w:after="0" w:line="240" w:lineRule="auto"/>
        <w:rPr>
          <w:rFonts w:ascii="Verdana" w:hAnsi="Verdana" w:cs="Arial"/>
          <w:b/>
          <w:bCs/>
          <w:u w:val="single"/>
          <w:lang w:eastAsia="en-IE"/>
        </w:rPr>
      </w:pPr>
    </w:p>
    <w:p w14:paraId="777AC919" w14:textId="77777777" w:rsidR="007A14E3" w:rsidRDefault="007A14E3" w:rsidP="007A14E3">
      <w:pPr>
        <w:spacing w:after="0" w:line="240" w:lineRule="auto"/>
        <w:rPr>
          <w:rFonts w:ascii="Verdana" w:hAnsi="Verdana" w:cs="Arial"/>
          <w:b/>
          <w:bCs/>
          <w:u w:val="single"/>
          <w:lang w:eastAsia="en-IE"/>
        </w:rPr>
      </w:pPr>
      <w:r w:rsidRPr="007A14E3">
        <w:rPr>
          <w:rFonts w:ascii="Verdana" w:hAnsi="Verdana" w:cs="Arial"/>
          <w:b/>
          <w:bCs/>
          <w:u w:val="single"/>
          <w:lang w:eastAsia="en-IE"/>
        </w:rPr>
        <w:t xml:space="preserve">This appendix details FETAC level qualifications that are relevant to the role and additional courses may be added as relevancy confirmed.  </w:t>
      </w:r>
    </w:p>
    <w:p w14:paraId="3C81C7CE" w14:textId="77777777" w:rsidR="007A14E3" w:rsidRPr="007A14E3" w:rsidRDefault="007A14E3" w:rsidP="007A14E3">
      <w:pPr>
        <w:spacing w:after="0" w:line="240" w:lineRule="auto"/>
        <w:rPr>
          <w:rFonts w:ascii="Verdana" w:hAnsi="Verdana" w:cs="Arial"/>
          <w:b/>
          <w:bCs/>
          <w:u w:val="single"/>
          <w:lang w:eastAsia="en-IE"/>
        </w:rPr>
      </w:pPr>
    </w:p>
    <w:p w14:paraId="59DB1043" w14:textId="77777777" w:rsidR="007A14E3" w:rsidRDefault="007A14E3" w:rsidP="007A14E3">
      <w:pPr>
        <w:spacing w:after="0" w:line="240" w:lineRule="auto"/>
        <w:rPr>
          <w:rFonts w:ascii="Verdana" w:hAnsi="Verdana" w:cs="Arial"/>
          <w:b/>
          <w:bCs/>
          <w:u w:val="single"/>
          <w:lang w:eastAsia="en-IE"/>
        </w:rPr>
      </w:pPr>
      <w:r w:rsidRPr="007A14E3">
        <w:rPr>
          <w:rFonts w:ascii="Verdana" w:hAnsi="Verdana" w:cs="Arial"/>
          <w:b/>
          <w:bCs/>
          <w:u w:val="single"/>
          <w:lang w:eastAsia="en-IE"/>
        </w:rPr>
        <w:t>General health &amp; Social Care / Community Care:</w:t>
      </w:r>
    </w:p>
    <w:p w14:paraId="440BBFCB" w14:textId="77777777" w:rsidR="007A14E3" w:rsidRPr="007A14E3" w:rsidRDefault="007A14E3" w:rsidP="007A14E3">
      <w:pPr>
        <w:spacing w:after="0" w:line="240" w:lineRule="auto"/>
        <w:rPr>
          <w:rFonts w:ascii="Verdana" w:hAnsi="Verdana" w:cs="Arial"/>
          <w:b/>
          <w:bCs/>
          <w:u w:val="single"/>
          <w:lang w:eastAsia="en-IE"/>
        </w:rPr>
      </w:pPr>
    </w:p>
    <w:p w14:paraId="11C9A657" w14:textId="77777777" w:rsidR="007A14E3" w:rsidRPr="007A14E3" w:rsidRDefault="007A14E3" w:rsidP="007A14E3">
      <w:pPr>
        <w:numPr>
          <w:ilvl w:val="0"/>
          <w:numId w:val="16"/>
        </w:numPr>
        <w:spacing w:after="0" w:line="240" w:lineRule="auto"/>
        <w:rPr>
          <w:rFonts w:ascii="Verdana" w:hAnsi="Verdana" w:cs="Arial"/>
          <w:u w:val="single"/>
          <w:lang w:eastAsia="en-IE"/>
        </w:rPr>
      </w:pPr>
      <w:r w:rsidRPr="007A14E3">
        <w:rPr>
          <w:rFonts w:ascii="Verdana" w:hAnsi="Verdana" w:cs="Arial"/>
          <w:u w:val="single"/>
          <w:lang w:eastAsia="en-IE"/>
        </w:rPr>
        <w:t>Certificate in Community &amp; Social Services (Level 5) – Ballyfermot College of Further Education (Code: 5M4468)</w:t>
      </w:r>
    </w:p>
    <w:p w14:paraId="7FFF180A" w14:textId="77777777" w:rsidR="007A14E3" w:rsidRDefault="007A14E3" w:rsidP="007A14E3">
      <w:pPr>
        <w:spacing w:after="0" w:line="240" w:lineRule="auto"/>
        <w:rPr>
          <w:rFonts w:ascii="Verdana" w:hAnsi="Verdana" w:cs="Arial"/>
        </w:rPr>
      </w:pPr>
    </w:p>
    <w:p w14:paraId="784A3FED" w14:textId="77777777" w:rsidR="007A14E3" w:rsidRPr="007A14E3" w:rsidRDefault="007A14E3" w:rsidP="007A14E3">
      <w:pPr>
        <w:spacing w:after="0" w:line="240" w:lineRule="auto"/>
        <w:rPr>
          <w:rFonts w:ascii="Verdana" w:hAnsi="Verdana" w:cs="Arial"/>
          <w:lang w:eastAsia="en-IE"/>
        </w:rPr>
      </w:pPr>
      <w:r w:rsidRPr="007A14E3">
        <w:rPr>
          <w:rFonts w:ascii="Verdana" w:hAnsi="Verdana" w:cs="Arial"/>
        </w:rPr>
        <w:t>A one-year course that introduces students to the fields of social care, health, and community work</w:t>
      </w:r>
      <w:r w:rsidRPr="007A14E3">
        <w:rPr>
          <w:rFonts w:ascii="Verdana" w:hAnsi="Verdana" w:cs="Arial"/>
          <w:color w:val="0A0A0A"/>
          <w:shd w:val="clear" w:color="auto" w:fill="FFFFFF"/>
        </w:rPr>
        <w:t>. It provides knowledge in areas like social studies and psychology, practical skills for caring for vulnerable people, and work experience in settings such as resource centres, homeless services, or addiction services. </w:t>
      </w:r>
    </w:p>
    <w:p w14:paraId="53835085" w14:textId="77777777" w:rsidR="007A14E3" w:rsidRDefault="007A14E3" w:rsidP="007A14E3">
      <w:pPr>
        <w:spacing w:after="0" w:line="240" w:lineRule="auto"/>
        <w:rPr>
          <w:rFonts w:ascii="Verdana" w:hAnsi="Verdana" w:cs="Arial"/>
          <w:u w:val="single"/>
          <w:lang w:eastAsia="en-IE"/>
        </w:rPr>
      </w:pPr>
    </w:p>
    <w:p w14:paraId="6FB4EE08" w14:textId="77777777" w:rsidR="007A14E3" w:rsidRPr="007A14E3" w:rsidRDefault="007A14E3" w:rsidP="007A14E3">
      <w:pPr>
        <w:numPr>
          <w:ilvl w:val="0"/>
          <w:numId w:val="16"/>
        </w:numPr>
        <w:spacing w:after="0" w:line="240" w:lineRule="auto"/>
        <w:rPr>
          <w:rFonts w:ascii="Verdana" w:hAnsi="Verdana" w:cs="Arial"/>
          <w:u w:val="single"/>
          <w:lang w:eastAsia="en-IE"/>
        </w:rPr>
      </w:pPr>
      <w:r w:rsidRPr="007A14E3">
        <w:rPr>
          <w:rFonts w:ascii="Verdana" w:hAnsi="Verdana" w:cs="Arial"/>
          <w:u w:val="single"/>
          <w:lang w:eastAsia="en-IE"/>
        </w:rPr>
        <w:t>Certificate in Community Care (Level 5) – Wicklow FETC (Code: 5M2786)</w:t>
      </w:r>
    </w:p>
    <w:p w14:paraId="0B1CA272" w14:textId="77777777" w:rsidR="007A14E3" w:rsidRDefault="007A14E3" w:rsidP="007A14E3">
      <w:pPr>
        <w:spacing w:after="0" w:line="240" w:lineRule="auto"/>
        <w:rPr>
          <w:rFonts w:ascii="Verdana" w:hAnsi="Verdana" w:cs="Arial"/>
        </w:rPr>
      </w:pPr>
    </w:p>
    <w:p w14:paraId="64909480" w14:textId="77777777" w:rsidR="007A14E3" w:rsidRDefault="007A14E3" w:rsidP="007A14E3">
      <w:pPr>
        <w:spacing w:after="0" w:line="240" w:lineRule="auto"/>
        <w:rPr>
          <w:rFonts w:ascii="Verdana" w:hAnsi="Verdana" w:cs="Arial"/>
          <w:color w:val="0A0A0A"/>
          <w:shd w:val="clear" w:color="auto" w:fill="FFFFFF"/>
        </w:rPr>
      </w:pPr>
      <w:r w:rsidRPr="007A14E3">
        <w:rPr>
          <w:rFonts w:ascii="Verdana" w:hAnsi="Verdana" w:cs="Arial"/>
        </w:rPr>
        <w:t>A one-year course that provides the knowledge and skills needed for a career in social and community care settings or to progress to higher education</w:t>
      </w:r>
      <w:r w:rsidRPr="007A14E3">
        <w:rPr>
          <w:rFonts w:ascii="Verdana" w:hAnsi="Verdana" w:cs="Arial"/>
          <w:color w:val="0A0A0A"/>
          <w:shd w:val="clear" w:color="auto" w:fill="FFFFFF"/>
        </w:rPr>
        <w:t>. It covers a range of subjects including human growth and development, care provision and practice, safety and health at work, and communications, preparing students for roles like care workers or special needs assistants. The award can also serve as an access route to further studies at Level 6 or higher education degree programs</w:t>
      </w:r>
    </w:p>
    <w:p w14:paraId="199DEF55" w14:textId="77777777" w:rsidR="007A14E3" w:rsidRPr="007A14E3" w:rsidRDefault="007A14E3" w:rsidP="007A14E3">
      <w:pPr>
        <w:spacing w:after="0" w:line="240" w:lineRule="auto"/>
        <w:rPr>
          <w:rFonts w:ascii="Verdana" w:hAnsi="Verdana" w:cs="Arial"/>
          <w:lang w:eastAsia="en-IE"/>
        </w:rPr>
      </w:pPr>
    </w:p>
    <w:p w14:paraId="5AF35AE1" w14:textId="77777777" w:rsidR="007A14E3" w:rsidRDefault="007A14E3" w:rsidP="007A14E3">
      <w:pPr>
        <w:numPr>
          <w:ilvl w:val="0"/>
          <w:numId w:val="16"/>
        </w:numPr>
        <w:spacing w:after="0" w:line="240" w:lineRule="auto"/>
        <w:rPr>
          <w:rFonts w:ascii="Verdana" w:hAnsi="Verdana" w:cs="Arial"/>
          <w:u w:val="single"/>
          <w:lang w:eastAsia="en-IE"/>
        </w:rPr>
      </w:pPr>
      <w:r w:rsidRPr="007A14E3">
        <w:rPr>
          <w:rFonts w:ascii="Verdana" w:hAnsi="Verdana" w:cs="Arial"/>
          <w:u w:val="single"/>
          <w:lang w:eastAsia="en-IE"/>
        </w:rPr>
        <w:t>Social Care (Community Care) – Liberties College, Dublin 8 (Code: 5M2786)</w:t>
      </w:r>
    </w:p>
    <w:p w14:paraId="44F2631F" w14:textId="77777777" w:rsidR="007A14E3" w:rsidRPr="007A14E3" w:rsidRDefault="007A14E3" w:rsidP="007A14E3">
      <w:pPr>
        <w:spacing w:after="0" w:line="240" w:lineRule="auto"/>
        <w:rPr>
          <w:rFonts w:ascii="Verdana" w:hAnsi="Verdana" w:cs="Arial"/>
          <w:u w:val="single"/>
          <w:lang w:eastAsia="en-IE"/>
        </w:rPr>
      </w:pPr>
    </w:p>
    <w:p w14:paraId="21D17FFE" w14:textId="77777777" w:rsidR="007A14E3" w:rsidRDefault="007A14E3" w:rsidP="007A14E3">
      <w:pPr>
        <w:pStyle w:val="NormalWeb"/>
        <w:spacing w:before="0" w:beforeAutospacing="0" w:after="0" w:afterAutospacing="0"/>
        <w:rPr>
          <w:rFonts w:ascii="Verdana" w:hAnsi="Verdana" w:cs="Arial"/>
          <w:color w:val="373B43"/>
          <w:sz w:val="22"/>
          <w:szCs w:val="22"/>
        </w:rPr>
      </w:pPr>
      <w:r w:rsidRPr="007A14E3">
        <w:rPr>
          <w:rFonts w:ascii="Verdana" w:hAnsi="Verdana" w:cs="Arial"/>
          <w:color w:val="373B43"/>
          <w:sz w:val="22"/>
          <w:szCs w:val="22"/>
        </w:rPr>
        <w:t>Social care is ‘people’ focused and involves providing professional care and protection to vulnerable individuals and groups such as children, youths or adults including those with additional needs. Those who successfully complete the course may find employment as care workers in:</w:t>
      </w:r>
    </w:p>
    <w:p w14:paraId="7D28040B" w14:textId="77777777" w:rsidR="007A14E3" w:rsidRPr="007A14E3" w:rsidRDefault="007A14E3" w:rsidP="007A14E3">
      <w:pPr>
        <w:pStyle w:val="NormalWeb"/>
        <w:spacing w:before="0" w:beforeAutospacing="0" w:after="0" w:afterAutospacing="0"/>
        <w:rPr>
          <w:rFonts w:ascii="Verdana" w:hAnsi="Verdana" w:cs="Arial"/>
          <w:color w:val="373B43"/>
          <w:sz w:val="22"/>
          <w:szCs w:val="22"/>
        </w:rPr>
      </w:pPr>
    </w:p>
    <w:p w14:paraId="033012DC" w14:textId="77777777" w:rsidR="007A14E3" w:rsidRDefault="007A14E3" w:rsidP="007A14E3">
      <w:pPr>
        <w:pStyle w:val="NormalWeb"/>
        <w:spacing w:before="0" w:beforeAutospacing="0" w:after="0" w:afterAutospacing="0"/>
        <w:ind w:left="360"/>
        <w:rPr>
          <w:rFonts w:ascii="Verdana" w:hAnsi="Verdana" w:cs="Arial"/>
          <w:color w:val="373B43"/>
          <w:sz w:val="22"/>
          <w:szCs w:val="22"/>
        </w:rPr>
      </w:pPr>
      <w:r w:rsidRPr="007A14E3">
        <w:rPr>
          <w:rFonts w:ascii="Verdana" w:hAnsi="Verdana" w:cs="Arial"/>
          <w:color w:val="373B43"/>
          <w:sz w:val="22"/>
          <w:szCs w:val="22"/>
        </w:rPr>
        <w:t>• Residential Services</w:t>
      </w:r>
      <w:r w:rsidRPr="007A14E3">
        <w:rPr>
          <w:rFonts w:ascii="Verdana" w:hAnsi="Verdana" w:cs="Arial"/>
          <w:color w:val="373B43"/>
          <w:sz w:val="22"/>
          <w:szCs w:val="22"/>
        </w:rPr>
        <w:br/>
        <w:t>• Child and Family Agency</w:t>
      </w:r>
      <w:r w:rsidRPr="007A14E3">
        <w:rPr>
          <w:rFonts w:ascii="Verdana" w:hAnsi="Verdana" w:cs="Arial"/>
          <w:color w:val="373B43"/>
          <w:sz w:val="22"/>
          <w:szCs w:val="22"/>
        </w:rPr>
        <w:br/>
        <w:t>• Homeless Services</w:t>
      </w:r>
      <w:r w:rsidRPr="007A14E3">
        <w:rPr>
          <w:rFonts w:ascii="Verdana" w:hAnsi="Verdana" w:cs="Arial"/>
          <w:color w:val="373B43"/>
          <w:sz w:val="22"/>
          <w:szCs w:val="22"/>
        </w:rPr>
        <w:br/>
        <w:t>• Addiction recovery centres</w:t>
      </w:r>
      <w:r w:rsidRPr="007A14E3">
        <w:rPr>
          <w:rFonts w:ascii="Verdana" w:hAnsi="Verdana" w:cs="Arial"/>
          <w:color w:val="373B43"/>
          <w:sz w:val="22"/>
          <w:szCs w:val="22"/>
        </w:rPr>
        <w:br/>
        <w:t>• Home care for the elderly</w:t>
      </w:r>
      <w:r w:rsidRPr="007A14E3">
        <w:rPr>
          <w:rFonts w:ascii="Verdana" w:hAnsi="Verdana" w:cs="Arial"/>
          <w:color w:val="373B43"/>
          <w:sz w:val="22"/>
          <w:szCs w:val="22"/>
        </w:rPr>
        <w:br/>
        <w:t>• Disability services and more…</w:t>
      </w:r>
    </w:p>
    <w:p w14:paraId="665034F2" w14:textId="77777777" w:rsidR="007A14E3" w:rsidRPr="007A14E3" w:rsidRDefault="007A14E3" w:rsidP="007A14E3">
      <w:pPr>
        <w:pStyle w:val="NormalWeb"/>
        <w:spacing w:before="0" w:beforeAutospacing="0" w:after="0" w:afterAutospacing="0"/>
        <w:ind w:left="360"/>
        <w:rPr>
          <w:rFonts w:ascii="Verdana" w:hAnsi="Verdana" w:cs="Arial"/>
          <w:color w:val="373B43"/>
          <w:sz w:val="22"/>
          <w:szCs w:val="22"/>
        </w:rPr>
      </w:pPr>
    </w:p>
    <w:p w14:paraId="2E0C1C82" w14:textId="77777777" w:rsidR="007A14E3" w:rsidRDefault="007A14E3" w:rsidP="007A14E3">
      <w:pPr>
        <w:numPr>
          <w:ilvl w:val="0"/>
          <w:numId w:val="16"/>
        </w:numPr>
        <w:spacing w:after="0" w:line="240" w:lineRule="auto"/>
        <w:rPr>
          <w:rFonts w:ascii="Verdana" w:hAnsi="Verdana" w:cs="Arial"/>
          <w:u w:val="single"/>
          <w:lang w:eastAsia="en-IE"/>
        </w:rPr>
      </w:pPr>
      <w:r w:rsidRPr="007A14E3">
        <w:rPr>
          <w:rFonts w:ascii="Verdana" w:hAnsi="Verdana" w:cs="Arial"/>
          <w:u w:val="single"/>
        </w:rPr>
        <w:t>Broad Award Standards for Community Development &amp; Community Work at NFQ Levels 5–6 (Quality &amp; Qualifications Ireland).</w:t>
      </w:r>
    </w:p>
    <w:p w14:paraId="21AE639F" w14:textId="77777777" w:rsidR="007A14E3" w:rsidRPr="007A14E3" w:rsidRDefault="007A14E3" w:rsidP="007A14E3">
      <w:pPr>
        <w:spacing w:after="0" w:line="240" w:lineRule="auto"/>
        <w:rPr>
          <w:rFonts w:ascii="Verdana" w:hAnsi="Verdana" w:cs="Arial"/>
          <w:u w:val="single"/>
          <w:lang w:eastAsia="en-IE"/>
        </w:rPr>
      </w:pPr>
    </w:p>
    <w:p w14:paraId="3A308DAC" w14:textId="77777777" w:rsidR="007A14E3" w:rsidRDefault="007A14E3" w:rsidP="007A14E3">
      <w:pPr>
        <w:spacing w:after="0" w:line="240" w:lineRule="auto"/>
        <w:rPr>
          <w:rFonts w:ascii="Verdana" w:hAnsi="Verdana" w:cs="Arial"/>
          <w:color w:val="0A0A0A"/>
          <w:shd w:val="clear" w:color="auto" w:fill="FFFFFF"/>
        </w:rPr>
      </w:pPr>
      <w:r w:rsidRPr="007A14E3">
        <w:rPr>
          <w:rFonts w:ascii="Verdana" w:hAnsi="Verdana" w:cs="Arial"/>
          <w:color w:val="0A0A0A"/>
          <w:shd w:val="clear" w:color="auto" w:fill="FFFFFF"/>
        </w:rPr>
        <w:t>The standards aim to guide educational providers in designing programs that prepare individuals to work effectively in community development and community work roles.</w:t>
      </w:r>
    </w:p>
    <w:p w14:paraId="73B7E130" w14:textId="77777777" w:rsidR="007A14E3" w:rsidRPr="007A14E3" w:rsidRDefault="007A14E3" w:rsidP="007A14E3">
      <w:pPr>
        <w:spacing w:after="0" w:line="240" w:lineRule="auto"/>
        <w:rPr>
          <w:rFonts w:ascii="Verdana" w:hAnsi="Verdana" w:cs="Arial"/>
          <w:color w:val="0A0A0A"/>
          <w:shd w:val="clear" w:color="auto" w:fill="FFFFFF"/>
        </w:rPr>
      </w:pPr>
    </w:p>
    <w:p w14:paraId="7046E93E" w14:textId="77777777" w:rsidR="007A14E3" w:rsidRPr="007A14E3" w:rsidRDefault="007A14E3" w:rsidP="007A14E3">
      <w:pPr>
        <w:shd w:val="clear" w:color="auto" w:fill="FFFFFF"/>
        <w:spacing w:after="0" w:line="240" w:lineRule="auto"/>
        <w:rPr>
          <w:rFonts w:ascii="Verdana" w:hAnsi="Verdana" w:cs="Arial"/>
          <w:color w:val="0A0A0A"/>
          <w:lang w:eastAsia="en-IE"/>
        </w:rPr>
      </w:pPr>
      <w:r w:rsidRPr="007A14E3">
        <w:rPr>
          <w:rFonts w:ascii="Verdana" w:hAnsi="Verdana" w:cs="Arial"/>
          <w:color w:val="0A0A0A"/>
          <w:lang w:eastAsia="en-IE"/>
        </w:rPr>
        <w:t>Programs will develop learners' ability to understand the principles and theoretical concepts of community development, such as collective action, social justice, and empowerment.</w:t>
      </w:r>
    </w:p>
    <w:p w14:paraId="6B6EE4A2" w14:textId="77777777" w:rsidR="007A14E3" w:rsidRDefault="007A14E3" w:rsidP="007A14E3">
      <w:pPr>
        <w:shd w:val="clear" w:color="auto" w:fill="FFFFFF"/>
        <w:spacing w:after="0" w:line="240" w:lineRule="auto"/>
        <w:rPr>
          <w:rFonts w:ascii="Verdana" w:hAnsi="Verdana" w:cs="Arial"/>
          <w:color w:val="0A0A0A"/>
          <w:lang w:eastAsia="en-IE"/>
        </w:rPr>
      </w:pPr>
      <w:r w:rsidRPr="007A14E3">
        <w:rPr>
          <w:rFonts w:ascii="Verdana" w:hAnsi="Verdana" w:cs="Arial"/>
          <w:color w:val="0A0A0A"/>
          <w:lang w:eastAsia="en-IE"/>
        </w:rPr>
        <w:t>Skills and competence: Learners will gain the skills to apply community development principles in various contexts, including group sessions, policy work, and campaign strategies.</w:t>
      </w:r>
    </w:p>
    <w:p w14:paraId="18461776" w14:textId="77777777" w:rsidR="007A14E3" w:rsidRPr="007A14E3" w:rsidRDefault="007A14E3" w:rsidP="007A14E3">
      <w:pPr>
        <w:shd w:val="clear" w:color="auto" w:fill="FFFFFF"/>
        <w:spacing w:after="0" w:line="240" w:lineRule="auto"/>
        <w:rPr>
          <w:rFonts w:ascii="Verdana" w:hAnsi="Verdana" w:cs="Arial"/>
          <w:color w:val="0A0A0A"/>
          <w:lang w:eastAsia="en-IE"/>
        </w:rPr>
      </w:pPr>
    </w:p>
    <w:p w14:paraId="53FEC00A" w14:textId="77777777" w:rsidR="007A14E3" w:rsidRDefault="007A14E3" w:rsidP="007A14E3">
      <w:pPr>
        <w:numPr>
          <w:ilvl w:val="0"/>
          <w:numId w:val="16"/>
        </w:numPr>
        <w:spacing w:after="0" w:line="240" w:lineRule="auto"/>
        <w:rPr>
          <w:rFonts w:ascii="Verdana" w:hAnsi="Verdana" w:cs="Arial"/>
          <w:u w:val="single"/>
          <w:lang w:eastAsia="en-IE"/>
        </w:rPr>
      </w:pPr>
      <w:r w:rsidRPr="007A14E3">
        <w:rPr>
          <w:rFonts w:ascii="Verdana" w:hAnsi="Verdana" w:cs="Arial"/>
          <w:u w:val="single"/>
        </w:rPr>
        <w:t>Certificate in Community Development (QQI Level 5) – offered at various providers such as An Cosán, Dublin. (5M3050)</w:t>
      </w:r>
    </w:p>
    <w:p w14:paraId="6F1A25FB" w14:textId="77777777" w:rsidR="007A14E3" w:rsidRPr="007A14E3" w:rsidRDefault="007A14E3" w:rsidP="007A14E3">
      <w:pPr>
        <w:spacing w:after="0" w:line="240" w:lineRule="auto"/>
        <w:rPr>
          <w:rFonts w:ascii="Verdana" w:hAnsi="Verdana" w:cs="Arial"/>
          <w:u w:val="single"/>
          <w:lang w:eastAsia="en-IE"/>
        </w:rPr>
      </w:pPr>
    </w:p>
    <w:p w14:paraId="59301308" w14:textId="77777777" w:rsidR="007A14E3" w:rsidRDefault="007A14E3" w:rsidP="007A14E3">
      <w:pPr>
        <w:spacing w:after="0" w:line="240" w:lineRule="auto"/>
        <w:rPr>
          <w:rFonts w:ascii="Verdana" w:hAnsi="Verdana" w:cs="Arial"/>
          <w:color w:val="000000"/>
          <w:shd w:val="clear" w:color="auto" w:fill="FFFFFF"/>
        </w:rPr>
      </w:pPr>
      <w:r w:rsidRPr="007A14E3">
        <w:rPr>
          <w:rFonts w:ascii="Verdana" w:hAnsi="Verdana" w:cs="Arial"/>
          <w:color w:val="000000"/>
          <w:shd w:val="clear" w:color="auto" w:fill="FFFFFF"/>
        </w:rPr>
        <w:t>Students will gain the skills needed to work in a multicultural society and ensuring equality and diversity in the community sector. They will also learn how to empower young people and adults to make positive changes in their lives. They will gain an understanding of important values in community development, including community, collective action, poverty, social change participation, equality, social justice, power and consciousness raising.</w:t>
      </w:r>
    </w:p>
    <w:p w14:paraId="2456F5B2" w14:textId="77777777" w:rsidR="007A14E3" w:rsidRPr="007A14E3" w:rsidRDefault="007A14E3" w:rsidP="007A14E3">
      <w:pPr>
        <w:spacing w:after="0" w:line="240" w:lineRule="auto"/>
        <w:rPr>
          <w:rFonts w:ascii="Verdana" w:hAnsi="Verdana" w:cs="Arial"/>
          <w:lang w:eastAsia="en-IE"/>
        </w:rPr>
      </w:pPr>
    </w:p>
    <w:p w14:paraId="371C74B2" w14:textId="77777777" w:rsidR="007A14E3" w:rsidRDefault="007A14E3" w:rsidP="007A14E3">
      <w:pPr>
        <w:numPr>
          <w:ilvl w:val="0"/>
          <w:numId w:val="16"/>
        </w:numPr>
        <w:spacing w:after="0" w:line="240" w:lineRule="auto"/>
        <w:rPr>
          <w:rFonts w:ascii="Verdana" w:hAnsi="Verdana" w:cs="Arial"/>
          <w:u w:val="single"/>
          <w:lang w:eastAsia="en-IE"/>
        </w:rPr>
      </w:pPr>
      <w:r w:rsidRPr="007A14E3">
        <w:rPr>
          <w:rFonts w:ascii="Verdana" w:hAnsi="Verdana" w:cs="Arial"/>
          <w:u w:val="single"/>
        </w:rPr>
        <w:t>Certificate in Healthcare Support – Level 5 (5M4339) – recognised for Health Care Assistant roles.</w:t>
      </w:r>
    </w:p>
    <w:p w14:paraId="59B5B1FF" w14:textId="77777777" w:rsidR="007A14E3" w:rsidRPr="007A14E3" w:rsidRDefault="007A14E3" w:rsidP="007A14E3">
      <w:pPr>
        <w:spacing w:after="0" w:line="240" w:lineRule="auto"/>
        <w:rPr>
          <w:rFonts w:ascii="Verdana" w:hAnsi="Verdana" w:cs="Arial"/>
          <w:u w:val="single"/>
          <w:lang w:eastAsia="en-IE"/>
        </w:rPr>
      </w:pPr>
    </w:p>
    <w:p w14:paraId="2A7A5B9B" w14:textId="77777777" w:rsidR="007A14E3" w:rsidRPr="007A14E3" w:rsidRDefault="007A14E3" w:rsidP="007A14E3">
      <w:pPr>
        <w:spacing w:after="0" w:line="240" w:lineRule="auto"/>
        <w:rPr>
          <w:rFonts w:ascii="Verdana" w:hAnsi="Verdana" w:cs="Arial"/>
          <w:lang w:eastAsia="en-IE"/>
        </w:rPr>
      </w:pPr>
      <w:r w:rsidRPr="007A14E3">
        <w:rPr>
          <w:rFonts w:ascii="Verdana" w:hAnsi="Verdana" w:cs="Arial"/>
        </w:rPr>
        <w:t>Equips learners with the knowledge and skills to provide care and support in a variety of healthcare settings, such as hospitals, nursing homes, and community care</w:t>
      </w:r>
      <w:r w:rsidRPr="007A14E3">
        <w:rPr>
          <w:rFonts w:ascii="Verdana" w:hAnsi="Verdana" w:cs="Arial"/>
          <w:color w:val="0A0A0A"/>
          <w:shd w:val="clear" w:color="auto" w:fill="FFFFFF"/>
        </w:rPr>
        <w:t>. This comprehensive qualification, consisting of eight modules, prepares graduates to work under supervision as healthcare assistants or for further education in the field</w:t>
      </w:r>
    </w:p>
    <w:p w14:paraId="3319063A" w14:textId="77777777" w:rsidR="007A14E3" w:rsidRPr="007A14E3" w:rsidRDefault="007A14E3" w:rsidP="007A14E3">
      <w:pPr>
        <w:spacing w:after="0" w:line="240" w:lineRule="auto"/>
        <w:rPr>
          <w:rFonts w:ascii="Verdana" w:hAnsi="Verdana" w:cs="Arial"/>
          <w:b/>
          <w:bCs/>
          <w:u w:val="single"/>
          <w:lang w:eastAsia="en-IE"/>
        </w:rPr>
      </w:pPr>
    </w:p>
    <w:p w14:paraId="6210AC65" w14:textId="77777777" w:rsidR="007A14E3" w:rsidRDefault="007A14E3" w:rsidP="007A14E3">
      <w:pPr>
        <w:numPr>
          <w:ilvl w:val="0"/>
          <w:numId w:val="16"/>
        </w:numPr>
        <w:spacing w:after="0" w:line="240" w:lineRule="auto"/>
        <w:rPr>
          <w:rFonts w:ascii="Verdana" w:hAnsi="Verdana" w:cs="Arial"/>
          <w:u w:val="single"/>
          <w:lang w:eastAsia="en-IE"/>
        </w:rPr>
      </w:pPr>
      <w:r w:rsidRPr="007A14E3">
        <w:rPr>
          <w:rFonts w:ascii="Verdana" w:hAnsi="Verdana" w:cs="Arial"/>
          <w:u w:val="single"/>
        </w:rPr>
        <w:t>QQI Level 5 Healthcare Support</w:t>
      </w:r>
    </w:p>
    <w:p w14:paraId="34B289EA" w14:textId="77777777" w:rsidR="007A14E3" w:rsidRPr="007A14E3" w:rsidRDefault="007A14E3" w:rsidP="007A14E3">
      <w:pPr>
        <w:spacing w:after="0" w:line="240" w:lineRule="auto"/>
        <w:rPr>
          <w:rFonts w:ascii="Verdana" w:hAnsi="Verdana" w:cs="Arial"/>
          <w:u w:val="single"/>
          <w:lang w:eastAsia="en-IE"/>
        </w:rPr>
      </w:pPr>
    </w:p>
    <w:p w14:paraId="4061AD13" w14:textId="77777777" w:rsidR="007A14E3" w:rsidRDefault="007A14E3" w:rsidP="007A14E3">
      <w:pPr>
        <w:spacing w:after="0" w:line="240" w:lineRule="auto"/>
        <w:rPr>
          <w:rFonts w:ascii="Verdana" w:hAnsi="Verdana" w:cs="Arial"/>
          <w:color w:val="001D35"/>
          <w:shd w:val="clear" w:color="auto" w:fill="FFFFFF"/>
        </w:rPr>
      </w:pPr>
      <w:r w:rsidRPr="007A14E3">
        <w:rPr>
          <w:rFonts w:ascii="Verdana" w:hAnsi="Verdana" w:cs="Arial"/>
          <w:color w:val="001D35"/>
          <w:shd w:val="clear" w:color="auto" w:fill="FFFFFF"/>
        </w:rPr>
        <w:t>Qualification in Ireland that equips learners with the foundational skills to provide care in various healthcare settings, such as hospitals and nursing homes</w:t>
      </w:r>
    </w:p>
    <w:p w14:paraId="7E398E49" w14:textId="77777777" w:rsidR="007A14E3" w:rsidRPr="007A14E3" w:rsidRDefault="007A14E3" w:rsidP="007A14E3">
      <w:pPr>
        <w:spacing w:after="0" w:line="240" w:lineRule="auto"/>
        <w:rPr>
          <w:rFonts w:ascii="Verdana" w:hAnsi="Verdana" w:cs="Arial"/>
          <w:lang w:eastAsia="en-IE"/>
        </w:rPr>
      </w:pPr>
    </w:p>
    <w:p w14:paraId="0114854D" w14:textId="77777777" w:rsidR="007A14E3" w:rsidRDefault="007A14E3" w:rsidP="007A14E3">
      <w:pPr>
        <w:numPr>
          <w:ilvl w:val="0"/>
          <w:numId w:val="16"/>
        </w:numPr>
        <w:spacing w:after="0" w:line="240" w:lineRule="auto"/>
        <w:rPr>
          <w:rFonts w:ascii="Verdana" w:hAnsi="Verdana" w:cs="Arial"/>
          <w:u w:val="single"/>
          <w:lang w:eastAsia="en-IE"/>
        </w:rPr>
      </w:pPr>
      <w:r w:rsidRPr="007A14E3">
        <w:rPr>
          <w:rFonts w:ascii="Verdana" w:hAnsi="Verdana" w:cs="Arial"/>
        </w:rPr>
        <w:t xml:space="preserve"> </w:t>
      </w:r>
      <w:r w:rsidRPr="007A14E3">
        <w:rPr>
          <w:rFonts w:ascii="Verdana" w:hAnsi="Verdana" w:cs="Arial"/>
          <w:u w:val="single"/>
        </w:rPr>
        <w:t>QQI Level 5 Nursing Studies</w:t>
      </w:r>
    </w:p>
    <w:p w14:paraId="0B4A9B57" w14:textId="77777777" w:rsidR="007A14E3" w:rsidRPr="007A14E3" w:rsidRDefault="007A14E3" w:rsidP="007A14E3">
      <w:pPr>
        <w:spacing w:after="0" w:line="240" w:lineRule="auto"/>
        <w:rPr>
          <w:rFonts w:ascii="Verdana" w:hAnsi="Verdana" w:cs="Arial"/>
          <w:u w:val="single"/>
          <w:lang w:eastAsia="en-IE"/>
        </w:rPr>
      </w:pPr>
    </w:p>
    <w:p w14:paraId="48360D35" w14:textId="77777777" w:rsidR="007A14E3" w:rsidRDefault="007A14E3" w:rsidP="007A14E3">
      <w:pPr>
        <w:spacing w:after="0" w:line="240" w:lineRule="auto"/>
        <w:rPr>
          <w:rFonts w:ascii="Verdana" w:hAnsi="Verdana" w:cs="Arial"/>
          <w:color w:val="0A0A0A"/>
          <w:shd w:val="clear" w:color="auto" w:fill="FFFFFF"/>
        </w:rPr>
      </w:pPr>
      <w:r w:rsidRPr="007A14E3">
        <w:rPr>
          <w:rFonts w:ascii="Verdana" w:hAnsi="Verdana" w:cs="Arial"/>
        </w:rPr>
        <w:t>Provides a foundation for a career in nursing or healthcare by combining theoretical knowledge with practical skills and work experience</w:t>
      </w:r>
      <w:r w:rsidRPr="007A14E3">
        <w:rPr>
          <w:rFonts w:ascii="Verdana" w:hAnsi="Verdana" w:cs="Arial"/>
          <w:color w:val="0A0A0A"/>
          <w:shd w:val="clear" w:color="auto" w:fill="FFFFFF"/>
        </w:rPr>
        <w:t>. It introduces students to nursing theory and practice, develops essential skills like patient observation and communication, and includes a mandatory work placement to gain hands-on experience in a healthcare setting. The major award prepares learners for entry-level roles like healthcare assistant and facilitates progression to higher-level nursing programs</w:t>
      </w:r>
    </w:p>
    <w:p w14:paraId="5CA57CDC" w14:textId="77777777" w:rsidR="007A14E3" w:rsidRPr="007A14E3" w:rsidRDefault="007A14E3" w:rsidP="007A14E3">
      <w:pPr>
        <w:spacing w:after="0" w:line="240" w:lineRule="auto"/>
        <w:rPr>
          <w:rFonts w:ascii="Verdana" w:hAnsi="Verdana" w:cs="Arial"/>
          <w:lang w:eastAsia="en-IE"/>
        </w:rPr>
      </w:pPr>
    </w:p>
    <w:p w14:paraId="53B3FAE8" w14:textId="77777777" w:rsidR="007A14E3" w:rsidRDefault="007A14E3" w:rsidP="007A14E3">
      <w:pPr>
        <w:numPr>
          <w:ilvl w:val="0"/>
          <w:numId w:val="16"/>
        </w:numPr>
        <w:spacing w:after="0" w:line="240" w:lineRule="auto"/>
        <w:rPr>
          <w:rFonts w:ascii="Verdana" w:hAnsi="Verdana" w:cs="Arial"/>
          <w:u w:val="single"/>
          <w:lang w:eastAsia="en-IE"/>
        </w:rPr>
      </w:pPr>
      <w:r w:rsidRPr="007A14E3">
        <w:rPr>
          <w:rFonts w:ascii="Verdana" w:hAnsi="Verdana" w:cs="Arial"/>
          <w:u w:val="single"/>
        </w:rPr>
        <w:t>QQI Level 5 Community Care</w:t>
      </w:r>
    </w:p>
    <w:p w14:paraId="3AAD8134" w14:textId="77777777" w:rsidR="007A14E3" w:rsidRPr="007A14E3" w:rsidRDefault="007A14E3" w:rsidP="007A14E3">
      <w:pPr>
        <w:spacing w:after="0" w:line="240" w:lineRule="auto"/>
        <w:rPr>
          <w:rFonts w:ascii="Verdana" w:hAnsi="Verdana" w:cs="Arial"/>
          <w:u w:val="single"/>
          <w:lang w:eastAsia="en-IE"/>
        </w:rPr>
      </w:pPr>
    </w:p>
    <w:p w14:paraId="2D428973" w14:textId="77777777" w:rsidR="007A14E3" w:rsidRDefault="007A14E3" w:rsidP="007A14E3">
      <w:pPr>
        <w:spacing w:after="0" w:line="240" w:lineRule="auto"/>
        <w:rPr>
          <w:rStyle w:val="vkekvd"/>
          <w:rFonts w:ascii="Verdana" w:hAnsi="Verdana"/>
          <w:color w:val="0A0A0A"/>
          <w:shd w:val="clear" w:color="auto" w:fill="FFFFFF"/>
        </w:rPr>
      </w:pPr>
      <w:r w:rsidRPr="007A14E3">
        <w:rPr>
          <w:rFonts w:ascii="Verdana" w:hAnsi="Verdana" w:cs="Arial"/>
        </w:rPr>
        <w:t>Equips learners with the essential knowledge and practical skills to work in community and healthcare settings, focusing on holistic care, health, safety, and legal guidelines</w:t>
      </w:r>
      <w:r w:rsidRPr="007A14E3">
        <w:rPr>
          <w:rFonts w:ascii="Verdana" w:hAnsi="Verdana" w:cs="Arial"/>
          <w:color w:val="0A0A0A"/>
          <w:shd w:val="clear" w:color="auto" w:fill="FFFFFF"/>
        </w:rPr>
        <w:t>. It prepares individuals for roles such as a healthcare assistant by teaching them to provide effective, person-centred care for diverse client groups.</w:t>
      </w:r>
      <w:r w:rsidRPr="007A14E3">
        <w:rPr>
          <w:rStyle w:val="vkekvd"/>
          <w:rFonts w:ascii="Verdana" w:hAnsi="Verdana"/>
          <w:color w:val="0A0A0A"/>
          <w:shd w:val="clear" w:color="auto" w:fill="FFFFFF"/>
        </w:rPr>
        <w:t> </w:t>
      </w:r>
    </w:p>
    <w:p w14:paraId="6C9FC748" w14:textId="77777777" w:rsidR="007A14E3" w:rsidRPr="007A14E3" w:rsidRDefault="007A14E3" w:rsidP="007A14E3">
      <w:pPr>
        <w:spacing w:after="0" w:line="240" w:lineRule="auto"/>
        <w:rPr>
          <w:rFonts w:ascii="Verdana" w:hAnsi="Verdana" w:cs="Arial"/>
          <w:lang w:eastAsia="en-IE"/>
        </w:rPr>
      </w:pPr>
    </w:p>
    <w:p w14:paraId="48AD1270" w14:textId="77777777" w:rsidR="007A14E3" w:rsidRDefault="007A14E3" w:rsidP="007A14E3">
      <w:pPr>
        <w:numPr>
          <w:ilvl w:val="0"/>
          <w:numId w:val="16"/>
        </w:numPr>
        <w:spacing w:after="0" w:line="240" w:lineRule="auto"/>
        <w:rPr>
          <w:rFonts w:ascii="Verdana" w:hAnsi="Verdana" w:cs="Arial"/>
          <w:u w:val="single"/>
          <w:lang w:eastAsia="en-IE"/>
        </w:rPr>
      </w:pPr>
      <w:r w:rsidRPr="007A14E3">
        <w:rPr>
          <w:rFonts w:ascii="Verdana" w:hAnsi="Verdana" w:cs="Arial"/>
          <w:u w:val="single"/>
        </w:rPr>
        <w:t xml:space="preserve">QQI Level 5 Health Service Skills. </w:t>
      </w:r>
    </w:p>
    <w:p w14:paraId="32A92123" w14:textId="77777777" w:rsidR="007A14E3" w:rsidRPr="007A14E3" w:rsidRDefault="007A14E3" w:rsidP="007A14E3">
      <w:pPr>
        <w:spacing w:after="0" w:line="240" w:lineRule="auto"/>
        <w:rPr>
          <w:rFonts w:ascii="Verdana" w:hAnsi="Verdana" w:cs="Arial"/>
          <w:u w:val="single"/>
          <w:lang w:eastAsia="en-IE"/>
        </w:rPr>
      </w:pPr>
    </w:p>
    <w:p w14:paraId="1D691C60" w14:textId="77777777" w:rsidR="007A14E3" w:rsidRDefault="007A14E3" w:rsidP="007A14E3">
      <w:pPr>
        <w:spacing w:after="0" w:line="240" w:lineRule="auto"/>
        <w:rPr>
          <w:rFonts w:ascii="Verdana" w:hAnsi="Verdana" w:cs="Arial"/>
          <w:shd w:val="clear" w:color="auto" w:fill="FFFFFF"/>
        </w:rPr>
      </w:pPr>
      <w:r w:rsidRPr="007A14E3">
        <w:rPr>
          <w:rFonts w:ascii="Verdana" w:hAnsi="Verdana" w:cs="Arial"/>
        </w:rPr>
        <w:t>Equips learners with the knowledge, skills, and competence to work under supervision in various healthcare settings, such as hospitals and nursing homes</w:t>
      </w:r>
      <w:r w:rsidRPr="007A14E3">
        <w:rPr>
          <w:rFonts w:ascii="Verdana" w:hAnsi="Verdana" w:cs="Arial"/>
          <w:color w:val="0A0A0A"/>
          <w:shd w:val="clear" w:color="auto" w:fill="FFFFFF"/>
        </w:rPr>
        <w:t>. It provides a foundation for roles like Healthcare Support Worker or Carer and can be used to progress to further education, including higher certificate and degree programs. Key modules often include </w:t>
      </w:r>
      <w:r w:rsidRPr="007A14E3">
        <w:rPr>
          <w:rFonts w:ascii="Verdana" w:hAnsi="Verdana" w:cs="Arial"/>
          <w:shd w:val="clear" w:color="auto" w:fill="FFFFFF"/>
        </w:rPr>
        <w:t>Care Support</w:t>
      </w:r>
      <w:r w:rsidRPr="007A14E3">
        <w:rPr>
          <w:rFonts w:ascii="Verdana" w:hAnsi="Verdana" w:cs="Arial"/>
          <w:color w:val="0A0A0A"/>
          <w:shd w:val="clear" w:color="auto" w:fill="FFFFFF"/>
        </w:rPr>
        <w:t>, </w:t>
      </w:r>
      <w:r w:rsidRPr="007A14E3">
        <w:rPr>
          <w:rFonts w:ascii="Verdana" w:hAnsi="Verdana" w:cs="Arial"/>
          <w:shd w:val="clear" w:color="auto" w:fill="FFFFFF"/>
        </w:rPr>
        <w:t>Infection Prevention and Control</w:t>
      </w:r>
      <w:r w:rsidRPr="007A14E3">
        <w:rPr>
          <w:rFonts w:ascii="Verdana" w:hAnsi="Verdana" w:cs="Arial"/>
          <w:color w:val="0A0A0A"/>
          <w:shd w:val="clear" w:color="auto" w:fill="FFFFFF"/>
        </w:rPr>
        <w:t>, and </w:t>
      </w:r>
      <w:r w:rsidRPr="007A14E3">
        <w:rPr>
          <w:rFonts w:ascii="Verdana" w:hAnsi="Verdana" w:cs="Arial"/>
          <w:shd w:val="clear" w:color="auto" w:fill="FFFFFF"/>
        </w:rPr>
        <w:t>Work Experience</w:t>
      </w:r>
    </w:p>
    <w:p w14:paraId="64724E7D" w14:textId="77777777" w:rsidR="007A14E3" w:rsidRPr="007A14E3" w:rsidRDefault="007A14E3" w:rsidP="007A14E3">
      <w:pPr>
        <w:spacing w:after="0" w:line="240" w:lineRule="auto"/>
        <w:rPr>
          <w:rFonts w:ascii="Verdana" w:hAnsi="Verdana" w:cs="Arial"/>
          <w:lang w:eastAsia="en-IE"/>
        </w:rPr>
      </w:pPr>
    </w:p>
    <w:p w14:paraId="1039F36B" w14:textId="77777777" w:rsidR="007A14E3" w:rsidRDefault="007A14E3" w:rsidP="007A14E3">
      <w:pPr>
        <w:spacing w:after="0" w:line="240" w:lineRule="auto"/>
        <w:rPr>
          <w:rFonts w:ascii="Verdana" w:hAnsi="Verdana" w:cs="Arial"/>
          <w:b/>
          <w:bCs/>
          <w:u w:val="single"/>
          <w:lang w:eastAsia="en-IE"/>
        </w:rPr>
      </w:pPr>
      <w:r w:rsidRPr="007A14E3">
        <w:rPr>
          <w:rFonts w:ascii="Verdana" w:hAnsi="Verdana" w:cs="Arial"/>
          <w:b/>
          <w:bCs/>
          <w:u w:val="single"/>
          <w:lang w:eastAsia="en-IE"/>
        </w:rPr>
        <w:lastRenderedPageBreak/>
        <w:t>Youth &amp; Community Work</w:t>
      </w:r>
    </w:p>
    <w:p w14:paraId="1A3C19D4" w14:textId="77777777" w:rsidR="007A14E3" w:rsidRPr="007A14E3" w:rsidRDefault="007A14E3" w:rsidP="007A14E3">
      <w:pPr>
        <w:spacing w:after="0" w:line="240" w:lineRule="auto"/>
        <w:rPr>
          <w:rFonts w:ascii="Verdana" w:hAnsi="Verdana" w:cs="Arial"/>
          <w:lang w:eastAsia="en-IE"/>
        </w:rPr>
      </w:pPr>
    </w:p>
    <w:p w14:paraId="0EB79836" w14:textId="77777777" w:rsidR="007A14E3" w:rsidRDefault="007A14E3" w:rsidP="007A14E3">
      <w:pPr>
        <w:pStyle w:val="ListParagraph"/>
        <w:numPr>
          <w:ilvl w:val="0"/>
          <w:numId w:val="19"/>
        </w:numPr>
        <w:spacing w:after="0" w:line="240" w:lineRule="auto"/>
        <w:contextualSpacing w:val="0"/>
        <w:rPr>
          <w:rFonts w:ascii="Verdana" w:hAnsi="Verdana" w:cs="Arial"/>
          <w:u w:val="single"/>
          <w:lang w:eastAsia="en-IE"/>
        </w:rPr>
      </w:pPr>
      <w:r w:rsidRPr="007A14E3">
        <w:rPr>
          <w:rFonts w:ascii="Verdana" w:hAnsi="Verdana" w:cs="Arial"/>
          <w:u w:val="single"/>
          <w:lang w:eastAsia="en-IE"/>
        </w:rPr>
        <w:t>Certificate in Youth Work (Level 5) – Drogheda Institute of Further Education (Code: 5M4732)</w:t>
      </w:r>
    </w:p>
    <w:p w14:paraId="3456F9F4" w14:textId="77777777" w:rsidR="007A14E3" w:rsidRPr="007A14E3" w:rsidRDefault="007A14E3" w:rsidP="007A14E3">
      <w:pPr>
        <w:spacing w:after="0" w:line="240" w:lineRule="auto"/>
        <w:rPr>
          <w:rFonts w:ascii="Verdana" w:hAnsi="Verdana" w:cs="Arial"/>
          <w:u w:val="single"/>
          <w:lang w:eastAsia="en-IE"/>
        </w:rPr>
      </w:pPr>
    </w:p>
    <w:p w14:paraId="07BFD12C" w14:textId="77777777" w:rsidR="007A14E3" w:rsidRDefault="007A14E3" w:rsidP="007A14E3">
      <w:pPr>
        <w:spacing w:after="0" w:line="240" w:lineRule="auto"/>
        <w:rPr>
          <w:rStyle w:val="vkekvd"/>
          <w:rFonts w:ascii="Verdana" w:hAnsi="Verdana"/>
          <w:color w:val="0A0A0A"/>
          <w:shd w:val="clear" w:color="auto" w:fill="FFFFFF"/>
        </w:rPr>
      </w:pPr>
      <w:r w:rsidRPr="007A14E3">
        <w:rPr>
          <w:rFonts w:ascii="Verdana" w:hAnsi="Verdana" w:cs="Arial"/>
          <w:color w:val="0A0A0A"/>
          <w:shd w:val="clear" w:color="auto" w:fill="FFFFFF"/>
        </w:rPr>
        <w:t>It provides students with the knowledge and skills to work with young people, covering topics like youth work practice, substance misuse, social media's impact, and current challenges facing young people. The one-year, full-time program includes modules like "Understanding Youth Work," "Working with Young People," "Community Addiction Studies," and "Work Experience," and graduates are eligible for progression to further education or employment in the sector.</w:t>
      </w:r>
      <w:r w:rsidRPr="007A14E3">
        <w:rPr>
          <w:rStyle w:val="vkekvd"/>
          <w:rFonts w:ascii="Verdana" w:hAnsi="Verdana"/>
          <w:color w:val="0A0A0A"/>
          <w:shd w:val="clear" w:color="auto" w:fill="FFFFFF"/>
        </w:rPr>
        <w:t> </w:t>
      </w:r>
    </w:p>
    <w:p w14:paraId="64C83C0E" w14:textId="77777777" w:rsidR="007A14E3" w:rsidRPr="007A14E3" w:rsidRDefault="007A14E3" w:rsidP="007A14E3">
      <w:pPr>
        <w:spacing w:after="0" w:line="240" w:lineRule="auto"/>
        <w:rPr>
          <w:rFonts w:ascii="Verdana" w:hAnsi="Verdana" w:cs="Arial"/>
          <w:lang w:eastAsia="en-IE"/>
        </w:rPr>
      </w:pPr>
    </w:p>
    <w:p w14:paraId="70B4D254" w14:textId="77777777" w:rsidR="007A14E3" w:rsidRDefault="007A14E3" w:rsidP="007A14E3">
      <w:pPr>
        <w:numPr>
          <w:ilvl w:val="0"/>
          <w:numId w:val="17"/>
        </w:numPr>
        <w:spacing w:after="0" w:line="240" w:lineRule="auto"/>
        <w:rPr>
          <w:rFonts w:ascii="Verdana" w:hAnsi="Verdana" w:cs="Arial"/>
          <w:u w:val="single"/>
          <w:lang w:eastAsia="en-IE"/>
        </w:rPr>
      </w:pPr>
      <w:r w:rsidRPr="007A14E3">
        <w:rPr>
          <w:rFonts w:ascii="Verdana" w:hAnsi="Verdana" w:cs="Arial"/>
          <w:u w:val="single"/>
          <w:lang w:eastAsia="en-IE"/>
        </w:rPr>
        <w:t>Youth &amp; Community Work (Level 5) – Dunboyne College of Further Education</w:t>
      </w:r>
    </w:p>
    <w:p w14:paraId="63F5DA46" w14:textId="77777777" w:rsidR="007A14E3" w:rsidRPr="007A14E3" w:rsidRDefault="007A14E3" w:rsidP="007A14E3">
      <w:pPr>
        <w:spacing w:after="0" w:line="240" w:lineRule="auto"/>
        <w:rPr>
          <w:rFonts w:ascii="Verdana" w:hAnsi="Verdana" w:cs="Arial"/>
          <w:u w:val="single"/>
          <w:lang w:eastAsia="en-IE"/>
        </w:rPr>
      </w:pPr>
    </w:p>
    <w:p w14:paraId="69C38FB6" w14:textId="77777777" w:rsidR="007A14E3" w:rsidRDefault="007A14E3" w:rsidP="007A14E3">
      <w:pPr>
        <w:spacing w:after="0" w:line="240" w:lineRule="auto"/>
        <w:rPr>
          <w:rStyle w:val="vkekvd"/>
          <w:rFonts w:ascii="Verdana" w:hAnsi="Verdana"/>
          <w:color w:val="0A0A0A"/>
          <w:shd w:val="clear" w:color="auto" w:fill="FFFFFF"/>
        </w:rPr>
      </w:pPr>
      <w:r w:rsidRPr="007A14E3">
        <w:rPr>
          <w:rFonts w:ascii="Verdana" w:hAnsi="Verdana" w:cs="Arial"/>
        </w:rPr>
        <w:t>a one-year program for those interested in a career in the youth and community sector</w:t>
      </w:r>
      <w:r w:rsidRPr="007A14E3">
        <w:rPr>
          <w:rFonts w:ascii="Verdana" w:hAnsi="Verdana" w:cs="Arial"/>
          <w:color w:val="0A0A0A"/>
          <w:shd w:val="clear" w:color="auto" w:fill="FFFFFF"/>
        </w:rPr>
        <w:t>. It provides foundational knowledge and skills for working with young people and covers topics like understanding youth work, human growth, and social studies, while also including a work experience component. The program is suitable for students who enjoy working with people in a variety of community settings and prepares them for further education or employment in the social and healthcare fields.</w:t>
      </w:r>
      <w:r w:rsidRPr="007A14E3">
        <w:rPr>
          <w:rStyle w:val="vkekvd"/>
          <w:rFonts w:ascii="Verdana" w:hAnsi="Verdana"/>
          <w:color w:val="0A0A0A"/>
          <w:shd w:val="clear" w:color="auto" w:fill="FFFFFF"/>
        </w:rPr>
        <w:t> </w:t>
      </w:r>
    </w:p>
    <w:p w14:paraId="0E6D229F" w14:textId="77777777" w:rsidR="007A14E3" w:rsidRPr="007A14E3" w:rsidRDefault="007A14E3" w:rsidP="007A14E3">
      <w:pPr>
        <w:spacing w:after="0" w:line="240" w:lineRule="auto"/>
        <w:rPr>
          <w:rStyle w:val="vkekvd"/>
          <w:rFonts w:ascii="Verdana" w:hAnsi="Verdana"/>
          <w:color w:val="0A0A0A"/>
          <w:shd w:val="clear" w:color="auto" w:fill="FFFFFF"/>
        </w:rPr>
      </w:pPr>
    </w:p>
    <w:p w14:paraId="0BD5D7A6" w14:textId="77777777" w:rsidR="007A14E3" w:rsidRDefault="007A14E3" w:rsidP="007A14E3">
      <w:pPr>
        <w:pStyle w:val="ListParagraph"/>
        <w:numPr>
          <w:ilvl w:val="0"/>
          <w:numId w:val="18"/>
        </w:numPr>
        <w:spacing w:after="0" w:line="240" w:lineRule="auto"/>
        <w:contextualSpacing w:val="0"/>
        <w:rPr>
          <w:rFonts w:ascii="Verdana" w:hAnsi="Verdana" w:cs="Arial"/>
          <w:u w:val="single"/>
          <w:lang w:eastAsia="en-IE"/>
        </w:rPr>
      </w:pPr>
      <w:r w:rsidRPr="007A14E3">
        <w:rPr>
          <w:rFonts w:ascii="Verdana" w:hAnsi="Verdana" w:cs="Arial"/>
          <w:u w:val="single"/>
          <w:lang w:eastAsia="en-IE"/>
        </w:rPr>
        <w:t>Community and Youth Work (Level 5) – Mayo College of Further Education</w:t>
      </w:r>
    </w:p>
    <w:p w14:paraId="25BEC363" w14:textId="77777777" w:rsidR="007A14E3" w:rsidRPr="007A14E3" w:rsidRDefault="007A14E3" w:rsidP="007A14E3">
      <w:pPr>
        <w:spacing w:after="0" w:line="240" w:lineRule="auto"/>
        <w:rPr>
          <w:rFonts w:ascii="Verdana" w:hAnsi="Verdana" w:cs="Arial"/>
          <w:u w:val="single"/>
          <w:lang w:eastAsia="en-IE"/>
        </w:rPr>
      </w:pPr>
    </w:p>
    <w:p w14:paraId="225A7CC4" w14:textId="77777777" w:rsidR="007A14E3" w:rsidRDefault="007A14E3" w:rsidP="007A14E3">
      <w:pPr>
        <w:spacing w:after="0" w:line="240" w:lineRule="auto"/>
        <w:rPr>
          <w:rStyle w:val="vkekvd"/>
          <w:rFonts w:ascii="Verdana" w:hAnsi="Verdana"/>
          <w:color w:val="0A0A0A"/>
          <w:shd w:val="clear" w:color="auto" w:fill="FFFFFF"/>
        </w:rPr>
      </w:pPr>
      <w:r w:rsidRPr="007A14E3">
        <w:rPr>
          <w:rFonts w:ascii="Verdana" w:hAnsi="Verdana" w:cs="Arial"/>
          <w:color w:val="0A0A0A"/>
          <w:shd w:val="clear" w:color="auto" w:fill="FFFFFF"/>
        </w:rPr>
        <w:t>It covers topics relevant to modern youth, such as the impact of social media, homelessness, and youth unemployment, and aims to give students the skills to work with young people in community settings.</w:t>
      </w:r>
      <w:r w:rsidRPr="007A14E3">
        <w:rPr>
          <w:rStyle w:val="vkekvd"/>
          <w:rFonts w:ascii="Verdana" w:hAnsi="Verdana"/>
          <w:color w:val="0A0A0A"/>
          <w:shd w:val="clear" w:color="auto" w:fill="FFFFFF"/>
        </w:rPr>
        <w:t> </w:t>
      </w:r>
    </w:p>
    <w:p w14:paraId="04712FD7" w14:textId="77777777" w:rsidR="007A14E3" w:rsidRPr="007A14E3" w:rsidRDefault="007A14E3" w:rsidP="007A14E3">
      <w:pPr>
        <w:spacing w:after="0" w:line="240" w:lineRule="auto"/>
        <w:rPr>
          <w:rFonts w:ascii="Verdana" w:hAnsi="Verdana" w:cs="Arial"/>
          <w:lang w:eastAsia="en-IE"/>
        </w:rPr>
      </w:pPr>
    </w:p>
    <w:p w14:paraId="05450D45" w14:textId="77777777" w:rsidR="007A14E3" w:rsidRDefault="007A14E3" w:rsidP="007A14E3">
      <w:pPr>
        <w:numPr>
          <w:ilvl w:val="0"/>
          <w:numId w:val="17"/>
        </w:numPr>
        <w:spacing w:after="0" w:line="240" w:lineRule="auto"/>
        <w:rPr>
          <w:rFonts w:ascii="Verdana" w:hAnsi="Verdana" w:cs="Arial"/>
          <w:u w:val="single"/>
          <w:lang w:eastAsia="en-IE"/>
        </w:rPr>
      </w:pPr>
      <w:r w:rsidRPr="007A14E3">
        <w:rPr>
          <w:rFonts w:ascii="Verdana" w:hAnsi="Verdana" w:cs="Arial"/>
          <w:u w:val="single"/>
          <w:lang w:eastAsia="en-IE"/>
        </w:rPr>
        <w:t>Youth Studies &amp; Community Development – Liberties College, Dublin 8</w:t>
      </w:r>
    </w:p>
    <w:p w14:paraId="451AD274" w14:textId="77777777" w:rsidR="007A14E3" w:rsidRPr="007A14E3" w:rsidRDefault="007A14E3" w:rsidP="007A14E3">
      <w:pPr>
        <w:spacing w:after="0" w:line="240" w:lineRule="auto"/>
        <w:rPr>
          <w:rFonts w:ascii="Verdana" w:hAnsi="Verdana" w:cs="Arial"/>
          <w:u w:val="single"/>
          <w:lang w:eastAsia="en-IE"/>
        </w:rPr>
      </w:pPr>
    </w:p>
    <w:p w14:paraId="3108836F" w14:textId="77777777" w:rsidR="007A14E3" w:rsidRDefault="007A14E3" w:rsidP="007A14E3">
      <w:pPr>
        <w:spacing w:after="0" w:line="240" w:lineRule="auto"/>
        <w:rPr>
          <w:rStyle w:val="vkekvd"/>
          <w:rFonts w:ascii="Verdana" w:hAnsi="Verdana"/>
          <w:color w:val="0A0A0A"/>
          <w:shd w:val="clear" w:color="auto" w:fill="FFFFFF"/>
        </w:rPr>
      </w:pPr>
      <w:r w:rsidRPr="007A14E3">
        <w:rPr>
          <w:rFonts w:ascii="Verdana" w:hAnsi="Verdana" w:cs="Arial"/>
        </w:rPr>
        <w:t>For those seeking training in youth and community work, providing insight into working with young people in community-based settings</w:t>
      </w:r>
      <w:r w:rsidRPr="007A14E3">
        <w:rPr>
          <w:rFonts w:ascii="Verdana" w:hAnsi="Verdana" w:cs="Arial"/>
          <w:color w:val="0A0A0A"/>
          <w:shd w:val="clear" w:color="auto" w:fill="FFFFFF"/>
        </w:rPr>
        <w:t>. It offers structured training to develop and consolidate skills for supporting youth, and prepares students to work in youth work practice by building supportive relationships with young people.</w:t>
      </w:r>
      <w:r w:rsidRPr="007A14E3">
        <w:rPr>
          <w:rStyle w:val="vkekvd"/>
          <w:rFonts w:ascii="Verdana" w:hAnsi="Verdana"/>
          <w:color w:val="0A0A0A"/>
          <w:shd w:val="clear" w:color="auto" w:fill="FFFFFF"/>
        </w:rPr>
        <w:t> </w:t>
      </w:r>
      <w:r w:rsidRPr="007A14E3">
        <w:rPr>
          <w:rStyle w:val="t286pc"/>
          <w:rFonts w:ascii="Verdana" w:hAnsi="Verdana" w:cs="Arial"/>
          <w:color w:val="0A0A0A"/>
          <w:shd w:val="clear" w:color="auto" w:fill="FFFFFF"/>
        </w:rPr>
        <w:t>Graduates are prepared for roles in community-based settings and youth work, equipped with skills in engaging and supporting young people.</w:t>
      </w:r>
      <w:r w:rsidRPr="007A14E3">
        <w:rPr>
          <w:rStyle w:val="vkekvd"/>
          <w:rFonts w:ascii="Verdana" w:hAnsi="Verdana"/>
          <w:color w:val="0A0A0A"/>
          <w:shd w:val="clear" w:color="auto" w:fill="FFFFFF"/>
        </w:rPr>
        <w:t> </w:t>
      </w:r>
    </w:p>
    <w:p w14:paraId="2EA70441" w14:textId="77777777" w:rsidR="007A14E3" w:rsidRPr="007A14E3" w:rsidRDefault="007A14E3" w:rsidP="007A14E3">
      <w:pPr>
        <w:spacing w:after="0" w:line="240" w:lineRule="auto"/>
        <w:rPr>
          <w:rFonts w:ascii="Verdana" w:hAnsi="Verdana" w:cs="Arial"/>
          <w:lang w:eastAsia="en-IE"/>
        </w:rPr>
      </w:pPr>
    </w:p>
    <w:p w14:paraId="585AFDAA" w14:textId="77777777" w:rsidR="007A14E3" w:rsidRDefault="007A14E3" w:rsidP="007A14E3">
      <w:pPr>
        <w:numPr>
          <w:ilvl w:val="0"/>
          <w:numId w:val="17"/>
        </w:numPr>
        <w:spacing w:after="0" w:line="240" w:lineRule="auto"/>
        <w:rPr>
          <w:rFonts w:ascii="Verdana" w:hAnsi="Verdana" w:cs="Arial"/>
          <w:u w:val="single"/>
          <w:lang w:eastAsia="en-IE"/>
        </w:rPr>
      </w:pPr>
      <w:r w:rsidRPr="007A14E3">
        <w:rPr>
          <w:rFonts w:ascii="Verdana" w:hAnsi="Verdana" w:cs="Arial"/>
          <w:u w:val="single"/>
          <w:lang w:eastAsia="en-IE"/>
        </w:rPr>
        <w:t>Community and Youth Work (Level 5) – Mayo FET</w:t>
      </w:r>
    </w:p>
    <w:p w14:paraId="35C24A9C" w14:textId="77777777" w:rsidR="007A14E3" w:rsidRPr="007A14E3" w:rsidRDefault="007A14E3" w:rsidP="007A14E3">
      <w:pPr>
        <w:spacing w:after="0" w:line="240" w:lineRule="auto"/>
        <w:rPr>
          <w:rFonts w:ascii="Verdana" w:hAnsi="Verdana" w:cs="Arial"/>
          <w:u w:val="single"/>
          <w:lang w:eastAsia="en-IE"/>
        </w:rPr>
      </w:pPr>
    </w:p>
    <w:p w14:paraId="79B51311" w14:textId="77777777" w:rsidR="007A14E3" w:rsidRDefault="007A14E3" w:rsidP="007A14E3">
      <w:pPr>
        <w:spacing w:after="0" w:line="240" w:lineRule="auto"/>
        <w:rPr>
          <w:rFonts w:ascii="Verdana" w:hAnsi="Verdana" w:cs="Arial"/>
          <w:color w:val="0A0A0A"/>
          <w:shd w:val="clear" w:color="auto" w:fill="FFFFFF"/>
        </w:rPr>
      </w:pPr>
      <w:r w:rsidRPr="007A14E3">
        <w:rPr>
          <w:rFonts w:ascii="Verdana" w:hAnsi="Verdana" w:cs="Arial"/>
        </w:rPr>
        <w:t>Provides foundational knowledge and practical skills for working with young people in community settings</w:t>
      </w:r>
      <w:r w:rsidRPr="007A14E3">
        <w:rPr>
          <w:rFonts w:ascii="Verdana" w:hAnsi="Verdana" w:cs="Arial"/>
          <w:color w:val="0A0A0A"/>
          <w:shd w:val="clear" w:color="auto" w:fill="FFFFFF"/>
        </w:rPr>
        <w:t>. It covers topics like youth work practice, social issues affecting young people, community addiction studies, and work experience, the course is ideal for those passionate about supporting their local community and younger generations</w:t>
      </w:r>
    </w:p>
    <w:p w14:paraId="32A96F8F" w14:textId="77777777" w:rsidR="007A14E3" w:rsidRPr="007A14E3" w:rsidRDefault="007A14E3" w:rsidP="007A14E3">
      <w:pPr>
        <w:spacing w:after="0" w:line="240" w:lineRule="auto"/>
        <w:rPr>
          <w:rFonts w:ascii="Verdana" w:hAnsi="Verdana" w:cs="Arial"/>
          <w:lang w:eastAsia="en-IE"/>
        </w:rPr>
      </w:pPr>
    </w:p>
    <w:p w14:paraId="29298882" w14:textId="77777777" w:rsidR="007A14E3" w:rsidRPr="007A14E3" w:rsidRDefault="007A14E3" w:rsidP="007A14E3">
      <w:pPr>
        <w:numPr>
          <w:ilvl w:val="0"/>
          <w:numId w:val="17"/>
        </w:numPr>
        <w:spacing w:after="0" w:line="240" w:lineRule="auto"/>
        <w:rPr>
          <w:rFonts w:ascii="Verdana" w:hAnsi="Verdana" w:cs="Arial"/>
          <w:u w:val="single"/>
          <w:lang w:eastAsia="en-IE"/>
        </w:rPr>
      </w:pPr>
      <w:r w:rsidRPr="007A14E3">
        <w:rPr>
          <w:rFonts w:ascii="Verdana" w:hAnsi="Verdana" w:cs="Arial"/>
          <w:u w:val="single"/>
        </w:rPr>
        <w:t>Youth Activities Worker Course (part</w:t>
      </w:r>
      <w:r w:rsidRPr="007A14E3">
        <w:rPr>
          <w:rFonts w:ascii="Verdana" w:hAnsi="Verdana" w:cs="Arial"/>
          <w:u w:val="single"/>
        </w:rPr>
        <w:noBreakHyphen/>
        <w:t>time) – Certificate in Youth Work Level 5 Major Award.</w:t>
      </w:r>
    </w:p>
    <w:p w14:paraId="3966A89C" w14:textId="77777777" w:rsidR="007A14E3" w:rsidRDefault="007A14E3" w:rsidP="007A14E3">
      <w:pPr>
        <w:spacing w:after="0" w:line="240" w:lineRule="auto"/>
        <w:rPr>
          <w:rStyle w:val="vkekvd"/>
          <w:rFonts w:ascii="Verdana" w:hAnsi="Verdana"/>
          <w:color w:val="0A0A0A"/>
          <w:shd w:val="clear" w:color="auto" w:fill="FFFFFF"/>
        </w:rPr>
      </w:pPr>
      <w:r w:rsidRPr="007A14E3">
        <w:rPr>
          <w:rFonts w:ascii="Verdana" w:hAnsi="Verdana" w:cs="Arial"/>
          <w:color w:val="001D35"/>
          <w:shd w:val="clear" w:color="auto" w:fill="FFFFFF"/>
        </w:rPr>
        <w:t xml:space="preserve">Equipping participants with the practical and theoretical skills to work with young people in community settings. </w:t>
      </w:r>
      <w:r w:rsidRPr="007A14E3">
        <w:rPr>
          <w:rFonts w:ascii="Verdana" w:hAnsi="Verdana" w:cs="Arial"/>
          <w:color w:val="0A0A0A"/>
          <w:shd w:val="clear" w:color="auto" w:fill="FFFFFF"/>
        </w:rPr>
        <w:t xml:space="preserve">It covers topics like substance misuse, youth unemployment, and social media's impact, and focuses on developing both the practical skills of youth work and critical awareness of the issues facing young </w:t>
      </w:r>
      <w:r w:rsidRPr="007A14E3">
        <w:rPr>
          <w:rFonts w:ascii="Verdana" w:hAnsi="Verdana" w:cs="Arial"/>
          <w:color w:val="0A0A0A"/>
          <w:shd w:val="clear" w:color="auto" w:fill="FFFFFF"/>
        </w:rPr>
        <w:lastRenderedPageBreak/>
        <w:t>people today. This course is designed for those aiming for a career in the youth and community sector.</w:t>
      </w:r>
      <w:r w:rsidRPr="007A14E3">
        <w:rPr>
          <w:rStyle w:val="vkekvd"/>
          <w:rFonts w:ascii="Verdana" w:hAnsi="Verdana"/>
          <w:color w:val="0A0A0A"/>
          <w:shd w:val="clear" w:color="auto" w:fill="FFFFFF"/>
        </w:rPr>
        <w:t> </w:t>
      </w:r>
    </w:p>
    <w:p w14:paraId="325F4A28" w14:textId="77777777" w:rsidR="007A14E3" w:rsidRPr="007A14E3" w:rsidRDefault="007A14E3" w:rsidP="007A14E3">
      <w:pPr>
        <w:spacing w:after="0" w:line="240" w:lineRule="auto"/>
        <w:rPr>
          <w:rFonts w:ascii="Verdana" w:hAnsi="Verdana" w:cs="Arial"/>
          <w:lang w:eastAsia="en-IE"/>
        </w:rPr>
      </w:pPr>
    </w:p>
    <w:p w14:paraId="0CACA013" w14:textId="77777777" w:rsidR="007A14E3" w:rsidRDefault="007A14E3" w:rsidP="007A14E3">
      <w:pPr>
        <w:spacing w:after="0" w:line="240" w:lineRule="auto"/>
        <w:rPr>
          <w:rFonts w:ascii="Verdana" w:hAnsi="Verdana" w:cs="Arial"/>
          <w:b/>
          <w:bCs/>
          <w:u w:val="single"/>
        </w:rPr>
      </w:pPr>
      <w:r w:rsidRPr="007A14E3">
        <w:rPr>
          <w:rFonts w:ascii="Verdana" w:hAnsi="Verdana" w:cs="Arial"/>
          <w:b/>
          <w:bCs/>
          <w:u w:val="single"/>
        </w:rPr>
        <w:t xml:space="preserve">Other relevant Level 5 awards include: </w:t>
      </w:r>
    </w:p>
    <w:p w14:paraId="5585AD93" w14:textId="77777777" w:rsidR="007A14E3" w:rsidRPr="007A14E3" w:rsidRDefault="007A14E3" w:rsidP="007A14E3">
      <w:pPr>
        <w:spacing w:after="0" w:line="240" w:lineRule="auto"/>
        <w:rPr>
          <w:rFonts w:ascii="Verdana" w:hAnsi="Verdana" w:cs="Arial"/>
          <w:b/>
          <w:bCs/>
          <w:u w:val="single"/>
        </w:rPr>
      </w:pPr>
    </w:p>
    <w:p w14:paraId="0460D4D8" w14:textId="77777777" w:rsidR="007A14E3" w:rsidRPr="007A14E3" w:rsidRDefault="007A14E3" w:rsidP="007A14E3">
      <w:pPr>
        <w:numPr>
          <w:ilvl w:val="0"/>
          <w:numId w:val="20"/>
        </w:numPr>
        <w:spacing w:after="0" w:line="240" w:lineRule="auto"/>
        <w:rPr>
          <w:rFonts w:ascii="Verdana" w:hAnsi="Verdana" w:cs="Arial"/>
          <w:lang w:eastAsia="en-IE"/>
        </w:rPr>
      </w:pPr>
      <w:r w:rsidRPr="007A14E3">
        <w:rPr>
          <w:rFonts w:ascii="Verdana" w:hAnsi="Verdana" w:cs="Arial"/>
          <w:lang w:eastAsia="en-IE"/>
        </w:rPr>
        <w:t>QQI Level 5 Certificate in Intellectual Disability Practice (5M1761)</w:t>
      </w:r>
    </w:p>
    <w:p w14:paraId="11D2204A" w14:textId="77777777" w:rsidR="007A14E3" w:rsidRPr="007A14E3" w:rsidRDefault="007A14E3" w:rsidP="007A14E3">
      <w:pPr>
        <w:numPr>
          <w:ilvl w:val="0"/>
          <w:numId w:val="20"/>
        </w:numPr>
        <w:spacing w:after="0" w:line="240" w:lineRule="auto"/>
        <w:rPr>
          <w:rFonts w:ascii="Verdana" w:hAnsi="Verdana" w:cs="Arial"/>
          <w:lang w:eastAsia="en-IE"/>
        </w:rPr>
      </w:pPr>
      <w:r w:rsidRPr="007A14E3">
        <w:rPr>
          <w:rFonts w:ascii="Verdana" w:hAnsi="Verdana" w:cs="Arial"/>
          <w:lang w:eastAsia="en-IE"/>
        </w:rPr>
        <w:t>QQI Level 6 Advanced Certificate in Disability Studies (6M1761)</w:t>
      </w:r>
    </w:p>
    <w:p w14:paraId="452D64BD" w14:textId="77777777" w:rsidR="007A14E3" w:rsidRPr="007A14E3" w:rsidRDefault="007A14E3" w:rsidP="007A14E3">
      <w:pPr>
        <w:numPr>
          <w:ilvl w:val="0"/>
          <w:numId w:val="20"/>
        </w:numPr>
        <w:spacing w:after="0" w:line="240" w:lineRule="auto"/>
        <w:rPr>
          <w:rFonts w:ascii="Verdana" w:hAnsi="Verdana" w:cs="Arial"/>
          <w:lang w:eastAsia="en-IE"/>
        </w:rPr>
      </w:pPr>
      <w:r w:rsidRPr="007A14E3">
        <w:rPr>
          <w:rFonts w:ascii="Verdana" w:hAnsi="Verdana" w:cs="Arial"/>
          <w:lang w:eastAsia="en-IE"/>
        </w:rPr>
        <w:t>QQI Level 6 Advanced Certificate in Social and Vocational Integration (6M2218)</w:t>
      </w:r>
    </w:p>
    <w:p w14:paraId="797E86CA" w14:textId="77777777" w:rsidR="007A14E3" w:rsidRPr="007A14E3" w:rsidRDefault="007A14E3" w:rsidP="007A14E3">
      <w:pPr>
        <w:numPr>
          <w:ilvl w:val="0"/>
          <w:numId w:val="20"/>
        </w:numPr>
        <w:spacing w:after="0" w:line="240" w:lineRule="auto"/>
        <w:rPr>
          <w:rFonts w:ascii="Verdana" w:hAnsi="Verdana" w:cs="Arial"/>
          <w:lang w:eastAsia="en-IE"/>
        </w:rPr>
      </w:pPr>
      <w:r w:rsidRPr="007A14E3">
        <w:rPr>
          <w:rFonts w:ascii="Verdana" w:hAnsi="Verdana" w:cs="Arial"/>
          <w:lang w:eastAsia="en-IE"/>
        </w:rPr>
        <w:t>QQI Level 6 Advanced Certificate in Health Services Supervisory Management (6M4978)?</w:t>
      </w:r>
    </w:p>
    <w:p w14:paraId="0605F550" w14:textId="77777777" w:rsidR="007A14E3" w:rsidRPr="003F18F6" w:rsidRDefault="007A14E3" w:rsidP="007A14E3">
      <w:pPr>
        <w:rPr>
          <w:rFonts w:ascii="Arial" w:eastAsia="Arial" w:hAnsi="Arial" w:cs="Arial"/>
          <w:b/>
          <w:bCs/>
          <w:color w:val="000099"/>
        </w:rPr>
      </w:pPr>
    </w:p>
    <w:p w14:paraId="2DA0B057" w14:textId="77777777" w:rsidR="007A14E3" w:rsidRPr="007A14E3" w:rsidRDefault="007A14E3" w:rsidP="007A14E3">
      <w:pPr>
        <w:spacing w:after="0" w:line="240" w:lineRule="auto"/>
        <w:rPr>
          <w:rFonts w:ascii="Verdana" w:hAnsi="Verdana"/>
        </w:rPr>
      </w:pPr>
    </w:p>
    <w:sectPr w:rsidR="007A14E3" w:rsidRPr="007A14E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23297" w14:textId="77777777" w:rsidR="0074439B" w:rsidRDefault="0074439B" w:rsidP="0074439B">
      <w:pPr>
        <w:spacing w:after="0" w:line="240" w:lineRule="auto"/>
      </w:pPr>
      <w:r>
        <w:separator/>
      </w:r>
    </w:p>
  </w:endnote>
  <w:endnote w:type="continuationSeparator" w:id="0">
    <w:p w14:paraId="1F67D435" w14:textId="77777777" w:rsidR="0074439B" w:rsidRDefault="0074439B" w:rsidP="0074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chivo">
    <w:charset w:val="4D"/>
    <w:family w:val="auto"/>
    <w:pitch w:val="variable"/>
    <w:sig w:usb0="A00000FF" w:usb1="500020EB" w:usb2="00000008"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71B04" w14:textId="1AB4AEA8" w:rsidR="0074439B" w:rsidRPr="002D2E63" w:rsidRDefault="002D2E63" w:rsidP="002D2E63">
    <w:pPr>
      <w:tabs>
        <w:tab w:val="left" w:pos="2205"/>
        <w:tab w:val="center" w:pos="4153"/>
      </w:tabs>
      <w:overflowPunct w:val="0"/>
      <w:autoSpaceDE w:val="0"/>
      <w:autoSpaceDN w:val="0"/>
      <w:adjustRightInd w:val="0"/>
      <w:spacing w:after="0" w:line="240" w:lineRule="auto"/>
      <w:jc w:val="right"/>
      <w:textAlignment w:val="baseline"/>
      <w:rPr>
        <w:rFonts w:ascii="Verdana" w:hAnsi="Verdana"/>
        <w:sz w:val="16"/>
        <w:szCs w:val="16"/>
      </w:rPr>
    </w:pPr>
    <w:r w:rsidRPr="002D2E63">
      <w:rPr>
        <w:rFonts w:ascii="Verdana" w:eastAsia="Times New Roman" w:hAnsi="Verdana" w:cs="Times New Roman"/>
        <w:b/>
        <w:sz w:val="16"/>
        <w:szCs w:val="16"/>
        <w:lang w:val="en-GB"/>
      </w:rPr>
      <w:t xml:space="preserve">Community Access Facilitator, </w:t>
    </w:r>
    <w:r w:rsidR="0034319B" w:rsidRPr="002D2E63">
      <w:rPr>
        <w:rFonts w:ascii="Verdana" w:hAnsi="Verdana"/>
        <w:sz w:val="16"/>
        <w:szCs w:val="16"/>
      </w:rPr>
      <w:t xml:space="preserve">Waterford Services – </w:t>
    </w:r>
    <w:r w:rsidR="007A14E3" w:rsidRPr="002D2E63">
      <w:rPr>
        <w:rFonts w:ascii="Verdana" w:hAnsi="Verdana"/>
        <w:sz w:val="16"/>
        <w:szCs w:val="16"/>
      </w:rPr>
      <w:t>June</w:t>
    </w:r>
    <w:r w:rsidR="00D0601C" w:rsidRPr="002D2E63">
      <w:rPr>
        <w:rFonts w:ascii="Verdana" w:hAnsi="Verdana"/>
        <w:sz w:val="16"/>
        <w:szCs w:val="16"/>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E377EC" w14:textId="77777777" w:rsidR="0074439B" w:rsidRDefault="0074439B" w:rsidP="0074439B">
      <w:pPr>
        <w:spacing w:after="0" w:line="240" w:lineRule="auto"/>
      </w:pPr>
      <w:r>
        <w:separator/>
      </w:r>
    </w:p>
  </w:footnote>
  <w:footnote w:type="continuationSeparator" w:id="0">
    <w:p w14:paraId="13D06EB3" w14:textId="77777777" w:rsidR="0074439B" w:rsidRDefault="0074439B" w:rsidP="00744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06230" w14:textId="77777777" w:rsidR="0074439B" w:rsidRDefault="007D69A1">
    <w:pPr>
      <w:pStyle w:val="Header"/>
    </w:pPr>
    <w:r w:rsidRPr="004D2774">
      <w:rPr>
        <w:rFonts w:cs="Archivo"/>
        <w:noProof/>
        <w:color w:val="143051"/>
        <w:lang w:eastAsia="en-IE"/>
      </w:rPr>
      <w:drawing>
        <wp:anchor distT="0" distB="0" distL="114300" distR="114300" simplePos="0" relativeHeight="251659264" behindDoc="0" locked="0" layoutInCell="1" allowOverlap="1" wp14:anchorId="40B56E5C" wp14:editId="0B579478">
          <wp:simplePos x="0" y="0"/>
          <wp:positionH relativeFrom="column">
            <wp:posOffset>962025</wp:posOffset>
          </wp:positionH>
          <wp:positionV relativeFrom="paragraph">
            <wp:posOffset>-638810</wp:posOffset>
          </wp:positionV>
          <wp:extent cx="3130848" cy="1371600"/>
          <wp:effectExtent l="0" t="0" r="0" b="0"/>
          <wp:wrapNone/>
          <wp:docPr id="44786740" name="Picture 4" descr="A purpl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84146" name="Picture 4" descr="A purpl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130848" cy="1371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87DAB"/>
    <w:multiLevelType w:val="hybridMultilevel"/>
    <w:tmpl w:val="DDE67276"/>
    <w:lvl w:ilvl="0" w:tplc="AB8CCB7C">
      <w:start w:val="1"/>
      <w:numFmt w:val="bullet"/>
      <w:lvlText w:val=""/>
      <w:lvlJc w:val="left"/>
      <w:pPr>
        <w:tabs>
          <w:tab w:val="num" w:pos="432"/>
        </w:tabs>
        <w:ind w:left="43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1D25DC"/>
    <w:multiLevelType w:val="hybridMultilevel"/>
    <w:tmpl w:val="A31628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974280B"/>
    <w:multiLevelType w:val="hybridMultilevel"/>
    <w:tmpl w:val="F6B2BD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9A8009A"/>
    <w:multiLevelType w:val="hybridMultilevel"/>
    <w:tmpl w:val="98FEE2E0"/>
    <w:lvl w:ilvl="0" w:tplc="AB8CCB7C">
      <w:start w:val="1"/>
      <w:numFmt w:val="bullet"/>
      <w:lvlText w:val=""/>
      <w:lvlJc w:val="left"/>
      <w:pPr>
        <w:tabs>
          <w:tab w:val="num" w:pos="432"/>
        </w:tabs>
        <w:ind w:left="432" w:hanging="360"/>
      </w:pPr>
      <w:rPr>
        <w:rFonts w:ascii="Symbol" w:hAnsi="Symbol" w:hint="default"/>
      </w:rPr>
    </w:lvl>
    <w:lvl w:ilvl="1" w:tplc="0A584FB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0D6D88"/>
    <w:multiLevelType w:val="hybridMultilevel"/>
    <w:tmpl w:val="7868914E"/>
    <w:lvl w:ilvl="0" w:tplc="04090001">
      <w:start w:val="1"/>
      <w:numFmt w:val="bullet"/>
      <w:lvlText w:val=""/>
      <w:lvlJc w:val="left"/>
      <w:pPr>
        <w:ind w:left="1742" w:hanging="360"/>
      </w:pPr>
      <w:rPr>
        <w:rFonts w:ascii="Symbol" w:hAnsi="Symbol" w:hint="default"/>
      </w:rPr>
    </w:lvl>
    <w:lvl w:ilvl="1" w:tplc="04090003" w:tentative="1">
      <w:start w:val="1"/>
      <w:numFmt w:val="bullet"/>
      <w:lvlText w:val="o"/>
      <w:lvlJc w:val="left"/>
      <w:pPr>
        <w:ind w:left="2462" w:hanging="360"/>
      </w:pPr>
      <w:rPr>
        <w:rFonts w:ascii="Courier New" w:hAnsi="Courier New" w:cs="Courier New" w:hint="default"/>
      </w:rPr>
    </w:lvl>
    <w:lvl w:ilvl="2" w:tplc="04090005" w:tentative="1">
      <w:start w:val="1"/>
      <w:numFmt w:val="bullet"/>
      <w:lvlText w:val=""/>
      <w:lvlJc w:val="left"/>
      <w:pPr>
        <w:ind w:left="3182" w:hanging="360"/>
      </w:pPr>
      <w:rPr>
        <w:rFonts w:ascii="Wingdings" w:hAnsi="Wingdings" w:hint="default"/>
      </w:rPr>
    </w:lvl>
    <w:lvl w:ilvl="3" w:tplc="04090001" w:tentative="1">
      <w:start w:val="1"/>
      <w:numFmt w:val="bullet"/>
      <w:lvlText w:val=""/>
      <w:lvlJc w:val="left"/>
      <w:pPr>
        <w:ind w:left="3902" w:hanging="360"/>
      </w:pPr>
      <w:rPr>
        <w:rFonts w:ascii="Symbol" w:hAnsi="Symbol" w:hint="default"/>
      </w:rPr>
    </w:lvl>
    <w:lvl w:ilvl="4" w:tplc="04090003" w:tentative="1">
      <w:start w:val="1"/>
      <w:numFmt w:val="bullet"/>
      <w:lvlText w:val="o"/>
      <w:lvlJc w:val="left"/>
      <w:pPr>
        <w:ind w:left="4622" w:hanging="360"/>
      </w:pPr>
      <w:rPr>
        <w:rFonts w:ascii="Courier New" w:hAnsi="Courier New" w:cs="Courier New" w:hint="default"/>
      </w:rPr>
    </w:lvl>
    <w:lvl w:ilvl="5" w:tplc="04090005" w:tentative="1">
      <w:start w:val="1"/>
      <w:numFmt w:val="bullet"/>
      <w:lvlText w:val=""/>
      <w:lvlJc w:val="left"/>
      <w:pPr>
        <w:ind w:left="5342" w:hanging="360"/>
      </w:pPr>
      <w:rPr>
        <w:rFonts w:ascii="Wingdings" w:hAnsi="Wingdings" w:hint="default"/>
      </w:rPr>
    </w:lvl>
    <w:lvl w:ilvl="6" w:tplc="04090001" w:tentative="1">
      <w:start w:val="1"/>
      <w:numFmt w:val="bullet"/>
      <w:lvlText w:val=""/>
      <w:lvlJc w:val="left"/>
      <w:pPr>
        <w:ind w:left="6062" w:hanging="360"/>
      </w:pPr>
      <w:rPr>
        <w:rFonts w:ascii="Symbol" w:hAnsi="Symbol" w:hint="default"/>
      </w:rPr>
    </w:lvl>
    <w:lvl w:ilvl="7" w:tplc="04090003" w:tentative="1">
      <w:start w:val="1"/>
      <w:numFmt w:val="bullet"/>
      <w:lvlText w:val="o"/>
      <w:lvlJc w:val="left"/>
      <w:pPr>
        <w:ind w:left="6782" w:hanging="360"/>
      </w:pPr>
      <w:rPr>
        <w:rFonts w:ascii="Courier New" w:hAnsi="Courier New" w:cs="Courier New" w:hint="default"/>
      </w:rPr>
    </w:lvl>
    <w:lvl w:ilvl="8" w:tplc="04090005" w:tentative="1">
      <w:start w:val="1"/>
      <w:numFmt w:val="bullet"/>
      <w:lvlText w:val=""/>
      <w:lvlJc w:val="left"/>
      <w:pPr>
        <w:ind w:left="7502" w:hanging="360"/>
      </w:pPr>
      <w:rPr>
        <w:rFonts w:ascii="Wingdings" w:hAnsi="Wingdings" w:hint="default"/>
      </w:rPr>
    </w:lvl>
  </w:abstractNum>
  <w:abstractNum w:abstractNumId="5" w15:restartNumberingAfterBreak="0">
    <w:nsid w:val="235E74E9"/>
    <w:multiLevelType w:val="hybridMultilevel"/>
    <w:tmpl w:val="A030DD92"/>
    <w:lvl w:ilvl="0" w:tplc="AB8CCB7C">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42506A"/>
    <w:multiLevelType w:val="hybridMultilevel"/>
    <w:tmpl w:val="885461C4"/>
    <w:lvl w:ilvl="0" w:tplc="1876D4F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3125D0"/>
    <w:multiLevelType w:val="hybridMultilevel"/>
    <w:tmpl w:val="BBAC6D0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403041C4"/>
    <w:multiLevelType w:val="multilevel"/>
    <w:tmpl w:val="976808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40E55E81"/>
    <w:multiLevelType w:val="multilevel"/>
    <w:tmpl w:val="6F76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C961BF"/>
    <w:multiLevelType w:val="hybridMultilevel"/>
    <w:tmpl w:val="73201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743DF0"/>
    <w:multiLevelType w:val="hybridMultilevel"/>
    <w:tmpl w:val="DD4894FE"/>
    <w:lvl w:ilvl="0" w:tplc="AB8CCB7C">
      <w:start w:val="1"/>
      <w:numFmt w:val="bullet"/>
      <w:lvlText w:val=""/>
      <w:lvlJc w:val="left"/>
      <w:pPr>
        <w:tabs>
          <w:tab w:val="num" w:pos="432"/>
        </w:tabs>
        <w:ind w:left="43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E128DE"/>
    <w:multiLevelType w:val="multilevel"/>
    <w:tmpl w:val="01E4DDB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25B216C"/>
    <w:multiLevelType w:val="hybridMultilevel"/>
    <w:tmpl w:val="A4ACC3AC"/>
    <w:lvl w:ilvl="0" w:tplc="AB8CCB7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EF15C8"/>
    <w:multiLevelType w:val="hybridMultilevel"/>
    <w:tmpl w:val="C07A8A70"/>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5" w15:restartNumberingAfterBreak="0">
    <w:nsid w:val="65C160C4"/>
    <w:multiLevelType w:val="hybridMultilevel"/>
    <w:tmpl w:val="398E4F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66C73EA1"/>
    <w:multiLevelType w:val="hybridMultilevel"/>
    <w:tmpl w:val="C18A493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7" w15:restartNumberingAfterBreak="0">
    <w:nsid w:val="67DF2C1D"/>
    <w:multiLevelType w:val="hybridMultilevel"/>
    <w:tmpl w:val="07D0FD54"/>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8DA4A17"/>
    <w:multiLevelType w:val="multilevel"/>
    <w:tmpl w:val="146CC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F24E30"/>
    <w:multiLevelType w:val="multilevel"/>
    <w:tmpl w:val="840A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204C8A"/>
    <w:multiLevelType w:val="multilevel"/>
    <w:tmpl w:val="15BE5D06"/>
    <w:lvl w:ilvl="0">
      <w:start w:val="1"/>
      <w:numFmt w:val="decimal"/>
      <w:lvlText w:val="%1."/>
      <w:legacy w:legacy="1" w:legacySpace="0" w:legacyIndent="283"/>
      <w:lvlJc w:val="left"/>
      <w:pPr>
        <w:ind w:left="283" w:hanging="283"/>
      </w:pPr>
      <w:rPr>
        <w:rFonts w:ascii="Times New Roman" w:eastAsia="Times New Roman" w:hAnsi="Times New Roman" w:cs="Times New Roman"/>
        <w:b w:val="0"/>
        <w:i w:val="0"/>
        <w:sz w:val="24"/>
        <w:u w:val="none"/>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711C2260"/>
    <w:multiLevelType w:val="hybridMultilevel"/>
    <w:tmpl w:val="08A87B82"/>
    <w:lvl w:ilvl="0" w:tplc="AB8CCB7C">
      <w:start w:val="1"/>
      <w:numFmt w:val="bullet"/>
      <w:lvlText w:val=""/>
      <w:lvlJc w:val="left"/>
      <w:pPr>
        <w:tabs>
          <w:tab w:val="num" w:pos="432"/>
        </w:tabs>
        <w:ind w:left="43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767C64"/>
    <w:multiLevelType w:val="multilevel"/>
    <w:tmpl w:val="71FC6FE0"/>
    <w:lvl w:ilvl="0">
      <w:start w:val="1"/>
      <w:numFmt w:val="decimal"/>
      <w:lvlText w:val="%1"/>
      <w:lvlJc w:val="left"/>
      <w:pPr>
        <w:tabs>
          <w:tab w:val="num" w:pos="1020"/>
        </w:tabs>
        <w:ind w:left="1020" w:hanging="1020"/>
      </w:pPr>
      <w:rPr>
        <w:rFonts w:hint="default"/>
      </w:rPr>
    </w:lvl>
    <w:lvl w:ilvl="1">
      <w:start w:val="1"/>
      <w:numFmt w:val="decimal"/>
      <w:lvlText w:val="%1.%2"/>
      <w:lvlJc w:val="left"/>
      <w:pPr>
        <w:tabs>
          <w:tab w:val="num" w:pos="1020"/>
        </w:tabs>
        <w:ind w:left="1020" w:hanging="1020"/>
      </w:pPr>
      <w:rPr>
        <w:rFonts w:hint="default"/>
      </w:rPr>
    </w:lvl>
    <w:lvl w:ilvl="2">
      <w:start w:val="1"/>
      <w:numFmt w:val="bullet"/>
      <w:lvlText w:val=""/>
      <w:lvlJc w:val="left"/>
      <w:pPr>
        <w:tabs>
          <w:tab w:val="num" w:pos="1296"/>
        </w:tabs>
        <w:ind w:left="1020" w:hanging="84"/>
      </w:pPr>
      <w:rPr>
        <w:rFonts w:ascii="Wingdings" w:hAnsi="Wingding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25C0965"/>
    <w:multiLevelType w:val="hybridMultilevel"/>
    <w:tmpl w:val="11E60E1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77B725D"/>
    <w:multiLevelType w:val="multilevel"/>
    <w:tmpl w:val="50E6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F42AE8"/>
    <w:multiLevelType w:val="multilevel"/>
    <w:tmpl w:val="770A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EB5227"/>
    <w:multiLevelType w:val="hybridMultilevel"/>
    <w:tmpl w:val="AC8E59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2"/>
  </w:num>
  <w:num w:numId="2">
    <w:abstractNumId w:val="20"/>
  </w:num>
  <w:num w:numId="3">
    <w:abstractNumId w:val="10"/>
  </w:num>
  <w:num w:numId="4">
    <w:abstractNumId w:val="4"/>
  </w:num>
  <w:num w:numId="5">
    <w:abstractNumId w:val="11"/>
  </w:num>
  <w:num w:numId="6">
    <w:abstractNumId w:val="5"/>
  </w:num>
  <w:num w:numId="7">
    <w:abstractNumId w:val="13"/>
  </w:num>
  <w:num w:numId="8">
    <w:abstractNumId w:val="3"/>
  </w:num>
  <w:num w:numId="9">
    <w:abstractNumId w:val="14"/>
  </w:num>
  <w:num w:numId="10">
    <w:abstractNumId w:val="23"/>
  </w:num>
  <w:num w:numId="11">
    <w:abstractNumId w:val="17"/>
  </w:num>
  <w:num w:numId="12">
    <w:abstractNumId w:val="6"/>
  </w:num>
  <w:num w:numId="13">
    <w:abstractNumId w:val="1"/>
  </w:num>
  <w:num w:numId="14">
    <w:abstractNumId w:val="26"/>
  </w:num>
  <w:num w:numId="15">
    <w:abstractNumId w:val="2"/>
  </w:num>
  <w:num w:numId="16">
    <w:abstractNumId w:val="8"/>
  </w:num>
  <w:num w:numId="17">
    <w:abstractNumId w:val="12"/>
  </w:num>
  <w:num w:numId="18">
    <w:abstractNumId w:val="7"/>
  </w:num>
  <w:num w:numId="19">
    <w:abstractNumId w:val="15"/>
  </w:num>
  <w:num w:numId="20">
    <w:abstractNumId w:val="25"/>
  </w:num>
  <w:num w:numId="21">
    <w:abstractNumId w:val="24"/>
  </w:num>
  <w:num w:numId="22">
    <w:abstractNumId w:val="9"/>
  </w:num>
  <w:num w:numId="23">
    <w:abstractNumId w:val="19"/>
  </w:num>
  <w:num w:numId="24">
    <w:abstractNumId w:val="18"/>
  </w:num>
  <w:num w:numId="25">
    <w:abstractNumId w:val="0"/>
  </w:num>
  <w:num w:numId="26">
    <w:abstractNumId w:val="21"/>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39B"/>
    <w:rsid w:val="000451F9"/>
    <w:rsid w:val="00067950"/>
    <w:rsid w:val="000A2138"/>
    <w:rsid w:val="000C1820"/>
    <w:rsid w:val="0013657B"/>
    <w:rsid w:val="0015090B"/>
    <w:rsid w:val="001A3DA6"/>
    <w:rsid w:val="001E34C4"/>
    <w:rsid w:val="00245CC2"/>
    <w:rsid w:val="00262594"/>
    <w:rsid w:val="00265C6E"/>
    <w:rsid w:val="002664AE"/>
    <w:rsid w:val="00273C1F"/>
    <w:rsid w:val="0029610D"/>
    <w:rsid w:val="002D2E63"/>
    <w:rsid w:val="002D7BA9"/>
    <w:rsid w:val="002E133E"/>
    <w:rsid w:val="0031646A"/>
    <w:rsid w:val="0034319B"/>
    <w:rsid w:val="00357152"/>
    <w:rsid w:val="003647C5"/>
    <w:rsid w:val="00365104"/>
    <w:rsid w:val="00387E82"/>
    <w:rsid w:val="00390D2E"/>
    <w:rsid w:val="003B04C3"/>
    <w:rsid w:val="00430561"/>
    <w:rsid w:val="00447CEA"/>
    <w:rsid w:val="00460A6F"/>
    <w:rsid w:val="00476A7B"/>
    <w:rsid w:val="005065F0"/>
    <w:rsid w:val="00583DFD"/>
    <w:rsid w:val="005F2DC7"/>
    <w:rsid w:val="0061428F"/>
    <w:rsid w:val="00617B3E"/>
    <w:rsid w:val="00621772"/>
    <w:rsid w:val="0062269F"/>
    <w:rsid w:val="00623A78"/>
    <w:rsid w:val="006555EA"/>
    <w:rsid w:val="00657F33"/>
    <w:rsid w:val="0069043D"/>
    <w:rsid w:val="006A40F4"/>
    <w:rsid w:val="006D140B"/>
    <w:rsid w:val="00730233"/>
    <w:rsid w:val="00731B1F"/>
    <w:rsid w:val="0074439B"/>
    <w:rsid w:val="00756E6F"/>
    <w:rsid w:val="007A14E3"/>
    <w:rsid w:val="007D69A1"/>
    <w:rsid w:val="007E45F3"/>
    <w:rsid w:val="008002D0"/>
    <w:rsid w:val="00814FA1"/>
    <w:rsid w:val="00862694"/>
    <w:rsid w:val="008C3FF9"/>
    <w:rsid w:val="008C6382"/>
    <w:rsid w:val="008D767E"/>
    <w:rsid w:val="008F543B"/>
    <w:rsid w:val="0090052D"/>
    <w:rsid w:val="009014D7"/>
    <w:rsid w:val="00912183"/>
    <w:rsid w:val="0093516A"/>
    <w:rsid w:val="0096144A"/>
    <w:rsid w:val="00994AAF"/>
    <w:rsid w:val="009D205D"/>
    <w:rsid w:val="009F51DB"/>
    <w:rsid w:val="00A61AF3"/>
    <w:rsid w:val="00A97E16"/>
    <w:rsid w:val="00B12EAD"/>
    <w:rsid w:val="00B13B70"/>
    <w:rsid w:val="00B2240D"/>
    <w:rsid w:val="00B24CFD"/>
    <w:rsid w:val="00B53238"/>
    <w:rsid w:val="00B60375"/>
    <w:rsid w:val="00BC10DF"/>
    <w:rsid w:val="00BC23B0"/>
    <w:rsid w:val="00BE0826"/>
    <w:rsid w:val="00C14ECB"/>
    <w:rsid w:val="00C943CA"/>
    <w:rsid w:val="00CC5B68"/>
    <w:rsid w:val="00D0601C"/>
    <w:rsid w:val="00D50D78"/>
    <w:rsid w:val="00D73196"/>
    <w:rsid w:val="00DA008A"/>
    <w:rsid w:val="00DA7220"/>
    <w:rsid w:val="00DB05B2"/>
    <w:rsid w:val="00DB2CF6"/>
    <w:rsid w:val="00E04F39"/>
    <w:rsid w:val="00E5799B"/>
    <w:rsid w:val="00E61FB5"/>
    <w:rsid w:val="00E92CAF"/>
    <w:rsid w:val="00EA0636"/>
    <w:rsid w:val="00ED73AB"/>
    <w:rsid w:val="00F328BE"/>
    <w:rsid w:val="00F3511C"/>
    <w:rsid w:val="00F878F1"/>
    <w:rsid w:val="00F91122"/>
    <w:rsid w:val="00FC0DE2"/>
    <w:rsid w:val="00FC3E99"/>
    <w:rsid w:val="00FD0F03"/>
    <w:rsid w:val="00FE04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40C0636E"/>
  <w15:chartTrackingRefBased/>
  <w15:docId w15:val="{787097A1-2C57-42F3-BF2E-B0A0A099C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43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39B"/>
  </w:style>
  <w:style w:type="paragraph" w:styleId="Footer">
    <w:name w:val="footer"/>
    <w:basedOn w:val="Normal"/>
    <w:link w:val="FooterChar"/>
    <w:uiPriority w:val="99"/>
    <w:unhideWhenUsed/>
    <w:rsid w:val="007443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39B"/>
  </w:style>
  <w:style w:type="paragraph" w:styleId="BalloonText">
    <w:name w:val="Balloon Text"/>
    <w:basedOn w:val="Normal"/>
    <w:link w:val="BalloonTextChar"/>
    <w:uiPriority w:val="99"/>
    <w:semiHidden/>
    <w:unhideWhenUsed/>
    <w:rsid w:val="001E34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34C4"/>
    <w:rPr>
      <w:rFonts w:ascii="Segoe UI" w:hAnsi="Segoe UI" w:cs="Segoe UI"/>
      <w:sz w:val="18"/>
      <w:szCs w:val="18"/>
    </w:rPr>
  </w:style>
  <w:style w:type="paragraph" w:styleId="ListParagraph">
    <w:name w:val="List Paragraph"/>
    <w:basedOn w:val="Normal"/>
    <w:uiPriority w:val="34"/>
    <w:qFormat/>
    <w:rsid w:val="002E133E"/>
    <w:pPr>
      <w:ind w:left="720"/>
      <w:contextualSpacing/>
    </w:pPr>
  </w:style>
  <w:style w:type="character" w:styleId="Hyperlink">
    <w:name w:val="Hyperlink"/>
    <w:basedOn w:val="DefaultParagraphFont"/>
    <w:uiPriority w:val="99"/>
    <w:unhideWhenUsed/>
    <w:rsid w:val="002E133E"/>
    <w:rPr>
      <w:color w:val="0563C1" w:themeColor="hyperlink"/>
      <w:u w:val="single"/>
    </w:rPr>
  </w:style>
  <w:style w:type="character" w:customStyle="1" w:styleId="UnresolvedMention">
    <w:name w:val="Unresolved Mention"/>
    <w:basedOn w:val="DefaultParagraphFont"/>
    <w:uiPriority w:val="99"/>
    <w:semiHidden/>
    <w:unhideWhenUsed/>
    <w:rsid w:val="002E133E"/>
    <w:rPr>
      <w:color w:val="605E5C"/>
      <w:shd w:val="clear" w:color="auto" w:fill="E1DFDD"/>
    </w:rPr>
  </w:style>
  <w:style w:type="paragraph" w:styleId="NormalWeb">
    <w:name w:val="Normal (Web)"/>
    <w:basedOn w:val="Normal"/>
    <w:uiPriority w:val="99"/>
    <w:unhideWhenUsed/>
    <w:rsid w:val="00621772"/>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CC5B68"/>
    <w:rPr>
      <w:b/>
      <w:bCs/>
    </w:rPr>
  </w:style>
  <w:style w:type="character" w:customStyle="1" w:styleId="t286pc">
    <w:name w:val="t286pc"/>
    <w:basedOn w:val="DefaultParagraphFont"/>
    <w:rsid w:val="007A14E3"/>
  </w:style>
  <w:style w:type="character" w:customStyle="1" w:styleId="vkekvd">
    <w:name w:val="vkekvd"/>
    <w:basedOn w:val="DefaultParagraphFont"/>
    <w:rsid w:val="007A14E3"/>
  </w:style>
  <w:style w:type="character" w:styleId="Emphasis">
    <w:name w:val="Emphasis"/>
    <w:basedOn w:val="DefaultParagraphFont"/>
    <w:uiPriority w:val="20"/>
    <w:qFormat/>
    <w:rsid w:val="00BE0826"/>
    <w:rPr>
      <w:i/>
      <w:iCs/>
    </w:rPr>
  </w:style>
  <w:style w:type="character" w:styleId="CommentReference">
    <w:name w:val="annotation reference"/>
    <w:basedOn w:val="DefaultParagraphFont"/>
    <w:uiPriority w:val="99"/>
    <w:semiHidden/>
    <w:unhideWhenUsed/>
    <w:rsid w:val="00814FA1"/>
    <w:rPr>
      <w:sz w:val="16"/>
      <w:szCs w:val="16"/>
    </w:rPr>
  </w:style>
  <w:style w:type="paragraph" w:styleId="CommentText">
    <w:name w:val="annotation text"/>
    <w:basedOn w:val="Normal"/>
    <w:link w:val="CommentTextChar"/>
    <w:uiPriority w:val="99"/>
    <w:semiHidden/>
    <w:unhideWhenUsed/>
    <w:rsid w:val="00814FA1"/>
    <w:pPr>
      <w:spacing w:line="240" w:lineRule="auto"/>
    </w:pPr>
    <w:rPr>
      <w:sz w:val="20"/>
      <w:szCs w:val="20"/>
    </w:rPr>
  </w:style>
  <w:style w:type="character" w:customStyle="1" w:styleId="CommentTextChar">
    <w:name w:val="Comment Text Char"/>
    <w:basedOn w:val="DefaultParagraphFont"/>
    <w:link w:val="CommentText"/>
    <w:uiPriority w:val="99"/>
    <w:semiHidden/>
    <w:rsid w:val="00814FA1"/>
    <w:rPr>
      <w:sz w:val="20"/>
      <w:szCs w:val="20"/>
    </w:rPr>
  </w:style>
  <w:style w:type="paragraph" w:styleId="CommentSubject">
    <w:name w:val="annotation subject"/>
    <w:basedOn w:val="CommentText"/>
    <w:next w:val="CommentText"/>
    <w:link w:val="CommentSubjectChar"/>
    <w:uiPriority w:val="99"/>
    <w:semiHidden/>
    <w:unhideWhenUsed/>
    <w:rsid w:val="00814FA1"/>
    <w:rPr>
      <w:b/>
      <w:bCs/>
    </w:rPr>
  </w:style>
  <w:style w:type="character" w:customStyle="1" w:styleId="CommentSubjectChar">
    <w:name w:val="Comment Subject Char"/>
    <w:basedOn w:val="CommentTextChar"/>
    <w:link w:val="CommentSubject"/>
    <w:uiPriority w:val="99"/>
    <w:semiHidden/>
    <w:rsid w:val="00814FA1"/>
    <w:rPr>
      <w:b/>
      <w:bCs/>
      <w:sz w:val="20"/>
      <w:szCs w:val="20"/>
    </w:rPr>
  </w:style>
  <w:style w:type="table" w:styleId="TableGrid">
    <w:name w:val="Table Grid"/>
    <w:basedOn w:val="TableNormal"/>
    <w:uiPriority w:val="39"/>
    <w:rsid w:val="00DB0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64695">
      <w:bodyDiv w:val="1"/>
      <w:marLeft w:val="0"/>
      <w:marRight w:val="0"/>
      <w:marTop w:val="0"/>
      <w:marBottom w:val="0"/>
      <w:divBdr>
        <w:top w:val="none" w:sz="0" w:space="0" w:color="auto"/>
        <w:left w:val="none" w:sz="0" w:space="0" w:color="auto"/>
        <w:bottom w:val="none" w:sz="0" w:space="0" w:color="auto"/>
        <w:right w:val="none" w:sz="0" w:space="0" w:color="auto"/>
      </w:divBdr>
      <w:divsChild>
        <w:div w:id="2057778623">
          <w:marLeft w:val="0"/>
          <w:marRight w:val="0"/>
          <w:marTop w:val="0"/>
          <w:marBottom w:val="0"/>
          <w:divBdr>
            <w:top w:val="none" w:sz="0" w:space="0" w:color="auto"/>
            <w:left w:val="none" w:sz="0" w:space="0" w:color="auto"/>
            <w:bottom w:val="none" w:sz="0" w:space="0" w:color="auto"/>
            <w:right w:val="none" w:sz="0" w:space="0" w:color="auto"/>
          </w:divBdr>
        </w:div>
      </w:divsChild>
    </w:div>
    <w:div w:id="635916550">
      <w:bodyDiv w:val="1"/>
      <w:marLeft w:val="0"/>
      <w:marRight w:val="0"/>
      <w:marTop w:val="0"/>
      <w:marBottom w:val="0"/>
      <w:divBdr>
        <w:top w:val="none" w:sz="0" w:space="0" w:color="auto"/>
        <w:left w:val="none" w:sz="0" w:space="0" w:color="auto"/>
        <w:bottom w:val="none" w:sz="0" w:space="0" w:color="auto"/>
        <w:right w:val="none" w:sz="0" w:space="0" w:color="auto"/>
      </w:divBdr>
      <w:divsChild>
        <w:div w:id="106391884">
          <w:marLeft w:val="0"/>
          <w:marRight w:val="0"/>
          <w:marTop w:val="0"/>
          <w:marBottom w:val="0"/>
          <w:divBdr>
            <w:top w:val="none" w:sz="0" w:space="0" w:color="auto"/>
            <w:left w:val="none" w:sz="0" w:space="0" w:color="auto"/>
            <w:bottom w:val="none" w:sz="0" w:space="0" w:color="auto"/>
            <w:right w:val="none" w:sz="0" w:space="0" w:color="auto"/>
          </w:divBdr>
        </w:div>
      </w:divsChild>
    </w:div>
    <w:div w:id="1803188914">
      <w:bodyDiv w:val="1"/>
      <w:marLeft w:val="0"/>
      <w:marRight w:val="0"/>
      <w:marTop w:val="0"/>
      <w:marBottom w:val="0"/>
      <w:divBdr>
        <w:top w:val="none" w:sz="0" w:space="0" w:color="auto"/>
        <w:left w:val="none" w:sz="0" w:space="0" w:color="auto"/>
        <w:bottom w:val="none" w:sz="0" w:space="0" w:color="auto"/>
        <w:right w:val="none" w:sz="0" w:space="0" w:color="auto"/>
      </w:divBdr>
      <w:divsChild>
        <w:div w:id="8802182">
          <w:marLeft w:val="0"/>
          <w:marRight w:val="0"/>
          <w:marTop w:val="0"/>
          <w:marBottom w:val="0"/>
          <w:divBdr>
            <w:top w:val="none" w:sz="0" w:space="0" w:color="auto"/>
            <w:left w:val="none" w:sz="0" w:space="0" w:color="auto"/>
            <w:bottom w:val="none" w:sz="0" w:space="0" w:color="auto"/>
            <w:right w:val="none" w:sz="0" w:space="0" w:color="auto"/>
          </w:divBdr>
        </w:div>
      </w:divsChild>
    </w:div>
    <w:div w:id="1957441533">
      <w:bodyDiv w:val="1"/>
      <w:marLeft w:val="0"/>
      <w:marRight w:val="0"/>
      <w:marTop w:val="0"/>
      <w:marBottom w:val="0"/>
      <w:divBdr>
        <w:top w:val="none" w:sz="0" w:space="0" w:color="auto"/>
        <w:left w:val="none" w:sz="0" w:space="0" w:color="auto"/>
        <w:bottom w:val="none" w:sz="0" w:space="0" w:color="auto"/>
        <w:right w:val="none" w:sz="0" w:space="0" w:color="auto"/>
      </w:divBdr>
      <w:divsChild>
        <w:div w:id="522137836">
          <w:marLeft w:val="0"/>
          <w:marRight w:val="0"/>
          <w:marTop w:val="0"/>
          <w:marBottom w:val="0"/>
          <w:divBdr>
            <w:top w:val="none" w:sz="0" w:space="0" w:color="auto"/>
            <w:left w:val="none" w:sz="0" w:space="0" w:color="auto"/>
            <w:bottom w:val="none" w:sz="0" w:space="0" w:color="auto"/>
            <w:right w:val="none" w:sz="0" w:space="0" w:color="auto"/>
          </w:divBdr>
        </w:div>
      </w:divsChild>
    </w:div>
    <w:div w:id="2122869978">
      <w:bodyDiv w:val="1"/>
      <w:marLeft w:val="0"/>
      <w:marRight w:val="0"/>
      <w:marTop w:val="0"/>
      <w:marBottom w:val="0"/>
      <w:divBdr>
        <w:top w:val="none" w:sz="0" w:space="0" w:color="auto"/>
        <w:left w:val="none" w:sz="0" w:space="0" w:color="auto"/>
        <w:bottom w:val="none" w:sz="0" w:space="0" w:color="auto"/>
        <w:right w:val="none" w:sz="0" w:space="0" w:color="auto"/>
      </w:divBdr>
      <w:divsChild>
        <w:div w:id="682822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F9820-FD16-4F7E-A8A7-88306BF6C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4669</Words>
  <Characters>26617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Murphy</dc:creator>
  <cp:keywords/>
  <dc:description/>
  <cp:lastModifiedBy>Sabrina Murphy (SouthEast)</cp:lastModifiedBy>
  <cp:revision>3</cp:revision>
  <cp:lastPrinted>2026-06-18T13:19:00Z</cp:lastPrinted>
  <dcterms:created xsi:type="dcterms:W3CDTF">2026-08-20T13:58:00Z</dcterms:created>
  <dcterms:modified xsi:type="dcterms:W3CDTF">2026-08-20T13:59:00Z</dcterms:modified>
</cp:coreProperties>
</file>