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C16" w:rsidRPr="00427C46" w:rsidRDefault="00F04C16" w:rsidP="00F04C16">
      <w:pPr>
        <w:tabs>
          <w:tab w:val="left" w:pos="709"/>
        </w:tabs>
        <w:overflowPunct w:val="0"/>
        <w:autoSpaceDE w:val="0"/>
        <w:autoSpaceDN w:val="0"/>
        <w:adjustRightInd w:val="0"/>
        <w:jc w:val="center"/>
        <w:textAlignment w:val="baseline"/>
        <w:rPr>
          <w:rFonts w:ascii="Verdana" w:hAnsi="Verdana"/>
          <w:b/>
          <w:sz w:val="22"/>
          <w:szCs w:val="22"/>
        </w:rPr>
      </w:pPr>
    </w:p>
    <w:p w:rsidR="00F04C16" w:rsidRPr="00427C46" w:rsidRDefault="009263F6" w:rsidP="00F04C16">
      <w:pPr>
        <w:tabs>
          <w:tab w:val="left" w:pos="709"/>
        </w:tabs>
        <w:overflowPunct w:val="0"/>
        <w:autoSpaceDE w:val="0"/>
        <w:autoSpaceDN w:val="0"/>
        <w:adjustRightInd w:val="0"/>
        <w:jc w:val="center"/>
        <w:textAlignment w:val="baseline"/>
        <w:rPr>
          <w:rFonts w:ascii="Verdana" w:hAnsi="Verdana"/>
          <w:b/>
          <w:sz w:val="22"/>
          <w:szCs w:val="22"/>
        </w:rPr>
      </w:pPr>
      <w:r w:rsidRPr="00427C46">
        <w:rPr>
          <w:rFonts w:ascii="Verdana" w:hAnsi="Verdana"/>
          <w:b/>
          <w:sz w:val="22"/>
          <w:szCs w:val="22"/>
        </w:rPr>
        <w:t>CORLANN</w:t>
      </w:r>
      <w:r w:rsidR="00F04C16" w:rsidRPr="00427C46">
        <w:rPr>
          <w:rFonts w:ascii="Verdana" w:hAnsi="Verdana"/>
          <w:b/>
          <w:sz w:val="22"/>
          <w:szCs w:val="22"/>
        </w:rPr>
        <w:t xml:space="preserve"> - SOUTH EAST REGION</w:t>
      </w:r>
    </w:p>
    <w:p w:rsidR="00F04C16" w:rsidRPr="00427C46" w:rsidRDefault="00593498" w:rsidP="00593498">
      <w:pPr>
        <w:overflowPunct w:val="0"/>
        <w:autoSpaceDE w:val="0"/>
        <w:autoSpaceDN w:val="0"/>
        <w:adjustRightInd w:val="0"/>
        <w:ind w:firstLine="720"/>
        <w:jc w:val="center"/>
        <w:textAlignment w:val="baseline"/>
        <w:rPr>
          <w:rFonts w:ascii="Verdana" w:hAnsi="Verdana"/>
          <w:b/>
          <w:sz w:val="22"/>
          <w:szCs w:val="22"/>
        </w:rPr>
      </w:pPr>
      <w:r w:rsidRPr="00427C46">
        <w:rPr>
          <w:rFonts w:ascii="Verdana" w:hAnsi="Verdana"/>
          <w:b/>
          <w:sz w:val="22"/>
          <w:szCs w:val="22"/>
        </w:rPr>
        <w:t>WATERFORD</w:t>
      </w:r>
      <w:r w:rsidR="00F04C16" w:rsidRPr="00427C46">
        <w:rPr>
          <w:rFonts w:ascii="Verdana" w:hAnsi="Verdana"/>
          <w:b/>
          <w:sz w:val="22"/>
          <w:szCs w:val="22"/>
        </w:rPr>
        <w:t xml:space="preserve"> SERVICES</w:t>
      </w:r>
    </w:p>
    <w:p w:rsidR="00F04C16" w:rsidRPr="00427C46" w:rsidRDefault="00F04C16" w:rsidP="00F04C16">
      <w:pPr>
        <w:overflowPunct w:val="0"/>
        <w:autoSpaceDE w:val="0"/>
        <w:autoSpaceDN w:val="0"/>
        <w:adjustRightInd w:val="0"/>
        <w:jc w:val="center"/>
        <w:textAlignment w:val="baseline"/>
        <w:rPr>
          <w:rFonts w:ascii="Verdana" w:hAnsi="Verdana"/>
          <w:b/>
          <w:sz w:val="22"/>
          <w:szCs w:val="22"/>
        </w:rPr>
      </w:pPr>
    </w:p>
    <w:p w:rsidR="00F04C16" w:rsidRPr="00427C46" w:rsidRDefault="00F04C16" w:rsidP="00F04C16">
      <w:pPr>
        <w:pStyle w:val="Title"/>
        <w:rPr>
          <w:rFonts w:ascii="Verdana" w:hAnsi="Verdana"/>
          <w:sz w:val="22"/>
          <w:szCs w:val="22"/>
        </w:rPr>
      </w:pPr>
    </w:p>
    <w:p w:rsidR="00F04C16" w:rsidRPr="00427C46" w:rsidRDefault="00F04C16" w:rsidP="00F04C16">
      <w:pPr>
        <w:jc w:val="center"/>
        <w:rPr>
          <w:rFonts w:ascii="Verdana" w:hAnsi="Verdana"/>
          <w:b/>
          <w:bCs/>
          <w:color w:val="000000"/>
          <w:sz w:val="22"/>
          <w:szCs w:val="22"/>
          <w:lang w:val="en-IE"/>
        </w:rPr>
      </w:pPr>
      <w:r w:rsidRPr="00427C46">
        <w:rPr>
          <w:rFonts w:ascii="Verdana" w:hAnsi="Verdana"/>
          <w:b/>
          <w:bCs/>
          <w:color w:val="000000"/>
          <w:sz w:val="22"/>
          <w:szCs w:val="22"/>
          <w:lang w:val="en-IE"/>
        </w:rPr>
        <w:t>Qualifications and Particulars of Employment</w:t>
      </w:r>
    </w:p>
    <w:p w:rsidR="00D31C14" w:rsidRPr="00427C46" w:rsidRDefault="00D31C14" w:rsidP="00F04C16">
      <w:pPr>
        <w:jc w:val="center"/>
        <w:rPr>
          <w:rFonts w:ascii="Verdana" w:hAnsi="Verdana"/>
          <w:b/>
          <w:bCs/>
          <w:color w:val="000000"/>
          <w:sz w:val="22"/>
          <w:szCs w:val="22"/>
          <w:lang w:val="en-IE"/>
        </w:rPr>
      </w:pPr>
    </w:p>
    <w:p w:rsidR="00F04C16" w:rsidRPr="00427C46" w:rsidRDefault="00F04C16" w:rsidP="00F04C16">
      <w:pPr>
        <w:rPr>
          <w:rFonts w:ascii="Verdana" w:hAnsi="Verdana"/>
          <w:sz w:val="22"/>
          <w:szCs w:val="22"/>
          <w:lang w:val="en-IE"/>
        </w:rPr>
      </w:pPr>
    </w:p>
    <w:p w:rsidR="00284C22" w:rsidRPr="00427C46" w:rsidRDefault="009263F6" w:rsidP="00F04C16">
      <w:pPr>
        <w:pStyle w:val="Heading3"/>
        <w:rPr>
          <w:rFonts w:ascii="Verdana" w:hAnsi="Verdana"/>
          <w:color w:val="000000"/>
          <w:sz w:val="22"/>
          <w:szCs w:val="22"/>
        </w:rPr>
      </w:pPr>
      <w:r w:rsidRPr="00427C46">
        <w:rPr>
          <w:rFonts w:ascii="Verdana" w:hAnsi="Verdana"/>
          <w:color w:val="000000"/>
          <w:sz w:val="22"/>
          <w:szCs w:val="22"/>
        </w:rPr>
        <w:t xml:space="preserve">Temporary </w:t>
      </w:r>
      <w:r w:rsidR="004F03EC" w:rsidRPr="00427C46">
        <w:rPr>
          <w:rFonts w:ascii="Verdana" w:hAnsi="Verdana"/>
          <w:color w:val="000000"/>
          <w:sz w:val="22"/>
          <w:szCs w:val="22"/>
        </w:rPr>
        <w:t>F</w:t>
      </w:r>
      <w:r w:rsidR="00F04C16" w:rsidRPr="00427C46">
        <w:rPr>
          <w:rFonts w:ascii="Verdana" w:hAnsi="Verdana"/>
          <w:color w:val="000000"/>
          <w:sz w:val="22"/>
          <w:szCs w:val="22"/>
        </w:rPr>
        <w:t>ull Time Assistant Team Leader (C</w:t>
      </w:r>
      <w:r w:rsidR="004B5857" w:rsidRPr="00427C46">
        <w:rPr>
          <w:rFonts w:ascii="Verdana" w:hAnsi="Verdana"/>
          <w:color w:val="000000"/>
          <w:sz w:val="22"/>
          <w:szCs w:val="22"/>
        </w:rPr>
        <w:t>NM1</w:t>
      </w:r>
      <w:r w:rsidR="00284C22" w:rsidRPr="00427C46">
        <w:rPr>
          <w:rFonts w:ascii="Verdana" w:hAnsi="Verdana"/>
          <w:color w:val="000000"/>
          <w:sz w:val="22"/>
          <w:szCs w:val="22"/>
        </w:rPr>
        <w:t xml:space="preserve"> Grade)</w:t>
      </w:r>
    </w:p>
    <w:p w:rsidR="00F04C16" w:rsidRPr="00427C46" w:rsidRDefault="00F04C16" w:rsidP="00F04C16">
      <w:pPr>
        <w:pStyle w:val="Heading3"/>
        <w:rPr>
          <w:rFonts w:ascii="Verdana" w:hAnsi="Verdana"/>
          <w:sz w:val="22"/>
          <w:szCs w:val="22"/>
          <w:lang w:val="en-GB"/>
        </w:rPr>
      </w:pPr>
      <w:r w:rsidRPr="00427C46">
        <w:rPr>
          <w:rFonts w:ascii="Verdana" w:hAnsi="Verdana"/>
          <w:color w:val="000000"/>
          <w:sz w:val="22"/>
          <w:szCs w:val="22"/>
        </w:rPr>
        <w:t xml:space="preserve"> </w:t>
      </w:r>
      <w:r w:rsidR="00593498" w:rsidRPr="00427C46">
        <w:rPr>
          <w:rFonts w:ascii="Verdana" w:hAnsi="Verdana"/>
          <w:color w:val="000000"/>
          <w:sz w:val="22"/>
          <w:szCs w:val="22"/>
        </w:rPr>
        <w:t>Cairdeas</w:t>
      </w:r>
      <w:r w:rsidRPr="00427C46">
        <w:rPr>
          <w:rFonts w:ascii="Verdana" w:hAnsi="Verdana"/>
          <w:sz w:val="22"/>
          <w:szCs w:val="22"/>
          <w:lang w:val="en-GB"/>
        </w:rPr>
        <w:t xml:space="preserve"> </w:t>
      </w:r>
      <w:r w:rsidR="00284C22" w:rsidRPr="00427C46">
        <w:rPr>
          <w:rFonts w:ascii="Verdana" w:hAnsi="Verdana"/>
          <w:sz w:val="22"/>
          <w:szCs w:val="22"/>
          <w:lang w:val="en-GB"/>
        </w:rPr>
        <w:t xml:space="preserve"> </w:t>
      </w:r>
      <w:r w:rsidRPr="00427C46">
        <w:rPr>
          <w:rFonts w:ascii="Verdana" w:hAnsi="Verdana"/>
          <w:sz w:val="22"/>
          <w:szCs w:val="22"/>
          <w:lang w:val="en-GB"/>
        </w:rPr>
        <w:t>Services</w:t>
      </w:r>
    </w:p>
    <w:p w:rsidR="00F04C16" w:rsidRPr="00427C46" w:rsidRDefault="00F04C16" w:rsidP="00F04C16">
      <w:pPr>
        <w:rPr>
          <w:rFonts w:ascii="Verdana" w:hAnsi="Verdana"/>
          <w:sz w:val="22"/>
          <w:szCs w:val="22"/>
          <w:lang w:val="en-IE"/>
        </w:rPr>
      </w:pPr>
    </w:p>
    <w:p w:rsidR="00F04C16" w:rsidRPr="00427C46" w:rsidRDefault="00F04C16" w:rsidP="00F04C16">
      <w:pPr>
        <w:tabs>
          <w:tab w:val="left" w:pos="360"/>
        </w:tabs>
        <w:rPr>
          <w:rFonts w:ascii="Verdana" w:hAnsi="Verdana"/>
          <w:b/>
          <w:bCs/>
          <w:color w:val="C0504D"/>
          <w:sz w:val="22"/>
          <w:szCs w:val="22"/>
          <w:lang w:val="en-IE"/>
        </w:rPr>
      </w:pPr>
    </w:p>
    <w:p w:rsidR="00F04C16" w:rsidRPr="00427C46" w:rsidRDefault="00F04C16" w:rsidP="00F04C16">
      <w:pPr>
        <w:tabs>
          <w:tab w:val="left" w:pos="360"/>
        </w:tabs>
        <w:rPr>
          <w:rFonts w:ascii="Verdana" w:hAnsi="Verdana"/>
          <w:b/>
          <w:bCs/>
          <w:sz w:val="22"/>
          <w:szCs w:val="22"/>
          <w:lang w:val="en-IE"/>
        </w:rPr>
      </w:pPr>
      <w:r w:rsidRPr="00427C46">
        <w:rPr>
          <w:rFonts w:ascii="Verdana" w:hAnsi="Verdana"/>
          <w:b/>
          <w:bCs/>
          <w:sz w:val="22"/>
          <w:szCs w:val="22"/>
          <w:lang w:val="en-IE"/>
        </w:rPr>
        <w:t>1.    Tenure of Office</w:t>
      </w:r>
    </w:p>
    <w:p w:rsidR="00F04C16" w:rsidRPr="00427C46" w:rsidRDefault="00F04C16" w:rsidP="004B5857">
      <w:pPr>
        <w:overflowPunct w:val="0"/>
        <w:autoSpaceDE w:val="0"/>
        <w:autoSpaceDN w:val="0"/>
        <w:adjustRightInd w:val="0"/>
        <w:ind w:left="426"/>
        <w:jc w:val="both"/>
        <w:textAlignment w:val="baseline"/>
        <w:rPr>
          <w:rFonts w:ascii="Verdana" w:hAnsi="Verdana"/>
          <w:sz w:val="22"/>
          <w:szCs w:val="22"/>
        </w:rPr>
      </w:pPr>
      <w:r w:rsidRPr="00427C46">
        <w:rPr>
          <w:rFonts w:ascii="Verdana" w:hAnsi="Verdana"/>
          <w:sz w:val="22"/>
          <w:szCs w:val="22"/>
        </w:rPr>
        <w:t>This</w:t>
      </w:r>
      <w:r w:rsidR="00593498" w:rsidRPr="00427C46">
        <w:rPr>
          <w:rFonts w:ascii="Verdana" w:hAnsi="Verdana"/>
          <w:sz w:val="22"/>
          <w:szCs w:val="22"/>
        </w:rPr>
        <w:t xml:space="preserve"> post is </w:t>
      </w:r>
      <w:r w:rsidR="00F707EF" w:rsidRPr="00427C46">
        <w:rPr>
          <w:rFonts w:ascii="Verdana" w:hAnsi="Verdana"/>
          <w:sz w:val="22"/>
          <w:szCs w:val="22"/>
        </w:rPr>
        <w:t xml:space="preserve">a </w:t>
      </w:r>
      <w:r w:rsidR="009263F6" w:rsidRPr="00427C46">
        <w:rPr>
          <w:rFonts w:ascii="Verdana" w:hAnsi="Verdana"/>
          <w:sz w:val="22"/>
          <w:szCs w:val="22"/>
        </w:rPr>
        <w:t>temporary</w:t>
      </w:r>
      <w:r w:rsidR="00BB0C80" w:rsidRPr="00427C46">
        <w:rPr>
          <w:rFonts w:ascii="Verdana" w:hAnsi="Verdana"/>
          <w:sz w:val="22"/>
          <w:szCs w:val="22"/>
        </w:rPr>
        <w:t xml:space="preserve"> </w:t>
      </w:r>
      <w:r w:rsidR="00452143" w:rsidRPr="00427C46">
        <w:rPr>
          <w:rFonts w:ascii="Verdana" w:hAnsi="Verdana"/>
          <w:sz w:val="22"/>
          <w:szCs w:val="22"/>
        </w:rPr>
        <w:t>f</w:t>
      </w:r>
      <w:r w:rsidR="00593498" w:rsidRPr="00427C46">
        <w:rPr>
          <w:rFonts w:ascii="Verdana" w:hAnsi="Verdana"/>
          <w:sz w:val="22"/>
          <w:szCs w:val="22"/>
        </w:rPr>
        <w:t>ull time</w:t>
      </w:r>
      <w:r w:rsidR="00422C10" w:rsidRPr="00427C46">
        <w:rPr>
          <w:rFonts w:ascii="Verdana" w:hAnsi="Verdana"/>
          <w:sz w:val="22"/>
          <w:szCs w:val="22"/>
        </w:rPr>
        <w:t xml:space="preserve"> post</w:t>
      </w:r>
      <w:r w:rsidR="00694F4D" w:rsidRPr="00427C46">
        <w:rPr>
          <w:rFonts w:ascii="Verdana" w:hAnsi="Verdana"/>
          <w:sz w:val="22"/>
          <w:szCs w:val="22"/>
        </w:rPr>
        <w:t xml:space="preserve">. </w:t>
      </w:r>
      <w:r w:rsidR="004B5857" w:rsidRPr="00427C46">
        <w:rPr>
          <w:rFonts w:ascii="Verdana" w:hAnsi="Verdana"/>
          <w:sz w:val="22"/>
          <w:szCs w:val="22"/>
        </w:rPr>
        <w:t xml:space="preserve"> </w:t>
      </w:r>
      <w:r w:rsidR="009673D0" w:rsidRPr="00427C46">
        <w:rPr>
          <w:rFonts w:ascii="Verdana" w:hAnsi="Verdana"/>
          <w:sz w:val="22"/>
          <w:szCs w:val="22"/>
        </w:rPr>
        <w:t>Compulsory</w:t>
      </w:r>
      <w:r w:rsidRPr="00427C46">
        <w:rPr>
          <w:rFonts w:ascii="Verdana" w:hAnsi="Verdana"/>
          <w:sz w:val="22"/>
          <w:szCs w:val="22"/>
        </w:rPr>
        <w:t xml:space="preserve"> retirement age is 70.  </w:t>
      </w:r>
    </w:p>
    <w:p w:rsidR="00F04C16" w:rsidRPr="00427C46" w:rsidRDefault="00F04C16" w:rsidP="00F04C16">
      <w:pPr>
        <w:overflowPunct w:val="0"/>
        <w:autoSpaceDE w:val="0"/>
        <w:autoSpaceDN w:val="0"/>
        <w:adjustRightInd w:val="0"/>
        <w:ind w:left="283"/>
        <w:textAlignment w:val="baseline"/>
        <w:rPr>
          <w:rFonts w:ascii="Verdana" w:hAnsi="Verdana"/>
          <w:sz w:val="22"/>
          <w:szCs w:val="22"/>
        </w:rPr>
      </w:pPr>
    </w:p>
    <w:p w:rsidR="00F04C16" w:rsidRPr="00427C46" w:rsidRDefault="00F04C16" w:rsidP="00F04C16">
      <w:pPr>
        <w:tabs>
          <w:tab w:val="left" w:pos="360"/>
        </w:tabs>
        <w:rPr>
          <w:rFonts w:ascii="Verdana" w:hAnsi="Verdana"/>
          <w:b/>
          <w:bCs/>
          <w:sz w:val="22"/>
          <w:szCs w:val="22"/>
          <w:lang w:val="en-IE"/>
        </w:rPr>
      </w:pPr>
    </w:p>
    <w:p w:rsidR="00F04C16" w:rsidRPr="00427C46" w:rsidRDefault="00F04C16" w:rsidP="00F04C16">
      <w:pPr>
        <w:tabs>
          <w:tab w:val="left" w:pos="360"/>
        </w:tabs>
        <w:rPr>
          <w:rFonts w:ascii="Verdana" w:hAnsi="Verdana"/>
          <w:b/>
          <w:bCs/>
          <w:sz w:val="22"/>
          <w:szCs w:val="22"/>
          <w:lang w:val="en-IE"/>
        </w:rPr>
      </w:pPr>
      <w:r w:rsidRPr="00427C46">
        <w:rPr>
          <w:rFonts w:ascii="Verdana" w:hAnsi="Verdana"/>
          <w:b/>
          <w:bCs/>
          <w:sz w:val="22"/>
          <w:szCs w:val="22"/>
          <w:lang w:val="en-IE"/>
        </w:rPr>
        <w:t>2.</w:t>
      </w:r>
      <w:r w:rsidRPr="00427C46">
        <w:rPr>
          <w:rFonts w:ascii="Verdana" w:hAnsi="Verdana"/>
          <w:b/>
          <w:bCs/>
          <w:sz w:val="22"/>
          <w:szCs w:val="22"/>
          <w:lang w:val="en-IE"/>
        </w:rPr>
        <w:tab/>
        <w:t>Qualifications:</w:t>
      </w:r>
    </w:p>
    <w:p w:rsidR="00F04C16" w:rsidRPr="00427C46" w:rsidRDefault="00F04C16" w:rsidP="00F04C16">
      <w:pPr>
        <w:rPr>
          <w:rFonts w:ascii="Verdana" w:hAnsi="Verdana"/>
          <w:b/>
          <w:bCs/>
          <w:sz w:val="22"/>
          <w:szCs w:val="22"/>
          <w:lang w:val="en-IE"/>
        </w:rPr>
      </w:pPr>
    </w:p>
    <w:p w:rsidR="009673D0" w:rsidRPr="00427C46" w:rsidRDefault="009673D0" w:rsidP="009673D0">
      <w:pPr>
        <w:pStyle w:val="BodyTextIndent"/>
        <w:tabs>
          <w:tab w:val="clear" w:pos="360"/>
        </w:tabs>
        <w:rPr>
          <w:rFonts w:ascii="Verdana" w:hAnsi="Verdana"/>
          <w:sz w:val="22"/>
          <w:szCs w:val="22"/>
        </w:rPr>
      </w:pPr>
      <w:r w:rsidRPr="00427C46">
        <w:rPr>
          <w:rFonts w:ascii="Verdana" w:hAnsi="Verdana"/>
          <w:sz w:val="22"/>
          <w:szCs w:val="22"/>
        </w:rPr>
        <w:t>The successful candidate must:</w:t>
      </w:r>
    </w:p>
    <w:p w:rsidR="009673D0" w:rsidRPr="00427C46" w:rsidRDefault="009673D0" w:rsidP="009673D0">
      <w:pPr>
        <w:pStyle w:val="BodyTextIndent"/>
        <w:numPr>
          <w:ilvl w:val="0"/>
          <w:numId w:val="10"/>
        </w:numPr>
        <w:tabs>
          <w:tab w:val="clear" w:pos="360"/>
        </w:tabs>
        <w:rPr>
          <w:rFonts w:ascii="Verdana" w:hAnsi="Verdana"/>
          <w:sz w:val="22"/>
          <w:szCs w:val="22"/>
        </w:rPr>
      </w:pPr>
      <w:r w:rsidRPr="00427C46">
        <w:rPr>
          <w:rFonts w:ascii="Verdana" w:hAnsi="Verdana"/>
          <w:sz w:val="22"/>
          <w:szCs w:val="22"/>
        </w:rPr>
        <w:t xml:space="preserve">Have a </w:t>
      </w:r>
      <w:r w:rsidRPr="00427C46">
        <w:rPr>
          <w:rStyle w:val="scayt-misspell-word"/>
          <w:rFonts w:ascii="Verdana" w:hAnsi="Verdana"/>
          <w:sz w:val="22"/>
          <w:szCs w:val="22"/>
        </w:rPr>
        <w:t>recognised</w:t>
      </w:r>
      <w:r w:rsidRPr="00427C46">
        <w:rPr>
          <w:rFonts w:ascii="Verdana" w:hAnsi="Verdana"/>
          <w:sz w:val="22"/>
          <w:szCs w:val="22"/>
        </w:rPr>
        <w:t xml:space="preserve"> qualification in nursing (</w:t>
      </w:r>
      <w:r w:rsidRPr="00427C46">
        <w:rPr>
          <w:rStyle w:val="scayt-misspell-word"/>
          <w:rFonts w:ascii="Verdana" w:hAnsi="Verdana"/>
          <w:sz w:val="22"/>
          <w:szCs w:val="22"/>
        </w:rPr>
        <w:t>RNID</w:t>
      </w:r>
      <w:r w:rsidRPr="00427C46">
        <w:rPr>
          <w:rFonts w:ascii="Verdana" w:hAnsi="Verdana"/>
          <w:sz w:val="22"/>
          <w:szCs w:val="22"/>
        </w:rPr>
        <w:t xml:space="preserve"> </w:t>
      </w:r>
      <w:r w:rsidR="00284C22" w:rsidRPr="00427C46">
        <w:rPr>
          <w:rFonts w:ascii="Verdana" w:hAnsi="Verdana"/>
          <w:sz w:val="22"/>
          <w:szCs w:val="22"/>
        </w:rPr>
        <w:t>essential</w:t>
      </w:r>
      <w:r w:rsidRPr="00427C46">
        <w:rPr>
          <w:rFonts w:ascii="Verdana" w:hAnsi="Verdana"/>
          <w:sz w:val="22"/>
          <w:szCs w:val="22"/>
        </w:rPr>
        <w:t>) and be currently registered in an appropriate division of the Register of Nursing and Midwifery Board of Ireland (N.M.B.I.)</w:t>
      </w:r>
    </w:p>
    <w:p w:rsidR="00F04C16" w:rsidRPr="00427C46" w:rsidRDefault="00F04C16" w:rsidP="00F04C16">
      <w:pPr>
        <w:numPr>
          <w:ilvl w:val="0"/>
          <w:numId w:val="10"/>
        </w:numPr>
        <w:rPr>
          <w:rFonts w:ascii="Verdana" w:hAnsi="Verdana"/>
          <w:sz w:val="22"/>
          <w:szCs w:val="22"/>
          <w:lang w:val="en-IE"/>
        </w:rPr>
      </w:pPr>
      <w:r w:rsidRPr="00427C46">
        <w:rPr>
          <w:rFonts w:ascii="Verdana" w:hAnsi="Verdana"/>
          <w:sz w:val="22"/>
          <w:szCs w:val="22"/>
          <w:lang w:val="en-IE"/>
        </w:rPr>
        <w:t>have at least 3 years post qualification/registration experience gained with an up-to-date knowledge of current thinking and practice in services for people with intellectual disability.</w:t>
      </w:r>
    </w:p>
    <w:p w:rsidR="00F04C16" w:rsidRPr="00427C46" w:rsidRDefault="00F04C16" w:rsidP="00F04C16">
      <w:pPr>
        <w:numPr>
          <w:ilvl w:val="0"/>
          <w:numId w:val="10"/>
        </w:numPr>
        <w:rPr>
          <w:rFonts w:ascii="Verdana" w:hAnsi="Verdana"/>
          <w:sz w:val="22"/>
          <w:szCs w:val="22"/>
          <w:lang w:val="en-IE"/>
        </w:rPr>
      </w:pPr>
      <w:r w:rsidRPr="00427C46">
        <w:rPr>
          <w:rFonts w:ascii="Verdana" w:hAnsi="Verdana"/>
          <w:sz w:val="22"/>
          <w:szCs w:val="22"/>
          <w:lang w:val="en-IE"/>
        </w:rPr>
        <w:t>have an appropriate management qualification is desirable</w:t>
      </w:r>
    </w:p>
    <w:p w:rsidR="00F04C16" w:rsidRPr="00427C46" w:rsidRDefault="00F04C16" w:rsidP="00F04C16">
      <w:pPr>
        <w:numPr>
          <w:ilvl w:val="0"/>
          <w:numId w:val="10"/>
        </w:numPr>
        <w:rPr>
          <w:rFonts w:ascii="Verdana" w:hAnsi="Verdana"/>
          <w:sz w:val="22"/>
          <w:szCs w:val="22"/>
          <w:lang w:val="en-IE"/>
        </w:rPr>
      </w:pPr>
      <w:r w:rsidRPr="00427C46">
        <w:rPr>
          <w:rFonts w:ascii="Verdana" w:hAnsi="Verdana"/>
          <w:sz w:val="22"/>
          <w:szCs w:val="22"/>
          <w:lang w:val="en-IE"/>
        </w:rPr>
        <w:t>relevant management experience is desirable.</w:t>
      </w:r>
    </w:p>
    <w:p w:rsidR="00F04C16" w:rsidRPr="00427C46" w:rsidRDefault="00F04C16" w:rsidP="00F04C16">
      <w:pPr>
        <w:numPr>
          <w:ilvl w:val="0"/>
          <w:numId w:val="10"/>
        </w:numPr>
        <w:rPr>
          <w:rFonts w:ascii="Verdana" w:hAnsi="Verdana"/>
          <w:sz w:val="22"/>
          <w:szCs w:val="22"/>
          <w:lang w:val="en-IE"/>
        </w:rPr>
      </w:pPr>
      <w:r w:rsidRPr="00427C46">
        <w:rPr>
          <w:rFonts w:ascii="Verdana" w:hAnsi="Verdana"/>
          <w:sz w:val="22"/>
          <w:szCs w:val="22"/>
          <w:lang w:val="en-IE"/>
        </w:rPr>
        <w:t>possess a full clean</w:t>
      </w:r>
      <w:r w:rsidR="009673D0" w:rsidRPr="00427C46">
        <w:rPr>
          <w:rFonts w:ascii="Verdana" w:hAnsi="Verdana"/>
          <w:sz w:val="22"/>
          <w:szCs w:val="22"/>
          <w:lang w:val="en-IE"/>
        </w:rPr>
        <w:t xml:space="preserve"> manal</w:t>
      </w:r>
      <w:r w:rsidRPr="00427C46">
        <w:rPr>
          <w:rFonts w:ascii="Verdana" w:hAnsi="Verdana"/>
          <w:sz w:val="22"/>
          <w:szCs w:val="22"/>
          <w:lang w:val="en-IE"/>
        </w:rPr>
        <w:t xml:space="preserve"> Irish Driving Licence.</w:t>
      </w:r>
    </w:p>
    <w:p w:rsidR="00F04C16" w:rsidRPr="00427C46" w:rsidRDefault="00F04C16" w:rsidP="00F04C16">
      <w:pPr>
        <w:rPr>
          <w:rFonts w:ascii="Verdana" w:hAnsi="Verdana"/>
          <w:sz w:val="22"/>
          <w:szCs w:val="22"/>
          <w:lang w:val="en-IE"/>
        </w:rPr>
      </w:pPr>
    </w:p>
    <w:p w:rsidR="00F04C16" w:rsidRPr="00427C46" w:rsidRDefault="00F04C16" w:rsidP="009673D0">
      <w:pPr>
        <w:rPr>
          <w:rFonts w:ascii="Verdana" w:hAnsi="Verdana"/>
          <w:b/>
          <w:sz w:val="22"/>
          <w:szCs w:val="22"/>
          <w:lang w:val="en-IE"/>
        </w:rPr>
      </w:pPr>
      <w:r w:rsidRPr="00427C46">
        <w:rPr>
          <w:rFonts w:ascii="Verdana" w:hAnsi="Verdana"/>
          <w:b/>
          <w:sz w:val="22"/>
          <w:szCs w:val="22"/>
          <w:lang w:val="en-IE"/>
        </w:rPr>
        <w:t>3.</w:t>
      </w:r>
      <w:r w:rsidRPr="00427C46">
        <w:rPr>
          <w:rFonts w:ascii="Verdana" w:hAnsi="Verdana"/>
          <w:b/>
          <w:sz w:val="22"/>
          <w:szCs w:val="22"/>
          <w:lang w:val="en-IE"/>
        </w:rPr>
        <w:tab/>
        <w:t>Health</w:t>
      </w:r>
    </w:p>
    <w:p w:rsidR="00F04C16" w:rsidRPr="00427C46" w:rsidRDefault="00F04C16" w:rsidP="00F04C16">
      <w:pPr>
        <w:ind w:left="720"/>
        <w:rPr>
          <w:rFonts w:ascii="Verdana" w:hAnsi="Verdana"/>
          <w:sz w:val="22"/>
          <w:szCs w:val="22"/>
          <w:lang w:val="en-IE"/>
        </w:rPr>
      </w:pPr>
      <w:r w:rsidRPr="00427C46">
        <w:rPr>
          <w:rFonts w:ascii="Verdana" w:hAnsi="Verdana"/>
          <w:sz w:val="22"/>
          <w:szCs w:val="22"/>
          <w:lang w:val="en-IE"/>
        </w:rPr>
        <w:t>Each candidate for any position holding the appointment must be free from any defect or disease which would render him/her unsuitable to hold the appointment, and must be in a state of health as would indicate a reasonable prospect of ability to render regular and efficient service.  To satisfy this qualification, the successful candidate will be required to undergo a medical examination by the Organisation’s Occupational Health Physician</w:t>
      </w:r>
      <w:r w:rsidR="00F707EF" w:rsidRPr="00427C46">
        <w:rPr>
          <w:rFonts w:ascii="Verdana" w:hAnsi="Verdana"/>
          <w:sz w:val="22"/>
          <w:szCs w:val="22"/>
          <w:lang w:val="en-IE"/>
        </w:rPr>
        <w:t>.</w:t>
      </w:r>
    </w:p>
    <w:p w:rsidR="00F04C16" w:rsidRPr="00427C46" w:rsidRDefault="00F04C16" w:rsidP="00F04C16">
      <w:pPr>
        <w:rPr>
          <w:rFonts w:ascii="Verdana" w:hAnsi="Verdana"/>
          <w:sz w:val="22"/>
          <w:szCs w:val="22"/>
          <w:lang w:val="en-IE"/>
        </w:rPr>
      </w:pPr>
    </w:p>
    <w:p w:rsidR="00F04C16" w:rsidRPr="00427C46" w:rsidRDefault="00F04C16" w:rsidP="00F04C16">
      <w:pPr>
        <w:rPr>
          <w:rFonts w:ascii="Verdana" w:hAnsi="Verdana"/>
          <w:b/>
          <w:bCs/>
          <w:sz w:val="22"/>
          <w:szCs w:val="22"/>
          <w:lang w:val="en-IE"/>
        </w:rPr>
      </w:pPr>
      <w:r w:rsidRPr="00427C46">
        <w:rPr>
          <w:rFonts w:ascii="Verdana" w:hAnsi="Verdana"/>
          <w:b/>
          <w:bCs/>
          <w:sz w:val="22"/>
          <w:szCs w:val="22"/>
          <w:lang w:val="en-IE"/>
        </w:rPr>
        <w:t>4.</w:t>
      </w:r>
      <w:r w:rsidRPr="00427C46">
        <w:rPr>
          <w:rFonts w:ascii="Verdana" w:hAnsi="Verdana"/>
          <w:b/>
          <w:bCs/>
          <w:sz w:val="22"/>
          <w:szCs w:val="22"/>
          <w:lang w:val="en-IE"/>
        </w:rPr>
        <w:tab/>
        <w:t>Remuneration</w:t>
      </w:r>
    </w:p>
    <w:p w:rsidR="00F04C16" w:rsidRPr="00427C46" w:rsidRDefault="00F04C16" w:rsidP="00F04C16">
      <w:pPr>
        <w:rPr>
          <w:rFonts w:ascii="Verdana" w:hAnsi="Verdana"/>
          <w:sz w:val="22"/>
          <w:szCs w:val="22"/>
          <w:lang w:val="en-IE"/>
        </w:rPr>
      </w:pPr>
    </w:p>
    <w:p w:rsidR="00F04C16" w:rsidRPr="00427C46" w:rsidRDefault="00F04C16" w:rsidP="00F04C16">
      <w:pPr>
        <w:rPr>
          <w:rFonts w:ascii="Verdana" w:hAnsi="Verdana"/>
          <w:b/>
          <w:bCs/>
          <w:sz w:val="22"/>
          <w:szCs w:val="22"/>
          <w:lang w:val="en-IE"/>
        </w:rPr>
      </w:pPr>
      <w:r w:rsidRPr="00427C46">
        <w:rPr>
          <w:rFonts w:ascii="Verdana" w:hAnsi="Verdana"/>
          <w:sz w:val="22"/>
          <w:szCs w:val="22"/>
          <w:lang w:val="en-IE"/>
        </w:rPr>
        <w:tab/>
      </w:r>
      <w:r w:rsidR="00F707EF" w:rsidRPr="00427C46">
        <w:rPr>
          <w:rFonts w:ascii="Verdana" w:hAnsi="Verdana"/>
          <w:sz w:val="22"/>
          <w:szCs w:val="22"/>
          <w:lang w:val="en-IE"/>
        </w:rPr>
        <w:t xml:space="preserve">CNM1 </w:t>
      </w:r>
      <w:r w:rsidRPr="00427C46">
        <w:rPr>
          <w:rFonts w:ascii="Verdana" w:hAnsi="Verdana"/>
          <w:b/>
          <w:bCs/>
          <w:sz w:val="22"/>
          <w:szCs w:val="22"/>
          <w:lang w:val="en-IE"/>
        </w:rPr>
        <w:t>Salary Scale (full time)</w:t>
      </w:r>
    </w:p>
    <w:p w:rsidR="00F04C16" w:rsidRPr="00427C46" w:rsidRDefault="00F04C16" w:rsidP="00F04C16">
      <w:pPr>
        <w:ind w:left="720"/>
        <w:rPr>
          <w:rFonts w:ascii="Verdana" w:hAnsi="Verdana"/>
          <w:sz w:val="22"/>
          <w:szCs w:val="22"/>
          <w:lang w:val="en-IE"/>
        </w:rPr>
      </w:pPr>
      <w:r w:rsidRPr="00427C46">
        <w:rPr>
          <w:rFonts w:ascii="Verdana" w:hAnsi="Verdana"/>
          <w:sz w:val="22"/>
          <w:szCs w:val="22"/>
          <w:lang w:val="en-IE"/>
        </w:rPr>
        <w:t>€</w:t>
      </w:r>
      <w:r w:rsidR="009263F6" w:rsidRPr="00427C46">
        <w:rPr>
          <w:rFonts w:ascii="Verdana" w:hAnsi="Verdana"/>
          <w:sz w:val="22"/>
          <w:szCs w:val="22"/>
          <w:lang w:val="en-IE"/>
        </w:rPr>
        <w:t>57,780</w:t>
      </w:r>
      <w:r w:rsidRPr="00427C46">
        <w:rPr>
          <w:rFonts w:ascii="Verdana" w:hAnsi="Verdana"/>
          <w:sz w:val="22"/>
          <w:szCs w:val="22"/>
          <w:lang w:val="en-IE"/>
        </w:rPr>
        <w:t>, €</w:t>
      </w:r>
      <w:r w:rsidR="00422C10" w:rsidRPr="00427C46">
        <w:rPr>
          <w:rFonts w:ascii="Verdana" w:hAnsi="Verdana"/>
          <w:sz w:val="22"/>
          <w:szCs w:val="22"/>
          <w:lang w:val="en-IE"/>
        </w:rPr>
        <w:t>5</w:t>
      </w:r>
      <w:r w:rsidR="009263F6" w:rsidRPr="00427C46">
        <w:rPr>
          <w:rFonts w:ascii="Verdana" w:hAnsi="Verdana"/>
          <w:sz w:val="22"/>
          <w:szCs w:val="22"/>
          <w:lang w:val="en-IE"/>
        </w:rPr>
        <w:t>8,828</w:t>
      </w:r>
      <w:r w:rsidRPr="00427C46">
        <w:rPr>
          <w:rFonts w:ascii="Verdana" w:hAnsi="Verdana"/>
          <w:sz w:val="22"/>
          <w:szCs w:val="22"/>
          <w:lang w:val="en-IE"/>
        </w:rPr>
        <w:t>, €</w:t>
      </w:r>
      <w:r w:rsidR="009263F6" w:rsidRPr="00427C46">
        <w:rPr>
          <w:rFonts w:ascii="Verdana" w:hAnsi="Verdana"/>
          <w:sz w:val="22"/>
          <w:szCs w:val="22"/>
          <w:lang w:val="en-IE"/>
        </w:rPr>
        <w:t>60,306</w:t>
      </w:r>
      <w:r w:rsidRPr="00427C46">
        <w:rPr>
          <w:rFonts w:ascii="Verdana" w:hAnsi="Verdana"/>
          <w:sz w:val="22"/>
          <w:szCs w:val="22"/>
          <w:lang w:val="en-IE"/>
        </w:rPr>
        <w:t>, €</w:t>
      </w:r>
      <w:r w:rsidR="00BB0C80" w:rsidRPr="00427C46">
        <w:rPr>
          <w:rFonts w:ascii="Verdana" w:hAnsi="Verdana"/>
          <w:sz w:val="22"/>
          <w:szCs w:val="22"/>
          <w:lang w:val="en-IE"/>
        </w:rPr>
        <w:t>6</w:t>
      </w:r>
      <w:r w:rsidR="009263F6" w:rsidRPr="00427C46">
        <w:rPr>
          <w:rFonts w:ascii="Verdana" w:hAnsi="Verdana"/>
          <w:sz w:val="22"/>
          <w:szCs w:val="22"/>
          <w:lang w:val="en-IE"/>
        </w:rPr>
        <w:t>1,810</w:t>
      </w:r>
      <w:r w:rsidRPr="00427C46">
        <w:rPr>
          <w:rFonts w:ascii="Verdana" w:hAnsi="Verdana"/>
          <w:sz w:val="22"/>
          <w:szCs w:val="22"/>
          <w:lang w:val="en-IE"/>
        </w:rPr>
        <w:t>, €</w:t>
      </w:r>
      <w:r w:rsidR="00452143" w:rsidRPr="00427C46">
        <w:rPr>
          <w:rFonts w:ascii="Verdana" w:hAnsi="Verdana"/>
          <w:sz w:val="22"/>
          <w:szCs w:val="22"/>
          <w:lang w:val="en-IE"/>
        </w:rPr>
        <w:t>6</w:t>
      </w:r>
      <w:r w:rsidR="009263F6" w:rsidRPr="00427C46">
        <w:rPr>
          <w:rFonts w:ascii="Verdana" w:hAnsi="Verdana"/>
          <w:sz w:val="22"/>
          <w:szCs w:val="22"/>
          <w:lang w:val="en-IE"/>
        </w:rPr>
        <w:t>3,305</w:t>
      </w:r>
      <w:r w:rsidR="00422C10" w:rsidRPr="00427C46">
        <w:rPr>
          <w:rFonts w:ascii="Verdana" w:hAnsi="Verdana"/>
          <w:sz w:val="22"/>
          <w:szCs w:val="22"/>
          <w:lang w:val="en-IE"/>
        </w:rPr>
        <w:t>, €</w:t>
      </w:r>
      <w:r w:rsidR="00452143" w:rsidRPr="00427C46">
        <w:rPr>
          <w:rFonts w:ascii="Verdana" w:hAnsi="Verdana"/>
          <w:sz w:val="22"/>
          <w:szCs w:val="22"/>
          <w:lang w:val="en-IE"/>
        </w:rPr>
        <w:t>6</w:t>
      </w:r>
      <w:r w:rsidR="009263F6" w:rsidRPr="00427C46">
        <w:rPr>
          <w:rFonts w:ascii="Verdana" w:hAnsi="Verdana"/>
          <w:sz w:val="22"/>
          <w:szCs w:val="22"/>
          <w:lang w:val="en-IE"/>
        </w:rPr>
        <w:t>4,809</w:t>
      </w:r>
      <w:r w:rsidRPr="00427C46">
        <w:rPr>
          <w:rFonts w:ascii="Verdana" w:hAnsi="Verdana"/>
          <w:sz w:val="22"/>
          <w:szCs w:val="22"/>
          <w:lang w:val="en-IE"/>
        </w:rPr>
        <w:t>, €</w:t>
      </w:r>
      <w:r w:rsidR="009B55E8" w:rsidRPr="00427C46">
        <w:rPr>
          <w:rFonts w:ascii="Verdana" w:hAnsi="Verdana"/>
          <w:sz w:val="22"/>
          <w:szCs w:val="22"/>
          <w:lang w:val="en-IE"/>
        </w:rPr>
        <w:t>6</w:t>
      </w:r>
      <w:r w:rsidR="009263F6" w:rsidRPr="00427C46">
        <w:rPr>
          <w:rFonts w:ascii="Verdana" w:hAnsi="Verdana"/>
          <w:sz w:val="22"/>
          <w:szCs w:val="22"/>
          <w:lang w:val="en-IE"/>
        </w:rPr>
        <w:t>6,484</w:t>
      </w:r>
      <w:r w:rsidRPr="00427C46">
        <w:rPr>
          <w:rFonts w:ascii="Verdana" w:hAnsi="Verdana"/>
          <w:sz w:val="22"/>
          <w:szCs w:val="22"/>
          <w:lang w:val="en-IE"/>
        </w:rPr>
        <w:t>, €</w:t>
      </w:r>
      <w:r w:rsidR="009B55E8" w:rsidRPr="00427C46">
        <w:rPr>
          <w:rFonts w:ascii="Verdana" w:hAnsi="Verdana"/>
          <w:sz w:val="22"/>
          <w:szCs w:val="22"/>
          <w:lang w:val="en-IE"/>
        </w:rPr>
        <w:t>6</w:t>
      </w:r>
      <w:r w:rsidR="009263F6" w:rsidRPr="00427C46">
        <w:rPr>
          <w:rFonts w:ascii="Verdana" w:hAnsi="Verdana"/>
          <w:sz w:val="22"/>
          <w:szCs w:val="22"/>
          <w:lang w:val="en-IE"/>
        </w:rPr>
        <w:t>8,046</w:t>
      </w:r>
      <w:r w:rsidRPr="00427C46">
        <w:rPr>
          <w:rFonts w:ascii="Verdana" w:hAnsi="Verdana"/>
          <w:sz w:val="22"/>
          <w:szCs w:val="22"/>
          <w:lang w:val="en-IE"/>
        </w:rPr>
        <w:t xml:space="preserve"> </w:t>
      </w:r>
    </w:p>
    <w:p w:rsidR="00F04C16" w:rsidRPr="00427C46" w:rsidRDefault="00F04C16" w:rsidP="00F04C16">
      <w:pPr>
        <w:ind w:left="720"/>
        <w:rPr>
          <w:rFonts w:ascii="Verdana" w:hAnsi="Verdana"/>
          <w:b/>
          <w:sz w:val="22"/>
          <w:szCs w:val="22"/>
          <w:lang w:val="en-IE"/>
        </w:rPr>
      </w:pPr>
      <w:r w:rsidRPr="00427C46">
        <w:rPr>
          <w:rFonts w:ascii="Verdana" w:hAnsi="Verdana"/>
          <w:b/>
          <w:sz w:val="22"/>
          <w:szCs w:val="22"/>
          <w:lang w:val="en-IE"/>
        </w:rPr>
        <w:t>(pro rata)</w:t>
      </w:r>
    </w:p>
    <w:p w:rsidR="00F04C16" w:rsidRPr="00427C46" w:rsidRDefault="00F04C16" w:rsidP="00F04C16">
      <w:pPr>
        <w:ind w:left="720"/>
        <w:rPr>
          <w:rFonts w:ascii="Verdana" w:hAnsi="Verdana"/>
          <w:sz w:val="22"/>
          <w:szCs w:val="22"/>
          <w:lang w:val="en-IE"/>
        </w:rPr>
      </w:pPr>
    </w:p>
    <w:p w:rsidR="00F04C16" w:rsidRPr="00427C46" w:rsidRDefault="00F04C16" w:rsidP="00F04C16">
      <w:pPr>
        <w:pStyle w:val="BodyText2"/>
        <w:ind w:left="720"/>
        <w:rPr>
          <w:rFonts w:ascii="Verdana" w:hAnsi="Verdana"/>
          <w:sz w:val="22"/>
          <w:szCs w:val="22"/>
        </w:rPr>
      </w:pPr>
      <w:r w:rsidRPr="00427C46">
        <w:rPr>
          <w:rFonts w:ascii="Verdana" w:hAnsi="Verdana"/>
          <w:sz w:val="22"/>
          <w:szCs w:val="22"/>
        </w:rPr>
        <w:t xml:space="preserve">* Please submit all documentary evidence outlining any relevant experience within 3 months of your starting date.  Failure to produce this will mean what you will receive any </w:t>
      </w:r>
      <w:r w:rsidRPr="00427C46">
        <w:rPr>
          <w:rFonts w:ascii="Verdana" w:hAnsi="Verdana"/>
          <w:sz w:val="22"/>
          <w:szCs w:val="22"/>
        </w:rPr>
        <w:lastRenderedPageBreak/>
        <w:t>incremental credit (if applicable) from the date of submission of documents.</w:t>
      </w:r>
    </w:p>
    <w:p w:rsidR="00F04C16" w:rsidRPr="00427C46" w:rsidRDefault="00F04C16" w:rsidP="00F04C16">
      <w:pPr>
        <w:rPr>
          <w:rFonts w:ascii="Verdana" w:hAnsi="Verdana"/>
          <w:sz w:val="22"/>
          <w:szCs w:val="22"/>
          <w:lang w:val="en-IE"/>
        </w:rPr>
      </w:pPr>
    </w:p>
    <w:p w:rsidR="00F04C16" w:rsidRPr="00427C46" w:rsidRDefault="00F04C16" w:rsidP="00F04C16">
      <w:pPr>
        <w:rPr>
          <w:rFonts w:ascii="Verdana" w:hAnsi="Verdana"/>
          <w:sz w:val="22"/>
          <w:szCs w:val="22"/>
          <w:lang w:val="en-IE"/>
        </w:rPr>
      </w:pPr>
    </w:p>
    <w:p w:rsidR="00F04C16" w:rsidRPr="00427C46" w:rsidRDefault="00F04C16" w:rsidP="00F04C16">
      <w:pPr>
        <w:ind w:left="720" w:hanging="720"/>
        <w:rPr>
          <w:rFonts w:ascii="Verdana" w:hAnsi="Verdana"/>
          <w:sz w:val="22"/>
          <w:szCs w:val="22"/>
          <w:lang w:val="en-IE"/>
        </w:rPr>
      </w:pPr>
      <w:r w:rsidRPr="00427C46">
        <w:rPr>
          <w:rFonts w:ascii="Verdana" w:hAnsi="Verdana"/>
          <w:b/>
          <w:bCs/>
          <w:sz w:val="22"/>
          <w:szCs w:val="22"/>
          <w:lang w:val="en-IE"/>
        </w:rPr>
        <w:t>5.</w:t>
      </w:r>
      <w:r w:rsidRPr="00427C46">
        <w:rPr>
          <w:rFonts w:ascii="Verdana" w:hAnsi="Verdana"/>
          <w:sz w:val="22"/>
          <w:szCs w:val="22"/>
          <w:lang w:val="en-IE"/>
        </w:rPr>
        <w:tab/>
        <w:t>The general duties of the appointment are as described in the attached Job Description.</w:t>
      </w:r>
    </w:p>
    <w:p w:rsidR="00F04C16" w:rsidRPr="00427C46" w:rsidRDefault="00F04C16" w:rsidP="00F04C16">
      <w:pPr>
        <w:ind w:left="720" w:hanging="720"/>
        <w:rPr>
          <w:rFonts w:ascii="Verdana" w:hAnsi="Verdana"/>
          <w:sz w:val="22"/>
          <w:szCs w:val="22"/>
          <w:lang w:val="en-IE"/>
        </w:rPr>
      </w:pPr>
    </w:p>
    <w:p w:rsidR="00F04C16" w:rsidRPr="00427C46" w:rsidRDefault="00F04C16" w:rsidP="00F04C16">
      <w:pPr>
        <w:ind w:left="720" w:hanging="720"/>
        <w:rPr>
          <w:rFonts w:ascii="Verdana" w:hAnsi="Verdana"/>
          <w:sz w:val="22"/>
          <w:szCs w:val="22"/>
          <w:lang w:val="en-IE"/>
        </w:rPr>
      </w:pPr>
    </w:p>
    <w:p w:rsidR="00F04C16" w:rsidRPr="00427C46" w:rsidRDefault="00F04C16" w:rsidP="00F04C16">
      <w:pPr>
        <w:ind w:left="720" w:hanging="720"/>
        <w:rPr>
          <w:rFonts w:ascii="Verdana" w:hAnsi="Verdana"/>
          <w:sz w:val="22"/>
          <w:szCs w:val="22"/>
          <w:lang w:val="en-IE"/>
        </w:rPr>
      </w:pPr>
      <w:r w:rsidRPr="00427C46">
        <w:rPr>
          <w:rFonts w:ascii="Verdana" w:hAnsi="Verdana"/>
          <w:b/>
          <w:bCs/>
          <w:sz w:val="22"/>
          <w:szCs w:val="22"/>
          <w:lang w:val="en-IE"/>
        </w:rPr>
        <w:t>6.</w:t>
      </w:r>
      <w:r w:rsidRPr="00427C46">
        <w:rPr>
          <w:rFonts w:ascii="Verdana" w:hAnsi="Verdana"/>
          <w:sz w:val="22"/>
          <w:szCs w:val="22"/>
          <w:lang w:val="en-IE"/>
        </w:rPr>
        <w:tab/>
        <w:t>The normal working fortnight will be on a 7</w:t>
      </w:r>
      <w:r w:rsidR="00D31C14" w:rsidRPr="00427C46">
        <w:rPr>
          <w:rFonts w:ascii="Verdana" w:hAnsi="Verdana"/>
          <w:sz w:val="22"/>
          <w:szCs w:val="22"/>
          <w:lang w:val="en-IE"/>
        </w:rPr>
        <w:t>5</w:t>
      </w:r>
      <w:r w:rsidRPr="00427C46">
        <w:rPr>
          <w:rFonts w:ascii="Verdana" w:hAnsi="Verdana"/>
          <w:sz w:val="22"/>
          <w:szCs w:val="22"/>
          <w:lang w:val="en-IE"/>
        </w:rPr>
        <w:t xml:space="preserve"> hour fortnightly basis.  Starting and finishing times will be notified to the appointee from time to time by the CNM2 and/or Service Manager.  The appointee may, however, be required to work additional hours arising from the duties of the appointment with compensation for these hours by way of time off in lieu.</w:t>
      </w:r>
    </w:p>
    <w:p w:rsidR="00F04C16" w:rsidRPr="00427C46" w:rsidRDefault="00F04C16" w:rsidP="00F04C16">
      <w:pPr>
        <w:rPr>
          <w:rFonts w:ascii="Verdana" w:hAnsi="Verdana"/>
          <w:sz w:val="22"/>
          <w:szCs w:val="22"/>
          <w:lang w:val="en-IE"/>
        </w:rPr>
      </w:pPr>
    </w:p>
    <w:p w:rsidR="00F04C16" w:rsidRPr="00427C46" w:rsidRDefault="00F04C16" w:rsidP="00F04C16">
      <w:pPr>
        <w:rPr>
          <w:rFonts w:ascii="Verdana" w:hAnsi="Verdana"/>
          <w:b/>
          <w:bCs/>
          <w:sz w:val="22"/>
          <w:szCs w:val="22"/>
          <w:lang w:val="en-IE"/>
        </w:rPr>
      </w:pPr>
      <w:r w:rsidRPr="00427C46">
        <w:rPr>
          <w:rFonts w:ascii="Verdana" w:hAnsi="Verdana"/>
          <w:b/>
          <w:bCs/>
          <w:sz w:val="22"/>
          <w:szCs w:val="22"/>
          <w:lang w:val="en-IE"/>
        </w:rPr>
        <w:t>7.</w:t>
      </w:r>
      <w:r w:rsidRPr="00427C46">
        <w:rPr>
          <w:rFonts w:ascii="Verdana" w:hAnsi="Verdana"/>
          <w:b/>
          <w:bCs/>
          <w:sz w:val="22"/>
          <w:szCs w:val="22"/>
          <w:lang w:val="en-IE"/>
        </w:rPr>
        <w:tab/>
        <w:t>Note re Canvassing:</w:t>
      </w:r>
    </w:p>
    <w:p w:rsidR="00F04C16" w:rsidRPr="00427C46" w:rsidRDefault="00F04C16" w:rsidP="00F04C16">
      <w:pPr>
        <w:rPr>
          <w:rFonts w:ascii="Verdana" w:hAnsi="Verdana"/>
          <w:sz w:val="22"/>
          <w:szCs w:val="22"/>
          <w:lang w:val="en-IE"/>
        </w:rPr>
      </w:pPr>
    </w:p>
    <w:p w:rsidR="00F04C16" w:rsidRPr="00427C46" w:rsidRDefault="00F04C16" w:rsidP="00F04C16">
      <w:pPr>
        <w:overflowPunct w:val="0"/>
        <w:autoSpaceDE w:val="0"/>
        <w:autoSpaceDN w:val="0"/>
        <w:adjustRightInd w:val="0"/>
        <w:spacing w:before="120"/>
        <w:ind w:left="720"/>
        <w:jc w:val="both"/>
        <w:textAlignment w:val="baseline"/>
        <w:rPr>
          <w:rFonts w:ascii="Verdana" w:hAnsi="Verdana"/>
          <w:sz w:val="22"/>
          <w:szCs w:val="22"/>
          <w:lang w:val="en-IE"/>
        </w:rPr>
      </w:pPr>
      <w:r w:rsidRPr="00427C46">
        <w:rPr>
          <w:rFonts w:ascii="Verdana" w:hAnsi="Verdana"/>
          <w:sz w:val="22"/>
          <w:szCs w:val="22"/>
          <w:lang w:val="en-IE"/>
        </w:rPr>
        <w:t>Any attempt by candidates themselves or by any person(s) acting at their instigation directly or indirectly, by means of written communication or otherwise to canvass or otherwise influence in the candidate’s favour any member of the staff of Brothers of Charity Services South East or person nominated to interview or examine applicants, will automatically disqualify the candidates for the position they are seeking.</w:t>
      </w:r>
    </w:p>
    <w:p w:rsidR="00F04C16" w:rsidRPr="00427C46" w:rsidRDefault="00F04C16" w:rsidP="00F04C16">
      <w:pPr>
        <w:rPr>
          <w:rFonts w:ascii="Verdana" w:hAnsi="Verdana"/>
          <w:sz w:val="22"/>
          <w:szCs w:val="22"/>
          <w:lang w:val="en-IE"/>
        </w:rPr>
      </w:pPr>
    </w:p>
    <w:p w:rsidR="00BB0C80" w:rsidRPr="00427C46" w:rsidRDefault="00BB0C80" w:rsidP="00F04C16">
      <w:pPr>
        <w:pStyle w:val="BodyTextIndent2"/>
        <w:rPr>
          <w:rFonts w:ascii="Verdana" w:hAnsi="Verdana"/>
          <w:sz w:val="22"/>
          <w:szCs w:val="22"/>
        </w:rPr>
      </w:pPr>
    </w:p>
    <w:p w:rsidR="00BB0C80" w:rsidRPr="00427C46" w:rsidRDefault="00BB0C80" w:rsidP="00F04C16">
      <w:pPr>
        <w:pStyle w:val="BodyTextIndent2"/>
        <w:rPr>
          <w:rFonts w:ascii="Verdana" w:hAnsi="Verdana"/>
          <w:sz w:val="22"/>
          <w:szCs w:val="22"/>
        </w:rPr>
      </w:pPr>
    </w:p>
    <w:p w:rsidR="00427C46" w:rsidRPr="00E55757" w:rsidRDefault="00427C46" w:rsidP="00427C46">
      <w:pPr>
        <w:overflowPunct w:val="0"/>
        <w:autoSpaceDE w:val="0"/>
        <w:autoSpaceDN w:val="0"/>
        <w:adjustRightInd w:val="0"/>
        <w:spacing w:before="120"/>
        <w:ind w:left="283"/>
        <w:jc w:val="both"/>
        <w:textAlignment w:val="baseline"/>
        <w:rPr>
          <w:rFonts w:ascii="Verdana" w:hAnsi="Verdana"/>
          <w:b/>
        </w:rPr>
      </w:pPr>
      <w:r w:rsidRPr="00E55757">
        <w:rPr>
          <w:rFonts w:ascii="Verdana" w:hAnsi="Verdana"/>
          <w:b/>
        </w:rPr>
        <w:t xml:space="preserve">*A panel may be formed for </w:t>
      </w:r>
      <w:r>
        <w:rPr>
          <w:rFonts w:ascii="Verdana" w:hAnsi="Verdana"/>
          <w:b/>
        </w:rPr>
        <w:t>Temporary Full time CNM1</w:t>
      </w:r>
      <w:r w:rsidRPr="00E55757">
        <w:rPr>
          <w:rFonts w:ascii="Verdana" w:hAnsi="Verdana"/>
          <w:b/>
        </w:rPr>
        <w:t xml:space="preserve"> vacancies for </w:t>
      </w:r>
      <w:r>
        <w:rPr>
          <w:rFonts w:ascii="Verdana" w:hAnsi="Verdana"/>
          <w:b/>
        </w:rPr>
        <w:t xml:space="preserve">Cairdeas </w:t>
      </w:r>
      <w:r w:rsidRPr="00E55757">
        <w:rPr>
          <w:rFonts w:ascii="Verdana" w:hAnsi="Verdana"/>
          <w:b/>
        </w:rPr>
        <w:t>Services for a period of 6 months.</w:t>
      </w:r>
    </w:p>
    <w:p w:rsidR="00427C46" w:rsidRPr="00E55757" w:rsidRDefault="00427C46" w:rsidP="00427C46">
      <w:pPr>
        <w:overflowPunct w:val="0"/>
        <w:autoSpaceDE w:val="0"/>
        <w:autoSpaceDN w:val="0"/>
        <w:adjustRightInd w:val="0"/>
        <w:spacing w:before="120"/>
        <w:jc w:val="both"/>
        <w:textAlignment w:val="baseline"/>
        <w:rPr>
          <w:rFonts w:ascii="Verdana" w:hAnsi="Verdana"/>
          <w:b/>
        </w:rPr>
      </w:pPr>
    </w:p>
    <w:p w:rsidR="00427C46" w:rsidRPr="00E55757" w:rsidRDefault="00427C46" w:rsidP="00427C46">
      <w:pPr>
        <w:overflowPunct w:val="0"/>
        <w:autoSpaceDE w:val="0"/>
        <w:autoSpaceDN w:val="0"/>
        <w:adjustRightInd w:val="0"/>
        <w:spacing w:before="120"/>
        <w:jc w:val="both"/>
        <w:textAlignment w:val="baseline"/>
        <w:rPr>
          <w:rFonts w:ascii="Verdana" w:hAnsi="Verdana"/>
          <w:b/>
        </w:rPr>
      </w:pPr>
      <w:r w:rsidRPr="00E55757">
        <w:rPr>
          <w:rFonts w:ascii="Verdana" w:hAnsi="Verdana"/>
          <w:b/>
        </w:rPr>
        <w:t xml:space="preserve">Closing date is </w:t>
      </w:r>
      <w:r w:rsidR="00F7390E">
        <w:rPr>
          <w:rFonts w:ascii="Verdana" w:hAnsi="Verdana"/>
          <w:b/>
        </w:rPr>
        <w:t>2</w:t>
      </w:r>
      <w:r w:rsidR="00F7390E" w:rsidRPr="00F7390E">
        <w:rPr>
          <w:rFonts w:ascii="Verdana" w:hAnsi="Verdana"/>
          <w:b/>
          <w:vertAlign w:val="superscript"/>
        </w:rPr>
        <w:t>nd</w:t>
      </w:r>
      <w:r w:rsidR="00F7390E">
        <w:rPr>
          <w:rFonts w:ascii="Verdana" w:hAnsi="Verdana"/>
          <w:b/>
        </w:rPr>
        <w:t xml:space="preserve"> September </w:t>
      </w:r>
      <w:bookmarkStart w:id="0" w:name="_GoBack"/>
      <w:bookmarkEnd w:id="0"/>
      <w:r>
        <w:rPr>
          <w:rFonts w:ascii="Verdana" w:hAnsi="Verdana"/>
          <w:b/>
        </w:rPr>
        <w:t>2026</w:t>
      </w:r>
    </w:p>
    <w:p w:rsidR="00427C46" w:rsidRPr="00E55757" w:rsidRDefault="00427C46" w:rsidP="00427C46">
      <w:pPr>
        <w:overflowPunct w:val="0"/>
        <w:autoSpaceDE w:val="0"/>
        <w:autoSpaceDN w:val="0"/>
        <w:adjustRightInd w:val="0"/>
        <w:spacing w:before="120"/>
        <w:jc w:val="both"/>
        <w:textAlignment w:val="baseline"/>
        <w:rPr>
          <w:rFonts w:ascii="Verdana" w:hAnsi="Verdana"/>
          <w:b/>
        </w:rPr>
      </w:pPr>
    </w:p>
    <w:p w:rsidR="00427C46" w:rsidRPr="00E55757" w:rsidRDefault="00427C46" w:rsidP="00427C46">
      <w:pPr>
        <w:overflowPunct w:val="0"/>
        <w:autoSpaceDE w:val="0"/>
        <w:autoSpaceDN w:val="0"/>
        <w:adjustRightInd w:val="0"/>
        <w:spacing w:before="120"/>
        <w:jc w:val="both"/>
        <w:textAlignment w:val="baseline"/>
        <w:rPr>
          <w:rFonts w:ascii="Verdana" w:hAnsi="Verdana"/>
          <w:b/>
          <w:bCs/>
        </w:rPr>
      </w:pPr>
      <w:r w:rsidRPr="00E55757">
        <w:rPr>
          <w:rFonts w:ascii="Verdana" w:hAnsi="Verdana"/>
          <w:b/>
          <w:bCs/>
        </w:rPr>
        <w:t xml:space="preserve">Informal enquires for </w:t>
      </w:r>
      <w:r>
        <w:rPr>
          <w:rFonts w:ascii="Verdana" w:hAnsi="Verdana"/>
          <w:b/>
          <w:bCs/>
        </w:rPr>
        <w:t>Aidreann Curry, Temporary Cairdeas Services Manager at aidreann.curry@corlann.ie</w:t>
      </w:r>
    </w:p>
    <w:p w:rsidR="00427C46" w:rsidRPr="00E55757" w:rsidRDefault="00427C46" w:rsidP="00427C46">
      <w:pPr>
        <w:rPr>
          <w:rFonts w:ascii="Verdana" w:hAnsi="Verdana"/>
          <w:b/>
          <w:bCs/>
        </w:rPr>
      </w:pPr>
    </w:p>
    <w:p w:rsidR="00427C46" w:rsidRPr="00E55757" w:rsidRDefault="00427C46" w:rsidP="00427C46">
      <w:pPr>
        <w:ind w:left="720" w:hanging="720"/>
        <w:rPr>
          <w:rFonts w:ascii="Verdana" w:hAnsi="Verdana"/>
          <w:b/>
          <w:bCs/>
        </w:rPr>
      </w:pPr>
      <w:r w:rsidRPr="00E55757">
        <w:rPr>
          <w:rFonts w:ascii="Verdana" w:hAnsi="Verdana"/>
          <w:b/>
          <w:bCs/>
        </w:rPr>
        <w:t>Shortlisting of candidates is on the basis of the information contained in their application form &amp; CV</w:t>
      </w:r>
    </w:p>
    <w:p w:rsidR="00427C46" w:rsidRPr="00E55757" w:rsidRDefault="00427C46" w:rsidP="00427C46">
      <w:pPr>
        <w:rPr>
          <w:rFonts w:ascii="Verdana" w:hAnsi="Verdana"/>
          <w:b/>
          <w:bCs/>
        </w:rPr>
      </w:pPr>
    </w:p>
    <w:p w:rsidR="009673D0" w:rsidRPr="00427C46" w:rsidRDefault="009673D0" w:rsidP="00F04C16">
      <w:pPr>
        <w:pStyle w:val="BodyTextIndent2"/>
        <w:rPr>
          <w:rFonts w:ascii="Verdana" w:hAnsi="Verdana"/>
          <w:sz w:val="22"/>
          <w:szCs w:val="22"/>
        </w:rPr>
      </w:pPr>
    </w:p>
    <w:p w:rsidR="009673D0" w:rsidRPr="00427C46" w:rsidRDefault="009673D0" w:rsidP="00F04C16">
      <w:pPr>
        <w:pStyle w:val="BodyTextIndent2"/>
        <w:rPr>
          <w:rFonts w:ascii="Verdana" w:hAnsi="Verdana"/>
          <w:sz w:val="22"/>
          <w:szCs w:val="22"/>
        </w:rPr>
      </w:pPr>
    </w:p>
    <w:p w:rsidR="009673D0" w:rsidRPr="00427C46" w:rsidRDefault="009673D0" w:rsidP="00F04C16">
      <w:pPr>
        <w:pStyle w:val="BodyTextIndent2"/>
        <w:rPr>
          <w:rFonts w:ascii="Verdana" w:hAnsi="Verdana"/>
          <w:sz w:val="22"/>
          <w:szCs w:val="22"/>
        </w:rPr>
      </w:pPr>
    </w:p>
    <w:p w:rsidR="009673D0" w:rsidRPr="00427C46" w:rsidRDefault="009673D0" w:rsidP="00F04C16">
      <w:pPr>
        <w:pStyle w:val="BodyTextIndent2"/>
        <w:rPr>
          <w:rFonts w:ascii="Verdana" w:hAnsi="Verdana"/>
          <w:sz w:val="22"/>
          <w:szCs w:val="22"/>
        </w:rPr>
      </w:pPr>
    </w:p>
    <w:p w:rsidR="009673D0" w:rsidRPr="00427C46" w:rsidRDefault="009673D0" w:rsidP="00F04C16">
      <w:pPr>
        <w:pStyle w:val="BodyTextIndent2"/>
        <w:rPr>
          <w:rFonts w:ascii="Verdana" w:hAnsi="Verdana"/>
          <w:sz w:val="22"/>
          <w:szCs w:val="22"/>
        </w:rPr>
      </w:pPr>
    </w:p>
    <w:p w:rsidR="009673D0" w:rsidRPr="00427C46" w:rsidRDefault="009673D0" w:rsidP="00F04C16">
      <w:pPr>
        <w:pStyle w:val="BodyTextIndent2"/>
        <w:rPr>
          <w:rFonts w:ascii="Verdana" w:hAnsi="Verdana"/>
          <w:sz w:val="22"/>
          <w:szCs w:val="22"/>
        </w:rPr>
      </w:pPr>
    </w:p>
    <w:p w:rsidR="009673D0" w:rsidRPr="00427C46" w:rsidRDefault="009673D0" w:rsidP="00F04C16">
      <w:pPr>
        <w:pStyle w:val="BodyTextIndent2"/>
        <w:rPr>
          <w:rFonts w:ascii="Verdana" w:hAnsi="Verdana"/>
          <w:sz w:val="22"/>
          <w:szCs w:val="22"/>
        </w:rPr>
      </w:pPr>
    </w:p>
    <w:p w:rsidR="00F04C16" w:rsidRPr="00427C46" w:rsidRDefault="00427C46" w:rsidP="00427C46">
      <w:pPr>
        <w:pStyle w:val="BodyTextIndent2"/>
        <w:rPr>
          <w:rFonts w:ascii="Verdana" w:hAnsi="Verdana"/>
          <w:sz w:val="22"/>
          <w:szCs w:val="22"/>
        </w:rPr>
      </w:pPr>
      <w:r w:rsidRPr="00427C46">
        <w:rPr>
          <w:rFonts w:ascii="Verdana" w:hAnsi="Verdana"/>
          <w:sz w:val="22"/>
          <w:szCs w:val="22"/>
        </w:rPr>
        <w:t>Corlann</w:t>
      </w:r>
      <w:r w:rsidR="009673D0" w:rsidRPr="00427C46">
        <w:rPr>
          <w:rFonts w:ascii="Verdana" w:hAnsi="Verdana"/>
          <w:sz w:val="22"/>
          <w:szCs w:val="22"/>
        </w:rPr>
        <w:t xml:space="preserve"> Ireland is an equal opportunities employer.</w:t>
      </w:r>
    </w:p>
    <w:p w:rsidR="00F04C16" w:rsidRPr="00427C46" w:rsidRDefault="00F04C16" w:rsidP="00F04C16">
      <w:pPr>
        <w:rPr>
          <w:rFonts w:ascii="Verdana" w:hAnsi="Verdana"/>
          <w:b/>
          <w:bCs/>
          <w:sz w:val="22"/>
          <w:szCs w:val="22"/>
          <w:lang w:val="en-IE"/>
        </w:rPr>
      </w:pPr>
    </w:p>
    <w:p w:rsidR="00F04C16" w:rsidRPr="00427C46" w:rsidRDefault="00427C46" w:rsidP="00F04C16">
      <w:pPr>
        <w:jc w:val="center"/>
        <w:rPr>
          <w:rFonts w:ascii="Verdana" w:hAnsi="Verdana"/>
          <w:b/>
          <w:bCs/>
          <w:sz w:val="22"/>
          <w:szCs w:val="22"/>
          <w:lang w:val="en-IE"/>
        </w:rPr>
      </w:pPr>
      <w:r w:rsidRPr="00427C46">
        <w:rPr>
          <w:rFonts w:ascii="Verdana" w:hAnsi="Verdana"/>
          <w:b/>
          <w:bCs/>
          <w:sz w:val="22"/>
          <w:szCs w:val="22"/>
          <w:lang w:val="en-IE"/>
        </w:rPr>
        <w:lastRenderedPageBreak/>
        <w:t>CORLANN</w:t>
      </w:r>
      <w:r w:rsidR="00F04C16" w:rsidRPr="00427C46">
        <w:rPr>
          <w:rFonts w:ascii="Verdana" w:hAnsi="Verdana"/>
          <w:b/>
          <w:bCs/>
          <w:sz w:val="22"/>
          <w:szCs w:val="22"/>
          <w:lang w:val="en-IE"/>
        </w:rPr>
        <w:t xml:space="preserve"> - SOUTH EAST REGION</w:t>
      </w:r>
    </w:p>
    <w:p w:rsidR="00F04C16" w:rsidRPr="00427C46" w:rsidRDefault="00F04C16" w:rsidP="00F04C16">
      <w:pPr>
        <w:jc w:val="center"/>
        <w:rPr>
          <w:rFonts w:ascii="Verdana" w:hAnsi="Verdana"/>
          <w:b/>
          <w:bCs/>
          <w:sz w:val="22"/>
          <w:szCs w:val="22"/>
          <w:lang w:val="en-IE"/>
        </w:rPr>
      </w:pPr>
    </w:p>
    <w:p w:rsidR="00F04C16" w:rsidRPr="00427C46" w:rsidRDefault="00593498" w:rsidP="00F04C16">
      <w:pPr>
        <w:jc w:val="center"/>
        <w:rPr>
          <w:rFonts w:ascii="Verdana" w:hAnsi="Verdana"/>
          <w:b/>
          <w:sz w:val="22"/>
          <w:szCs w:val="22"/>
        </w:rPr>
      </w:pPr>
      <w:r w:rsidRPr="00427C46">
        <w:rPr>
          <w:rFonts w:ascii="Verdana" w:hAnsi="Verdana"/>
          <w:b/>
          <w:sz w:val="22"/>
          <w:szCs w:val="22"/>
        </w:rPr>
        <w:t>WATERFORD</w:t>
      </w:r>
      <w:r w:rsidR="00F04C16" w:rsidRPr="00427C46">
        <w:rPr>
          <w:rFonts w:ascii="Verdana" w:hAnsi="Verdana"/>
          <w:b/>
          <w:sz w:val="22"/>
          <w:szCs w:val="22"/>
        </w:rPr>
        <w:t xml:space="preserve"> SERVICES</w:t>
      </w:r>
    </w:p>
    <w:p w:rsidR="00F04C16" w:rsidRPr="00427C46" w:rsidRDefault="00F04C16" w:rsidP="00F04C16">
      <w:pPr>
        <w:jc w:val="center"/>
        <w:rPr>
          <w:rFonts w:ascii="Verdana" w:hAnsi="Verdana"/>
          <w:b/>
          <w:bCs/>
          <w:sz w:val="22"/>
          <w:szCs w:val="22"/>
          <w:lang w:val="en-IE"/>
        </w:rPr>
      </w:pPr>
    </w:p>
    <w:p w:rsidR="00F04C16" w:rsidRPr="00427C46" w:rsidRDefault="00F04C16" w:rsidP="00F04C16">
      <w:pPr>
        <w:jc w:val="center"/>
        <w:rPr>
          <w:rFonts w:ascii="Verdana" w:hAnsi="Verdana"/>
          <w:b/>
          <w:bCs/>
          <w:sz w:val="22"/>
          <w:szCs w:val="22"/>
          <w:lang w:val="en-IE"/>
        </w:rPr>
      </w:pPr>
      <w:r w:rsidRPr="00427C46">
        <w:rPr>
          <w:rFonts w:ascii="Verdana" w:hAnsi="Verdana"/>
          <w:b/>
          <w:bCs/>
          <w:sz w:val="22"/>
          <w:szCs w:val="22"/>
          <w:lang w:val="en-IE"/>
        </w:rPr>
        <w:t>Job Description</w:t>
      </w:r>
    </w:p>
    <w:p w:rsidR="00F04C16" w:rsidRPr="00427C46" w:rsidRDefault="00F04C16" w:rsidP="00F04C16">
      <w:pPr>
        <w:rPr>
          <w:rFonts w:ascii="Verdana" w:hAnsi="Verdana"/>
          <w:sz w:val="22"/>
          <w:szCs w:val="22"/>
          <w:lang w:val="en-IE"/>
        </w:rPr>
      </w:pPr>
    </w:p>
    <w:p w:rsidR="00F04C16" w:rsidRPr="00427C46" w:rsidRDefault="00F707EF" w:rsidP="00F04C16">
      <w:pPr>
        <w:ind w:left="2160" w:hanging="2160"/>
        <w:rPr>
          <w:rFonts w:ascii="Verdana" w:hAnsi="Verdana"/>
          <w:b/>
          <w:bCs/>
          <w:sz w:val="22"/>
          <w:szCs w:val="22"/>
          <w:lang w:val="en-IE"/>
        </w:rPr>
      </w:pPr>
      <w:r w:rsidRPr="00427C46">
        <w:rPr>
          <w:rFonts w:ascii="Verdana" w:hAnsi="Verdana"/>
          <w:b/>
          <w:bCs/>
          <w:sz w:val="22"/>
          <w:szCs w:val="22"/>
          <w:lang w:val="en-IE"/>
        </w:rPr>
        <w:t>Title:</w:t>
      </w:r>
      <w:r w:rsidRPr="00427C46">
        <w:rPr>
          <w:rFonts w:ascii="Verdana" w:hAnsi="Verdana"/>
          <w:b/>
          <w:bCs/>
          <w:sz w:val="22"/>
          <w:szCs w:val="22"/>
          <w:lang w:val="en-IE"/>
        </w:rPr>
        <w:tab/>
      </w:r>
      <w:r w:rsidR="00427C46" w:rsidRPr="00427C46">
        <w:rPr>
          <w:rFonts w:ascii="Verdana" w:hAnsi="Verdana"/>
          <w:b/>
          <w:bCs/>
          <w:sz w:val="22"/>
          <w:szCs w:val="22"/>
          <w:lang w:val="en-IE"/>
        </w:rPr>
        <w:t>Temporary</w:t>
      </w:r>
      <w:r w:rsidR="00422C10" w:rsidRPr="00427C46">
        <w:rPr>
          <w:rFonts w:ascii="Verdana" w:hAnsi="Verdana"/>
          <w:b/>
          <w:bCs/>
          <w:sz w:val="22"/>
          <w:szCs w:val="22"/>
          <w:lang w:val="en-IE"/>
        </w:rPr>
        <w:t xml:space="preserve"> </w:t>
      </w:r>
      <w:r w:rsidR="00F04C16" w:rsidRPr="00427C46">
        <w:rPr>
          <w:rFonts w:ascii="Verdana" w:hAnsi="Verdana"/>
          <w:b/>
          <w:bCs/>
          <w:sz w:val="22"/>
          <w:szCs w:val="22"/>
          <w:lang w:val="en-IE"/>
        </w:rPr>
        <w:t>full time Assistant Team Leader (CNM1)</w:t>
      </w:r>
    </w:p>
    <w:p w:rsidR="00F04C16" w:rsidRPr="00427C46" w:rsidRDefault="00F04C16" w:rsidP="00F04C16">
      <w:pPr>
        <w:ind w:left="2160" w:hanging="2160"/>
        <w:rPr>
          <w:rFonts w:ascii="Verdana" w:hAnsi="Verdana"/>
          <w:b/>
          <w:bCs/>
          <w:sz w:val="22"/>
          <w:szCs w:val="22"/>
          <w:lang w:val="en-IE"/>
        </w:rPr>
      </w:pPr>
    </w:p>
    <w:p w:rsidR="00F04C16" w:rsidRPr="00427C46" w:rsidRDefault="00F04C16" w:rsidP="00F04C16">
      <w:pPr>
        <w:ind w:left="2160" w:hanging="2160"/>
        <w:rPr>
          <w:rFonts w:ascii="Verdana" w:hAnsi="Verdana"/>
          <w:b/>
          <w:bCs/>
          <w:sz w:val="22"/>
          <w:szCs w:val="22"/>
          <w:lang w:val="en-IE"/>
        </w:rPr>
      </w:pPr>
      <w:r w:rsidRPr="00427C46">
        <w:rPr>
          <w:rFonts w:ascii="Verdana" w:hAnsi="Verdana"/>
          <w:b/>
          <w:bCs/>
          <w:sz w:val="22"/>
          <w:szCs w:val="22"/>
          <w:lang w:val="en-IE"/>
        </w:rPr>
        <w:t>Reports to:</w:t>
      </w:r>
      <w:r w:rsidRPr="00427C46">
        <w:rPr>
          <w:rFonts w:ascii="Verdana" w:hAnsi="Verdana"/>
          <w:b/>
          <w:bCs/>
          <w:sz w:val="22"/>
          <w:szCs w:val="22"/>
          <w:lang w:val="en-IE"/>
        </w:rPr>
        <w:tab/>
        <w:t>CNM2/Team Leader or such other authorised person as the Employing authority may designate.</w:t>
      </w:r>
    </w:p>
    <w:p w:rsidR="00F04C16" w:rsidRPr="00427C46" w:rsidRDefault="00F04C16" w:rsidP="00F04C16">
      <w:pPr>
        <w:rPr>
          <w:rFonts w:ascii="Verdana" w:hAnsi="Verdana"/>
          <w:b/>
          <w:bCs/>
          <w:sz w:val="22"/>
          <w:szCs w:val="22"/>
          <w:lang w:val="en-IE"/>
        </w:rPr>
      </w:pPr>
    </w:p>
    <w:p w:rsidR="00F04C16" w:rsidRPr="00427C46" w:rsidRDefault="00F04C16" w:rsidP="00F04C16">
      <w:pPr>
        <w:rPr>
          <w:rFonts w:ascii="Verdana" w:hAnsi="Verdana"/>
          <w:b/>
          <w:bCs/>
          <w:sz w:val="22"/>
          <w:szCs w:val="22"/>
          <w:lang w:val="en-IE"/>
        </w:rPr>
      </w:pPr>
      <w:r w:rsidRPr="00427C46">
        <w:rPr>
          <w:rFonts w:ascii="Verdana" w:hAnsi="Verdana"/>
          <w:b/>
          <w:bCs/>
          <w:sz w:val="22"/>
          <w:szCs w:val="22"/>
          <w:lang w:val="en-IE"/>
        </w:rPr>
        <w:t>Accountable to:</w:t>
      </w:r>
      <w:r w:rsidRPr="00427C46">
        <w:rPr>
          <w:rFonts w:ascii="Verdana" w:hAnsi="Verdana"/>
          <w:b/>
          <w:bCs/>
          <w:sz w:val="22"/>
          <w:szCs w:val="22"/>
          <w:lang w:val="en-IE"/>
        </w:rPr>
        <w:tab/>
      </w:r>
      <w:r w:rsidR="00593498" w:rsidRPr="00427C46">
        <w:rPr>
          <w:rFonts w:ascii="Verdana" w:hAnsi="Verdana"/>
          <w:b/>
          <w:bCs/>
          <w:sz w:val="22"/>
          <w:szCs w:val="22"/>
          <w:lang w:val="en-IE"/>
        </w:rPr>
        <w:t>Cairdeas</w:t>
      </w:r>
      <w:r w:rsidRPr="00427C46">
        <w:rPr>
          <w:rFonts w:ascii="Verdana" w:hAnsi="Verdana"/>
          <w:b/>
          <w:sz w:val="22"/>
          <w:szCs w:val="22"/>
        </w:rPr>
        <w:t xml:space="preserve"> Services Manager</w:t>
      </w:r>
      <w:r w:rsidR="00593498" w:rsidRPr="00427C46">
        <w:rPr>
          <w:rFonts w:ascii="Verdana" w:hAnsi="Verdana"/>
          <w:b/>
          <w:sz w:val="22"/>
          <w:szCs w:val="22"/>
        </w:rPr>
        <w:t>, Waterford</w:t>
      </w:r>
      <w:r w:rsidRPr="00427C46">
        <w:rPr>
          <w:rFonts w:ascii="Verdana" w:hAnsi="Verdana"/>
          <w:b/>
          <w:sz w:val="22"/>
          <w:szCs w:val="22"/>
        </w:rPr>
        <w:t xml:space="preserve"> Services</w:t>
      </w:r>
    </w:p>
    <w:p w:rsidR="00F04C16" w:rsidRPr="00427C46" w:rsidRDefault="00F04C16" w:rsidP="00F04C16">
      <w:pPr>
        <w:jc w:val="both"/>
        <w:rPr>
          <w:rFonts w:ascii="Verdana" w:hAnsi="Verdana"/>
          <w:sz w:val="22"/>
          <w:szCs w:val="22"/>
        </w:rPr>
      </w:pPr>
    </w:p>
    <w:p w:rsidR="00F04C16" w:rsidRPr="00427C46" w:rsidRDefault="00F04C16" w:rsidP="00F04C16">
      <w:pPr>
        <w:jc w:val="both"/>
        <w:rPr>
          <w:rFonts w:ascii="Verdana" w:hAnsi="Verdana"/>
          <w:sz w:val="22"/>
          <w:szCs w:val="22"/>
        </w:rPr>
      </w:pPr>
    </w:p>
    <w:p w:rsidR="00F04C16" w:rsidRPr="00427C46" w:rsidRDefault="00F04C16" w:rsidP="00F04C16">
      <w:pPr>
        <w:pStyle w:val="Heading5"/>
        <w:rPr>
          <w:rFonts w:ascii="Verdana" w:hAnsi="Verdana"/>
          <w:sz w:val="22"/>
          <w:szCs w:val="22"/>
        </w:rPr>
      </w:pPr>
      <w:r w:rsidRPr="00427C46">
        <w:rPr>
          <w:rFonts w:ascii="Verdana" w:hAnsi="Verdana"/>
          <w:sz w:val="22"/>
          <w:szCs w:val="22"/>
        </w:rPr>
        <w:t>ETHOS</w:t>
      </w:r>
    </w:p>
    <w:p w:rsidR="00F04C16" w:rsidRPr="00427C46" w:rsidRDefault="00F04C16" w:rsidP="00F04C16">
      <w:pPr>
        <w:jc w:val="both"/>
        <w:rPr>
          <w:rFonts w:ascii="Verdana" w:hAnsi="Verdana"/>
          <w:sz w:val="22"/>
          <w:szCs w:val="22"/>
        </w:rPr>
      </w:pPr>
      <w:r w:rsidRPr="00427C46">
        <w:rPr>
          <w:rFonts w:ascii="Verdana" w:hAnsi="Verdana"/>
          <w:sz w:val="22"/>
          <w:szCs w:val="22"/>
        </w:rPr>
        <w:t>The core values of our services have always been the dignity and humanity of each person.  How these are expressed has evolved over time with our greater understanding of the rights of all people with a disability, with the changing hopes and expectations of the individuals and families with whom we work, and with the growing expertise of all associated with our services.</w:t>
      </w:r>
    </w:p>
    <w:p w:rsidR="00F04C16" w:rsidRPr="00427C46" w:rsidRDefault="00F04C16" w:rsidP="00F04C16">
      <w:pPr>
        <w:rPr>
          <w:rFonts w:ascii="Verdana" w:hAnsi="Verdana"/>
          <w:sz w:val="22"/>
          <w:szCs w:val="22"/>
          <w:lang w:val="en-IE"/>
        </w:rPr>
      </w:pPr>
    </w:p>
    <w:p w:rsidR="00F04C16" w:rsidRPr="00427C46" w:rsidRDefault="00F04C16" w:rsidP="00F04C16">
      <w:pPr>
        <w:rPr>
          <w:rFonts w:ascii="Verdana" w:hAnsi="Verdana"/>
          <w:b/>
          <w:bCs/>
          <w:sz w:val="22"/>
          <w:szCs w:val="22"/>
          <w:lang w:val="en-IE"/>
        </w:rPr>
      </w:pPr>
      <w:r w:rsidRPr="00427C46">
        <w:rPr>
          <w:rFonts w:ascii="Verdana" w:hAnsi="Verdana"/>
          <w:b/>
          <w:bCs/>
          <w:sz w:val="22"/>
          <w:szCs w:val="22"/>
          <w:lang w:val="en-IE"/>
        </w:rPr>
        <w:t>Duties:</w:t>
      </w:r>
    </w:p>
    <w:p w:rsidR="00F04C16" w:rsidRPr="00427C46" w:rsidRDefault="00F04C16" w:rsidP="00F04C16">
      <w:pPr>
        <w:overflowPunct w:val="0"/>
        <w:autoSpaceDE w:val="0"/>
        <w:autoSpaceDN w:val="0"/>
        <w:adjustRightInd w:val="0"/>
        <w:jc w:val="both"/>
        <w:textAlignment w:val="baseline"/>
        <w:rPr>
          <w:rFonts w:ascii="Verdana" w:hAnsi="Verdana"/>
          <w:sz w:val="22"/>
          <w:szCs w:val="22"/>
        </w:rPr>
      </w:pPr>
      <w:r w:rsidRPr="00427C46">
        <w:rPr>
          <w:rFonts w:ascii="Verdana" w:hAnsi="Verdana"/>
          <w:sz w:val="22"/>
          <w:szCs w:val="22"/>
        </w:rPr>
        <w:t xml:space="preserve">The person appointed will collaborate with the Team Leader in leading the </w:t>
      </w:r>
      <w:r w:rsidR="00593498" w:rsidRPr="00427C46">
        <w:rPr>
          <w:rFonts w:ascii="Verdana" w:hAnsi="Verdana"/>
          <w:sz w:val="22"/>
          <w:szCs w:val="22"/>
        </w:rPr>
        <w:t xml:space="preserve">Cairdeas </w:t>
      </w:r>
      <w:r w:rsidRPr="00427C46">
        <w:rPr>
          <w:rFonts w:ascii="Verdana" w:hAnsi="Verdana"/>
          <w:sz w:val="22"/>
          <w:szCs w:val="22"/>
        </w:rPr>
        <w:t>Services Team.  The person appointed should have the ability to provide leadership and inspire and motivate the ongoing development of effective teamwork. The team will facilitate the choices of and deliver supports to individuals who are supported by the Services.</w:t>
      </w:r>
    </w:p>
    <w:p w:rsidR="00F04C16" w:rsidRPr="00427C46" w:rsidRDefault="00F04C16" w:rsidP="00F04C16">
      <w:pPr>
        <w:rPr>
          <w:rFonts w:ascii="Verdana" w:hAnsi="Verdana"/>
          <w:b/>
          <w:bCs/>
          <w:sz w:val="22"/>
          <w:szCs w:val="22"/>
          <w:lang w:val="en-IE"/>
        </w:rPr>
      </w:pPr>
    </w:p>
    <w:p w:rsidR="00F04C16" w:rsidRPr="00427C46" w:rsidRDefault="00F04C16" w:rsidP="00F04C16">
      <w:pPr>
        <w:jc w:val="both"/>
        <w:rPr>
          <w:rFonts w:ascii="Verdana" w:hAnsi="Verdana"/>
          <w:sz w:val="22"/>
          <w:szCs w:val="22"/>
        </w:rPr>
      </w:pPr>
      <w:r w:rsidRPr="00427C46">
        <w:rPr>
          <w:rFonts w:ascii="Verdana" w:hAnsi="Verdana"/>
          <w:sz w:val="22"/>
          <w:szCs w:val="22"/>
        </w:rPr>
        <w:t>The post holder will be required to take an active part in ensuring that the day-to-day operations of the Service refl</w:t>
      </w:r>
      <w:r w:rsidR="00427C46" w:rsidRPr="00427C46">
        <w:rPr>
          <w:rFonts w:ascii="Verdana" w:hAnsi="Verdana"/>
          <w:sz w:val="22"/>
          <w:szCs w:val="22"/>
        </w:rPr>
        <w:t>ect the ethos and vision of Corlann</w:t>
      </w:r>
      <w:r w:rsidRPr="00427C46">
        <w:rPr>
          <w:rFonts w:ascii="Verdana" w:hAnsi="Verdana"/>
          <w:sz w:val="22"/>
          <w:szCs w:val="22"/>
        </w:rPr>
        <w:t xml:space="preserve"> South East Region and that all co-workers are meeting the needs of the people who use services therein.  </w:t>
      </w:r>
    </w:p>
    <w:p w:rsidR="00F04C16" w:rsidRPr="00427C46" w:rsidRDefault="00F04C16" w:rsidP="00F04C16">
      <w:pPr>
        <w:rPr>
          <w:rFonts w:ascii="Verdana" w:hAnsi="Verdana"/>
          <w:sz w:val="22"/>
          <w:szCs w:val="22"/>
          <w:lang w:val="en-IE"/>
        </w:rPr>
      </w:pPr>
    </w:p>
    <w:p w:rsidR="00F04C16" w:rsidRPr="00427C46" w:rsidRDefault="00F04C16" w:rsidP="00F04C16">
      <w:pPr>
        <w:rPr>
          <w:rFonts w:ascii="Verdana" w:hAnsi="Verdana"/>
          <w:sz w:val="22"/>
          <w:szCs w:val="22"/>
          <w:lang w:val="en-IE"/>
        </w:rPr>
      </w:pPr>
      <w:r w:rsidRPr="00427C46">
        <w:rPr>
          <w:rFonts w:ascii="Verdana" w:hAnsi="Verdana"/>
          <w:sz w:val="22"/>
          <w:szCs w:val="22"/>
          <w:lang w:val="en-IE"/>
        </w:rPr>
        <w:t xml:space="preserve">Subject to the agreed policies and procedures of the </w:t>
      </w:r>
      <w:r w:rsidR="00427C46" w:rsidRPr="00427C46">
        <w:rPr>
          <w:rFonts w:ascii="Verdana" w:hAnsi="Verdana"/>
          <w:sz w:val="22"/>
          <w:szCs w:val="22"/>
          <w:lang w:val="en-IE"/>
        </w:rPr>
        <w:t>Corlann</w:t>
      </w:r>
      <w:r w:rsidRPr="00427C46">
        <w:rPr>
          <w:rFonts w:ascii="Verdana" w:hAnsi="Verdana"/>
          <w:sz w:val="22"/>
          <w:szCs w:val="22"/>
          <w:lang w:val="en-IE"/>
        </w:rPr>
        <w:t xml:space="preserve"> South East, the person appointed shall:</w:t>
      </w:r>
    </w:p>
    <w:p w:rsidR="00F04C16" w:rsidRPr="00427C46" w:rsidRDefault="00F04C16" w:rsidP="00F04C16">
      <w:pPr>
        <w:rPr>
          <w:rFonts w:ascii="Verdana" w:hAnsi="Verdana"/>
          <w:sz w:val="22"/>
          <w:szCs w:val="22"/>
          <w:lang w:val="en-IE"/>
        </w:rPr>
      </w:pPr>
    </w:p>
    <w:p w:rsidR="00F04C16" w:rsidRPr="00427C46" w:rsidRDefault="00F04C16" w:rsidP="00593498">
      <w:pPr>
        <w:pStyle w:val="Heading3"/>
        <w:jc w:val="left"/>
        <w:rPr>
          <w:rFonts w:ascii="Verdana" w:hAnsi="Verdana"/>
          <w:sz w:val="22"/>
          <w:szCs w:val="22"/>
          <w:u w:val="single"/>
        </w:rPr>
      </w:pPr>
      <w:r w:rsidRPr="00427C46">
        <w:rPr>
          <w:rFonts w:ascii="Verdana" w:hAnsi="Verdana"/>
          <w:sz w:val="22"/>
          <w:szCs w:val="22"/>
          <w:u w:val="single"/>
        </w:rPr>
        <w:t>Advocacy and Rights</w:t>
      </w:r>
    </w:p>
    <w:p w:rsidR="00F04C16" w:rsidRPr="00427C46" w:rsidRDefault="00F04C16" w:rsidP="00F04C16">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uphold and respect the human, legal and constitutional rights of individuals supported by the service and their family,  recognising their individuality and equality, and empowering them to grow, thereby achieving the highest possible level of personal autonomy;</w:t>
      </w:r>
    </w:p>
    <w:p w:rsidR="00F04C16" w:rsidRPr="00427C46" w:rsidRDefault="00F04C16" w:rsidP="00F04C16">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 xml:space="preserve">facilitate, encourage and develop individuals supported by the service and decision making skills; </w:t>
      </w:r>
    </w:p>
    <w:p w:rsidR="00F04C16" w:rsidRPr="00427C46" w:rsidRDefault="00F04C16" w:rsidP="00F04C16">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enable individuals supported by the service to pursue and maintain their individual hobbies and interests;</w:t>
      </w:r>
    </w:p>
    <w:p w:rsidR="00F04C16" w:rsidRPr="00427C46" w:rsidRDefault="00F04C16" w:rsidP="00F04C16">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lastRenderedPageBreak/>
        <w:t xml:space="preserve">foster, encourage and develop the self help and social skills of individuals supported by the services so as to achieve the greatest degree of autonomy possible; </w:t>
      </w:r>
    </w:p>
    <w:p w:rsidR="00F04C16" w:rsidRPr="00427C46" w:rsidRDefault="00F04C16" w:rsidP="00F04C16">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facilitate individuals supported by the services to actively participate and integrate into the community, through the use of generic community facilities;</w:t>
      </w:r>
    </w:p>
    <w:p w:rsidR="00F04C16" w:rsidRPr="00427C46" w:rsidRDefault="00F04C16" w:rsidP="00F04C16">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facilitate, encourage and develop individuals supported by the service and family’s self-advocacy skills and opportunities for involvement in advocacy;</w:t>
      </w:r>
    </w:p>
    <w:p w:rsidR="00F04C16" w:rsidRPr="00427C46" w:rsidRDefault="00F04C16" w:rsidP="00F04C16">
      <w:pPr>
        <w:tabs>
          <w:tab w:val="left" w:pos="360"/>
        </w:tabs>
        <w:rPr>
          <w:rFonts w:ascii="Verdana" w:hAnsi="Verdana"/>
          <w:sz w:val="22"/>
          <w:szCs w:val="22"/>
          <w:lang w:val="en-IE"/>
        </w:rPr>
      </w:pPr>
    </w:p>
    <w:p w:rsidR="00F04C16" w:rsidRPr="00427C46" w:rsidRDefault="00F04C16" w:rsidP="00F04C16">
      <w:pPr>
        <w:tabs>
          <w:tab w:val="left" w:pos="360"/>
        </w:tabs>
        <w:rPr>
          <w:rFonts w:ascii="Verdana" w:hAnsi="Verdana"/>
          <w:b/>
          <w:bCs/>
          <w:sz w:val="22"/>
          <w:szCs w:val="22"/>
          <w:u w:val="single"/>
          <w:lang w:val="en-IE"/>
        </w:rPr>
      </w:pPr>
      <w:r w:rsidRPr="00427C46">
        <w:rPr>
          <w:rFonts w:ascii="Verdana" w:hAnsi="Verdana"/>
          <w:b/>
          <w:bCs/>
          <w:sz w:val="22"/>
          <w:szCs w:val="22"/>
          <w:u w:val="single"/>
          <w:lang w:val="en-IE"/>
        </w:rPr>
        <w:t>Person Centred Support for Living and Work:</w:t>
      </w:r>
    </w:p>
    <w:p w:rsidR="00F04C16" w:rsidRPr="00427C46" w:rsidRDefault="00F04C16" w:rsidP="00F04C16">
      <w:pPr>
        <w:jc w:val="both"/>
        <w:rPr>
          <w:rFonts w:ascii="Verdana" w:hAnsi="Verdana"/>
          <w:sz w:val="22"/>
          <w:szCs w:val="22"/>
          <w:lang w:val="en-IE"/>
        </w:rPr>
      </w:pPr>
    </w:p>
    <w:p w:rsidR="004B5857" w:rsidRPr="00427C46" w:rsidRDefault="00F04C16"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In consultation with the individual be responsible for the development and implementation of person centred plans and ensure that the needs identified are properly addressed;</w:t>
      </w:r>
    </w:p>
    <w:p w:rsidR="00F04C16" w:rsidRPr="00427C46" w:rsidRDefault="00F04C16"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lang w:val="en-IE"/>
        </w:rPr>
        <w:t>Work with individuals to identify, develop, implement and evaluate suitable and up-to-date (appropriate training, leisure, social &amp; personal) options that meet their needs and goals.</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 xml:space="preserve">Model the keyworker system through personal commitment and practice, ensuring that individuals  receive a high quality, personalised support according to their needs and wishes; </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Support, facilitate and encourage individuals to be involved in decisions and choices pertaining to their lives and home.</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Support and encourage the development of self care skills for individuals, particularly in relation to personal hygiene, health matters and personal appearance.</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Administer medication as prescribed</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Support individuals in achieving the greatest degree of autonomy and participation possible in the management of their own health.</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Liaise  with day services teams/key workers where appropriate</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Ensure that all behaviour programmes that are put in place by the Multidisciplinary Team are implemented and reviewed.</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 xml:space="preserve">Contribute to and participate in social and recreational activities of people who use services. </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Positively support the pastoral care/spiritual care of individuals supported</w:t>
      </w:r>
    </w:p>
    <w:p w:rsidR="00F04C16" w:rsidRPr="00427C46" w:rsidRDefault="00F04C16" w:rsidP="00F04C16">
      <w:pPr>
        <w:spacing w:before="120"/>
        <w:ind w:left="720"/>
        <w:jc w:val="both"/>
        <w:rPr>
          <w:rFonts w:ascii="Verdana" w:hAnsi="Verdana"/>
          <w:sz w:val="22"/>
          <w:szCs w:val="22"/>
        </w:rPr>
      </w:pPr>
    </w:p>
    <w:p w:rsidR="00F04C16" w:rsidRPr="00427C46" w:rsidRDefault="00F04C16" w:rsidP="00F04C16">
      <w:pPr>
        <w:spacing w:before="120"/>
        <w:ind w:left="720"/>
        <w:jc w:val="both"/>
        <w:rPr>
          <w:rFonts w:ascii="Verdana" w:hAnsi="Verdana"/>
          <w:sz w:val="22"/>
          <w:szCs w:val="22"/>
        </w:rPr>
      </w:pPr>
    </w:p>
    <w:p w:rsidR="00F04C16" w:rsidRPr="00427C46" w:rsidRDefault="00F04C16" w:rsidP="00F04C16">
      <w:pPr>
        <w:tabs>
          <w:tab w:val="left" w:pos="360"/>
        </w:tabs>
        <w:rPr>
          <w:rFonts w:ascii="Verdana" w:hAnsi="Verdana"/>
          <w:b/>
          <w:bCs/>
          <w:sz w:val="22"/>
          <w:szCs w:val="22"/>
          <w:u w:val="single"/>
          <w:lang w:val="en-IE"/>
        </w:rPr>
      </w:pPr>
      <w:r w:rsidRPr="00427C46">
        <w:rPr>
          <w:rFonts w:ascii="Verdana" w:hAnsi="Verdana"/>
          <w:b/>
          <w:bCs/>
          <w:sz w:val="22"/>
          <w:szCs w:val="22"/>
          <w:u w:val="single"/>
          <w:lang w:val="en-IE"/>
        </w:rPr>
        <w:t>Management &amp; Leadership:</w:t>
      </w:r>
    </w:p>
    <w:p w:rsidR="00F04C16" w:rsidRPr="00427C46" w:rsidRDefault="00F04C16" w:rsidP="00F04C16">
      <w:pPr>
        <w:tabs>
          <w:tab w:val="left" w:pos="993"/>
        </w:tabs>
        <w:jc w:val="both"/>
        <w:rPr>
          <w:rFonts w:ascii="Verdana" w:hAnsi="Verdana"/>
          <w:sz w:val="22"/>
          <w:szCs w:val="22"/>
        </w:rPr>
      </w:pPr>
      <w:r w:rsidRPr="00427C46">
        <w:rPr>
          <w:rFonts w:ascii="Verdana" w:hAnsi="Verdana"/>
          <w:sz w:val="22"/>
          <w:szCs w:val="22"/>
        </w:rPr>
        <w:tab/>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Collaborate with the CNM2 in supporting the management of change in all aspects of services provided within the service area.</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lastRenderedPageBreak/>
        <w:t>Assist the CNM2 in developing and leading the implementation of a Team Based Performance Management approach to achieving the goals of the Services’ strategic plan.</w:t>
      </w:r>
    </w:p>
    <w:p w:rsidR="00F04C16" w:rsidRPr="00427C46" w:rsidRDefault="00F04C16" w:rsidP="004B5857">
      <w:pPr>
        <w:numPr>
          <w:ilvl w:val="0"/>
          <w:numId w:val="1"/>
        </w:numPr>
        <w:overflowPunct w:val="0"/>
        <w:adjustRightInd w:val="0"/>
        <w:spacing w:before="120"/>
        <w:jc w:val="both"/>
        <w:rPr>
          <w:rFonts w:ascii="Verdana" w:hAnsi="Verdana"/>
          <w:sz w:val="22"/>
          <w:szCs w:val="22"/>
        </w:rPr>
      </w:pPr>
      <w:r w:rsidRPr="00427C46">
        <w:rPr>
          <w:rFonts w:ascii="Verdana" w:hAnsi="Verdana"/>
          <w:sz w:val="22"/>
          <w:szCs w:val="22"/>
        </w:rPr>
        <w:t>Ensure that staff in the day service are familiar with and adhere to the policies, procedures and codes of practice that relate to staff and people who use services;</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Assist in the management of attendance and performance of staff assigned to the house and report as required.</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Be responsible for the orientation and induction of staff and people who use services to the day service.</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lang w:val="en-IE"/>
        </w:rPr>
        <w:t>Facilitate staff attendance at case reviews, P.C.P.s and appropriate training courses;</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lang w:val="en-IE"/>
        </w:rPr>
        <w:t>Assist in leading the team in ensuring that individuals are facilitated in achieving their personal outcome measures.</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Welcome and foster a team approach including the delegation of responsibility, utilizing the diverse skills and experience of all team members;</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lang w:val="en-IE"/>
        </w:rPr>
        <w:t>Report to the CNM2 and Service Manager regularly on all aspects of the service and otherwise as requested.</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lang w:val="en-IE"/>
        </w:rPr>
        <w:t>Maintain excellent standards in record keeping and report writing.</w:t>
      </w:r>
    </w:p>
    <w:p w:rsidR="004B5857"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lang w:val="en-IE"/>
        </w:rPr>
        <w:t>Contribute to the development of and supervise the implementation of Service monitoring systems, including HIQA Standards.</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lang w:val="en-IE"/>
        </w:rPr>
        <w:t>Co-ordinate the roles of the various disciplines within the day service, to produce effective team work and ensuring maximum benefit of support to people who use services and the maximum performance of the staff team.</w:t>
      </w:r>
    </w:p>
    <w:p w:rsidR="00F04C16" w:rsidRPr="00427C46" w:rsidRDefault="00F04C16"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Role model the maintenance of high standards of care and practice in student placements and undertake a preceptorship role by facilitating and evaluating student learning, including taking responsibility for transmitting knowledge, skills and attitudes.</w:t>
      </w:r>
    </w:p>
    <w:p w:rsidR="00F04C16" w:rsidRPr="00427C46" w:rsidRDefault="00F04C16" w:rsidP="00F04C16">
      <w:pPr>
        <w:tabs>
          <w:tab w:val="left" w:pos="360"/>
        </w:tabs>
        <w:rPr>
          <w:rFonts w:ascii="Verdana" w:hAnsi="Verdana"/>
          <w:sz w:val="22"/>
          <w:szCs w:val="22"/>
          <w:lang w:val="en-IE"/>
        </w:rPr>
      </w:pPr>
    </w:p>
    <w:p w:rsidR="00F04C16" w:rsidRPr="00427C46" w:rsidRDefault="00F04C16" w:rsidP="00F04C16">
      <w:pPr>
        <w:pStyle w:val="Heading4"/>
        <w:rPr>
          <w:rFonts w:ascii="Verdana" w:hAnsi="Verdana"/>
          <w:sz w:val="22"/>
          <w:szCs w:val="22"/>
        </w:rPr>
      </w:pPr>
      <w:r w:rsidRPr="00427C46">
        <w:rPr>
          <w:rFonts w:ascii="Verdana" w:hAnsi="Verdana"/>
          <w:sz w:val="22"/>
          <w:szCs w:val="22"/>
        </w:rPr>
        <w:t>Money and Budgets</w:t>
      </w:r>
    </w:p>
    <w:p w:rsidR="00F04C16" w:rsidRPr="00427C46" w:rsidRDefault="00F04C16" w:rsidP="00F04C16">
      <w:pPr>
        <w:tabs>
          <w:tab w:val="left" w:pos="360"/>
        </w:tabs>
        <w:rPr>
          <w:rFonts w:ascii="Verdana" w:hAnsi="Verdana"/>
          <w:sz w:val="22"/>
          <w:szCs w:val="22"/>
          <w:lang w:val="en-IE"/>
        </w:rPr>
      </w:pPr>
    </w:p>
    <w:p w:rsidR="00F04C16" w:rsidRPr="00427C46" w:rsidRDefault="004B5857" w:rsidP="004B5857">
      <w:pPr>
        <w:pStyle w:val="ListParagraph"/>
        <w:numPr>
          <w:ilvl w:val="0"/>
          <w:numId w:val="14"/>
        </w:numPr>
        <w:tabs>
          <w:tab w:val="left" w:pos="360"/>
        </w:tabs>
        <w:ind w:left="993" w:hanging="993"/>
        <w:rPr>
          <w:rFonts w:ascii="Verdana" w:hAnsi="Verdana"/>
          <w:sz w:val="22"/>
          <w:szCs w:val="22"/>
          <w:lang w:val="en-IE"/>
        </w:rPr>
      </w:pPr>
      <w:r w:rsidRPr="00427C46">
        <w:rPr>
          <w:rFonts w:ascii="Verdana" w:hAnsi="Verdana"/>
          <w:sz w:val="22"/>
          <w:szCs w:val="22"/>
          <w:lang w:val="en-IE"/>
        </w:rPr>
        <w:t xml:space="preserve">           </w:t>
      </w:r>
      <w:r w:rsidR="00F04C16" w:rsidRPr="00427C46">
        <w:rPr>
          <w:rFonts w:ascii="Verdana" w:hAnsi="Verdana"/>
          <w:sz w:val="22"/>
          <w:szCs w:val="22"/>
          <w:lang w:val="en-IE"/>
        </w:rPr>
        <w:t>In consultation with the Services Manager/CNM2 prepare and monitor</w:t>
      </w:r>
      <w:r w:rsidRPr="00427C46">
        <w:rPr>
          <w:rFonts w:ascii="Verdana" w:hAnsi="Verdana"/>
          <w:sz w:val="22"/>
          <w:szCs w:val="22"/>
          <w:lang w:val="en-IE"/>
        </w:rPr>
        <w:t xml:space="preserve"> the agreed </w:t>
      </w:r>
      <w:r w:rsidR="00F04C16" w:rsidRPr="00427C46">
        <w:rPr>
          <w:rFonts w:ascii="Verdana" w:hAnsi="Verdana"/>
          <w:sz w:val="22"/>
          <w:szCs w:val="22"/>
          <w:lang w:val="en-IE"/>
        </w:rPr>
        <w:t>budget for the day service.</w:t>
      </w:r>
    </w:p>
    <w:p w:rsidR="00F04C16" w:rsidRPr="00427C46" w:rsidRDefault="00F04C16" w:rsidP="004B5857">
      <w:pPr>
        <w:numPr>
          <w:ilvl w:val="0"/>
          <w:numId w:val="1"/>
        </w:numPr>
        <w:overflowPunct w:val="0"/>
        <w:adjustRightInd w:val="0"/>
        <w:spacing w:before="120"/>
        <w:jc w:val="both"/>
        <w:rPr>
          <w:rFonts w:ascii="Verdana" w:hAnsi="Verdana"/>
          <w:sz w:val="22"/>
          <w:szCs w:val="22"/>
        </w:rPr>
      </w:pPr>
      <w:r w:rsidRPr="00427C46">
        <w:rPr>
          <w:rFonts w:ascii="Verdana" w:hAnsi="Verdana"/>
          <w:sz w:val="22"/>
          <w:szCs w:val="22"/>
        </w:rPr>
        <w:t>Ensure that all petty cash and the personal monies of people who use services are properly accounted for in accordance with Service policy.</w:t>
      </w:r>
    </w:p>
    <w:p w:rsidR="00F04C16" w:rsidRPr="00427C46" w:rsidRDefault="00F04C16" w:rsidP="004B5857">
      <w:pPr>
        <w:numPr>
          <w:ilvl w:val="0"/>
          <w:numId w:val="1"/>
        </w:numPr>
        <w:overflowPunct w:val="0"/>
        <w:adjustRightInd w:val="0"/>
        <w:spacing w:before="120"/>
        <w:jc w:val="both"/>
        <w:rPr>
          <w:rFonts w:ascii="Verdana" w:hAnsi="Verdana"/>
          <w:sz w:val="22"/>
          <w:szCs w:val="22"/>
        </w:rPr>
      </w:pPr>
      <w:r w:rsidRPr="00427C46">
        <w:rPr>
          <w:rFonts w:ascii="Verdana" w:hAnsi="Verdana"/>
          <w:sz w:val="22"/>
          <w:szCs w:val="22"/>
        </w:rPr>
        <w:t>Ensure that goods and services received are prudently used for purposes intended, and that all such goods and services are properly accounted for.</w:t>
      </w:r>
    </w:p>
    <w:p w:rsidR="00F04C16" w:rsidRPr="00427C46" w:rsidRDefault="00F04C16" w:rsidP="00F04C16">
      <w:pPr>
        <w:tabs>
          <w:tab w:val="left" w:pos="360"/>
        </w:tabs>
        <w:rPr>
          <w:rFonts w:ascii="Verdana" w:hAnsi="Verdana"/>
          <w:sz w:val="22"/>
          <w:szCs w:val="22"/>
          <w:lang w:val="en-IE"/>
        </w:rPr>
      </w:pPr>
    </w:p>
    <w:p w:rsidR="00F04C16" w:rsidRPr="00427C46" w:rsidRDefault="00F04C16" w:rsidP="00F04C16">
      <w:pPr>
        <w:pStyle w:val="Heading4"/>
        <w:rPr>
          <w:rFonts w:ascii="Verdana" w:hAnsi="Verdana"/>
          <w:sz w:val="22"/>
          <w:szCs w:val="22"/>
        </w:rPr>
      </w:pPr>
      <w:r w:rsidRPr="00427C46">
        <w:rPr>
          <w:rFonts w:ascii="Verdana" w:hAnsi="Verdana"/>
          <w:sz w:val="22"/>
          <w:szCs w:val="22"/>
        </w:rPr>
        <w:t>Communication</w:t>
      </w:r>
    </w:p>
    <w:p w:rsidR="00F04C16" w:rsidRPr="00427C46" w:rsidRDefault="00F04C16" w:rsidP="00F04C16">
      <w:pPr>
        <w:tabs>
          <w:tab w:val="left" w:pos="360"/>
        </w:tabs>
        <w:rPr>
          <w:rFonts w:ascii="Verdana" w:hAnsi="Verdana"/>
          <w:b/>
          <w:bCs/>
          <w:sz w:val="22"/>
          <w:szCs w:val="22"/>
          <w:u w:val="single"/>
          <w:lang w:val="en-IE"/>
        </w:rPr>
      </w:pPr>
    </w:p>
    <w:p w:rsidR="00F04C16" w:rsidRPr="00427C46" w:rsidRDefault="00F04C16"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lastRenderedPageBreak/>
        <w:t>Convene, attend and participate fully in regular staff team meetings where all aspects of the Centre are discussed with a view to maintaining high standards, open communication among staff and good levels of staff morale;</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Ensure that good and respectful communications and relationships are developed and maintained with:</w:t>
      </w:r>
    </w:p>
    <w:p w:rsidR="00F04C16" w:rsidRPr="00427C46" w:rsidRDefault="00F04C16" w:rsidP="004B5857">
      <w:pPr>
        <w:pStyle w:val="ListParagraph"/>
        <w:numPr>
          <w:ilvl w:val="0"/>
          <w:numId w:val="15"/>
        </w:numPr>
        <w:jc w:val="both"/>
        <w:rPr>
          <w:rFonts w:ascii="Verdana" w:hAnsi="Verdana"/>
          <w:sz w:val="22"/>
          <w:szCs w:val="22"/>
        </w:rPr>
      </w:pPr>
      <w:r w:rsidRPr="00427C46">
        <w:rPr>
          <w:rFonts w:ascii="Verdana" w:hAnsi="Verdana"/>
          <w:sz w:val="22"/>
          <w:szCs w:val="22"/>
        </w:rPr>
        <w:t>people who use services and their families</w:t>
      </w:r>
    </w:p>
    <w:p w:rsidR="004B5857" w:rsidRPr="00427C46" w:rsidRDefault="00F04C16" w:rsidP="004B5857">
      <w:pPr>
        <w:pStyle w:val="ListParagraph"/>
        <w:numPr>
          <w:ilvl w:val="0"/>
          <w:numId w:val="15"/>
        </w:numPr>
        <w:jc w:val="both"/>
        <w:rPr>
          <w:rFonts w:ascii="Verdana" w:hAnsi="Verdana"/>
          <w:sz w:val="22"/>
          <w:szCs w:val="22"/>
        </w:rPr>
      </w:pPr>
      <w:r w:rsidRPr="00427C46">
        <w:rPr>
          <w:rFonts w:ascii="Verdana" w:hAnsi="Verdana"/>
          <w:sz w:val="22"/>
          <w:szCs w:val="22"/>
        </w:rPr>
        <w:t>all other staff involved in the provision of both residential and day services and Multidisciplinary team members</w:t>
      </w:r>
    </w:p>
    <w:p w:rsidR="00F04C16" w:rsidRPr="00427C46" w:rsidRDefault="00F04C16" w:rsidP="004B5857">
      <w:pPr>
        <w:pStyle w:val="ListParagraph"/>
        <w:numPr>
          <w:ilvl w:val="0"/>
          <w:numId w:val="15"/>
        </w:numPr>
        <w:jc w:val="both"/>
        <w:rPr>
          <w:rFonts w:ascii="Verdana" w:hAnsi="Verdana"/>
          <w:sz w:val="22"/>
          <w:szCs w:val="22"/>
        </w:rPr>
      </w:pPr>
      <w:r w:rsidRPr="00427C46">
        <w:rPr>
          <w:rFonts w:ascii="Verdana" w:hAnsi="Verdana"/>
          <w:sz w:val="22"/>
          <w:szCs w:val="22"/>
        </w:rPr>
        <w:t>families, visitors, volunteers and other such personnel who visit the day service</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Co-operate effectively as a member of the multi-disciplinary team in promoting the best interests of the individuals in the service area.</w:t>
      </w:r>
    </w:p>
    <w:p w:rsidR="00F04C16" w:rsidRPr="00427C46" w:rsidRDefault="00F04C16"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Develop and maintain good relationships with the families of people who use services and encourage their involvement in the ongoing development of the person;</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Organise, attend and participate fully in meetings as required e.g. Person Centred Planning meetings, Service Area reviews, team meetings.  Record meetings in line with agreed procedures.</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Actively participate fully in the developing and maintaining good relationships with local residents and community organisations.</w:t>
      </w:r>
    </w:p>
    <w:p w:rsidR="00F04C16" w:rsidRPr="00427C46" w:rsidRDefault="00F04C16" w:rsidP="004B5857">
      <w:pPr>
        <w:numPr>
          <w:ilvl w:val="0"/>
          <w:numId w:val="1"/>
        </w:numPr>
        <w:spacing w:before="120"/>
        <w:jc w:val="both"/>
        <w:rPr>
          <w:rFonts w:ascii="Verdana" w:hAnsi="Verdana"/>
          <w:sz w:val="22"/>
          <w:szCs w:val="22"/>
        </w:rPr>
      </w:pPr>
      <w:r w:rsidRPr="00427C46">
        <w:rPr>
          <w:rFonts w:ascii="Verdana" w:hAnsi="Verdana"/>
          <w:sz w:val="22"/>
          <w:szCs w:val="22"/>
        </w:rPr>
        <w:t>Participate in the monitoring and recording of the progress of each person in line with agreed procedures, keep any records that may be required and ensure that all such records are accurately written, maintained and submitted.</w:t>
      </w:r>
    </w:p>
    <w:p w:rsidR="00F04C16" w:rsidRPr="00427C46" w:rsidRDefault="00F04C16" w:rsidP="00F04C16">
      <w:pPr>
        <w:jc w:val="both"/>
        <w:rPr>
          <w:rFonts w:ascii="Verdana" w:hAnsi="Verdana"/>
          <w:sz w:val="22"/>
          <w:szCs w:val="22"/>
        </w:rPr>
      </w:pPr>
    </w:p>
    <w:p w:rsidR="00F04C16" w:rsidRPr="00427C46" w:rsidRDefault="00F04C16" w:rsidP="00F04C16">
      <w:pPr>
        <w:jc w:val="both"/>
        <w:rPr>
          <w:rFonts w:ascii="Verdana" w:hAnsi="Verdana"/>
          <w:sz w:val="22"/>
          <w:szCs w:val="22"/>
        </w:rPr>
      </w:pPr>
    </w:p>
    <w:p w:rsidR="004B5857" w:rsidRPr="00427C46" w:rsidRDefault="004B5857" w:rsidP="004B5857">
      <w:pPr>
        <w:keepNext/>
        <w:overflowPunct w:val="0"/>
        <w:autoSpaceDE w:val="0"/>
        <w:autoSpaceDN w:val="0"/>
        <w:adjustRightInd w:val="0"/>
        <w:jc w:val="both"/>
        <w:textAlignment w:val="baseline"/>
        <w:outlineLvl w:val="4"/>
        <w:rPr>
          <w:rFonts w:ascii="Verdana" w:hAnsi="Verdana"/>
          <w:b/>
          <w:bCs/>
          <w:sz w:val="22"/>
          <w:szCs w:val="22"/>
          <w:u w:val="single"/>
        </w:rPr>
      </w:pPr>
      <w:r w:rsidRPr="00427C46">
        <w:rPr>
          <w:rFonts w:ascii="Verdana" w:hAnsi="Verdana"/>
          <w:b/>
          <w:bCs/>
          <w:sz w:val="22"/>
          <w:szCs w:val="22"/>
          <w:u w:val="single"/>
        </w:rPr>
        <w:t>Training and Development</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bCs/>
          <w:sz w:val="22"/>
          <w:szCs w:val="22"/>
        </w:rPr>
        <w:t>Be informed of current developments in services for people with intellectual disabilities e.g. Person Centred Planning, Personal Outcome Measures, Human Rights and Citizenship.</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Attend and contribute appropriately at lectures, courses and meetings as required and share information and knowledge gained with colleagues.</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Be responsible for identifying personal training and development needs and communicating them to the Team Leader/Services Manager.</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Attend mandatory training courses and achieve required standard.</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Undertake a Preceptorship role by facilitating and evaluating student learning, including taking responsibility for transmitting knowledge, skills and attitudes.</w:t>
      </w:r>
    </w:p>
    <w:p w:rsidR="004B5857" w:rsidRPr="00427C46" w:rsidRDefault="004B5857" w:rsidP="004B5857">
      <w:pPr>
        <w:overflowPunct w:val="0"/>
        <w:autoSpaceDE w:val="0"/>
        <w:autoSpaceDN w:val="0"/>
        <w:adjustRightInd w:val="0"/>
        <w:jc w:val="both"/>
        <w:textAlignment w:val="baseline"/>
        <w:rPr>
          <w:rFonts w:ascii="Verdana" w:hAnsi="Verdana"/>
          <w:sz w:val="22"/>
          <w:szCs w:val="22"/>
        </w:rPr>
      </w:pPr>
    </w:p>
    <w:p w:rsidR="004B5857" w:rsidRPr="00427C46" w:rsidRDefault="004B5857" w:rsidP="004B5857">
      <w:pPr>
        <w:keepNext/>
        <w:overflowPunct w:val="0"/>
        <w:autoSpaceDE w:val="0"/>
        <w:autoSpaceDN w:val="0"/>
        <w:adjustRightInd w:val="0"/>
        <w:jc w:val="both"/>
        <w:textAlignment w:val="baseline"/>
        <w:outlineLvl w:val="4"/>
        <w:rPr>
          <w:rFonts w:ascii="Verdana" w:hAnsi="Verdana"/>
          <w:b/>
          <w:bCs/>
          <w:sz w:val="22"/>
          <w:szCs w:val="22"/>
          <w:u w:val="single"/>
        </w:rPr>
      </w:pPr>
      <w:r w:rsidRPr="00427C46">
        <w:rPr>
          <w:rFonts w:ascii="Verdana" w:hAnsi="Verdana"/>
          <w:b/>
          <w:bCs/>
          <w:sz w:val="22"/>
          <w:szCs w:val="22"/>
          <w:u w:val="single"/>
        </w:rPr>
        <w:lastRenderedPageBreak/>
        <w:t>Health and Safety</w:t>
      </w:r>
    </w:p>
    <w:p w:rsidR="004B5857" w:rsidRPr="00427C46" w:rsidRDefault="004B5857"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Be conscious of health and safety matters in the work place and in particular to comply with employees’ obligations as set out in the Safety, Health and Welfare at Work Act, 2005 and to ensure that the procedures set out in the Safety Statement are implemented at all times.</w:t>
      </w:r>
    </w:p>
    <w:p w:rsidR="004B5857" w:rsidRPr="00427C46" w:rsidRDefault="004B5857"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bCs/>
          <w:sz w:val="22"/>
          <w:szCs w:val="22"/>
        </w:rPr>
        <w:t>Carry out regular safety audits and fire drills.</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Be conversant with existing fire regulations and emergency procedures and participate in the implementation of same.  Make people who use services aware, in so far as possible, of Fire Drill procedures.</w:t>
      </w:r>
    </w:p>
    <w:p w:rsidR="004B5857" w:rsidRPr="00427C46" w:rsidRDefault="004B5857" w:rsidP="004B5857">
      <w:pPr>
        <w:numPr>
          <w:ilvl w:val="0"/>
          <w:numId w:val="1"/>
        </w:numPr>
        <w:overflowPunct w:val="0"/>
        <w:autoSpaceDE w:val="0"/>
        <w:autoSpaceDN w:val="0"/>
        <w:adjustRightInd w:val="0"/>
        <w:spacing w:before="120"/>
        <w:jc w:val="both"/>
        <w:textAlignment w:val="baseline"/>
        <w:rPr>
          <w:rFonts w:ascii="Verdana" w:hAnsi="Verdana"/>
          <w:sz w:val="22"/>
          <w:szCs w:val="22"/>
        </w:rPr>
      </w:pPr>
      <w:r w:rsidRPr="00427C46">
        <w:rPr>
          <w:rFonts w:ascii="Verdana" w:hAnsi="Verdana"/>
          <w:sz w:val="22"/>
          <w:szCs w:val="22"/>
        </w:rPr>
        <w:t>Ensure equipment is properly operated and maintained.</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sz w:val="22"/>
          <w:szCs w:val="22"/>
        </w:rPr>
        <w:t>Report accidents/irregularities or other matters of safety concern to the Team Leader or in her/his absence to the Services Manager or such person as the Employing Authority may designate.</w:t>
      </w:r>
    </w:p>
    <w:p w:rsidR="004B5857" w:rsidRPr="00427C46" w:rsidRDefault="004B5857" w:rsidP="004B5857">
      <w:pPr>
        <w:numPr>
          <w:ilvl w:val="0"/>
          <w:numId w:val="1"/>
        </w:numPr>
        <w:overflowPunct w:val="0"/>
        <w:autoSpaceDE w:val="0"/>
        <w:autoSpaceDN w:val="0"/>
        <w:adjustRightInd w:val="0"/>
        <w:spacing w:before="120"/>
        <w:ind w:left="1022" w:hanging="1022"/>
        <w:jc w:val="both"/>
        <w:textAlignment w:val="baseline"/>
        <w:rPr>
          <w:rFonts w:ascii="Verdana" w:hAnsi="Verdana"/>
          <w:sz w:val="22"/>
          <w:szCs w:val="22"/>
        </w:rPr>
      </w:pPr>
      <w:r w:rsidRPr="00427C46">
        <w:rPr>
          <w:rFonts w:ascii="Verdana" w:hAnsi="Verdana"/>
          <w:bCs/>
          <w:sz w:val="22"/>
          <w:szCs w:val="22"/>
        </w:rPr>
        <w:t xml:space="preserve">Identify risk, assess and document appropriately. </w:t>
      </w:r>
    </w:p>
    <w:p w:rsidR="00F04C16" w:rsidRPr="00427C46" w:rsidRDefault="00F04C16" w:rsidP="00F04C16">
      <w:pPr>
        <w:rPr>
          <w:rFonts w:ascii="Verdana" w:hAnsi="Verdana"/>
          <w:sz w:val="22"/>
          <w:szCs w:val="22"/>
          <w:lang w:val="en-IE"/>
        </w:rPr>
      </w:pPr>
    </w:p>
    <w:p w:rsidR="00A441A9" w:rsidRPr="00427C46" w:rsidRDefault="00A441A9" w:rsidP="00F04C16">
      <w:pPr>
        <w:rPr>
          <w:rFonts w:ascii="Verdana" w:hAnsi="Verdana"/>
          <w:sz w:val="22"/>
          <w:szCs w:val="22"/>
          <w:lang w:val="en-IE"/>
        </w:rPr>
      </w:pPr>
    </w:p>
    <w:p w:rsidR="00A441A9" w:rsidRPr="00427C46" w:rsidRDefault="00A441A9" w:rsidP="00F04C16">
      <w:pPr>
        <w:rPr>
          <w:rFonts w:ascii="Verdana" w:hAnsi="Verdana"/>
          <w:sz w:val="22"/>
          <w:szCs w:val="22"/>
          <w:lang w:val="en-IE"/>
        </w:rPr>
      </w:pPr>
    </w:p>
    <w:p w:rsidR="00F04C16" w:rsidRPr="00427C46" w:rsidRDefault="00F04C16" w:rsidP="00F04C16">
      <w:pPr>
        <w:rPr>
          <w:rFonts w:ascii="Verdana" w:hAnsi="Verdana"/>
          <w:sz w:val="22"/>
          <w:szCs w:val="22"/>
          <w:lang w:val="en-IE"/>
        </w:rPr>
      </w:pPr>
    </w:p>
    <w:p w:rsidR="00F04C16" w:rsidRPr="00427C46" w:rsidRDefault="00F04C16" w:rsidP="00F04C16">
      <w:pPr>
        <w:pStyle w:val="Heading4"/>
        <w:rPr>
          <w:rFonts w:ascii="Verdana" w:hAnsi="Verdana"/>
          <w:sz w:val="22"/>
          <w:szCs w:val="22"/>
        </w:rPr>
      </w:pPr>
      <w:r w:rsidRPr="00427C46">
        <w:rPr>
          <w:rFonts w:ascii="Verdana" w:hAnsi="Verdana"/>
          <w:sz w:val="22"/>
          <w:szCs w:val="22"/>
        </w:rPr>
        <w:t>Flexibility</w:t>
      </w:r>
    </w:p>
    <w:p w:rsidR="00F04C16" w:rsidRPr="00427C46" w:rsidRDefault="00F04C16" w:rsidP="00F04C16">
      <w:pPr>
        <w:tabs>
          <w:tab w:val="left" w:pos="360"/>
        </w:tabs>
        <w:rPr>
          <w:rFonts w:ascii="Verdana" w:hAnsi="Verdana"/>
          <w:sz w:val="22"/>
          <w:szCs w:val="22"/>
          <w:lang w:val="en-IE"/>
        </w:rPr>
      </w:pPr>
      <w:r w:rsidRPr="00427C46">
        <w:rPr>
          <w:rFonts w:ascii="Verdana" w:hAnsi="Verdana"/>
          <w:sz w:val="22"/>
          <w:szCs w:val="22"/>
          <w:lang w:val="en-IE"/>
        </w:rPr>
        <w:t xml:space="preserve">This broad outline of responsibilities is based on the recommendations of the commission on Nursing (Chapter 7) and is not exhaustive. </w:t>
      </w:r>
      <w:r w:rsidRPr="00427C46">
        <w:rPr>
          <w:rFonts w:ascii="Verdana" w:hAnsi="Verdana"/>
          <w:sz w:val="22"/>
          <w:szCs w:val="22"/>
        </w:rPr>
        <w:t xml:space="preserve">Employees are expected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rsidR="00F04C16" w:rsidRPr="00427C46" w:rsidRDefault="00F04C16" w:rsidP="00F04C16">
      <w:pPr>
        <w:ind w:left="360"/>
        <w:jc w:val="both"/>
        <w:rPr>
          <w:rFonts w:ascii="Verdana" w:hAnsi="Verdana"/>
          <w:sz w:val="22"/>
          <w:szCs w:val="22"/>
        </w:rPr>
      </w:pPr>
    </w:p>
    <w:p w:rsidR="00F04C16" w:rsidRPr="00427C46" w:rsidRDefault="00F04C16" w:rsidP="00F04C16">
      <w:pPr>
        <w:ind w:left="360"/>
        <w:jc w:val="both"/>
        <w:rPr>
          <w:rFonts w:ascii="Verdana" w:hAnsi="Verdana"/>
          <w:sz w:val="22"/>
          <w:szCs w:val="22"/>
        </w:rPr>
      </w:pPr>
    </w:p>
    <w:p w:rsidR="00F04C16" w:rsidRPr="00427C46" w:rsidRDefault="00F04C16" w:rsidP="00F04C16">
      <w:pPr>
        <w:ind w:left="360"/>
        <w:jc w:val="both"/>
        <w:rPr>
          <w:rFonts w:ascii="Verdana" w:hAnsi="Verdana"/>
          <w:sz w:val="22"/>
          <w:szCs w:val="22"/>
        </w:rPr>
      </w:pPr>
    </w:p>
    <w:p w:rsidR="00F04C16" w:rsidRPr="00427C46" w:rsidRDefault="00F04C16" w:rsidP="00F04C16">
      <w:pPr>
        <w:pStyle w:val="Heading3"/>
        <w:jc w:val="left"/>
        <w:rPr>
          <w:rFonts w:ascii="Verdana" w:hAnsi="Verdana"/>
          <w:sz w:val="22"/>
          <w:szCs w:val="22"/>
          <w:u w:val="single"/>
        </w:rPr>
      </w:pPr>
      <w:r w:rsidRPr="00427C46">
        <w:rPr>
          <w:rFonts w:ascii="Verdana" w:hAnsi="Verdana"/>
          <w:sz w:val="22"/>
          <w:szCs w:val="22"/>
          <w:u w:val="single"/>
        </w:rPr>
        <w:t>Confidentiality</w:t>
      </w:r>
    </w:p>
    <w:p w:rsidR="00F04C16" w:rsidRPr="00427C46" w:rsidRDefault="00F04C16" w:rsidP="00F04C16">
      <w:pPr>
        <w:jc w:val="both"/>
        <w:rPr>
          <w:rFonts w:ascii="Verdana" w:hAnsi="Verdana"/>
          <w:sz w:val="22"/>
          <w:szCs w:val="22"/>
        </w:rPr>
      </w:pPr>
      <w:r w:rsidRPr="00427C46">
        <w:rPr>
          <w:rFonts w:ascii="Verdana" w:hAnsi="Verdana"/>
          <w:sz w:val="22"/>
          <w:szCs w:val="22"/>
        </w:rPr>
        <w:t>In the course of the employment the appointee may have access to, or hear information concerning the medical or person affairs of service users and/or staff, or other health service business.  Such records and information are strictly confidential and unless acting on the instructions of an authorised officer, on no account must information concerning service users, staff, or other health service business be divulged or discussed except in the performance of normal duty.  In addition records must never be left in such a manner that unauthorised persons can obtain access to them and must be kept in safe custody when no longer required.</w:t>
      </w:r>
    </w:p>
    <w:p w:rsidR="00F04C16" w:rsidRPr="00427C46" w:rsidRDefault="00F04C16" w:rsidP="00F04C16">
      <w:pPr>
        <w:jc w:val="both"/>
        <w:rPr>
          <w:rFonts w:ascii="Verdana" w:hAnsi="Verdana"/>
          <w:sz w:val="22"/>
          <w:szCs w:val="22"/>
        </w:rPr>
      </w:pPr>
    </w:p>
    <w:p w:rsidR="00F04C16" w:rsidRPr="00427C46" w:rsidRDefault="00F04C16" w:rsidP="00F04C16">
      <w:pPr>
        <w:jc w:val="both"/>
        <w:rPr>
          <w:rFonts w:ascii="Verdana" w:hAnsi="Verdana"/>
          <w:sz w:val="22"/>
          <w:szCs w:val="22"/>
        </w:rPr>
      </w:pPr>
    </w:p>
    <w:p w:rsidR="00F04C16" w:rsidRPr="00427C46" w:rsidRDefault="00F04C16" w:rsidP="00F04C16">
      <w:pPr>
        <w:jc w:val="both"/>
        <w:rPr>
          <w:rFonts w:ascii="Verdana" w:hAnsi="Verdana"/>
          <w:sz w:val="22"/>
          <w:szCs w:val="22"/>
        </w:rPr>
      </w:pPr>
    </w:p>
    <w:p w:rsidR="00422C10" w:rsidRPr="00427C46" w:rsidRDefault="00427C46" w:rsidP="00F04C16">
      <w:pPr>
        <w:jc w:val="both"/>
        <w:rPr>
          <w:rFonts w:ascii="Verdana" w:hAnsi="Verdana"/>
          <w:sz w:val="22"/>
          <w:szCs w:val="22"/>
        </w:rPr>
      </w:pPr>
      <w:r w:rsidRPr="00427C46">
        <w:rPr>
          <w:rFonts w:ascii="Verdana" w:hAnsi="Verdana"/>
          <w:sz w:val="22"/>
          <w:szCs w:val="22"/>
        </w:rPr>
        <w:t>August 2026</w:t>
      </w:r>
    </w:p>
    <w:p w:rsidR="009673D0" w:rsidRPr="00427C46" w:rsidRDefault="009673D0" w:rsidP="00F04C16">
      <w:pPr>
        <w:jc w:val="both"/>
        <w:rPr>
          <w:rFonts w:ascii="Verdana" w:hAnsi="Verdana"/>
          <w:sz w:val="22"/>
          <w:szCs w:val="22"/>
        </w:rPr>
      </w:pPr>
    </w:p>
    <w:p w:rsidR="00F04C16" w:rsidRPr="00427C46" w:rsidRDefault="00F04C16" w:rsidP="00F04C16">
      <w:pPr>
        <w:jc w:val="both"/>
        <w:rPr>
          <w:rFonts w:ascii="Verdana" w:hAnsi="Verdana"/>
          <w:sz w:val="22"/>
          <w:szCs w:val="22"/>
        </w:rPr>
      </w:pPr>
    </w:p>
    <w:p w:rsidR="00427C46" w:rsidRPr="00427C46" w:rsidRDefault="00427C46" w:rsidP="00F04C16">
      <w:pPr>
        <w:jc w:val="center"/>
        <w:rPr>
          <w:rFonts w:ascii="Verdana" w:hAnsi="Verdana"/>
          <w:b/>
          <w:bCs/>
          <w:sz w:val="22"/>
          <w:szCs w:val="22"/>
        </w:rPr>
      </w:pPr>
    </w:p>
    <w:p w:rsidR="00F04C16" w:rsidRPr="00427C46" w:rsidRDefault="00F04C16" w:rsidP="00F04C16">
      <w:pPr>
        <w:jc w:val="center"/>
        <w:rPr>
          <w:rFonts w:ascii="Verdana" w:hAnsi="Verdana"/>
          <w:b/>
          <w:bCs/>
          <w:sz w:val="22"/>
          <w:szCs w:val="22"/>
        </w:rPr>
      </w:pPr>
      <w:r w:rsidRPr="00427C46">
        <w:rPr>
          <w:rFonts w:ascii="Verdana" w:hAnsi="Verdana"/>
          <w:b/>
          <w:bCs/>
          <w:sz w:val="22"/>
          <w:szCs w:val="22"/>
        </w:rPr>
        <w:t>PERSON SPECIFICATION</w:t>
      </w:r>
    </w:p>
    <w:tbl>
      <w:tblPr>
        <w:tblW w:w="0" w:type="auto"/>
        <w:tblLook w:val="0000" w:firstRow="0" w:lastRow="0" w:firstColumn="0" w:lastColumn="0" w:noHBand="0" w:noVBand="0"/>
      </w:tblPr>
      <w:tblGrid>
        <w:gridCol w:w="4295"/>
        <w:gridCol w:w="4001"/>
      </w:tblGrid>
      <w:tr w:rsidR="00F04C16" w:rsidRPr="00427C46" w:rsidTr="00DD11E6">
        <w:trPr>
          <w:cantSplit/>
        </w:trPr>
        <w:tc>
          <w:tcPr>
            <w:tcW w:w="9216" w:type="dxa"/>
            <w:gridSpan w:val="2"/>
            <w:tcBorders>
              <w:top w:val="single" w:sz="4" w:space="0" w:color="auto"/>
              <w:left w:val="single" w:sz="4" w:space="0" w:color="auto"/>
              <w:bottom w:val="single" w:sz="4" w:space="0" w:color="auto"/>
              <w:right w:val="single" w:sz="4" w:space="0" w:color="auto"/>
            </w:tcBorders>
          </w:tcPr>
          <w:p w:rsidR="00F04C16" w:rsidRPr="00427C46" w:rsidRDefault="00F04C16" w:rsidP="00DD11E6">
            <w:pPr>
              <w:pStyle w:val="Heading1"/>
              <w:rPr>
                <w:rFonts w:ascii="Verdana" w:hAnsi="Verdana"/>
                <w:sz w:val="22"/>
                <w:szCs w:val="22"/>
              </w:rPr>
            </w:pPr>
          </w:p>
          <w:p w:rsidR="00F04C16" w:rsidRPr="00427C46" w:rsidRDefault="00427C46" w:rsidP="00BB0C80">
            <w:pPr>
              <w:pStyle w:val="Heading3"/>
              <w:jc w:val="left"/>
              <w:rPr>
                <w:rFonts w:ascii="Verdana" w:hAnsi="Verdana"/>
                <w:sz w:val="22"/>
                <w:szCs w:val="22"/>
              </w:rPr>
            </w:pPr>
            <w:r w:rsidRPr="00427C46">
              <w:rPr>
                <w:rFonts w:ascii="Verdana" w:hAnsi="Verdana"/>
                <w:sz w:val="22"/>
                <w:szCs w:val="22"/>
              </w:rPr>
              <w:t xml:space="preserve">Temporary </w:t>
            </w:r>
            <w:r w:rsidR="00F04C16" w:rsidRPr="00427C46">
              <w:rPr>
                <w:rFonts w:ascii="Verdana" w:hAnsi="Verdana"/>
                <w:sz w:val="22"/>
                <w:szCs w:val="22"/>
              </w:rPr>
              <w:t>full time Assistant Team Leader (CNM1 Grade)</w:t>
            </w:r>
          </w:p>
        </w:tc>
      </w:tr>
      <w:tr w:rsidR="00F04C16" w:rsidRPr="00427C46" w:rsidTr="00DD11E6">
        <w:trPr>
          <w:cantSplit/>
        </w:trPr>
        <w:tc>
          <w:tcPr>
            <w:tcW w:w="9216" w:type="dxa"/>
            <w:gridSpan w:val="2"/>
            <w:tcBorders>
              <w:top w:val="single" w:sz="4" w:space="0" w:color="auto"/>
              <w:left w:val="single" w:sz="4" w:space="0" w:color="auto"/>
              <w:bottom w:val="single" w:sz="4" w:space="0" w:color="auto"/>
              <w:right w:val="single" w:sz="4" w:space="0" w:color="auto"/>
            </w:tcBorders>
          </w:tcPr>
          <w:p w:rsidR="00F04C16" w:rsidRPr="00427C46" w:rsidRDefault="00F04C16" w:rsidP="00DD11E6">
            <w:pPr>
              <w:pStyle w:val="Heading1"/>
              <w:rPr>
                <w:rFonts w:ascii="Verdana" w:hAnsi="Verdana"/>
                <w:sz w:val="22"/>
                <w:szCs w:val="22"/>
              </w:rPr>
            </w:pPr>
            <w:r w:rsidRPr="00427C46">
              <w:rPr>
                <w:rFonts w:ascii="Verdana" w:hAnsi="Verdana"/>
                <w:sz w:val="22"/>
                <w:szCs w:val="22"/>
              </w:rPr>
              <w:t>Education &amp; Training</w:t>
            </w:r>
          </w:p>
        </w:tc>
      </w:tr>
      <w:tr w:rsidR="00F04C16" w:rsidRPr="00427C46" w:rsidTr="00DD11E6">
        <w:tc>
          <w:tcPr>
            <w:tcW w:w="478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Essential</w:t>
            </w:r>
          </w:p>
        </w:tc>
        <w:tc>
          <w:tcPr>
            <w:tcW w:w="442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Desirable</w:t>
            </w:r>
          </w:p>
        </w:tc>
      </w:tr>
      <w:tr w:rsidR="00F04C16" w:rsidRPr="00427C46" w:rsidTr="00DD11E6">
        <w:tc>
          <w:tcPr>
            <w:tcW w:w="4788" w:type="dxa"/>
            <w:tcBorders>
              <w:left w:val="single" w:sz="4" w:space="0" w:color="auto"/>
              <w:right w:val="single" w:sz="4" w:space="0" w:color="auto"/>
            </w:tcBorders>
          </w:tcPr>
          <w:p w:rsidR="00F04C16" w:rsidRPr="00427C46" w:rsidRDefault="00F04C16" w:rsidP="00DD11E6">
            <w:pPr>
              <w:rPr>
                <w:rFonts w:ascii="Verdana" w:hAnsi="Verdana"/>
                <w:sz w:val="22"/>
                <w:szCs w:val="22"/>
              </w:rPr>
            </w:pPr>
          </w:p>
          <w:p w:rsidR="00F04C16" w:rsidRPr="00427C46" w:rsidRDefault="00F04C16" w:rsidP="00F04C16">
            <w:pPr>
              <w:numPr>
                <w:ilvl w:val="0"/>
                <w:numId w:val="5"/>
              </w:numPr>
              <w:rPr>
                <w:rFonts w:ascii="Verdana" w:hAnsi="Verdana"/>
                <w:sz w:val="22"/>
                <w:szCs w:val="22"/>
              </w:rPr>
            </w:pPr>
            <w:r w:rsidRPr="00427C46">
              <w:rPr>
                <w:rFonts w:ascii="Verdana" w:hAnsi="Verdana"/>
                <w:sz w:val="22"/>
                <w:szCs w:val="22"/>
              </w:rPr>
              <w:t>RNID Qualification</w:t>
            </w:r>
          </w:p>
          <w:p w:rsidR="00F04C16" w:rsidRPr="00427C46" w:rsidRDefault="00F04C16" w:rsidP="00F04C16">
            <w:pPr>
              <w:numPr>
                <w:ilvl w:val="0"/>
                <w:numId w:val="5"/>
              </w:numPr>
              <w:rPr>
                <w:rFonts w:ascii="Verdana" w:hAnsi="Verdana"/>
                <w:sz w:val="22"/>
                <w:szCs w:val="22"/>
              </w:rPr>
            </w:pPr>
            <w:r w:rsidRPr="00427C46">
              <w:rPr>
                <w:rFonts w:ascii="Verdana" w:hAnsi="Verdana"/>
                <w:sz w:val="22"/>
                <w:szCs w:val="22"/>
              </w:rPr>
              <w:t>Manual Handling</w:t>
            </w:r>
          </w:p>
        </w:tc>
        <w:tc>
          <w:tcPr>
            <w:tcW w:w="4428" w:type="dxa"/>
            <w:tcBorders>
              <w:left w:val="single" w:sz="4" w:space="0" w:color="auto"/>
              <w:right w:val="single" w:sz="4" w:space="0" w:color="auto"/>
            </w:tcBorders>
          </w:tcPr>
          <w:p w:rsidR="00F04C16" w:rsidRPr="00427C46" w:rsidRDefault="00F04C16" w:rsidP="00DD11E6">
            <w:pPr>
              <w:ind w:left="72"/>
              <w:rPr>
                <w:rFonts w:ascii="Verdana" w:hAnsi="Verdana"/>
                <w:sz w:val="22"/>
                <w:szCs w:val="22"/>
              </w:rPr>
            </w:pPr>
          </w:p>
          <w:p w:rsidR="00F04C16" w:rsidRPr="00427C46" w:rsidRDefault="00F04C16" w:rsidP="00F04C16">
            <w:pPr>
              <w:numPr>
                <w:ilvl w:val="0"/>
                <w:numId w:val="5"/>
              </w:numPr>
              <w:rPr>
                <w:rFonts w:ascii="Verdana" w:hAnsi="Verdana"/>
                <w:sz w:val="22"/>
                <w:szCs w:val="22"/>
              </w:rPr>
            </w:pPr>
            <w:r w:rsidRPr="00427C46">
              <w:rPr>
                <w:rFonts w:ascii="Verdana" w:hAnsi="Verdana"/>
                <w:sz w:val="22"/>
                <w:szCs w:val="22"/>
              </w:rPr>
              <w:t>Post Graduate Qualification</w:t>
            </w:r>
          </w:p>
          <w:p w:rsidR="00F04C16" w:rsidRPr="00427C46" w:rsidRDefault="00F04C16" w:rsidP="00F04C16">
            <w:pPr>
              <w:numPr>
                <w:ilvl w:val="0"/>
                <w:numId w:val="5"/>
              </w:numPr>
              <w:rPr>
                <w:rFonts w:ascii="Verdana" w:hAnsi="Verdana"/>
                <w:sz w:val="22"/>
                <w:szCs w:val="22"/>
              </w:rPr>
            </w:pPr>
            <w:r w:rsidRPr="00427C46">
              <w:rPr>
                <w:rFonts w:ascii="Verdana" w:hAnsi="Verdana"/>
                <w:sz w:val="22"/>
                <w:szCs w:val="22"/>
              </w:rPr>
              <w:t xml:space="preserve">Management Course </w:t>
            </w:r>
          </w:p>
          <w:p w:rsidR="00F04C16" w:rsidRPr="00427C46" w:rsidRDefault="00F04C16" w:rsidP="00F04C16">
            <w:pPr>
              <w:numPr>
                <w:ilvl w:val="0"/>
                <w:numId w:val="5"/>
              </w:numPr>
              <w:rPr>
                <w:rFonts w:ascii="Verdana" w:hAnsi="Verdana"/>
                <w:sz w:val="22"/>
                <w:szCs w:val="22"/>
              </w:rPr>
            </w:pPr>
            <w:r w:rsidRPr="00427C46">
              <w:rPr>
                <w:rFonts w:ascii="Verdana" w:hAnsi="Verdana"/>
                <w:sz w:val="22"/>
                <w:szCs w:val="22"/>
              </w:rPr>
              <w:t>Challenging Behaviour Course</w:t>
            </w:r>
          </w:p>
          <w:p w:rsidR="00F04C16" w:rsidRPr="00427C46" w:rsidRDefault="00F04C16" w:rsidP="00DD11E6">
            <w:pPr>
              <w:ind w:left="432"/>
              <w:rPr>
                <w:rFonts w:ascii="Verdana" w:hAnsi="Verdana"/>
                <w:sz w:val="22"/>
                <w:szCs w:val="22"/>
              </w:rPr>
            </w:pPr>
          </w:p>
        </w:tc>
      </w:tr>
      <w:tr w:rsidR="00F04C16" w:rsidRPr="00427C46" w:rsidTr="00DD11E6">
        <w:trPr>
          <w:cantSplit/>
        </w:trPr>
        <w:tc>
          <w:tcPr>
            <w:tcW w:w="9216" w:type="dxa"/>
            <w:gridSpan w:val="2"/>
            <w:tcBorders>
              <w:top w:val="single" w:sz="4" w:space="0" w:color="auto"/>
              <w:left w:val="single" w:sz="4" w:space="0" w:color="auto"/>
              <w:bottom w:val="single" w:sz="4" w:space="0" w:color="auto"/>
              <w:right w:val="single" w:sz="4" w:space="0" w:color="auto"/>
            </w:tcBorders>
          </w:tcPr>
          <w:p w:rsidR="00F04C16" w:rsidRPr="00427C46" w:rsidRDefault="00F04C16" w:rsidP="00DD11E6">
            <w:pPr>
              <w:pStyle w:val="Heading1"/>
              <w:rPr>
                <w:rFonts w:ascii="Verdana" w:hAnsi="Verdana"/>
                <w:sz w:val="22"/>
                <w:szCs w:val="22"/>
              </w:rPr>
            </w:pPr>
            <w:r w:rsidRPr="00427C46">
              <w:rPr>
                <w:rFonts w:ascii="Verdana" w:hAnsi="Verdana"/>
                <w:sz w:val="22"/>
                <w:szCs w:val="22"/>
              </w:rPr>
              <w:t>Experience</w:t>
            </w:r>
          </w:p>
        </w:tc>
      </w:tr>
      <w:tr w:rsidR="00F04C16" w:rsidRPr="00427C46" w:rsidTr="00DD11E6">
        <w:tc>
          <w:tcPr>
            <w:tcW w:w="478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Essential</w:t>
            </w:r>
          </w:p>
        </w:tc>
        <w:tc>
          <w:tcPr>
            <w:tcW w:w="442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Desirable</w:t>
            </w:r>
          </w:p>
        </w:tc>
      </w:tr>
      <w:tr w:rsidR="00F04C16" w:rsidRPr="00427C46" w:rsidTr="00DD11E6">
        <w:tc>
          <w:tcPr>
            <w:tcW w:w="4788" w:type="dxa"/>
            <w:tcBorders>
              <w:left w:val="single" w:sz="4" w:space="0" w:color="auto"/>
              <w:right w:val="single" w:sz="4" w:space="0" w:color="auto"/>
            </w:tcBorders>
          </w:tcPr>
          <w:p w:rsidR="00F04C16" w:rsidRPr="00427C46" w:rsidRDefault="00F04C16" w:rsidP="00F04C16">
            <w:pPr>
              <w:numPr>
                <w:ilvl w:val="0"/>
                <w:numId w:val="12"/>
              </w:numPr>
              <w:rPr>
                <w:rFonts w:ascii="Verdana" w:hAnsi="Verdana"/>
                <w:sz w:val="22"/>
                <w:szCs w:val="22"/>
              </w:rPr>
            </w:pPr>
            <w:r w:rsidRPr="00427C46">
              <w:rPr>
                <w:rFonts w:ascii="Verdana" w:hAnsi="Verdana"/>
                <w:sz w:val="22"/>
                <w:szCs w:val="22"/>
              </w:rPr>
              <w:t>3 years post qualification experience of working in  services for individuals with Intellectual disability</w:t>
            </w:r>
          </w:p>
          <w:p w:rsidR="00F04C16" w:rsidRPr="00427C46" w:rsidRDefault="00F04C16" w:rsidP="00F04C16">
            <w:pPr>
              <w:numPr>
                <w:ilvl w:val="0"/>
                <w:numId w:val="12"/>
              </w:numPr>
              <w:rPr>
                <w:rFonts w:ascii="Verdana" w:hAnsi="Verdana"/>
                <w:sz w:val="22"/>
                <w:szCs w:val="22"/>
              </w:rPr>
            </w:pPr>
            <w:r w:rsidRPr="00427C46">
              <w:rPr>
                <w:rFonts w:ascii="Verdana" w:hAnsi="Verdana"/>
                <w:sz w:val="22"/>
                <w:szCs w:val="22"/>
              </w:rPr>
              <w:t>Experience working with individuals with varying degrees of intellectual disability and challenging behaviour</w:t>
            </w:r>
          </w:p>
        </w:tc>
        <w:tc>
          <w:tcPr>
            <w:tcW w:w="4428" w:type="dxa"/>
            <w:tcBorders>
              <w:left w:val="single" w:sz="4" w:space="0" w:color="auto"/>
              <w:right w:val="single" w:sz="4" w:space="0" w:color="auto"/>
            </w:tcBorders>
          </w:tcPr>
          <w:p w:rsidR="00F04C16" w:rsidRPr="00427C46" w:rsidRDefault="00F04C16" w:rsidP="00DD11E6">
            <w:pPr>
              <w:rPr>
                <w:rFonts w:ascii="Verdana" w:hAnsi="Verdana"/>
                <w:sz w:val="22"/>
                <w:szCs w:val="22"/>
              </w:rPr>
            </w:pPr>
          </w:p>
          <w:p w:rsidR="00F04C16" w:rsidRPr="00427C46" w:rsidRDefault="00F04C16" w:rsidP="00F04C16">
            <w:pPr>
              <w:numPr>
                <w:ilvl w:val="0"/>
                <w:numId w:val="6"/>
              </w:numPr>
              <w:rPr>
                <w:rFonts w:ascii="Verdana" w:hAnsi="Verdana"/>
                <w:sz w:val="22"/>
                <w:szCs w:val="22"/>
              </w:rPr>
            </w:pPr>
            <w:r w:rsidRPr="00427C46">
              <w:rPr>
                <w:rFonts w:ascii="Verdana" w:hAnsi="Verdana"/>
                <w:sz w:val="22"/>
                <w:szCs w:val="22"/>
              </w:rPr>
              <w:t>Supervision of Students</w:t>
            </w:r>
          </w:p>
          <w:p w:rsidR="00F04C16" w:rsidRPr="00427C46" w:rsidRDefault="00F04C16" w:rsidP="00F04C16">
            <w:pPr>
              <w:numPr>
                <w:ilvl w:val="0"/>
                <w:numId w:val="6"/>
              </w:numPr>
              <w:rPr>
                <w:rFonts w:ascii="Verdana" w:hAnsi="Verdana"/>
                <w:sz w:val="22"/>
                <w:szCs w:val="22"/>
              </w:rPr>
            </w:pPr>
            <w:r w:rsidRPr="00427C46">
              <w:rPr>
                <w:rFonts w:ascii="Verdana" w:hAnsi="Verdana"/>
                <w:sz w:val="22"/>
                <w:szCs w:val="22"/>
              </w:rPr>
              <w:t>Management Experience</w:t>
            </w:r>
          </w:p>
          <w:p w:rsidR="00F04C16" w:rsidRPr="00427C46" w:rsidRDefault="00F04C16" w:rsidP="00F04C16">
            <w:pPr>
              <w:numPr>
                <w:ilvl w:val="0"/>
                <w:numId w:val="6"/>
              </w:numPr>
              <w:rPr>
                <w:rFonts w:ascii="Verdana" w:hAnsi="Verdana"/>
                <w:sz w:val="22"/>
                <w:szCs w:val="22"/>
              </w:rPr>
            </w:pPr>
            <w:r w:rsidRPr="00427C46">
              <w:rPr>
                <w:rFonts w:ascii="Verdana" w:hAnsi="Verdana"/>
                <w:sz w:val="22"/>
                <w:szCs w:val="22"/>
              </w:rPr>
              <w:t>Peg reinsertion course</w:t>
            </w:r>
          </w:p>
          <w:p w:rsidR="00F04C16" w:rsidRPr="00427C46" w:rsidRDefault="002C4D69" w:rsidP="00F04C16">
            <w:pPr>
              <w:numPr>
                <w:ilvl w:val="0"/>
                <w:numId w:val="6"/>
              </w:numPr>
              <w:rPr>
                <w:rFonts w:ascii="Verdana" w:hAnsi="Verdana"/>
                <w:sz w:val="22"/>
                <w:szCs w:val="22"/>
              </w:rPr>
            </w:pPr>
            <w:r w:rsidRPr="00427C46">
              <w:rPr>
                <w:rFonts w:ascii="Verdana" w:hAnsi="Verdana"/>
                <w:sz w:val="22"/>
                <w:szCs w:val="22"/>
              </w:rPr>
              <w:t>C</w:t>
            </w:r>
            <w:r w:rsidR="00F04C16" w:rsidRPr="00427C46">
              <w:rPr>
                <w:rFonts w:ascii="Verdana" w:hAnsi="Verdana"/>
                <w:sz w:val="22"/>
                <w:szCs w:val="22"/>
              </w:rPr>
              <w:t>atheterisation course</w:t>
            </w:r>
          </w:p>
          <w:p w:rsidR="00F04C16" w:rsidRPr="00427C46" w:rsidRDefault="00F04C16" w:rsidP="00DD11E6">
            <w:pPr>
              <w:ind w:left="432"/>
              <w:rPr>
                <w:rFonts w:ascii="Verdana" w:hAnsi="Verdana"/>
                <w:sz w:val="22"/>
                <w:szCs w:val="22"/>
              </w:rPr>
            </w:pPr>
          </w:p>
        </w:tc>
      </w:tr>
      <w:tr w:rsidR="00F04C16" w:rsidRPr="00427C46" w:rsidTr="00DD11E6">
        <w:trPr>
          <w:cantSplit/>
        </w:trPr>
        <w:tc>
          <w:tcPr>
            <w:tcW w:w="9216" w:type="dxa"/>
            <w:gridSpan w:val="2"/>
            <w:tcBorders>
              <w:top w:val="single" w:sz="4" w:space="0" w:color="auto"/>
              <w:left w:val="single" w:sz="4" w:space="0" w:color="auto"/>
              <w:bottom w:val="single" w:sz="4" w:space="0" w:color="auto"/>
              <w:right w:val="single" w:sz="4" w:space="0" w:color="auto"/>
            </w:tcBorders>
          </w:tcPr>
          <w:p w:rsidR="00F04C16" w:rsidRPr="00427C46" w:rsidRDefault="00F04C16" w:rsidP="00DD11E6">
            <w:pPr>
              <w:pStyle w:val="Heading1"/>
              <w:rPr>
                <w:rFonts w:ascii="Verdana" w:hAnsi="Verdana"/>
                <w:sz w:val="22"/>
                <w:szCs w:val="22"/>
              </w:rPr>
            </w:pPr>
            <w:r w:rsidRPr="00427C46">
              <w:rPr>
                <w:rFonts w:ascii="Verdana" w:hAnsi="Verdana"/>
                <w:sz w:val="22"/>
                <w:szCs w:val="22"/>
              </w:rPr>
              <w:t>Knowledge</w:t>
            </w:r>
          </w:p>
        </w:tc>
      </w:tr>
      <w:tr w:rsidR="00F04C16" w:rsidRPr="00427C46" w:rsidTr="00DD11E6">
        <w:tc>
          <w:tcPr>
            <w:tcW w:w="478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Essential</w:t>
            </w:r>
          </w:p>
        </w:tc>
        <w:tc>
          <w:tcPr>
            <w:tcW w:w="442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Desirable</w:t>
            </w:r>
          </w:p>
        </w:tc>
      </w:tr>
      <w:tr w:rsidR="00F04C16" w:rsidRPr="00427C46" w:rsidTr="00DD11E6">
        <w:tc>
          <w:tcPr>
            <w:tcW w:w="4788" w:type="dxa"/>
            <w:tcBorders>
              <w:left w:val="single" w:sz="4" w:space="0" w:color="auto"/>
              <w:right w:val="single" w:sz="4" w:space="0" w:color="auto"/>
            </w:tcBorders>
          </w:tcPr>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 xml:space="preserve">Knowledge of </w:t>
            </w:r>
            <w:r w:rsidR="00427C46" w:rsidRPr="00427C46">
              <w:rPr>
                <w:rFonts w:ascii="Verdana" w:hAnsi="Verdana"/>
                <w:sz w:val="22"/>
                <w:szCs w:val="22"/>
              </w:rPr>
              <w:t>Corlann</w:t>
            </w:r>
            <w:r w:rsidRPr="00427C46">
              <w:rPr>
                <w:rFonts w:ascii="Verdana" w:hAnsi="Verdana"/>
                <w:sz w:val="22"/>
                <w:szCs w:val="22"/>
              </w:rPr>
              <w:t xml:space="preserve"> Ethos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A knowledge of current policy and developments regarding the provision of services to individuals with intellectual disability, ie HIQA Standards, New Directions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The ability to devise, develop and evaluate activity and skill development programmes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Knowledge of Advocacy and Personal Outcome Measures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Keyworker System</w:t>
            </w:r>
          </w:p>
          <w:p w:rsidR="00F04C16" w:rsidRPr="00427C46" w:rsidRDefault="00F04C16" w:rsidP="00DD11E6">
            <w:pPr>
              <w:ind w:left="72"/>
              <w:rPr>
                <w:rFonts w:ascii="Verdana" w:hAnsi="Verdana"/>
                <w:sz w:val="22"/>
                <w:szCs w:val="22"/>
              </w:rPr>
            </w:pPr>
          </w:p>
        </w:tc>
        <w:tc>
          <w:tcPr>
            <w:tcW w:w="4428" w:type="dxa"/>
            <w:tcBorders>
              <w:left w:val="single" w:sz="4" w:space="0" w:color="auto"/>
              <w:right w:val="single" w:sz="4" w:space="0" w:color="auto"/>
            </w:tcBorders>
          </w:tcPr>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A proficient knowledge of behavioural assessment techniques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The ability to deliver evidence based practice in supporting people</w:t>
            </w:r>
          </w:p>
          <w:p w:rsidR="00F04C16" w:rsidRPr="00427C46" w:rsidRDefault="00F04C16" w:rsidP="00DD11E6">
            <w:pPr>
              <w:ind w:left="432"/>
              <w:rPr>
                <w:rFonts w:ascii="Verdana" w:hAnsi="Verdana"/>
                <w:sz w:val="22"/>
                <w:szCs w:val="22"/>
              </w:rPr>
            </w:pPr>
          </w:p>
          <w:p w:rsidR="00F04C16" w:rsidRPr="00427C46" w:rsidRDefault="00F04C16" w:rsidP="00DD11E6">
            <w:pPr>
              <w:ind w:left="432"/>
              <w:rPr>
                <w:rFonts w:ascii="Verdana" w:hAnsi="Verdana"/>
                <w:sz w:val="22"/>
                <w:szCs w:val="22"/>
              </w:rPr>
            </w:pPr>
          </w:p>
        </w:tc>
      </w:tr>
      <w:tr w:rsidR="00F04C16" w:rsidRPr="00427C46" w:rsidTr="00DD11E6">
        <w:trPr>
          <w:cantSplit/>
        </w:trPr>
        <w:tc>
          <w:tcPr>
            <w:tcW w:w="9216" w:type="dxa"/>
            <w:gridSpan w:val="2"/>
            <w:tcBorders>
              <w:top w:val="single" w:sz="4" w:space="0" w:color="auto"/>
              <w:left w:val="single" w:sz="4" w:space="0" w:color="auto"/>
              <w:bottom w:val="single" w:sz="4" w:space="0" w:color="auto"/>
              <w:right w:val="single" w:sz="4" w:space="0" w:color="auto"/>
            </w:tcBorders>
          </w:tcPr>
          <w:p w:rsidR="00F04C16" w:rsidRPr="00427C46" w:rsidRDefault="00F04C16" w:rsidP="00DD11E6">
            <w:pPr>
              <w:pStyle w:val="Heading1"/>
              <w:rPr>
                <w:rFonts w:ascii="Verdana" w:hAnsi="Verdana"/>
                <w:sz w:val="22"/>
                <w:szCs w:val="22"/>
              </w:rPr>
            </w:pPr>
            <w:r w:rsidRPr="00427C46">
              <w:rPr>
                <w:rFonts w:ascii="Verdana" w:hAnsi="Verdana"/>
                <w:sz w:val="22"/>
                <w:szCs w:val="22"/>
              </w:rPr>
              <w:t>Competencies/Skills</w:t>
            </w:r>
          </w:p>
        </w:tc>
      </w:tr>
      <w:tr w:rsidR="00F04C16" w:rsidRPr="00427C46" w:rsidTr="00DD11E6">
        <w:tc>
          <w:tcPr>
            <w:tcW w:w="478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Essential</w:t>
            </w:r>
          </w:p>
        </w:tc>
        <w:tc>
          <w:tcPr>
            <w:tcW w:w="442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Desirable</w:t>
            </w:r>
          </w:p>
        </w:tc>
      </w:tr>
      <w:tr w:rsidR="00F04C16" w:rsidRPr="00427C46" w:rsidTr="00DD11E6">
        <w:tc>
          <w:tcPr>
            <w:tcW w:w="4788" w:type="dxa"/>
            <w:tcBorders>
              <w:left w:val="single" w:sz="4" w:space="0" w:color="auto"/>
              <w:right w:val="single" w:sz="4" w:space="0" w:color="auto"/>
            </w:tcBorders>
          </w:tcPr>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 xml:space="preserve">Ability to assist in leading and motivating a team effectively in the achievement of quality outcomes for service users using effective Team Based Performance Management </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Ability to develop good working relationships and partnerships with a range of individuals /agencies/multi disciplinary teams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lastRenderedPageBreak/>
              <w:t>Budget management skills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The ability to assess risk and develop risk management strategies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The ability to use initiative in a proactive and accountable manner</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Excellent time management &amp; delegation skills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Excellent Computer skills relevant to report writing, inputting or time sheet and accounts, Adest,Excel</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Excellent report writing skills</w:t>
            </w:r>
          </w:p>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t>Ability to communicate clearly, competently and professionally</w:t>
            </w:r>
          </w:p>
        </w:tc>
        <w:tc>
          <w:tcPr>
            <w:tcW w:w="4428" w:type="dxa"/>
            <w:tcBorders>
              <w:left w:val="single" w:sz="4" w:space="0" w:color="auto"/>
              <w:right w:val="single" w:sz="4" w:space="0" w:color="auto"/>
            </w:tcBorders>
          </w:tcPr>
          <w:p w:rsidR="00F04C16" w:rsidRPr="00427C46" w:rsidRDefault="00F04C16" w:rsidP="00F04C16">
            <w:pPr>
              <w:numPr>
                <w:ilvl w:val="0"/>
                <w:numId w:val="7"/>
              </w:numPr>
              <w:rPr>
                <w:rFonts w:ascii="Verdana" w:hAnsi="Verdana"/>
                <w:sz w:val="22"/>
                <w:szCs w:val="22"/>
              </w:rPr>
            </w:pPr>
            <w:r w:rsidRPr="00427C46">
              <w:rPr>
                <w:rFonts w:ascii="Verdana" w:hAnsi="Verdana"/>
                <w:sz w:val="22"/>
                <w:szCs w:val="22"/>
              </w:rPr>
              <w:lastRenderedPageBreak/>
              <w:t>Ability to network and create social capital</w:t>
            </w:r>
          </w:p>
        </w:tc>
      </w:tr>
      <w:tr w:rsidR="00F04C16" w:rsidRPr="00427C46" w:rsidTr="00DD11E6">
        <w:trPr>
          <w:cantSplit/>
        </w:trPr>
        <w:tc>
          <w:tcPr>
            <w:tcW w:w="9216" w:type="dxa"/>
            <w:gridSpan w:val="2"/>
            <w:tcBorders>
              <w:top w:val="single" w:sz="4" w:space="0" w:color="auto"/>
              <w:left w:val="single" w:sz="4" w:space="0" w:color="auto"/>
              <w:bottom w:val="single" w:sz="4" w:space="0" w:color="auto"/>
              <w:right w:val="single" w:sz="4" w:space="0" w:color="auto"/>
            </w:tcBorders>
          </w:tcPr>
          <w:p w:rsidR="00F04C16" w:rsidRPr="00427C46" w:rsidRDefault="00F04C16" w:rsidP="00DD11E6">
            <w:pPr>
              <w:pStyle w:val="Heading1"/>
              <w:rPr>
                <w:rFonts w:ascii="Verdana" w:hAnsi="Verdana"/>
                <w:sz w:val="22"/>
                <w:szCs w:val="22"/>
              </w:rPr>
            </w:pPr>
            <w:r w:rsidRPr="00427C46">
              <w:rPr>
                <w:rFonts w:ascii="Verdana" w:hAnsi="Verdana"/>
                <w:sz w:val="22"/>
                <w:szCs w:val="22"/>
              </w:rPr>
              <w:t>Attributes</w:t>
            </w:r>
          </w:p>
        </w:tc>
      </w:tr>
      <w:tr w:rsidR="00F04C16" w:rsidRPr="00427C46" w:rsidTr="00DD11E6">
        <w:tc>
          <w:tcPr>
            <w:tcW w:w="478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Essential</w:t>
            </w:r>
          </w:p>
        </w:tc>
        <w:tc>
          <w:tcPr>
            <w:tcW w:w="4428" w:type="dxa"/>
            <w:tcBorders>
              <w:top w:val="single" w:sz="4" w:space="0" w:color="auto"/>
              <w:left w:val="single" w:sz="4" w:space="0" w:color="auto"/>
              <w:right w:val="single" w:sz="4" w:space="0" w:color="auto"/>
            </w:tcBorders>
          </w:tcPr>
          <w:p w:rsidR="00F04C16" w:rsidRPr="00427C46" w:rsidRDefault="00F04C16" w:rsidP="00DD11E6">
            <w:pPr>
              <w:pStyle w:val="Heading2"/>
              <w:rPr>
                <w:rFonts w:ascii="Verdana" w:hAnsi="Verdana"/>
                <w:sz w:val="22"/>
                <w:szCs w:val="22"/>
              </w:rPr>
            </w:pPr>
            <w:r w:rsidRPr="00427C46">
              <w:rPr>
                <w:rFonts w:ascii="Verdana" w:hAnsi="Verdana"/>
                <w:sz w:val="22"/>
                <w:szCs w:val="22"/>
              </w:rPr>
              <w:t>Desirable</w:t>
            </w:r>
          </w:p>
        </w:tc>
      </w:tr>
      <w:tr w:rsidR="00F04C16" w:rsidRPr="00427C46" w:rsidTr="00DD11E6">
        <w:tc>
          <w:tcPr>
            <w:tcW w:w="4788" w:type="dxa"/>
            <w:tcBorders>
              <w:left w:val="single" w:sz="4" w:space="0" w:color="auto"/>
              <w:bottom w:val="single" w:sz="4" w:space="0" w:color="auto"/>
              <w:right w:val="single" w:sz="4" w:space="0" w:color="auto"/>
            </w:tcBorders>
          </w:tcPr>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Confident, self motivated, committed, enthusiastic, positive, participative management style</w:t>
            </w:r>
          </w:p>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Welcoming of change and committed to encouraging continuous improvement and learning</w:t>
            </w:r>
          </w:p>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Strong desire to support people creatively e.g. using volunteer system, social capital.</w:t>
            </w:r>
          </w:p>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Ability to accept delegated responsibility, make sound judgements and accurately decide when to refer issues on</w:t>
            </w:r>
          </w:p>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Flexible approach to service provision</w:t>
            </w:r>
          </w:p>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Full clean</w:t>
            </w:r>
            <w:r w:rsidR="009673D0" w:rsidRPr="00427C46">
              <w:rPr>
                <w:rFonts w:ascii="Verdana" w:hAnsi="Verdana"/>
                <w:sz w:val="22"/>
                <w:szCs w:val="22"/>
              </w:rPr>
              <w:t xml:space="preserve"> manual</w:t>
            </w:r>
            <w:r w:rsidRPr="00427C46">
              <w:rPr>
                <w:rFonts w:ascii="Verdana" w:hAnsi="Verdana"/>
                <w:sz w:val="22"/>
                <w:szCs w:val="22"/>
              </w:rPr>
              <w:t xml:space="preserve"> driving licence</w:t>
            </w:r>
          </w:p>
        </w:tc>
        <w:tc>
          <w:tcPr>
            <w:tcW w:w="4428" w:type="dxa"/>
            <w:tcBorders>
              <w:left w:val="single" w:sz="4" w:space="0" w:color="auto"/>
              <w:bottom w:val="single" w:sz="4" w:space="0" w:color="auto"/>
              <w:right w:val="single" w:sz="4" w:space="0" w:color="auto"/>
            </w:tcBorders>
          </w:tcPr>
          <w:p w:rsidR="00F04C16" w:rsidRPr="00427C46" w:rsidRDefault="00F04C16" w:rsidP="00F04C16">
            <w:pPr>
              <w:numPr>
                <w:ilvl w:val="0"/>
                <w:numId w:val="11"/>
              </w:numPr>
              <w:rPr>
                <w:rFonts w:ascii="Verdana" w:hAnsi="Verdana"/>
                <w:sz w:val="22"/>
                <w:szCs w:val="22"/>
              </w:rPr>
            </w:pPr>
            <w:r w:rsidRPr="00427C46">
              <w:rPr>
                <w:rFonts w:ascii="Verdana" w:hAnsi="Verdana"/>
                <w:sz w:val="22"/>
                <w:szCs w:val="22"/>
              </w:rPr>
              <w:t>Sense of humour, openness</w:t>
            </w:r>
          </w:p>
        </w:tc>
      </w:tr>
    </w:tbl>
    <w:p w:rsidR="00F04C16" w:rsidRPr="00427C46" w:rsidRDefault="00F04C16" w:rsidP="00F04C16">
      <w:pPr>
        <w:tabs>
          <w:tab w:val="left" w:pos="360"/>
        </w:tabs>
        <w:rPr>
          <w:rFonts w:ascii="Verdana" w:hAnsi="Verdana"/>
          <w:sz w:val="22"/>
          <w:szCs w:val="22"/>
          <w:lang w:val="en-IE"/>
        </w:rPr>
      </w:pPr>
    </w:p>
    <w:p w:rsidR="00061ACD" w:rsidRPr="00427C46" w:rsidRDefault="00061ACD" w:rsidP="00F04C16">
      <w:pPr>
        <w:rPr>
          <w:rFonts w:ascii="Verdana" w:hAnsi="Verdana"/>
          <w:sz w:val="22"/>
          <w:szCs w:val="22"/>
        </w:rPr>
      </w:pPr>
    </w:p>
    <w:sectPr w:rsidR="00061ACD" w:rsidRPr="00427C46">
      <w:headerReference w:type="default" r:id="rId7"/>
      <w:footerReference w:type="even" r:id="rId8"/>
      <w:footerReference w:type="default" r:id="rId9"/>
      <w:pgSz w:w="11906" w:h="16838"/>
      <w:pgMar w:top="1872" w:right="1800" w:bottom="135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D5B" w:rsidRDefault="00605D5B">
      <w:r>
        <w:separator/>
      </w:r>
    </w:p>
  </w:endnote>
  <w:endnote w:type="continuationSeparator" w:id="0">
    <w:p w:rsidR="00605D5B" w:rsidRDefault="0060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chivo">
    <w:charset w:val="4D"/>
    <w:family w:val="auto"/>
    <w:pitch w:val="variable"/>
    <w:sig w:usb0="A00000FF" w:usb1="500020EB" w:usb2="00000008"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3B" w:rsidRDefault="003F26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7F3B" w:rsidRDefault="00F739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3B" w:rsidRDefault="00427C46" w:rsidP="007452DA">
    <w:pPr>
      <w:pStyle w:val="Footer"/>
      <w:rPr>
        <w:i/>
        <w:iCs/>
        <w:color w:val="808080"/>
        <w:sz w:val="20"/>
      </w:rPr>
    </w:pPr>
    <w:r>
      <w:rPr>
        <w:b/>
        <w:i/>
        <w:sz w:val="20"/>
        <w:szCs w:val="20"/>
      </w:rPr>
      <w:t>Temporary</w:t>
    </w:r>
    <w:r w:rsidR="009673D0">
      <w:rPr>
        <w:b/>
        <w:i/>
        <w:sz w:val="20"/>
        <w:szCs w:val="20"/>
      </w:rPr>
      <w:t xml:space="preserve"> </w:t>
    </w:r>
    <w:r w:rsidR="00593498">
      <w:rPr>
        <w:b/>
        <w:i/>
        <w:sz w:val="20"/>
        <w:szCs w:val="20"/>
      </w:rPr>
      <w:t>CNM1, Cairdeas Services</w:t>
    </w:r>
    <w:r w:rsidR="007452DA">
      <w:rPr>
        <w:b/>
        <w:i/>
        <w:sz w:val="20"/>
        <w:szCs w:val="20"/>
      </w:rPr>
      <w:t xml:space="preserve"> – </w:t>
    </w:r>
    <w:r>
      <w:rPr>
        <w:b/>
        <w:i/>
        <w:sz w:val="20"/>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D5B" w:rsidRDefault="00605D5B">
      <w:r>
        <w:separator/>
      </w:r>
    </w:p>
  </w:footnote>
  <w:footnote w:type="continuationSeparator" w:id="0">
    <w:p w:rsidR="00605D5B" w:rsidRDefault="00605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3B" w:rsidRDefault="00DB146E" w:rsidP="003F6F92">
    <w:pPr>
      <w:pStyle w:val="Header"/>
      <w:jc w:val="center"/>
    </w:pPr>
    <w:r w:rsidRPr="004D2774">
      <w:rPr>
        <w:rFonts w:cs="Archivo"/>
        <w:noProof/>
        <w:color w:val="143051"/>
        <w:lang w:val="en-IE" w:eastAsia="en-IE"/>
      </w:rPr>
      <w:drawing>
        <wp:anchor distT="0" distB="0" distL="114300" distR="114300" simplePos="0" relativeHeight="251659264" behindDoc="0" locked="0" layoutInCell="1" allowOverlap="1" wp14:anchorId="1F35B086" wp14:editId="69C1D3F4">
          <wp:simplePos x="0" y="0"/>
          <wp:positionH relativeFrom="column">
            <wp:posOffset>1085850</wp:posOffset>
          </wp:positionH>
          <wp:positionV relativeFrom="paragraph">
            <wp:posOffset>-552450</wp:posOffset>
          </wp:positionV>
          <wp:extent cx="3130848" cy="1371600"/>
          <wp:effectExtent l="0" t="0" r="0" b="0"/>
          <wp:wrapNone/>
          <wp:docPr id="44786740"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B4546"/>
    <w:multiLevelType w:val="hybridMultilevel"/>
    <w:tmpl w:val="9336ED0A"/>
    <w:lvl w:ilvl="0" w:tplc="18090003">
      <w:start w:val="1"/>
      <w:numFmt w:val="bullet"/>
      <w:lvlText w:val="o"/>
      <w:lvlJc w:val="left"/>
      <w:pPr>
        <w:ind w:left="1740" w:hanging="360"/>
      </w:pPr>
      <w:rPr>
        <w:rFonts w:ascii="Courier New" w:hAnsi="Courier New" w:cs="Courier New" w:hint="default"/>
      </w:rPr>
    </w:lvl>
    <w:lvl w:ilvl="1" w:tplc="18090003" w:tentative="1">
      <w:start w:val="1"/>
      <w:numFmt w:val="bullet"/>
      <w:lvlText w:val="o"/>
      <w:lvlJc w:val="left"/>
      <w:pPr>
        <w:ind w:left="2460" w:hanging="360"/>
      </w:pPr>
      <w:rPr>
        <w:rFonts w:ascii="Courier New" w:hAnsi="Courier New" w:cs="Courier New" w:hint="default"/>
      </w:rPr>
    </w:lvl>
    <w:lvl w:ilvl="2" w:tplc="18090005" w:tentative="1">
      <w:start w:val="1"/>
      <w:numFmt w:val="bullet"/>
      <w:lvlText w:val=""/>
      <w:lvlJc w:val="left"/>
      <w:pPr>
        <w:ind w:left="3180" w:hanging="360"/>
      </w:pPr>
      <w:rPr>
        <w:rFonts w:ascii="Wingdings" w:hAnsi="Wingdings" w:hint="default"/>
      </w:rPr>
    </w:lvl>
    <w:lvl w:ilvl="3" w:tplc="18090001" w:tentative="1">
      <w:start w:val="1"/>
      <w:numFmt w:val="bullet"/>
      <w:lvlText w:val=""/>
      <w:lvlJc w:val="left"/>
      <w:pPr>
        <w:ind w:left="3900" w:hanging="360"/>
      </w:pPr>
      <w:rPr>
        <w:rFonts w:ascii="Symbol" w:hAnsi="Symbol" w:hint="default"/>
      </w:rPr>
    </w:lvl>
    <w:lvl w:ilvl="4" w:tplc="18090003" w:tentative="1">
      <w:start w:val="1"/>
      <w:numFmt w:val="bullet"/>
      <w:lvlText w:val="o"/>
      <w:lvlJc w:val="left"/>
      <w:pPr>
        <w:ind w:left="4620" w:hanging="360"/>
      </w:pPr>
      <w:rPr>
        <w:rFonts w:ascii="Courier New" w:hAnsi="Courier New" w:cs="Courier New" w:hint="default"/>
      </w:rPr>
    </w:lvl>
    <w:lvl w:ilvl="5" w:tplc="18090005" w:tentative="1">
      <w:start w:val="1"/>
      <w:numFmt w:val="bullet"/>
      <w:lvlText w:val=""/>
      <w:lvlJc w:val="left"/>
      <w:pPr>
        <w:ind w:left="5340" w:hanging="360"/>
      </w:pPr>
      <w:rPr>
        <w:rFonts w:ascii="Wingdings" w:hAnsi="Wingdings" w:hint="default"/>
      </w:rPr>
    </w:lvl>
    <w:lvl w:ilvl="6" w:tplc="18090001" w:tentative="1">
      <w:start w:val="1"/>
      <w:numFmt w:val="bullet"/>
      <w:lvlText w:val=""/>
      <w:lvlJc w:val="left"/>
      <w:pPr>
        <w:ind w:left="6060" w:hanging="360"/>
      </w:pPr>
      <w:rPr>
        <w:rFonts w:ascii="Symbol" w:hAnsi="Symbol" w:hint="default"/>
      </w:rPr>
    </w:lvl>
    <w:lvl w:ilvl="7" w:tplc="18090003" w:tentative="1">
      <w:start w:val="1"/>
      <w:numFmt w:val="bullet"/>
      <w:lvlText w:val="o"/>
      <w:lvlJc w:val="left"/>
      <w:pPr>
        <w:ind w:left="6780" w:hanging="360"/>
      </w:pPr>
      <w:rPr>
        <w:rFonts w:ascii="Courier New" w:hAnsi="Courier New" w:cs="Courier New" w:hint="default"/>
      </w:rPr>
    </w:lvl>
    <w:lvl w:ilvl="8" w:tplc="18090005" w:tentative="1">
      <w:start w:val="1"/>
      <w:numFmt w:val="bullet"/>
      <w:lvlText w:val=""/>
      <w:lvlJc w:val="left"/>
      <w:pPr>
        <w:ind w:left="7500" w:hanging="360"/>
      </w:pPr>
      <w:rPr>
        <w:rFonts w:ascii="Wingdings" w:hAnsi="Wingdings" w:hint="default"/>
      </w:rPr>
    </w:lvl>
  </w:abstractNum>
  <w:abstractNum w:abstractNumId="1" w15:restartNumberingAfterBreak="0">
    <w:nsid w:val="19A8009A"/>
    <w:multiLevelType w:val="hybridMultilevel"/>
    <w:tmpl w:val="98FEE2E0"/>
    <w:lvl w:ilvl="0" w:tplc="AB8CCB7C">
      <w:start w:val="1"/>
      <w:numFmt w:val="bullet"/>
      <w:lvlText w:val=""/>
      <w:lvlJc w:val="left"/>
      <w:pPr>
        <w:tabs>
          <w:tab w:val="num" w:pos="432"/>
        </w:tabs>
        <w:ind w:left="432" w:hanging="360"/>
      </w:pPr>
      <w:rPr>
        <w:rFonts w:ascii="Symbol" w:hAnsi="Symbol" w:hint="default"/>
      </w:rPr>
    </w:lvl>
    <w:lvl w:ilvl="1" w:tplc="0A584FB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14868"/>
    <w:multiLevelType w:val="hybridMultilevel"/>
    <w:tmpl w:val="013A824C"/>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D6D88"/>
    <w:multiLevelType w:val="hybridMultilevel"/>
    <w:tmpl w:val="7868914E"/>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4" w15:restartNumberingAfterBreak="0">
    <w:nsid w:val="205220E9"/>
    <w:multiLevelType w:val="hybridMultilevel"/>
    <w:tmpl w:val="2084E61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6066BCB2">
      <w:start w:val="1"/>
      <w:numFmt w:val="bullet"/>
      <w:lvlText w:val=""/>
      <w:lvlJc w:val="left"/>
      <w:pPr>
        <w:tabs>
          <w:tab w:val="num" w:pos="1800"/>
        </w:tabs>
        <w:ind w:left="1800" w:hanging="72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11387D"/>
    <w:multiLevelType w:val="hybridMultilevel"/>
    <w:tmpl w:val="DFDE06A8"/>
    <w:lvl w:ilvl="0" w:tplc="D86C37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9C961BF"/>
    <w:multiLevelType w:val="hybridMultilevel"/>
    <w:tmpl w:val="7320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743DF0"/>
    <w:multiLevelType w:val="hybridMultilevel"/>
    <w:tmpl w:val="244E1210"/>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5B216C"/>
    <w:multiLevelType w:val="hybridMultilevel"/>
    <w:tmpl w:val="A4ACC3AC"/>
    <w:lvl w:ilvl="0" w:tplc="AB8CCB7C">
      <w:start w:val="1"/>
      <w:numFmt w:val="bullet"/>
      <w:lvlText w:val=""/>
      <w:lvlJc w:val="left"/>
      <w:pPr>
        <w:tabs>
          <w:tab w:val="num" w:pos="432"/>
        </w:tabs>
        <w:ind w:left="432"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942280"/>
    <w:multiLevelType w:val="hybridMultilevel"/>
    <w:tmpl w:val="3B48BF4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B7525F1"/>
    <w:multiLevelType w:val="hybridMultilevel"/>
    <w:tmpl w:val="E9C6FEA8"/>
    <w:lvl w:ilvl="0" w:tplc="1809000F">
      <w:start w:val="30"/>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70204C8A"/>
    <w:multiLevelType w:val="multilevel"/>
    <w:tmpl w:val="15BE5D06"/>
    <w:lvl w:ilvl="0">
      <w:start w:val="1"/>
      <w:numFmt w:val="decimal"/>
      <w:lvlText w:val="%1."/>
      <w:legacy w:legacy="1" w:legacySpace="0" w:legacyIndent="283"/>
      <w:lvlJc w:val="left"/>
      <w:pPr>
        <w:ind w:left="283" w:hanging="283"/>
      </w:pPr>
      <w:rPr>
        <w:rFonts w:ascii="Times New Roman" w:eastAsia="Times New Roman" w:hAnsi="Times New Roman" w:cs="Times New Roman"/>
        <w:b w:val="0"/>
        <w:i w:val="0"/>
        <w:sz w:val="24"/>
        <w:u w:val="no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1767C64"/>
    <w:multiLevelType w:val="multilevel"/>
    <w:tmpl w:val="E5F449C4"/>
    <w:lvl w:ilvl="0">
      <w:start w:val="1"/>
      <w:numFmt w:val="decimal"/>
      <w:lvlText w:val="%1"/>
      <w:lvlJc w:val="left"/>
      <w:pPr>
        <w:tabs>
          <w:tab w:val="num" w:pos="1020"/>
        </w:tabs>
        <w:ind w:left="1020" w:hanging="1020"/>
      </w:pPr>
      <w:rPr>
        <w:rFonts w:hint="default"/>
      </w:rPr>
    </w:lvl>
    <w:lvl w:ilvl="1">
      <w:start w:val="1"/>
      <w:numFmt w:val="bullet"/>
      <w:lvlText w:val="o"/>
      <w:lvlJc w:val="left"/>
      <w:pPr>
        <w:tabs>
          <w:tab w:val="num" w:pos="1020"/>
        </w:tabs>
        <w:ind w:left="1020" w:hanging="1020"/>
      </w:pPr>
      <w:rPr>
        <w:rFonts w:ascii="Courier New" w:hAnsi="Courier New" w:cs="Courier New" w:hint="default"/>
      </w:rPr>
    </w:lvl>
    <w:lvl w:ilvl="2">
      <w:start w:val="1"/>
      <w:numFmt w:val="bullet"/>
      <w:lvlText w:val=""/>
      <w:lvlJc w:val="left"/>
      <w:pPr>
        <w:tabs>
          <w:tab w:val="num" w:pos="1296"/>
        </w:tabs>
        <w:ind w:left="1020" w:hanging="84"/>
      </w:pPr>
      <w:rPr>
        <w:rFonts w:ascii="Wingdings" w:hAnsi="Wingding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6403403"/>
    <w:multiLevelType w:val="hybridMultilevel"/>
    <w:tmpl w:val="10305A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7"/>
  </w:num>
  <w:num w:numId="4">
    <w:abstractNumId w:val="3"/>
  </w:num>
  <w:num w:numId="5">
    <w:abstractNumId w:val="8"/>
  </w:num>
  <w:num w:numId="6">
    <w:abstractNumId w:val="5"/>
  </w:num>
  <w:num w:numId="7">
    <w:abstractNumId w:val="9"/>
  </w:num>
  <w:num w:numId="8">
    <w:abstractNumId w:val="4"/>
  </w:num>
  <w:num w:numId="9">
    <w:abstractNumId w:val="14"/>
  </w:num>
  <w:num w:numId="10">
    <w:abstractNumId w:val="6"/>
  </w:num>
  <w:num w:numId="11">
    <w:abstractNumId w:val="1"/>
  </w:num>
  <w:num w:numId="12">
    <w:abstractNumId w:val="2"/>
  </w:num>
  <w:num w:numId="13">
    <w:abstractNumId w:val="10"/>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A3"/>
    <w:rsid w:val="00005E55"/>
    <w:rsid w:val="0003640D"/>
    <w:rsid w:val="00061ACD"/>
    <w:rsid w:val="000761EA"/>
    <w:rsid w:val="000B1AFB"/>
    <w:rsid w:val="000C68DD"/>
    <w:rsid w:val="001054EB"/>
    <w:rsid w:val="00113CCB"/>
    <w:rsid w:val="00190067"/>
    <w:rsid w:val="0019393E"/>
    <w:rsid w:val="001C28EC"/>
    <w:rsid w:val="001D3FD1"/>
    <w:rsid w:val="001F6757"/>
    <w:rsid w:val="001F6F70"/>
    <w:rsid w:val="00284C22"/>
    <w:rsid w:val="002C4D69"/>
    <w:rsid w:val="003075CD"/>
    <w:rsid w:val="00377C01"/>
    <w:rsid w:val="003F26A3"/>
    <w:rsid w:val="00422C10"/>
    <w:rsid w:val="00427C46"/>
    <w:rsid w:val="00452143"/>
    <w:rsid w:val="00463341"/>
    <w:rsid w:val="004B5857"/>
    <w:rsid w:val="004E3FC3"/>
    <w:rsid w:val="004F03EC"/>
    <w:rsid w:val="00525CAF"/>
    <w:rsid w:val="00591585"/>
    <w:rsid w:val="00593498"/>
    <w:rsid w:val="005D5C6A"/>
    <w:rsid w:val="00605D5B"/>
    <w:rsid w:val="006442D1"/>
    <w:rsid w:val="00653E73"/>
    <w:rsid w:val="00694F4D"/>
    <w:rsid w:val="006E7E7D"/>
    <w:rsid w:val="006F1514"/>
    <w:rsid w:val="007452DA"/>
    <w:rsid w:val="0076709B"/>
    <w:rsid w:val="008655E9"/>
    <w:rsid w:val="00883257"/>
    <w:rsid w:val="0089128B"/>
    <w:rsid w:val="008A760D"/>
    <w:rsid w:val="008B39BC"/>
    <w:rsid w:val="008C0682"/>
    <w:rsid w:val="00923B3B"/>
    <w:rsid w:val="009263F6"/>
    <w:rsid w:val="00966823"/>
    <w:rsid w:val="009673D0"/>
    <w:rsid w:val="00991F7B"/>
    <w:rsid w:val="009B55E8"/>
    <w:rsid w:val="009B79DB"/>
    <w:rsid w:val="00A441A9"/>
    <w:rsid w:val="00A45450"/>
    <w:rsid w:val="00A50C9B"/>
    <w:rsid w:val="00A91C99"/>
    <w:rsid w:val="00AE24E1"/>
    <w:rsid w:val="00B258D1"/>
    <w:rsid w:val="00B35CF8"/>
    <w:rsid w:val="00B4601C"/>
    <w:rsid w:val="00B93B97"/>
    <w:rsid w:val="00BB0C80"/>
    <w:rsid w:val="00BD5783"/>
    <w:rsid w:val="00BE37AA"/>
    <w:rsid w:val="00BF42FF"/>
    <w:rsid w:val="00C52790"/>
    <w:rsid w:val="00C57CC2"/>
    <w:rsid w:val="00C62984"/>
    <w:rsid w:val="00D009D7"/>
    <w:rsid w:val="00D31C14"/>
    <w:rsid w:val="00D37452"/>
    <w:rsid w:val="00DA1BD3"/>
    <w:rsid w:val="00DB146E"/>
    <w:rsid w:val="00DD1C26"/>
    <w:rsid w:val="00E014FC"/>
    <w:rsid w:val="00E12719"/>
    <w:rsid w:val="00E661DB"/>
    <w:rsid w:val="00EB01E1"/>
    <w:rsid w:val="00F04C16"/>
    <w:rsid w:val="00F14D26"/>
    <w:rsid w:val="00F1711A"/>
    <w:rsid w:val="00F707EF"/>
    <w:rsid w:val="00F72A46"/>
    <w:rsid w:val="00F7390E"/>
    <w:rsid w:val="00FA5976"/>
    <w:rsid w:val="00FC75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D7D0"/>
  <w15:docId w15:val="{26458BAA-2EA7-4E9B-A4F9-DB256C87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C1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04C16"/>
    <w:pPr>
      <w:keepNext/>
      <w:tabs>
        <w:tab w:val="left" w:pos="360"/>
      </w:tabs>
      <w:ind w:left="360"/>
      <w:outlineLvl w:val="0"/>
    </w:pPr>
    <w:rPr>
      <w:b/>
      <w:bCs/>
      <w:lang w:val="en-IE"/>
    </w:rPr>
  </w:style>
  <w:style w:type="paragraph" w:styleId="Heading2">
    <w:name w:val="heading 2"/>
    <w:basedOn w:val="Normal"/>
    <w:next w:val="Normal"/>
    <w:link w:val="Heading2Char"/>
    <w:qFormat/>
    <w:rsid w:val="00F04C16"/>
    <w:pPr>
      <w:keepNext/>
      <w:tabs>
        <w:tab w:val="left" w:pos="360"/>
      </w:tabs>
      <w:outlineLvl w:val="1"/>
    </w:pPr>
    <w:rPr>
      <w:b/>
      <w:bCs/>
      <w:lang w:val="en-IE"/>
    </w:rPr>
  </w:style>
  <w:style w:type="paragraph" w:styleId="Heading3">
    <w:name w:val="heading 3"/>
    <w:basedOn w:val="Normal"/>
    <w:next w:val="Normal"/>
    <w:link w:val="Heading3Char"/>
    <w:qFormat/>
    <w:rsid w:val="00F04C16"/>
    <w:pPr>
      <w:keepNext/>
      <w:jc w:val="center"/>
      <w:outlineLvl w:val="2"/>
    </w:pPr>
    <w:rPr>
      <w:b/>
      <w:bCs/>
      <w:lang w:val="en-IE"/>
    </w:rPr>
  </w:style>
  <w:style w:type="paragraph" w:styleId="Heading4">
    <w:name w:val="heading 4"/>
    <w:basedOn w:val="Normal"/>
    <w:next w:val="Normal"/>
    <w:link w:val="Heading4Char"/>
    <w:qFormat/>
    <w:rsid w:val="00F04C16"/>
    <w:pPr>
      <w:keepNext/>
      <w:tabs>
        <w:tab w:val="left" w:pos="360"/>
      </w:tabs>
      <w:outlineLvl w:val="3"/>
    </w:pPr>
    <w:rPr>
      <w:b/>
      <w:bCs/>
      <w:u w:val="single"/>
      <w:lang w:val="en-IE"/>
    </w:rPr>
  </w:style>
  <w:style w:type="paragraph" w:styleId="Heading5">
    <w:name w:val="heading 5"/>
    <w:basedOn w:val="Normal"/>
    <w:next w:val="Normal"/>
    <w:link w:val="Heading5Char"/>
    <w:qFormat/>
    <w:rsid w:val="00F04C16"/>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26A3"/>
    <w:pPr>
      <w:tabs>
        <w:tab w:val="center" w:pos="4513"/>
        <w:tab w:val="right" w:pos="9026"/>
      </w:tabs>
    </w:pPr>
  </w:style>
  <w:style w:type="character" w:customStyle="1" w:styleId="FooterChar">
    <w:name w:val="Footer Char"/>
    <w:basedOn w:val="DefaultParagraphFont"/>
    <w:link w:val="Footer"/>
    <w:uiPriority w:val="99"/>
    <w:rsid w:val="003F26A3"/>
  </w:style>
  <w:style w:type="paragraph" w:styleId="Header">
    <w:name w:val="header"/>
    <w:basedOn w:val="Normal"/>
    <w:link w:val="HeaderChar"/>
    <w:uiPriority w:val="99"/>
    <w:unhideWhenUsed/>
    <w:rsid w:val="003F26A3"/>
    <w:pPr>
      <w:tabs>
        <w:tab w:val="center" w:pos="4513"/>
        <w:tab w:val="right" w:pos="9026"/>
      </w:tabs>
    </w:pPr>
  </w:style>
  <w:style w:type="character" w:customStyle="1" w:styleId="HeaderChar">
    <w:name w:val="Header Char"/>
    <w:basedOn w:val="DefaultParagraphFont"/>
    <w:link w:val="Header"/>
    <w:uiPriority w:val="99"/>
    <w:rsid w:val="003F26A3"/>
  </w:style>
  <w:style w:type="character" w:styleId="PageNumber">
    <w:name w:val="page number"/>
    <w:basedOn w:val="DefaultParagraphFont"/>
    <w:semiHidden/>
    <w:rsid w:val="003F26A3"/>
  </w:style>
  <w:style w:type="paragraph" w:styleId="BalloonText">
    <w:name w:val="Balloon Text"/>
    <w:basedOn w:val="Normal"/>
    <w:link w:val="BalloonTextChar"/>
    <w:uiPriority w:val="99"/>
    <w:semiHidden/>
    <w:unhideWhenUsed/>
    <w:rsid w:val="003F26A3"/>
    <w:rPr>
      <w:rFonts w:ascii="Tahoma" w:hAnsi="Tahoma" w:cs="Tahoma"/>
      <w:sz w:val="16"/>
      <w:szCs w:val="16"/>
    </w:rPr>
  </w:style>
  <w:style w:type="character" w:customStyle="1" w:styleId="BalloonTextChar">
    <w:name w:val="Balloon Text Char"/>
    <w:basedOn w:val="DefaultParagraphFont"/>
    <w:link w:val="BalloonText"/>
    <w:uiPriority w:val="99"/>
    <w:semiHidden/>
    <w:rsid w:val="003F26A3"/>
    <w:rPr>
      <w:rFonts w:ascii="Tahoma" w:hAnsi="Tahoma" w:cs="Tahoma"/>
      <w:sz w:val="16"/>
      <w:szCs w:val="16"/>
    </w:rPr>
  </w:style>
  <w:style w:type="paragraph" w:styleId="ListParagraph">
    <w:name w:val="List Paragraph"/>
    <w:basedOn w:val="Normal"/>
    <w:uiPriority w:val="34"/>
    <w:qFormat/>
    <w:rsid w:val="00591585"/>
    <w:pPr>
      <w:ind w:left="720"/>
      <w:contextualSpacing/>
    </w:pPr>
  </w:style>
  <w:style w:type="character" w:customStyle="1" w:styleId="Heading1Char">
    <w:name w:val="Heading 1 Char"/>
    <w:basedOn w:val="DefaultParagraphFont"/>
    <w:link w:val="Heading1"/>
    <w:rsid w:val="00F04C1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04C1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F04C1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F04C16"/>
    <w:rPr>
      <w:rFonts w:ascii="Times New Roman" w:eastAsia="Times New Roman" w:hAnsi="Times New Roman" w:cs="Times New Roman"/>
      <w:b/>
      <w:bCs/>
      <w:sz w:val="24"/>
      <w:szCs w:val="24"/>
      <w:u w:val="single"/>
    </w:rPr>
  </w:style>
  <w:style w:type="character" w:customStyle="1" w:styleId="Heading5Char">
    <w:name w:val="Heading 5 Char"/>
    <w:basedOn w:val="DefaultParagraphFont"/>
    <w:link w:val="Heading5"/>
    <w:rsid w:val="00F04C16"/>
    <w:rPr>
      <w:rFonts w:ascii="Times New Roman" w:eastAsia="Times New Roman" w:hAnsi="Times New Roman" w:cs="Times New Roman"/>
      <w:b/>
      <w:bCs/>
      <w:sz w:val="24"/>
      <w:szCs w:val="24"/>
      <w:lang w:val="en-GB"/>
    </w:rPr>
  </w:style>
  <w:style w:type="paragraph" w:styleId="BodyTextIndent">
    <w:name w:val="Body Text Indent"/>
    <w:basedOn w:val="Normal"/>
    <w:link w:val="BodyTextIndentChar"/>
    <w:rsid w:val="00F04C16"/>
    <w:pPr>
      <w:tabs>
        <w:tab w:val="left" w:pos="360"/>
      </w:tabs>
      <w:ind w:left="360"/>
    </w:pPr>
    <w:rPr>
      <w:lang w:val="en-IE"/>
    </w:rPr>
  </w:style>
  <w:style w:type="character" w:customStyle="1" w:styleId="BodyTextIndentChar">
    <w:name w:val="Body Text Indent Char"/>
    <w:basedOn w:val="DefaultParagraphFont"/>
    <w:link w:val="BodyTextIndent"/>
    <w:rsid w:val="00F04C16"/>
    <w:rPr>
      <w:rFonts w:ascii="Times New Roman" w:eastAsia="Times New Roman" w:hAnsi="Times New Roman" w:cs="Times New Roman"/>
      <w:sz w:val="24"/>
      <w:szCs w:val="24"/>
    </w:rPr>
  </w:style>
  <w:style w:type="paragraph" w:styleId="BodyTextIndent2">
    <w:name w:val="Body Text Indent 2"/>
    <w:basedOn w:val="Normal"/>
    <w:link w:val="BodyTextIndent2Char"/>
    <w:rsid w:val="00F04C16"/>
    <w:pPr>
      <w:ind w:left="720" w:hanging="720"/>
    </w:pPr>
    <w:rPr>
      <w:b/>
      <w:bCs/>
      <w:lang w:val="en-IE"/>
    </w:rPr>
  </w:style>
  <w:style w:type="character" w:customStyle="1" w:styleId="BodyTextIndent2Char">
    <w:name w:val="Body Text Indent 2 Char"/>
    <w:basedOn w:val="DefaultParagraphFont"/>
    <w:link w:val="BodyTextIndent2"/>
    <w:rsid w:val="00F04C16"/>
    <w:rPr>
      <w:rFonts w:ascii="Times New Roman" w:eastAsia="Times New Roman" w:hAnsi="Times New Roman" w:cs="Times New Roman"/>
      <w:b/>
      <w:bCs/>
      <w:sz w:val="24"/>
      <w:szCs w:val="24"/>
    </w:rPr>
  </w:style>
  <w:style w:type="paragraph" w:styleId="BodyText2">
    <w:name w:val="Body Text 2"/>
    <w:basedOn w:val="Normal"/>
    <w:link w:val="BodyText2Char"/>
    <w:rsid w:val="00F04C16"/>
    <w:rPr>
      <w:b/>
      <w:bCs/>
      <w:sz w:val="20"/>
      <w:lang w:val="en-IE"/>
    </w:rPr>
  </w:style>
  <w:style w:type="character" w:customStyle="1" w:styleId="BodyText2Char">
    <w:name w:val="Body Text 2 Char"/>
    <w:basedOn w:val="DefaultParagraphFont"/>
    <w:link w:val="BodyText2"/>
    <w:rsid w:val="00F04C16"/>
    <w:rPr>
      <w:rFonts w:ascii="Times New Roman" w:eastAsia="Times New Roman" w:hAnsi="Times New Roman" w:cs="Times New Roman"/>
      <w:b/>
      <w:bCs/>
      <w:sz w:val="20"/>
      <w:szCs w:val="24"/>
    </w:rPr>
  </w:style>
  <w:style w:type="paragraph" w:styleId="Title">
    <w:name w:val="Title"/>
    <w:basedOn w:val="Normal"/>
    <w:link w:val="TitleChar"/>
    <w:qFormat/>
    <w:rsid w:val="00F04C16"/>
    <w:pPr>
      <w:jc w:val="center"/>
    </w:pPr>
    <w:rPr>
      <w:b/>
      <w:bCs/>
      <w:lang w:val="en-IE"/>
    </w:rPr>
  </w:style>
  <w:style w:type="character" w:customStyle="1" w:styleId="TitleChar">
    <w:name w:val="Title Char"/>
    <w:basedOn w:val="DefaultParagraphFont"/>
    <w:link w:val="Title"/>
    <w:rsid w:val="00F04C16"/>
    <w:rPr>
      <w:rFonts w:ascii="Times New Roman" w:eastAsia="Times New Roman" w:hAnsi="Times New Roman" w:cs="Times New Roman"/>
      <w:b/>
      <w:bCs/>
      <w:sz w:val="24"/>
      <w:szCs w:val="24"/>
    </w:rPr>
  </w:style>
  <w:style w:type="character" w:customStyle="1" w:styleId="scayt-misspell-word">
    <w:name w:val="scayt-misspell-word"/>
    <w:basedOn w:val="DefaultParagraphFont"/>
    <w:rsid w:val="0096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6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2327</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Heffernan</dc:creator>
  <cp:lastModifiedBy>Sabrina Murphy (SouthEast)</cp:lastModifiedBy>
  <cp:revision>5</cp:revision>
  <cp:lastPrinted>2022-07-28T14:46:00Z</cp:lastPrinted>
  <dcterms:created xsi:type="dcterms:W3CDTF">2026-08-13T10:35:00Z</dcterms:created>
  <dcterms:modified xsi:type="dcterms:W3CDTF">2026-08-19T11:32:00Z</dcterms:modified>
</cp:coreProperties>
</file>