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17AA4" w14:textId="77777777" w:rsidR="00607AA5" w:rsidRPr="00607AA5" w:rsidRDefault="00607AA5" w:rsidP="00607AA5">
      <w:pPr>
        <w:ind w:left="-1260"/>
        <w:jc w:val="right"/>
        <w:rPr>
          <w:rFonts w:ascii="Arial" w:hAnsi="Arial" w:cs="Arial"/>
          <w:b/>
          <w:sz w:val="22"/>
          <w:szCs w:val="22"/>
        </w:rPr>
      </w:pPr>
      <w:r w:rsidRPr="00607AA5">
        <w:rPr>
          <w:rFonts w:ascii="Arial" w:hAnsi="Arial" w:cs="Arial"/>
          <w:b/>
          <w:sz w:val="22"/>
          <w:szCs w:val="22"/>
        </w:rPr>
        <w:t xml:space="preserve">Catering Officer Grade II </w:t>
      </w:r>
    </w:p>
    <w:p w14:paraId="5EAAB7FF"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5661AA58"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7186"/>
      </w:tblGrid>
      <w:tr w:rsidR="00543F98" w:rsidRPr="00FC59B9" w14:paraId="23C05700" w14:textId="77777777" w:rsidTr="000A6FE7">
        <w:tc>
          <w:tcPr>
            <w:tcW w:w="1015" w:type="pct"/>
          </w:tcPr>
          <w:p w14:paraId="7BD0E3B5" w14:textId="77777777"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985" w:type="pct"/>
          </w:tcPr>
          <w:p w14:paraId="17BC8C9E" w14:textId="77777777" w:rsidR="0094628D" w:rsidRDefault="0094628D" w:rsidP="007F0BB1">
            <w:pPr>
              <w:pStyle w:val="Heading7"/>
              <w:rPr>
                <w:rFonts w:cs="Arial"/>
                <w:b w:val="0"/>
                <w:sz w:val="22"/>
                <w:szCs w:val="22"/>
              </w:rPr>
            </w:pPr>
            <w:bookmarkStart w:id="0" w:name="_Hlk235106561"/>
            <w:r w:rsidRPr="0094628D">
              <w:rPr>
                <w:rFonts w:cs="Arial"/>
                <w:b w:val="0"/>
                <w:sz w:val="22"/>
                <w:szCs w:val="22"/>
              </w:rPr>
              <w:t xml:space="preserve">Catering Officer Grade II </w:t>
            </w:r>
          </w:p>
          <w:bookmarkEnd w:id="0"/>
          <w:p w14:paraId="376B5899" w14:textId="77777777" w:rsidR="00E23FD8" w:rsidRDefault="00E23FD8" w:rsidP="007F0BB1">
            <w:pPr>
              <w:pStyle w:val="Heading7"/>
              <w:rPr>
                <w:rFonts w:cs="Arial"/>
                <w:b w:val="0"/>
                <w:color w:val="000099"/>
                <w:sz w:val="22"/>
                <w:szCs w:val="22"/>
              </w:rPr>
            </w:pPr>
            <w:r w:rsidRPr="000E06F3">
              <w:rPr>
                <w:rFonts w:cs="Arial"/>
                <w:b w:val="0"/>
                <w:sz w:val="22"/>
                <w:szCs w:val="22"/>
              </w:rPr>
              <w:t>(</w:t>
            </w:r>
            <w:r w:rsidRPr="0094628D">
              <w:rPr>
                <w:rFonts w:cs="Arial"/>
                <w:b w:val="0"/>
                <w:color w:val="000000" w:themeColor="text1"/>
                <w:sz w:val="22"/>
                <w:szCs w:val="22"/>
              </w:rPr>
              <w:t>Grade Code</w:t>
            </w:r>
            <w:r w:rsidR="007F0BB1" w:rsidRPr="0094628D">
              <w:rPr>
                <w:rFonts w:cs="Arial"/>
                <w:b w:val="0"/>
                <w:color w:val="000000" w:themeColor="text1"/>
                <w:sz w:val="22"/>
                <w:szCs w:val="22"/>
              </w:rPr>
              <w:t xml:space="preserve">: </w:t>
            </w:r>
            <w:r w:rsidR="0094628D" w:rsidRPr="0094628D">
              <w:rPr>
                <w:rFonts w:cs="Arial"/>
                <w:b w:val="0"/>
                <w:color w:val="000000" w:themeColor="text1"/>
                <w:sz w:val="22"/>
                <w:szCs w:val="22"/>
              </w:rPr>
              <w:t>4001)</w:t>
            </w:r>
          </w:p>
          <w:p w14:paraId="2C32BF33" w14:textId="77777777" w:rsidR="0094628D" w:rsidRPr="0094628D" w:rsidRDefault="0094628D" w:rsidP="0094628D">
            <w:pPr>
              <w:rPr>
                <w:rFonts w:ascii="Arial" w:hAnsi="Arial" w:cs="Arial"/>
                <w:i/>
                <w:iCs/>
                <w:sz w:val="22"/>
                <w:szCs w:val="22"/>
                <w:lang w:eastAsia="en-US"/>
              </w:rPr>
            </w:pPr>
            <w:proofErr w:type="spellStart"/>
            <w:r w:rsidRPr="0094628D">
              <w:rPr>
                <w:rFonts w:ascii="Arial" w:hAnsi="Arial" w:cs="Arial"/>
                <w:i/>
                <w:iCs/>
                <w:sz w:val="22"/>
                <w:szCs w:val="22"/>
                <w:lang w:eastAsia="en-US"/>
              </w:rPr>
              <w:t>Oifigeach</w:t>
            </w:r>
            <w:proofErr w:type="spellEnd"/>
            <w:r w:rsidRPr="0094628D">
              <w:rPr>
                <w:rFonts w:ascii="Arial" w:hAnsi="Arial" w:cs="Arial"/>
                <w:i/>
                <w:iCs/>
                <w:sz w:val="22"/>
                <w:szCs w:val="22"/>
                <w:lang w:eastAsia="en-US"/>
              </w:rPr>
              <w:t xml:space="preserve"> </w:t>
            </w:r>
            <w:proofErr w:type="spellStart"/>
            <w:r w:rsidRPr="0094628D">
              <w:rPr>
                <w:rFonts w:ascii="Arial" w:hAnsi="Arial" w:cs="Arial"/>
                <w:i/>
                <w:iCs/>
                <w:sz w:val="22"/>
                <w:szCs w:val="22"/>
                <w:lang w:eastAsia="en-US"/>
              </w:rPr>
              <w:t>Lónadóireachta</w:t>
            </w:r>
            <w:proofErr w:type="spellEnd"/>
            <w:r w:rsidRPr="0094628D">
              <w:rPr>
                <w:rFonts w:ascii="Arial" w:hAnsi="Arial" w:cs="Arial"/>
                <w:i/>
                <w:iCs/>
                <w:sz w:val="22"/>
                <w:szCs w:val="22"/>
                <w:lang w:eastAsia="en-US"/>
              </w:rPr>
              <w:t xml:space="preserve">, </w:t>
            </w:r>
            <w:proofErr w:type="spellStart"/>
            <w:r w:rsidRPr="0094628D">
              <w:rPr>
                <w:rFonts w:ascii="Arial" w:hAnsi="Arial" w:cs="Arial"/>
                <w:i/>
                <w:iCs/>
                <w:sz w:val="22"/>
                <w:szCs w:val="22"/>
                <w:lang w:eastAsia="en-US"/>
              </w:rPr>
              <w:t>Grád</w:t>
            </w:r>
            <w:proofErr w:type="spellEnd"/>
            <w:r w:rsidRPr="0094628D">
              <w:rPr>
                <w:rFonts w:ascii="Arial" w:hAnsi="Arial" w:cs="Arial"/>
                <w:i/>
                <w:iCs/>
                <w:sz w:val="22"/>
                <w:szCs w:val="22"/>
                <w:lang w:eastAsia="en-US"/>
              </w:rPr>
              <w:t xml:space="preserve"> II</w:t>
            </w:r>
          </w:p>
          <w:p w14:paraId="31DDC44C" w14:textId="77777777" w:rsidR="00543F98" w:rsidRPr="000E06F3" w:rsidRDefault="00543F98" w:rsidP="0094628D">
            <w:pPr>
              <w:pStyle w:val="Heading7"/>
              <w:rPr>
                <w:rFonts w:cs="Arial"/>
                <w:iCs/>
                <w:sz w:val="22"/>
                <w:szCs w:val="22"/>
              </w:rPr>
            </w:pPr>
          </w:p>
        </w:tc>
      </w:tr>
      <w:tr w:rsidR="00792F91" w:rsidRPr="00FC59B9" w14:paraId="058E0E03" w14:textId="77777777" w:rsidTr="000A6FE7">
        <w:tc>
          <w:tcPr>
            <w:tcW w:w="1015" w:type="pct"/>
          </w:tcPr>
          <w:p w14:paraId="24D6681A" w14:textId="77777777"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506483C3" w14:textId="77777777" w:rsidR="00792F91" w:rsidRPr="00FC59B9" w:rsidRDefault="00792F91" w:rsidP="00792F91">
            <w:pPr>
              <w:rPr>
                <w:rFonts w:ascii="Arial" w:hAnsi="Arial" w:cs="Arial"/>
                <w:b/>
                <w:bCs/>
                <w:sz w:val="22"/>
                <w:szCs w:val="22"/>
              </w:rPr>
            </w:pPr>
          </w:p>
        </w:tc>
        <w:tc>
          <w:tcPr>
            <w:tcW w:w="3985" w:type="pct"/>
          </w:tcPr>
          <w:p w14:paraId="3B1FB345" w14:textId="77777777" w:rsidR="00792F91" w:rsidRPr="00FC59B9"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is: </w:t>
            </w:r>
            <w:r w:rsidR="0094628D" w:rsidRPr="0094628D">
              <w:rPr>
                <w:rStyle w:val="Hyperlink"/>
                <w:bCs/>
                <w:iCs/>
                <w:color w:val="000000" w:themeColor="text1"/>
                <w:u w:val="none"/>
              </w:rPr>
              <w:t>(</w:t>
            </w:r>
            <w:r w:rsidR="0094628D" w:rsidRPr="0094628D">
              <w:rPr>
                <w:rStyle w:val="Hyperlink"/>
                <w:rFonts w:ascii="Arial" w:hAnsi="Arial" w:cs="Arial"/>
                <w:bCs/>
                <w:iCs/>
                <w:color w:val="000000" w:themeColor="text1"/>
                <w:sz w:val="22"/>
                <w:szCs w:val="22"/>
                <w:u w:val="none"/>
              </w:rPr>
              <w:t>01/06/2026)</w:t>
            </w:r>
            <w:r w:rsidR="0094628D">
              <w:t xml:space="preserve"> </w:t>
            </w:r>
          </w:p>
          <w:p w14:paraId="4A2D3954" w14:textId="77777777" w:rsidR="00E0768C" w:rsidRPr="0094628D" w:rsidRDefault="00E0768C" w:rsidP="00792F91">
            <w:pPr>
              <w:spacing w:after="120"/>
              <w:contextualSpacing/>
              <w:rPr>
                <w:rStyle w:val="Hyperlink"/>
                <w:rFonts w:ascii="Arial" w:hAnsi="Arial" w:cs="Arial"/>
                <w:bCs/>
                <w:iCs/>
                <w:color w:val="000000" w:themeColor="text1"/>
                <w:sz w:val="22"/>
                <w:szCs w:val="22"/>
                <w:u w:val="none"/>
              </w:rPr>
            </w:pPr>
          </w:p>
          <w:p w14:paraId="43FD2E7F" w14:textId="77777777" w:rsidR="0094628D" w:rsidRPr="0094628D" w:rsidRDefault="0094628D" w:rsidP="00792F91">
            <w:pPr>
              <w:spacing w:after="120"/>
              <w:contextualSpacing/>
              <w:rPr>
                <w:rStyle w:val="Hyperlink"/>
                <w:rFonts w:ascii="Arial" w:hAnsi="Arial" w:cs="Arial"/>
                <w:bCs/>
                <w:iCs/>
                <w:color w:val="000000" w:themeColor="text1"/>
                <w:sz w:val="22"/>
                <w:szCs w:val="22"/>
                <w:u w:val="none"/>
              </w:rPr>
            </w:pP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52,757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54,336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55,945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57,591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59,246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 xml:space="preserve">61,175 </w:t>
            </w:r>
            <w:r>
              <w:rPr>
                <w:rStyle w:val="Hyperlink"/>
                <w:rFonts w:ascii="Arial" w:hAnsi="Arial" w:cs="Arial"/>
                <w:bCs/>
                <w:iCs/>
                <w:color w:val="000000" w:themeColor="text1"/>
                <w:sz w:val="22"/>
                <w:szCs w:val="22"/>
                <w:u w:val="none"/>
              </w:rPr>
              <w:t>€</w:t>
            </w:r>
            <w:r w:rsidRPr="0094628D">
              <w:rPr>
                <w:rStyle w:val="Hyperlink"/>
                <w:rFonts w:ascii="Arial" w:hAnsi="Arial" w:cs="Arial"/>
                <w:bCs/>
                <w:iCs/>
                <w:color w:val="000000" w:themeColor="text1"/>
                <w:sz w:val="22"/>
                <w:szCs w:val="22"/>
                <w:u w:val="none"/>
              </w:rPr>
              <w:t>63,110</w:t>
            </w:r>
            <w:r>
              <w:rPr>
                <w:rStyle w:val="Hyperlink"/>
                <w:rFonts w:ascii="Arial" w:hAnsi="Arial" w:cs="Arial"/>
                <w:bCs/>
                <w:iCs/>
                <w:color w:val="000000" w:themeColor="text1"/>
                <w:sz w:val="22"/>
                <w:szCs w:val="22"/>
                <w:u w:val="none"/>
              </w:rPr>
              <w:t xml:space="preserve"> </w:t>
            </w:r>
            <w:r w:rsidRPr="0094628D">
              <w:rPr>
                <w:rStyle w:val="Hyperlink"/>
                <w:rFonts w:ascii="Arial" w:hAnsi="Arial" w:cs="Arial"/>
                <w:bCs/>
                <w:iCs/>
                <w:color w:val="000000" w:themeColor="text1"/>
                <w:sz w:val="22"/>
                <w:szCs w:val="22"/>
                <w:u w:val="none"/>
              </w:rPr>
              <w:t>LSIs</w:t>
            </w:r>
          </w:p>
          <w:p w14:paraId="62ED95F3" w14:textId="77777777" w:rsidR="0094628D" w:rsidRPr="00FC59B9" w:rsidRDefault="0094628D" w:rsidP="00792F91">
            <w:pPr>
              <w:spacing w:after="120"/>
              <w:contextualSpacing/>
              <w:rPr>
                <w:rStyle w:val="Hyperlink"/>
                <w:rFonts w:ascii="Arial" w:hAnsi="Arial" w:cs="Arial"/>
                <w:bCs/>
                <w:iCs/>
                <w:sz w:val="22"/>
                <w:szCs w:val="22"/>
              </w:rPr>
            </w:pPr>
          </w:p>
          <w:p w14:paraId="4F9E86FC"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FAD471E" w14:textId="77777777" w:rsidR="00E0768C" w:rsidRPr="00FC59B9" w:rsidRDefault="00E0768C" w:rsidP="00792F91">
            <w:pPr>
              <w:spacing w:after="120"/>
              <w:contextualSpacing/>
              <w:rPr>
                <w:rFonts w:ascii="Arial" w:hAnsi="Arial" w:cs="Arial"/>
                <w:bCs/>
                <w:iCs/>
                <w:sz w:val="22"/>
                <w:szCs w:val="22"/>
              </w:rPr>
            </w:pPr>
          </w:p>
        </w:tc>
      </w:tr>
      <w:tr w:rsidR="00792F91" w:rsidRPr="00FC59B9" w14:paraId="1233BB7E" w14:textId="77777777" w:rsidTr="000A6FE7">
        <w:tc>
          <w:tcPr>
            <w:tcW w:w="1015" w:type="pct"/>
          </w:tcPr>
          <w:p w14:paraId="35BC40D6"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985" w:type="pct"/>
          </w:tcPr>
          <w:p w14:paraId="121030FB" w14:textId="77777777" w:rsidR="00792F91" w:rsidRPr="00FC59B9" w:rsidRDefault="0094628D" w:rsidP="00792F91">
            <w:pPr>
              <w:rPr>
                <w:rFonts w:ascii="Arial" w:hAnsi="Arial" w:cs="Arial"/>
                <w:bCs/>
                <w:iCs/>
                <w:color w:val="000099"/>
                <w:sz w:val="22"/>
                <w:szCs w:val="22"/>
              </w:rPr>
            </w:pPr>
            <w:r w:rsidRPr="0094628D">
              <w:rPr>
                <w:rFonts w:ascii="Arial" w:hAnsi="Arial" w:cs="Arial"/>
                <w:sz w:val="22"/>
                <w:szCs w:val="22"/>
              </w:rPr>
              <w:t>DML1282026</w:t>
            </w:r>
          </w:p>
        </w:tc>
      </w:tr>
      <w:tr w:rsidR="00792F91" w:rsidRPr="00FC59B9" w14:paraId="736D68E8" w14:textId="77777777" w:rsidTr="000A6FE7">
        <w:tc>
          <w:tcPr>
            <w:tcW w:w="1015" w:type="pct"/>
          </w:tcPr>
          <w:p w14:paraId="65AC8DFD"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985" w:type="pct"/>
          </w:tcPr>
          <w:p w14:paraId="27D00C1C" w14:textId="6E92532E" w:rsidR="00792F91" w:rsidRPr="0094628D" w:rsidRDefault="00650228" w:rsidP="001A1FF4">
            <w:pPr>
              <w:rPr>
                <w:rFonts w:ascii="Arial" w:hAnsi="Arial" w:cs="Arial"/>
                <w:bCs/>
                <w:iCs/>
                <w:color w:val="FF0000"/>
                <w:sz w:val="22"/>
                <w:szCs w:val="22"/>
              </w:rPr>
            </w:pPr>
            <w:r w:rsidRPr="00650228">
              <w:rPr>
                <w:rFonts w:ascii="Arial" w:hAnsi="Arial" w:cs="Arial"/>
                <w:bCs/>
                <w:iCs/>
                <w:color w:val="000000" w:themeColor="text1"/>
                <w:sz w:val="22"/>
                <w:szCs w:val="22"/>
              </w:rPr>
              <w:t>Tuesday 1</w:t>
            </w:r>
            <w:r w:rsidRPr="00650228">
              <w:rPr>
                <w:rFonts w:ascii="Arial" w:hAnsi="Arial" w:cs="Arial"/>
                <w:bCs/>
                <w:iCs/>
                <w:color w:val="000000" w:themeColor="text1"/>
                <w:sz w:val="22"/>
                <w:szCs w:val="22"/>
                <w:vertAlign w:val="superscript"/>
              </w:rPr>
              <w:t>st</w:t>
            </w:r>
            <w:r w:rsidRPr="00650228">
              <w:rPr>
                <w:rFonts w:ascii="Arial" w:hAnsi="Arial" w:cs="Arial"/>
                <w:bCs/>
                <w:iCs/>
                <w:color w:val="000000" w:themeColor="text1"/>
                <w:sz w:val="22"/>
                <w:szCs w:val="22"/>
              </w:rPr>
              <w:t xml:space="preserve"> September 2026 @12noon.</w:t>
            </w:r>
          </w:p>
        </w:tc>
      </w:tr>
      <w:tr w:rsidR="00792F91" w:rsidRPr="00FC59B9" w14:paraId="57765A5B" w14:textId="77777777" w:rsidTr="000A6FE7">
        <w:tc>
          <w:tcPr>
            <w:tcW w:w="1015" w:type="pct"/>
          </w:tcPr>
          <w:p w14:paraId="475E8B36"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985" w:type="pct"/>
          </w:tcPr>
          <w:p w14:paraId="110F6512" w14:textId="77777777"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16A51DD6" w14:textId="77777777" w:rsidR="00111739" w:rsidRPr="00FC59B9" w:rsidRDefault="00111739" w:rsidP="00792F91">
            <w:pPr>
              <w:rPr>
                <w:rFonts w:ascii="Arial" w:hAnsi="Arial" w:cs="Arial"/>
                <w:bCs/>
                <w:iCs/>
                <w:color w:val="000099"/>
                <w:sz w:val="22"/>
                <w:szCs w:val="22"/>
              </w:rPr>
            </w:pPr>
          </w:p>
        </w:tc>
      </w:tr>
      <w:tr w:rsidR="00792F91" w:rsidRPr="00FC59B9" w14:paraId="270B439E" w14:textId="77777777" w:rsidTr="000A6FE7">
        <w:tc>
          <w:tcPr>
            <w:tcW w:w="1015" w:type="pct"/>
          </w:tcPr>
          <w:p w14:paraId="72753710"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985" w:type="pct"/>
          </w:tcPr>
          <w:p w14:paraId="15CE5122"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4F343B65" w14:textId="77777777" w:rsidTr="000A6FE7">
        <w:tc>
          <w:tcPr>
            <w:tcW w:w="1015" w:type="pct"/>
          </w:tcPr>
          <w:p w14:paraId="762DDC10"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985" w:type="pct"/>
          </w:tcPr>
          <w:p w14:paraId="1129DCAD" w14:textId="77777777" w:rsidR="00FD7A41" w:rsidRPr="008C36D4" w:rsidRDefault="00792F91" w:rsidP="00FD7A41">
            <w:pPr>
              <w:rPr>
                <w:rFonts w:ascii="Arial" w:hAnsi="Arial" w:cs="Arial"/>
                <w:i/>
                <w:iCs/>
                <w:color w:val="000099"/>
                <w:sz w:val="22"/>
                <w:szCs w:val="22"/>
              </w:rPr>
            </w:pPr>
            <w:r w:rsidRPr="00FC59B9">
              <w:rPr>
                <w:rFonts w:ascii="Arial" w:hAnsi="Arial" w:cs="Arial"/>
                <w:iCs/>
                <w:color w:val="000000" w:themeColor="text1"/>
                <w:sz w:val="22"/>
                <w:szCs w:val="22"/>
              </w:rPr>
              <w:t xml:space="preserve">There is currently </w:t>
            </w:r>
            <w:r w:rsidR="0094628D">
              <w:rPr>
                <w:rFonts w:ascii="Arial" w:hAnsi="Arial" w:cs="Arial"/>
                <w:iCs/>
                <w:color w:val="000000" w:themeColor="text1"/>
                <w:sz w:val="22"/>
                <w:szCs w:val="22"/>
              </w:rPr>
              <w:t>1</w:t>
            </w:r>
            <w:r w:rsidRPr="00FC59B9">
              <w:rPr>
                <w:rFonts w:ascii="Arial" w:hAnsi="Arial" w:cs="Arial"/>
                <w:bCs/>
                <w:iCs/>
                <w:color w:val="000099"/>
                <w:sz w:val="22"/>
                <w:szCs w:val="22"/>
              </w:rPr>
              <w:t xml:space="preserve"> </w:t>
            </w:r>
            <w:r w:rsidRPr="00D91F25">
              <w:rPr>
                <w:rFonts w:ascii="Arial" w:hAnsi="Arial" w:cs="Arial"/>
                <w:bCs/>
                <w:iCs/>
                <w:sz w:val="22"/>
                <w:szCs w:val="22"/>
              </w:rPr>
              <w:t>permanent / whole-time</w:t>
            </w:r>
            <w:r w:rsidRPr="00D91F25">
              <w:rPr>
                <w:rFonts w:ascii="Arial" w:hAnsi="Arial" w:cs="Arial"/>
                <w:iCs/>
                <w:sz w:val="22"/>
                <w:szCs w:val="22"/>
              </w:rPr>
              <w:t xml:space="preserve"> </w:t>
            </w:r>
            <w:r w:rsidRPr="00FC59B9">
              <w:rPr>
                <w:rFonts w:ascii="Arial" w:hAnsi="Arial" w:cs="Arial"/>
                <w:iCs/>
                <w:color w:val="000000" w:themeColor="text1"/>
                <w:sz w:val="22"/>
                <w:szCs w:val="22"/>
              </w:rPr>
              <w:t xml:space="preserve">vacancy available in </w:t>
            </w:r>
            <w:r w:rsidR="00D91F25" w:rsidRPr="00D91F25">
              <w:rPr>
                <w:rFonts w:ascii="Arial" w:hAnsi="Arial" w:cs="Arial"/>
                <w:bCs/>
                <w:iCs/>
                <w:sz w:val="22"/>
                <w:szCs w:val="22"/>
              </w:rPr>
              <w:t xml:space="preserve">Cherry Orchard Hospital, Ballyfermot, Dublin 10. </w:t>
            </w:r>
            <w:r w:rsidR="00FD7A41" w:rsidRPr="008C36D4">
              <w:rPr>
                <w:rFonts w:ascii="Arial" w:hAnsi="Arial" w:cs="Arial"/>
                <w:i/>
                <w:iCs/>
                <w:sz w:val="22"/>
                <w:szCs w:val="22"/>
              </w:rPr>
              <w:t xml:space="preserve">(Post ref: CAT232253) </w:t>
            </w:r>
          </w:p>
          <w:p w14:paraId="7F741503" w14:textId="77777777" w:rsidR="00D91F25" w:rsidRPr="00D91F25" w:rsidRDefault="00D91F25" w:rsidP="00792F91">
            <w:pPr>
              <w:rPr>
                <w:rFonts w:ascii="Arial" w:hAnsi="Arial" w:cs="Arial"/>
                <w:bCs/>
                <w:iCs/>
                <w:color w:val="000099"/>
                <w:sz w:val="22"/>
                <w:szCs w:val="22"/>
              </w:rPr>
            </w:pPr>
          </w:p>
          <w:p w14:paraId="235704C9" w14:textId="77777777" w:rsidR="00D91F25" w:rsidRDefault="00792F91" w:rsidP="00792F91">
            <w:pPr>
              <w:rPr>
                <w:rFonts w:ascii="Arial" w:hAnsi="Arial" w:cs="Arial"/>
                <w:sz w:val="22"/>
                <w:szCs w:val="22"/>
              </w:rPr>
            </w:pPr>
            <w:r w:rsidRPr="00FC59B9">
              <w:rPr>
                <w:rFonts w:ascii="Arial" w:hAnsi="Arial" w:cs="Arial"/>
                <w:sz w:val="22"/>
                <w:szCs w:val="22"/>
              </w:rPr>
              <w:t xml:space="preserve">A panel </w:t>
            </w:r>
            <w:r w:rsidRPr="00D91F25">
              <w:rPr>
                <w:rFonts w:ascii="Arial" w:hAnsi="Arial" w:cs="Arial"/>
                <w:sz w:val="22"/>
                <w:szCs w:val="22"/>
              </w:rPr>
              <w:t xml:space="preserve">may be formed as a result of this campaign for </w:t>
            </w:r>
            <w:r w:rsidR="00D91F25" w:rsidRPr="00D91F25">
              <w:rPr>
                <w:rFonts w:ascii="Arial" w:hAnsi="Arial" w:cs="Arial"/>
                <w:iCs/>
                <w:sz w:val="22"/>
                <w:szCs w:val="22"/>
              </w:rPr>
              <w:t xml:space="preserve">Dublin and Midlands Region </w:t>
            </w:r>
            <w:r w:rsidRPr="00D91F25">
              <w:rPr>
                <w:rFonts w:ascii="Arial" w:hAnsi="Arial" w:cs="Arial"/>
                <w:sz w:val="22"/>
                <w:szCs w:val="22"/>
              </w:rPr>
              <w:t xml:space="preserve">from </w:t>
            </w:r>
            <w:r w:rsidRPr="00FC59B9">
              <w:rPr>
                <w:rFonts w:ascii="Arial" w:hAnsi="Arial" w:cs="Arial"/>
                <w:sz w:val="22"/>
                <w:szCs w:val="22"/>
              </w:rPr>
              <w:t>which current and future, permanent and specified purpose vacancies of full or part-time duration may be filled.</w:t>
            </w:r>
          </w:p>
          <w:p w14:paraId="5C5F4DB0" w14:textId="77777777" w:rsidR="00792F91" w:rsidRPr="00FC59B9" w:rsidRDefault="00792F91" w:rsidP="00792F91">
            <w:pPr>
              <w:rPr>
                <w:rFonts w:ascii="Arial" w:hAnsi="Arial" w:cs="Arial"/>
                <w:color w:val="000099"/>
                <w:sz w:val="22"/>
                <w:szCs w:val="22"/>
              </w:rPr>
            </w:pPr>
            <w:r w:rsidRPr="00FC59B9">
              <w:rPr>
                <w:rFonts w:ascii="Arial" w:hAnsi="Arial" w:cs="Arial"/>
                <w:sz w:val="22"/>
                <w:szCs w:val="22"/>
              </w:rPr>
              <w:t xml:space="preserve"> </w:t>
            </w:r>
          </w:p>
        </w:tc>
      </w:tr>
      <w:tr w:rsidR="00792F91" w:rsidRPr="00FC59B9" w14:paraId="10E2FF72" w14:textId="77777777" w:rsidTr="000A6FE7">
        <w:tc>
          <w:tcPr>
            <w:tcW w:w="1015" w:type="pct"/>
          </w:tcPr>
          <w:p w14:paraId="21D75F18" w14:textId="77777777"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985" w:type="pct"/>
          </w:tcPr>
          <w:p w14:paraId="5E67E78B" w14:textId="77777777" w:rsidR="00B0554F" w:rsidRPr="00FC59B9" w:rsidRDefault="007E60A4" w:rsidP="00792F91">
            <w:pPr>
              <w:rPr>
                <w:rFonts w:ascii="Arial" w:hAnsi="Arial" w:cs="Arial"/>
                <w:sz w:val="22"/>
                <w:szCs w:val="22"/>
              </w:rPr>
            </w:pPr>
            <w:r w:rsidRPr="00FC59B9">
              <w:rPr>
                <w:rFonts w:ascii="Arial" w:hAnsi="Arial" w:cs="Arial"/>
                <w:sz w:val="22"/>
                <w:szCs w:val="22"/>
              </w:rPr>
              <w:t xml:space="preserve">We welcome enquiries about the role. </w:t>
            </w:r>
          </w:p>
          <w:p w14:paraId="532AB8CE" w14:textId="77777777" w:rsidR="004651EA" w:rsidRDefault="0068735E" w:rsidP="00792F91">
            <w:pPr>
              <w:rPr>
                <w:rFonts w:ascii="Arial" w:hAnsi="Arial" w:cs="Arial"/>
                <w:sz w:val="22"/>
                <w:szCs w:val="22"/>
              </w:rPr>
            </w:pPr>
            <w:r w:rsidRPr="00FC59B9">
              <w:rPr>
                <w:rFonts w:ascii="Arial" w:hAnsi="Arial" w:cs="Arial"/>
                <w:sz w:val="22"/>
                <w:szCs w:val="22"/>
              </w:rPr>
              <w:t>Conta</w:t>
            </w:r>
            <w:r w:rsidRPr="00105DA7">
              <w:rPr>
                <w:rFonts w:ascii="Arial" w:hAnsi="Arial" w:cs="Arial"/>
                <w:sz w:val="22"/>
                <w:szCs w:val="22"/>
              </w:rPr>
              <w:t xml:space="preserve">ct </w:t>
            </w:r>
            <w:r w:rsidR="00D91F25" w:rsidRPr="00105DA7">
              <w:rPr>
                <w:rFonts w:ascii="Arial" w:hAnsi="Arial" w:cs="Arial"/>
                <w:sz w:val="22"/>
                <w:szCs w:val="22"/>
              </w:rPr>
              <w:t xml:space="preserve">Louise O’Reilly </w:t>
            </w:r>
            <w:r w:rsidR="00D91F25" w:rsidRPr="00105DA7">
              <w:rPr>
                <w:rFonts w:ascii="Arial" w:hAnsi="Arial" w:cs="Arial"/>
                <w:i/>
                <w:iCs/>
                <w:sz w:val="22"/>
                <w:szCs w:val="22"/>
              </w:rPr>
              <w:t>Catering Officer, Grade II</w:t>
            </w:r>
            <w:r w:rsidR="00D91F25" w:rsidRPr="00105DA7">
              <w:rPr>
                <w:rFonts w:ascii="Arial" w:hAnsi="Arial" w:cs="Arial"/>
                <w:sz w:val="22"/>
                <w:szCs w:val="22"/>
              </w:rPr>
              <w:t xml:space="preserve"> </w:t>
            </w:r>
            <w:hyperlink r:id="rId11" w:history="1">
              <w:r w:rsidR="00105DA7" w:rsidRPr="008C36D4">
                <w:rPr>
                  <w:rStyle w:val="Hyperlink"/>
                  <w:rFonts w:ascii="Arial" w:hAnsi="Arial" w:cs="Arial"/>
                  <w:sz w:val="22"/>
                  <w:szCs w:val="22"/>
                </w:rPr>
                <w:t>louise.oreilly@hse.ie</w:t>
              </w:r>
            </w:hyperlink>
            <w:r w:rsidR="00105DA7" w:rsidRPr="00105DA7">
              <w:rPr>
                <w:rFonts w:ascii="Arial" w:hAnsi="Arial" w:cs="Arial"/>
                <w:sz w:val="22"/>
                <w:szCs w:val="22"/>
              </w:rPr>
              <w:t xml:space="preserve"> </w:t>
            </w:r>
            <w:r w:rsidR="00D91F25" w:rsidRPr="00105DA7">
              <w:rPr>
                <w:rFonts w:ascii="Arial" w:hAnsi="Arial" w:cs="Arial"/>
                <w:sz w:val="22"/>
                <w:szCs w:val="22"/>
              </w:rPr>
              <w:t xml:space="preserve"> </w:t>
            </w:r>
            <w:r w:rsidR="006A5317">
              <w:rPr>
                <w:rFonts w:ascii="Arial" w:hAnsi="Arial" w:cs="Arial"/>
                <w:i/>
                <w:iCs/>
                <w:sz w:val="22"/>
                <w:szCs w:val="22"/>
              </w:rPr>
              <w:t xml:space="preserve">017955122 or </w:t>
            </w:r>
            <w:r w:rsidR="006A5317" w:rsidRPr="008C36D4">
              <w:rPr>
                <w:rFonts w:ascii="Arial" w:hAnsi="Arial" w:cs="Arial"/>
                <w:sz w:val="22"/>
                <w:szCs w:val="22"/>
              </w:rPr>
              <w:t>Stephen Delaney</w:t>
            </w:r>
            <w:r w:rsidR="006A5317">
              <w:rPr>
                <w:rFonts w:ascii="Arial" w:hAnsi="Arial" w:cs="Arial"/>
                <w:i/>
                <w:iCs/>
                <w:sz w:val="22"/>
                <w:szCs w:val="22"/>
              </w:rPr>
              <w:t xml:space="preserve"> Catering Officer 1 </w:t>
            </w:r>
            <w:hyperlink r:id="rId12" w:history="1">
              <w:r w:rsidR="006A5317" w:rsidRPr="008C36D4">
                <w:rPr>
                  <w:rStyle w:val="Hyperlink"/>
                  <w:rFonts w:ascii="Arial" w:hAnsi="Arial" w:cs="Arial"/>
                  <w:sz w:val="22"/>
                  <w:szCs w:val="22"/>
                </w:rPr>
                <w:t>stephen.delaney@hse.ie</w:t>
              </w:r>
            </w:hyperlink>
            <w:r w:rsidR="006A5317">
              <w:rPr>
                <w:rFonts w:ascii="Arial" w:hAnsi="Arial" w:cs="Arial"/>
                <w:i/>
                <w:iCs/>
                <w:sz w:val="22"/>
                <w:szCs w:val="22"/>
              </w:rPr>
              <w:t xml:space="preserve"> </w:t>
            </w:r>
            <w:r w:rsidR="00D91F25" w:rsidRPr="00105DA7">
              <w:rPr>
                <w:rFonts w:ascii="Arial" w:hAnsi="Arial" w:cs="Arial"/>
                <w:sz w:val="22"/>
                <w:szCs w:val="22"/>
              </w:rPr>
              <w:t xml:space="preserve"> </w:t>
            </w:r>
            <w:r w:rsidRPr="00FC59B9">
              <w:rPr>
                <w:rFonts w:ascii="Arial" w:hAnsi="Arial" w:cs="Arial"/>
                <w:sz w:val="22"/>
                <w:szCs w:val="22"/>
              </w:rPr>
              <w:t>for further information about the role.</w:t>
            </w:r>
            <w:r w:rsidR="004651EA">
              <w:rPr>
                <w:rFonts w:ascii="Arial" w:hAnsi="Arial" w:cs="Arial"/>
                <w:sz w:val="22"/>
                <w:szCs w:val="22"/>
              </w:rPr>
              <w:t xml:space="preserve"> </w:t>
            </w:r>
          </w:p>
          <w:p w14:paraId="162B297B" w14:textId="77777777" w:rsidR="0068735E" w:rsidRPr="00FC59B9" w:rsidRDefault="0068735E" w:rsidP="00FD7A41">
            <w:pPr>
              <w:rPr>
                <w:rFonts w:ascii="Arial" w:hAnsi="Arial" w:cs="Arial"/>
                <w:color w:val="000099"/>
                <w:sz w:val="22"/>
                <w:szCs w:val="22"/>
              </w:rPr>
            </w:pPr>
          </w:p>
        </w:tc>
      </w:tr>
      <w:tr w:rsidR="00C04A11" w:rsidRPr="00FC59B9" w14:paraId="687DBEFA" w14:textId="77777777" w:rsidTr="000A6FE7">
        <w:tc>
          <w:tcPr>
            <w:tcW w:w="1015" w:type="pct"/>
          </w:tcPr>
          <w:p w14:paraId="6F6E6EE2" w14:textId="77777777"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985" w:type="pct"/>
          </w:tcPr>
          <w:p w14:paraId="7AA0D653" w14:textId="77777777" w:rsidR="00C04A11" w:rsidRPr="00DE0090" w:rsidRDefault="00C04A11" w:rsidP="00C04A11">
            <w:pPr>
              <w:spacing w:line="276" w:lineRule="auto"/>
              <w:rPr>
                <w:rFonts w:ascii="Arial" w:eastAsiaTheme="minorHAnsi" w:hAnsi="Arial" w:cs="Arial"/>
                <w:sz w:val="22"/>
                <w:lang w:eastAsia="en-US"/>
              </w:rPr>
            </w:pPr>
            <w:r w:rsidRPr="00DE0090">
              <w:rPr>
                <w:rFonts w:ascii="Arial" w:hAnsi="Arial" w:cs="Arial"/>
                <w:sz w:val="22"/>
              </w:rPr>
              <w:t xml:space="preserve">Candidates who require a Reasonable Accommodation/s to support their participation, at any stage, in the recruitment and selection process, should email </w:t>
            </w:r>
            <w:r w:rsidR="005448EA">
              <w:rPr>
                <w:rFonts w:ascii="Arial" w:hAnsi="Arial" w:cs="Arial"/>
                <w:sz w:val="22"/>
              </w:rPr>
              <w:t>Paul</w:t>
            </w:r>
            <w:r w:rsidRPr="00DE0090">
              <w:rPr>
                <w:rFonts w:ascii="Arial" w:hAnsi="Arial" w:cs="Arial"/>
                <w:sz w:val="22"/>
              </w:rPr>
              <w:t>, Campaign Lead</w:t>
            </w:r>
            <w:r w:rsidRPr="008C36D4">
              <w:rPr>
                <w:rStyle w:val="Hyperlink"/>
                <w:szCs w:val="22"/>
              </w:rPr>
              <w:t xml:space="preserve"> </w:t>
            </w:r>
            <w:hyperlink r:id="rId13" w:history="1">
              <w:r w:rsidR="005448EA" w:rsidRPr="005448EA">
                <w:rPr>
                  <w:rStyle w:val="Hyperlink"/>
                  <w:rFonts w:ascii="Arial" w:hAnsi="Arial" w:cs="Arial"/>
                  <w:sz w:val="22"/>
                  <w:szCs w:val="22"/>
                </w:rPr>
                <w:t>r</w:t>
              </w:r>
              <w:r w:rsidR="005448EA" w:rsidRPr="008C36D4">
                <w:rPr>
                  <w:rStyle w:val="Hyperlink"/>
                  <w:rFonts w:ascii="Arial" w:hAnsi="Arial" w:cs="Arial"/>
                  <w:sz w:val="22"/>
                  <w:szCs w:val="22"/>
                </w:rPr>
                <w:t>ecruitdubmid@hse.ie</w:t>
              </w:r>
            </w:hyperlink>
            <w:r w:rsidRPr="00DE0090">
              <w:rPr>
                <w:rFonts w:ascii="Arial" w:hAnsi="Arial" w:cs="Arial"/>
                <w:sz w:val="22"/>
              </w:rPr>
              <w:t xml:space="preserve"> </w:t>
            </w:r>
          </w:p>
          <w:p w14:paraId="074B22AB" w14:textId="77777777" w:rsidR="00C04A11" w:rsidRPr="00DE0090" w:rsidRDefault="00C04A11" w:rsidP="00C04A11">
            <w:pPr>
              <w:rPr>
                <w:rFonts w:ascii="Arial" w:hAnsi="Arial" w:cs="Arial"/>
                <w:iCs/>
                <w:color w:val="000099"/>
                <w:sz w:val="22"/>
                <w:szCs w:val="22"/>
              </w:rPr>
            </w:pPr>
          </w:p>
        </w:tc>
      </w:tr>
      <w:tr w:rsidR="00EB067F" w:rsidRPr="00FC59B9" w14:paraId="24707006" w14:textId="77777777" w:rsidTr="000A6FE7">
        <w:tc>
          <w:tcPr>
            <w:tcW w:w="1015" w:type="pct"/>
          </w:tcPr>
          <w:p w14:paraId="3B147A40" w14:textId="77777777"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1BA2C5A4" w14:textId="77777777" w:rsidR="00EB067F" w:rsidRPr="00FC59B9" w:rsidRDefault="00EB067F" w:rsidP="00EB067F">
            <w:pPr>
              <w:rPr>
                <w:rFonts w:ascii="Arial" w:hAnsi="Arial" w:cs="Arial"/>
                <w:b/>
                <w:bCs/>
                <w:sz w:val="22"/>
                <w:szCs w:val="22"/>
              </w:rPr>
            </w:pPr>
          </w:p>
        </w:tc>
        <w:tc>
          <w:tcPr>
            <w:tcW w:w="3985" w:type="pct"/>
          </w:tcPr>
          <w:p w14:paraId="4E84D6A1" w14:textId="0B0ABF26" w:rsidR="006A5317" w:rsidRPr="008C36D4" w:rsidRDefault="006A5317" w:rsidP="006A5317">
            <w:pPr>
              <w:widowControl w:val="0"/>
              <w:numPr>
                <w:ilvl w:val="0"/>
                <w:numId w:val="36"/>
              </w:numPr>
              <w:autoSpaceDE w:val="0"/>
              <w:autoSpaceDN w:val="0"/>
              <w:rPr>
                <w:rFonts w:ascii="Arial" w:hAnsi="Arial" w:cs="Arial"/>
                <w:sz w:val="22"/>
                <w:szCs w:val="22"/>
              </w:rPr>
            </w:pPr>
            <w:r w:rsidRPr="008C36D4">
              <w:rPr>
                <w:rFonts w:ascii="Arial" w:hAnsi="Arial" w:cs="Arial"/>
                <w:sz w:val="22"/>
                <w:szCs w:val="22"/>
              </w:rPr>
              <w:t xml:space="preserve">The Catering Department in Cherry </w:t>
            </w:r>
            <w:r w:rsidR="008C36D4" w:rsidRPr="008C36D4">
              <w:rPr>
                <w:rFonts w:ascii="Arial" w:hAnsi="Arial" w:cs="Arial"/>
                <w:sz w:val="22"/>
                <w:szCs w:val="22"/>
              </w:rPr>
              <w:t>Orchard Hospital</w:t>
            </w:r>
            <w:r w:rsidRPr="008C36D4">
              <w:rPr>
                <w:rFonts w:ascii="Arial" w:hAnsi="Arial" w:cs="Arial"/>
                <w:sz w:val="22"/>
                <w:szCs w:val="22"/>
              </w:rPr>
              <w:t xml:space="preserve"> orders, prepares, </w:t>
            </w:r>
            <w:r w:rsidR="008C36D4" w:rsidRPr="008C36D4">
              <w:rPr>
                <w:rFonts w:ascii="Arial" w:hAnsi="Arial" w:cs="Arial"/>
                <w:sz w:val="22"/>
                <w:szCs w:val="22"/>
              </w:rPr>
              <w:t>cooks,</w:t>
            </w:r>
            <w:r w:rsidRPr="008C36D4">
              <w:rPr>
                <w:rFonts w:ascii="Arial" w:hAnsi="Arial" w:cs="Arial"/>
                <w:sz w:val="22"/>
                <w:szCs w:val="22"/>
              </w:rPr>
              <w:t xml:space="preserve"> and serves meals and snacks to residents and hospital </w:t>
            </w:r>
            <w:r w:rsidR="008C36D4" w:rsidRPr="008C36D4">
              <w:rPr>
                <w:rFonts w:ascii="Arial" w:hAnsi="Arial" w:cs="Arial"/>
                <w:sz w:val="22"/>
                <w:szCs w:val="22"/>
              </w:rPr>
              <w:t>staff.</w:t>
            </w:r>
            <w:r w:rsidRPr="008C36D4">
              <w:rPr>
                <w:rFonts w:ascii="Arial" w:hAnsi="Arial" w:cs="Arial"/>
                <w:sz w:val="22"/>
                <w:szCs w:val="22"/>
              </w:rPr>
              <w:t xml:space="preserve"> </w:t>
            </w:r>
          </w:p>
          <w:p w14:paraId="592AC537" w14:textId="77777777" w:rsidR="006A5317" w:rsidRPr="008C36D4" w:rsidRDefault="006A5317" w:rsidP="006A5317">
            <w:pPr>
              <w:widowControl w:val="0"/>
              <w:numPr>
                <w:ilvl w:val="0"/>
                <w:numId w:val="36"/>
              </w:numPr>
              <w:autoSpaceDE w:val="0"/>
              <w:autoSpaceDN w:val="0"/>
              <w:rPr>
                <w:rFonts w:ascii="Arial" w:hAnsi="Arial" w:cs="Arial"/>
                <w:sz w:val="22"/>
                <w:szCs w:val="22"/>
              </w:rPr>
            </w:pPr>
            <w:r w:rsidRPr="008C36D4">
              <w:rPr>
                <w:rFonts w:ascii="Arial" w:hAnsi="Arial" w:cs="Arial"/>
                <w:sz w:val="22"/>
                <w:szCs w:val="22"/>
              </w:rPr>
              <w:t xml:space="preserve">The Catering Department provides a professional service to staff and Services including Older </w:t>
            </w:r>
            <w:proofErr w:type="gramStart"/>
            <w:r w:rsidRPr="008C36D4">
              <w:rPr>
                <w:rFonts w:ascii="Arial" w:hAnsi="Arial" w:cs="Arial"/>
                <w:sz w:val="22"/>
                <w:szCs w:val="22"/>
              </w:rPr>
              <w:t>Persons ,CAMHS</w:t>
            </w:r>
            <w:proofErr w:type="gramEnd"/>
            <w:r w:rsidRPr="008C36D4">
              <w:rPr>
                <w:rFonts w:ascii="Arial" w:hAnsi="Arial" w:cs="Arial"/>
                <w:sz w:val="22"/>
                <w:szCs w:val="22"/>
              </w:rPr>
              <w:t xml:space="preserve"> , Disabilities and  Addiction Services  daily. </w:t>
            </w:r>
          </w:p>
          <w:p w14:paraId="58DCA9F1" w14:textId="77777777" w:rsidR="00EB067F" w:rsidRPr="00B142FC" w:rsidRDefault="006A5317" w:rsidP="00B142FC">
            <w:pPr>
              <w:widowControl w:val="0"/>
              <w:numPr>
                <w:ilvl w:val="0"/>
                <w:numId w:val="36"/>
              </w:numPr>
              <w:autoSpaceDE w:val="0"/>
              <w:autoSpaceDN w:val="0"/>
              <w:rPr>
                <w:sz w:val="24"/>
                <w:szCs w:val="24"/>
              </w:rPr>
            </w:pPr>
            <w:r w:rsidRPr="008C36D4">
              <w:rPr>
                <w:rFonts w:ascii="Arial" w:hAnsi="Arial" w:cs="Arial"/>
                <w:sz w:val="22"/>
                <w:szCs w:val="22"/>
              </w:rPr>
              <w:t>The Catering Department operates from 07.00am to 17.00pm 7 Days, 365 Days per Year.</w:t>
            </w:r>
            <w:r w:rsidRPr="006A5317">
              <w:rPr>
                <w:sz w:val="24"/>
                <w:szCs w:val="24"/>
              </w:rPr>
              <w:t xml:space="preserve">  </w:t>
            </w:r>
          </w:p>
        </w:tc>
      </w:tr>
      <w:tr w:rsidR="00EB067F" w:rsidRPr="00FC59B9" w14:paraId="65DB6711" w14:textId="77777777" w:rsidTr="000A6FE7">
        <w:tc>
          <w:tcPr>
            <w:tcW w:w="1015" w:type="pct"/>
          </w:tcPr>
          <w:p w14:paraId="0886581F" w14:textId="77777777"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Reporting relationship</w:t>
            </w:r>
          </w:p>
        </w:tc>
        <w:tc>
          <w:tcPr>
            <w:tcW w:w="3985" w:type="pct"/>
          </w:tcPr>
          <w:p w14:paraId="24EF4ABF" w14:textId="77777777" w:rsidR="00B142FC" w:rsidRPr="008C36D4" w:rsidRDefault="00B142FC" w:rsidP="00B142FC">
            <w:pPr>
              <w:ind w:left="31"/>
              <w:rPr>
                <w:rFonts w:ascii="Arial" w:hAnsi="Arial" w:cs="Arial"/>
                <w:sz w:val="22"/>
                <w:szCs w:val="22"/>
              </w:rPr>
            </w:pPr>
            <w:r w:rsidRPr="008C36D4">
              <w:rPr>
                <w:rFonts w:ascii="Arial" w:hAnsi="Arial" w:cs="Arial"/>
                <w:sz w:val="22"/>
                <w:szCs w:val="22"/>
              </w:rPr>
              <w:t>The successful candidate will report directly to the Catering Managers.</w:t>
            </w:r>
          </w:p>
          <w:p w14:paraId="7C586303" w14:textId="77777777" w:rsidR="00EB067F" w:rsidRPr="00B142FC" w:rsidRDefault="00EB067F" w:rsidP="008C36D4">
            <w:pPr>
              <w:rPr>
                <w:rFonts w:ascii="Arial" w:hAnsi="Arial" w:cs="Arial"/>
                <w:iCs/>
                <w:color w:val="000099"/>
                <w:sz w:val="22"/>
                <w:szCs w:val="22"/>
              </w:rPr>
            </w:pPr>
          </w:p>
        </w:tc>
      </w:tr>
      <w:tr w:rsidR="00EB067F" w:rsidRPr="00FC59B9" w14:paraId="6A16160F" w14:textId="77777777" w:rsidTr="000A6FE7">
        <w:tc>
          <w:tcPr>
            <w:tcW w:w="1015" w:type="pct"/>
          </w:tcPr>
          <w:p w14:paraId="2D0DF67B" w14:textId="77777777" w:rsidR="00EB067F" w:rsidRPr="00FC59B9" w:rsidRDefault="00EB067F" w:rsidP="00EB067F">
            <w:pPr>
              <w:rPr>
                <w:rFonts w:ascii="Arial" w:hAnsi="Arial" w:cs="Arial"/>
                <w:b/>
                <w:bCs/>
                <w:sz w:val="22"/>
                <w:szCs w:val="22"/>
              </w:rPr>
            </w:pPr>
            <w:r w:rsidRPr="00FC59B9">
              <w:rPr>
                <w:rFonts w:ascii="Arial" w:hAnsi="Arial" w:cs="Arial"/>
                <w:b/>
                <w:bCs/>
                <w:sz w:val="22"/>
                <w:szCs w:val="22"/>
              </w:rPr>
              <w:t>Key working relationships</w:t>
            </w:r>
          </w:p>
          <w:p w14:paraId="0BB59777" w14:textId="77777777" w:rsidR="00EB067F" w:rsidRPr="00FC59B9" w:rsidRDefault="00EB067F" w:rsidP="00EB067F">
            <w:pPr>
              <w:rPr>
                <w:rFonts w:ascii="Arial" w:hAnsi="Arial" w:cs="Arial"/>
                <w:b/>
                <w:bCs/>
                <w:sz w:val="22"/>
                <w:szCs w:val="22"/>
              </w:rPr>
            </w:pPr>
          </w:p>
        </w:tc>
        <w:tc>
          <w:tcPr>
            <w:tcW w:w="3985" w:type="pct"/>
          </w:tcPr>
          <w:p w14:paraId="50806E58" w14:textId="5FAC6D3F" w:rsidR="00607AA5" w:rsidRPr="00FC59B9" w:rsidRDefault="00607AA5" w:rsidP="000E06F3">
            <w:pPr>
              <w:rPr>
                <w:rFonts w:ascii="Arial" w:hAnsi="Arial" w:cs="Arial"/>
                <w:iCs/>
                <w:color w:val="000099"/>
                <w:sz w:val="22"/>
                <w:szCs w:val="22"/>
              </w:rPr>
            </w:pPr>
            <w:r w:rsidRPr="00607AA5">
              <w:rPr>
                <w:rFonts w:ascii="Arial" w:hAnsi="Arial" w:cs="Arial"/>
                <w:iCs/>
                <w:color w:val="000000" w:themeColor="text1"/>
                <w:sz w:val="22"/>
                <w:szCs w:val="22"/>
              </w:rPr>
              <w:t>Management /Supervision of Catering Services in the Production Area and Ward Level</w:t>
            </w:r>
          </w:p>
        </w:tc>
      </w:tr>
      <w:tr w:rsidR="00EB067F" w:rsidRPr="00FC59B9" w14:paraId="04783ECA" w14:textId="77777777" w:rsidTr="000A6FE7">
        <w:tc>
          <w:tcPr>
            <w:tcW w:w="1015" w:type="pct"/>
          </w:tcPr>
          <w:p w14:paraId="6C593375" w14:textId="77777777"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Purpose of the post </w:t>
            </w:r>
          </w:p>
        </w:tc>
        <w:tc>
          <w:tcPr>
            <w:tcW w:w="3985" w:type="pct"/>
          </w:tcPr>
          <w:p w14:paraId="779AFF03" w14:textId="4830D007" w:rsidR="00B142FC" w:rsidRPr="008C36D4" w:rsidRDefault="00B142FC" w:rsidP="008C36D4">
            <w:pPr>
              <w:widowControl w:val="0"/>
              <w:autoSpaceDE w:val="0"/>
              <w:autoSpaceDN w:val="0"/>
              <w:spacing w:line="229" w:lineRule="exact"/>
              <w:rPr>
                <w:rFonts w:ascii="Arial" w:eastAsia="Arial" w:hAnsi="Arial" w:cs="Arial"/>
                <w:sz w:val="22"/>
                <w:szCs w:val="22"/>
                <w:lang w:val="en-US" w:eastAsia="en-US"/>
              </w:rPr>
            </w:pPr>
            <w:r w:rsidRPr="008C36D4">
              <w:rPr>
                <w:rFonts w:ascii="Arial" w:eastAsia="Arial" w:hAnsi="Arial" w:cs="Arial"/>
                <w:sz w:val="22"/>
                <w:szCs w:val="22"/>
                <w:lang w:val="en-US" w:eastAsia="en-US"/>
              </w:rPr>
              <w:t>To</w:t>
            </w:r>
            <w:r w:rsidRPr="008C36D4">
              <w:rPr>
                <w:rFonts w:ascii="Arial" w:eastAsia="Arial" w:hAnsi="Arial" w:cs="Arial"/>
                <w:spacing w:val="-7"/>
                <w:sz w:val="22"/>
                <w:szCs w:val="22"/>
                <w:lang w:val="en-US" w:eastAsia="en-US"/>
              </w:rPr>
              <w:t xml:space="preserve"> </w:t>
            </w:r>
            <w:r w:rsidRPr="008C36D4">
              <w:rPr>
                <w:rFonts w:ascii="Arial" w:eastAsia="Arial" w:hAnsi="Arial" w:cs="Arial"/>
                <w:sz w:val="22"/>
                <w:szCs w:val="22"/>
                <w:lang w:val="en-US" w:eastAsia="en-US"/>
              </w:rPr>
              <w:t>direct,</w:t>
            </w:r>
            <w:r w:rsidRPr="008C36D4">
              <w:rPr>
                <w:rFonts w:ascii="Arial" w:eastAsia="Arial" w:hAnsi="Arial" w:cs="Arial"/>
                <w:spacing w:val="-6"/>
                <w:sz w:val="22"/>
                <w:szCs w:val="22"/>
                <w:lang w:val="en-US" w:eastAsia="en-US"/>
              </w:rPr>
              <w:t xml:space="preserve"> </w:t>
            </w:r>
            <w:r w:rsidRPr="008C36D4">
              <w:rPr>
                <w:rFonts w:ascii="Arial" w:eastAsia="Arial" w:hAnsi="Arial" w:cs="Arial"/>
                <w:sz w:val="22"/>
                <w:szCs w:val="22"/>
                <w:lang w:val="en-US" w:eastAsia="en-US"/>
              </w:rPr>
              <w:t>evaluate</w:t>
            </w:r>
            <w:r w:rsidRPr="008C36D4">
              <w:rPr>
                <w:rFonts w:ascii="Arial" w:eastAsia="Arial" w:hAnsi="Arial" w:cs="Arial"/>
                <w:spacing w:val="-9"/>
                <w:sz w:val="22"/>
                <w:szCs w:val="22"/>
                <w:lang w:val="en-US" w:eastAsia="en-US"/>
              </w:rPr>
              <w:t xml:space="preserve"> </w:t>
            </w:r>
            <w:r w:rsidRPr="008C36D4">
              <w:rPr>
                <w:rFonts w:ascii="Arial" w:eastAsia="Arial" w:hAnsi="Arial" w:cs="Arial"/>
                <w:sz w:val="22"/>
                <w:szCs w:val="22"/>
                <w:lang w:val="en-US" w:eastAsia="en-US"/>
              </w:rPr>
              <w:t>and</w:t>
            </w:r>
            <w:r w:rsidRPr="008C36D4">
              <w:rPr>
                <w:rFonts w:ascii="Arial" w:eastAsia="Arial" w:hAnsi="Arial" w:cs="Arial"/>
                <w:spacing w:val="-5"/>
                <w:sz w:val="22"/>
                <w:szCs w:val="22"/>
                <w:lang w:val="en-US" w:eastAsia="en-US"/>
              </w:rPr>
              <w:t xml:space="preserve"> </w:t>
            </w:r>
            <w:r w:rsidRPr="008C36D4">
              <w:rPr>
                <w:rFonts w:ascii="Arial" w:eastAsia="Arial" w:hAnsi="Arial" w:cs="Arial"/>
                <w:sz w:val="22"/>
                <w:szCs w:val="22"/>
                <w:lang w:val="en-US" w:eastAsia="en-US"/>
              </w:rPr>
              <w:t>supervise</w:t>
            </w:r>
            <w:r w:rsidRPr="008C36D4">
              <w:rPr>
                <w:rFonts w:ascii="Arial" w:eastAsia="Arial" w:hAnsi="Arial" w:cs="Arial"/>
                <w:spacing w:val="-4"/>
                <w:sz w:val="22"/>
                <w:szCs w:val="22"/>
                <w:lang w:val="en-US" w:eastAsia="en-US"/>
              </w:rPr>
              <w:t xml:space="preserve"> </w:t>
            </w:r>
            <w:r w:rsidRPr="008C36D4">
              <w:rPr>
                <w:rFonts w:ascii="Arial" w:eastAsia="Arial" w:hAnsi="Arial" w:cs="Arial"/>
                <w:sz w:val="22"/>
                <w:szCs w:val="22"/>
                <w:lang w:val="en-US" w:eastAsia="en-US"/>
              </w:rPr>
              <w:t>the</w:t>
            </w:r>
            <w:r w:rsidRPr="008C36D4">
              <w:rPr>
                <w:rFonts w:ascii="Arial" w:eastAsia="Arial" w:hAnsi="Arial" w:cs="Arial"/>
                <w:spacing w:val="-4"/>
                <w:sz w:val="22"/>
                <w:szCs w:val="22"/>
                <w:lang w:val="en-US" w:eastAsia="en-US"/>
              </w:rPr>
              <w:t xml:space="preserve"> </w:t>
            </w:r>
            <w:r w:rsidRPr="008C36D4">
              <w:rPr>
                <w:rFonts w:ascii="Arial" w:eastAsia="Arial" w:hAnsi="Arial" w:cs="Arial"/>
                <w:sz w:val="22"/>
                <w:szCs w:val="22"/>
                <w:lang w:val="en-US" w:eastAsia="en-US"/>
              </w:rPr>
              <w:t>Catering</w:t>
            </w:r>
            <w:r w:rsidRPr="008C36D4">
              <w:rPr>
                <w:rFonts w:ascii="Arial" w:eastAsia="Arial" w:hAnsi="Arial" w:cs="Arial"/>
                <w:spacing w:val="-5"/>
                <w:sz w:val="22"/>
                <w:szCs w:val="22"/>
                <w:lang w:val="en-US" w:eastAsia="en-US"/>
              </w:rPr>
              <w:t xml:space="preserve"> </w:t>
            </w:r>
            <w:r w:rsidRPr="008C36D4">
              <w:rPr>
                <w:rFonts w:ascii="Arial" w:eastAsia="Arial" w:hAnsi="Arial" w:cs="Arial"/>
                <w:sz w:val="22"/>
                <w:szCs w:val="22"/>
                <w:lang w:val="en-US" w:eastAsia="en-US"/>
              </w:rPr>
              <w:t>Service</w:t>
            </w:r>
            <w:r w:rsidRPr="008C36D4">
              <w:rPr>
                <w:rFonts w:ascii="Arial" w:eastAsia="Arial" w:hAnsi="Arial" w:cs="Arial"/>
                <w:spacing w:val="-13"/>
                <w:sz w:val="22"/>
                <w:szCs w:val="22"/>
                <w:lang w:val="en-US" w:eastAsia="en-US"/>
              </w:rPr>
              <w:t xml:space="preserve"> </w:t>
            </w:r>
            <w:r w:rsidRPr="008C36D4">
              <w:rPr>
                <w:rFonts w:ascii="Arial" w:eastAsia="Arial" w:hAnsi="Arial" w:cs="Arial"/>
                <w:sz w:val="22"/>
                <w:szCs w:val="22"/>
                <w:lang w:val="en-US" w:eastAsia="en-US"/>
              </w:rPr>
              <w:t>within</w:t>
            </w:r>
            <w:r w:rsidRPr="008C36D4">
              <w:rPr>
                <w:rFonts w:ascii="Arial" w:eastAsia="Arial" w:hAnsi="Arial" w:cs="Arial"/>
                <w:spacing w:val="-5"/>
                <w:sz w:val="22"/>
                <w:szCs w:val="22"/>
                <w:lang w:val="en-US" w:eastAsia="en-US"/>
              </w:rPr>
              <w:t xml:space="preserve"> </w:t>
            </w:r>
            <w:r w:rsidRPr="008C36D4">
              <w:rPr>
                <w:rFonts w:ascii="Arial" w:eastAsia="Arial" w:hAnsi="Arial" w:cs="Arial"/>
                <w:sz w:val="22"/>
                <w:szCs w:val="22"/>
                <w:lang w:val="en-US" w:eastAsia="en-US"/>
              </w:rPr>
              <w:t>the</w:t>
            </w:r>
            <w:r w:rsidRPr="008C36D4">
              <w:rPr>
                <w:rFonts w:ascii="Arial" w:eastAsia="Arial" w:hAnsi="Arial" w:cs="Arial"/>
                <w:spacing w:val="1"/>
                <w:sz w:val="22"/>
                <w:szCs w:val="22"/>
                <w:lang w:val="en-US" w:eastAsia="en-US"/>
              </w:rPr>
              <w:t xml:space="preserve"> </w:t>
            </w:r>
            <w:r w:rsidRPr="008C36D4">
              <w:rPr>
                <w:rFonts w:ascii="Arial" w:eastAsia="Arial" w:hAnsi="Arial" w:cs="Arial"/>
                <w:spacing w:val="-2"/>
                <w:sz w:val="22"/>
                <w:szCs w:val="22"/>
                <w:lang w:val="en-US" w:eastAsia="en-US"/>
              </w:rPr>
              <w:t>Centre.</w:t>
            </w:r>
            <w:r w:rsidR="008C36D4">
              <w:rPr>
                <w:rFonts w:ascii="Arial" w:eastAsia="Arial" w:hAnsi="Arial" w:cs="Arial"/>
                <w:spacing w:val="-2"/>
                <w:sz w:val="22"/>
                <w:szCs w:val="22"/>
                <w:lang w:val="en-US" w:eastAsia="en-US"/>
              </w:rPr>
              <w:t xml:space="preserve"> </w:t>
            </w:r>
            <w:r w:rsidRPr="008C36D4">
              <w:rPr>
                <w:rFonts w:ascii="Arial" w:hAnsi="Arial" w:cs="Arial"/>
                <w:sz w:val="22"/>
                <w:szCs w:val="22"/>
              </w:rPr>
              <w:t>To implement, monitor and audit food safety standards to ensure compliance with all current legislative specifications and cleaning in all areas of catering within the Centre.</w:t>
            </w:r>
          </w:p>
          <w:p w14:paraId="10360C08" w14:textId="77777777" w:rsidR="00EB067F" w:rsidRPr="00FC59B9" w:rsidRDefault="00EB067F" w:rsidP="00EB067F">
            <w:pPr>
              <w:rPr>
                <w:rFonts w:ascii="Arial" w:hAnsi="Arial" w:cs="Arial"/>
                <w:iCs/>
                <w:color w:val="000099"/>
                <w:sz w:val="22"/>
                <w:szCs w:val="22"/>
              </w:rPr>
            </w:pPr>
          </w:p>
        </w:tc>
      </w:tr>
      <w:tr w:rsidR="000A6FE7" w:rsidRPr="00FC59B9" w14:paraId="6E46847F" w14:textId="77777777" w:rsidTr="000A6FE7">
        <w:tc>
          <w:tcPr>
            <w:tcW w:w="1015" w:type="pct"/>
          </w:tcPr>
          <w:p w14:paraId="140D817C"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t>Principal duties and responsibilities</w:t>
            </w:r>
          </w:p>
          <w:p w14:paraId="652D2B11" w14:textId="77777777" w:rsidR="000A6FE7" w:rsidRPr="00FC59B9" w:rsidRDefault="000A6FE7" w:rsidP="000A6FE7">
            <w:pPr>
              <w:rPr>
                <w:rFonts w:ascii="Arial" w:hAnsi="Arial" w:cs="Arial"/>
                <w:b/>
                <w:bCs/>
                <w:sz w:val="22"/>
                <w:szCs w:val="22"/>
              </w:rPr>
            </w:pPr>
          </w:p>
        </w:tc>
        <w:tc>
          <w:tcPr>
            <w:tcW w:w="3985" w:type="pct"/>
            <w:shd w:val="clear" w:color="auto" w:fill="auto"/>
          </w:tcPr>
          <w:p w14:paraId="10DA0DC9" w14:textId="12600822"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Catering Services</w:t>
            </w:r>
          </w:p>
          <w:p w14:paraId="52871C67" w14:textId="556A0266"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24597123" w14:textId="4E06C209"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 xml:space="preserve">Be responsible for the provision of a </w:t>
            </w:r>
            <w:proofErr w:type="gramStart"/>
            <w:r w:rsidRPr="004202E6">
              <w:rPr>
                <w:rFonts w:ascii="Arial" w:hAnsi="Arial" w:cs="Arial"/>
                <w:sz w:val="22"/>
                <w:szCs w:val="22"/>
              </w:rPr>
              <w:t>high quality</w:t>
            </w:r>
            <w:proofErr w:type="gramEnd"/>
            <w:r w:rsidRPr="004202E6">
              <w:rPr>
                <w:rFonts w:ascii="Arial" w:hAnsi="Arial" w:cs="Arial"/>
                <w:sz w:val="22"/>
                <w:szCs w:val="22"/>
              </w:rPr>
              <w:t xml:space="preserve"> catering to all residents, Day Care Clients and staff.</w:t>
            </w:r>
          </w:p>
          <w:p w14:paraId="16561DC4" w14:textId="34CFC1EE"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Develop good customer relations to include surveying resident and client opinions as part of quality control.</w:t>
            </w:r>
          </w:p>
          <w:p w14:paraId="00C097B6" w14:textId="1A369E22"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Be responsible for the organisation of catering facilities, cleaning and set up and specialised diets.</w:t>
            </w:r>
          </w:p>
          <w:p w14:paraId="583C5249" w14:textId="43653DBD"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 xml:space="preserve">Liaise between residents, clients, </w:t>
            </w:r>
            <w:proofErr w:type="gramStart"/>
            <w:r w:rsidRPr="004202E6">
              <w:rPr>
                <w:rFonts w:ascii="Arial" w:hAnsi="Arial" w:cs="Arial"/>
                <w:sz w:val="22"/>
                <w:szCs w:val="22"/>
              </w:rPr>
              <w:t>staff</w:t>
            </w:r>
            <w:proofErr w:type="gramEnd"/>
            <w:r w:rsidRPr="004202E6">
              <w:rPr>
                <w:rFonts w:ascii="Arial" w:hAnsi="Arial" w:cs="Arial"/>
                <w:sz w:val="22"/>
                <w:szCs w:val="22"/>
              </w:rPr>
              <w:t xml:space="preserve"> and allied health care professionals to meet all aspect of need nutritional requirements, respecting choice and autonomy of all in the Centre.</w:t>
            </w:r>
          </w:p>
          <w:p w14:paraId="1D2DA6CB" w14:textId="0C7558EE"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Ensure catering services are operated within budget and quality control.</w:t>
            </w:r>
          </w:p>
          <w:p w14:paraId="7B647F47" w14:textId="08678638"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Participate in internal audits and other accreditation initiatives as may be required.</w:t>
            </w:r>
          </w:p>
          <w:p w14:paraId="5973B636" w14:textId="450B1AE7"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Organise and cost the provisions for special functions as required in the Centre.</w:t>
            </w:r>
          </w:p>
          <w:p w14:paraId="4722135A" w14:textId="5E91A2F6"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To order and liaise with suppliers in relation to stock requirements and procurement of quality produce.</w:t>
            </w:r>
          </w:p>
          <w:p w14:paraId="014D4674" w14:textId="17D17010"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 xml:space="preserve">To participate in the review of all supplies, </w:t>
            </w:r>
            <w:proofErr w:type="gramStart"/>
            <w:r w:rsidRPr="004202E6">
              <w:rPr>
                <w:rFonts w:ascii="Arial" w:hAnsi="Arial" w:cs="Arial"/>
                <w:sz w:val="22"/>
                <w:szCs w:val="22"/>
              </w:rPr>
              <w:t>equipment</w:t>
            </w:r>
            <w:proofErr w:type="gramEnd"/>
            <w:r w:rsidRPr="004202E6">
              <w:rPr>
                <w:rFonts w:ascii="Arial" w:hAnsi="Arial" w:cs="Arial"/>
                <w:sz w:val="22"/>
                <w:szCs w:val="22"/>
              </w:rPr>
              <w:t xml:space="preserve"> and cleaning of the Catering Department in the Centre.</w:t>
            </w:r>
          </w:p>
          <w:p w14:paraId="0C94930E" w14:textId="53E581DE"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To ensure standards are met in respect of HIQA Nutrition and Hydration guidelines, cleaning and Infection, Prevention and Control.</w:t>
            </w:r>
          </w:p>
          <w:p w14:paraId="3ADA3B6E" w14:textId="1084BEAE" w:rsidR="000A6FE7" w:rsidRPr="004202E6" w:rsidRDefault="000A6FE7" w:rsidP="004202E6">
            <w:pPr>
              <w:pStyle w:val="ListParagraph"/>
              <w:numPr>
                <w:ilvl w:val="0"/>
                <w:numId w:val="38"/>
              </w:numPr>
              <w:rPr>
                <w:rFonts w:ascii="Arial" w:hAnsi="Arial" w:cs="Arial"/>
                <w:sz w:val="22"/>
                <w:szCs w:val="22"/>
              </w:rPr>
            </w:pPr>
            <w:r w:rsidRPr="004202E6">
              <w:rPr>
                <w:rFonts w:ascii="Arial" w:hAnsi="Arial" w:cs="Arial"/>
                <w:sz w:val="22"/>
                <w:szCs w:val="22"/>
              </w:rPr>
              <w:t>Liaise with Environmental Health Officer and all inspections and actions that may be identified.</w:t>
            </w:r>
          </w:p>
          <w:p w14:paraId="20242DBD" w14:textId="59391A2B" w:rsidR="00D000AD" w:rsidRPr="004202E6" w:rsidRDefault="00D000AD" w:rsidP="00D000AD">
            <w:pPr>
              <w:pStyle w:val="ListParagraph"/>
              <w:numPr>
                <w:ilvl w:val="0"/>
                <w:numId w:val="37"/>
              </w:numPr>
              <w:rPr>
                <w:rFonts w:ascii="Arial" w:hAnsi="Arial" w:cs="Arial"/>
                <w:sz w:val="22"/>
                <w:szCs w:val="22"/>
              </w:rPr>
            </w:pPr>
            <w:r w:rsidRPr="004202E6">
              <w:rPr>
                <w:rStyle w:val="Strong"/>
                <w:rFonts w:ascii="Arial" w:hAnsi="Arial" w:cs="Arial"/>
                <w:b w:val="0"/>
                <w:bCs w:val="0"/>
                <w:sz w:val="22"/>
                <w:szCs w:val="22"/>
              </w:rPr>
              <w:t>IFMS and Payroll Administration:</w:t>
            </w:r>
            <w:r w:rsidRPr="004202E6">
              <w:rPr>
                <w:rFonts w:ascii="Arial" w:hAnsi="Arial" w:cs="Arial"/>
                <w:sz w:val="22"/>
                <w:szCs w:val="22"/>
              </w:rPr>
              <w:t xml:space="preserve"> Responsible for the accurate administration and processing of IFMS and payroll-related activities, ensuring compliance with HSE policies, procedures, and payroll deadlines</w:t>
            </w:r>
          </w:p>
          <w:p w14:paraId="145A6EC0" w14:textId="77777777" w:rsidR="00367618" w:rsidRDefault="00367618" w:rsidP="000A6FE7">
            <w:pPr>
              <w:rPr>
                <w:rFonts w:ascii="Arial" w:hAnsi="Arial" w:cs="Arial"/>
                <w:b/>
                <w:bCs/>
                <w:sz w:val="22"/>
                <w:szCs w:val="22"/>
                <w:u w:val="single"/>
              </w:rPr>
            </w:pPr>
          </w:p>
          <w:p w14:paraId="67618288" w14:textId="4D38BA93"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Quality of Service</w:t>
            </w:r>
          </w:p>
          <w:p w14:paraId="33D75628" w14:textId="792EC59D"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67111BD7" w14:textId="6C669139"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t>Gather information from the wards in relation to residents and clients’ meals; stock management; food waste; deal with resident and service user queries and complaints when appropriate and report same to the Unit Manager.</w:t>
            </w:r>
          </w:p>
          <w:p w14:paraId="1665E2BF" w14:textId="11D21A41"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t>Education in the use of equipment and safety aspects of use.</w:t>
            </w:r>
          </w:p>
          <w:p w14:paraId="5DB8727B" w14:textId="0DB89153"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t>Keep records of staff training and induction to service.</w:t>
            </w:r>
          </w:p>
          <w:p w14:paraId="080CC243" w14:textId="351E72BD"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t>Risk Assessments for specific equipment.</w:t>
            </w:r>
          </w:p>
          <w:p w14:paraId="6C853531" w14:textId="4FB3C06A"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lastRenderedPageBreak/>
              <w:t>Ensure that standards of service are maintained and all aspects of HACCP are fully implemented including organising on-going staff training courses.</w:t>
            </w:r>
          </w:p>
          <w:p w14:paraId="4D568320" w14:textId="1D7051C8" w:rsidR="000A6FE7" w:rsidRPr="004202E6" w:rsidRDefault="000A6FE7" w:rsidP="004202E6">
            <w:pPr>
              <w:pStyle w:val="ListParagraph"/>
              <w:numPr>
                <w:ilvl w:val="0"/>
                <w:numId w:val="37"/>
              </w:numPr>
              <w:rPr>
                <w:rFonts w:ascii="Arial" w:hAnsi="Arial" w:cs="Arial"/>
                <w:sz w:val="22"/>
                <w:szCs w:val="22"/>
              </w:rPr>
            </w:pPr>
            <w:r w:rsidRPr="004202E6">
              <w:rPr>
                <w:rFonts w:ascii="Arial" w:hAnsi="Arial" w:cs="Arial"/>
                <w:sz w:val="22"/>
                <w:szCs w:val="22"/>
              </w:rPr>
              <w:t>Maintain all equipment, schedules of servicing to meet Environmental Health and Food Management standards.</w:t>
            </w:r>
          </w:p>
          <w:p w14:paraId="62398374" w14:textId="77777777" w:rsidR="000A6FE7" w:rsidRPr="004202E6" w:rsidRDefault="000A6FE7" w:rsidP="000A6FE7">
            <w:pPr>
              <w:rPr>
                <w:rFonts w:ascii="Arial" w:hAnsi="Arial" w:cs="Arial"/>
                <w:sz w:val="22"/>
                <w:szCs w:val="22"/>
              </w:rPr>
            </w:pPr>
          </w:p>
          <w:p w14:paraId="5374EF4D" w14:textId="77777777"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Hygiene and HACCP</w:t>
            </w:r>
          </w:p>
          <w:p w14:paraId="408EDD9E" w14:textId="77777777"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71F58C18" w14:textId="2E852952"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Check that all relevant areas are clean and to the hygiene standards within Policy</w:t>
            </w:r>
          </w:p>
          <w:p w14:paraId="740C6602" w14:textId="5E8CAF46"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Monitor the progress of daily cleaning schedules and ensure staff signoff checklists as per HACCAP.</w:t>
            </w:r>
          </w:p>
          <w:p w14:paraId="1AB24D25" w14:textId="4C2E5999"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 xml:space="preserve">Ensure that all principles of HACCP are checked </w:t>
            </w:r>
            <w:r w:rsidR="004202E6" w:rsidRPr="004202E6">
              <w:rPr>
                <w:rFonts w:ascii="Arial" w:hAnsi="Arial" w:cs="Arial"/>
                <w:sz w:val="22"/>
                <w:szCs w:val="22"/>
              </w:rPr>
              <w:t>daily</w:t>
            </w:r>
            <w:r w:rsidRPr="004202E6">
              <w:rPr>
                <w:rFonts w:ascii="Arial" w:hAnsi="Arial" w:cs="Arial"/>
                <w:sz w:val="22"/>
                <w:szCs w:val="22"/>
              </w:rPr>
              <w:t xml:space="preserve"> and weekly audits are carried out to check the effectiveness of the system and addressing concerns identified.</w:t>
            </w:r>
          </w:p>
          <w:p w14:paraId="45464601" w14:textId="180FD081"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Devise, implement and document corrective actions when required.</w:t>
            </w:r>
          </w:p>
          <w:p w14:paraId="33F86BBB" w14:textId="488C1DBC"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Administer the HACCP system in all areas of the Catering Department and Ward Kitchenette for food handling.</w:t>
            </w:r>
          </w:p>
          <w:p w14:paraId="5C49B6D4" w14:textId="0C6ED0B6" w:rsidR="000A6FE7" w:rsidRPr="004202E6" w:rsidRDefault="000A6FE7" w:rsidP="004202E6">
            <w:pPr>
              <w:pStyle w:val="ListParagraph"/>
              <w:numPr>
                <w:ilvl w:val="0"/>
                <w:numId w:val="40"/>
              </w:numPr>
              <w:rPr>
                <w:rFonts w:ascii="Arial" w:hAnsi="Arial" w:cs="Arial"/>
                <w:sz w:val="22"/>
                <w:szCs w:val="22"/>
              </w:rPr>
            </w:pPr>
            <w:r w:rsidRPr="004202E6">
              <w:rPr>
                <w:rFonts w:ascii="Arial" w:hAnsi="Arial" w:cs="Arial"/>
                <w:sz w:val="22"/>
                <w:szCs w:val="22"/>
              </w:rPr>
              <w:t>Ensure that all staff are trained in HACCP procedures/controls and are implementing all safe practices in food safety and handling.</w:t>
            </w:r>
          </w:p>
          <w:p w14:paraId="12F7D150" w14:textId="77777777" w:rsidR="000A6FE7" w:rsidRPr="004202E6" w:rsidRDefault="000A6FE7" w:rsidP="000A6FE7">
            <w:pPr>
              <w:rPr>
                <w:rFonts w:ascii="Arial" w:hAnsi="Arial" w:cs="Arial"/>
                <w:sz w:val="22"/>
                <w:szCs w:val="22"/>
              </w:rPr>
            </w:pPr>
          </w:p>
          <w:p w14:paraId="4825ABED" w14:textId="77777777"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Health and Safety</w:t>
            </w:r>
          </w:p>
          <w:p w14:paraId="31718B3C" w14:textId="77777777"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084DF936" w14:textId="365D45CB"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 xml:space="preserve">Ensure that all staff are provided with, and wear, full </w:t>
            </w:r>
            <w:proofErr w:type="gramStart"/>
            <w:r w:rsidRPr="004202E6">
              <w:rPr>
                <w:rFonts w:ascii="Arial" w:hAnsi="Arial" w:cs="Arial"/>
                <w:sz w:val="22"/>
                <w:szCs w:val="22"/>
              </w:rPr>
              <w:t>uniform</w:t>
            </w:r>
            <w:proofErr w:type="gramEnd"/>
            <w:r w:rsidRPr="004202E6">
              <w:rPr>
                <w:rFonts w:ascii="Arial" w:hAnsi="Arial" w:cs="Arial"/>
                <w:sz w:val="22"/>
                <w:szCs w:val="22"/>
              </w:rPr>
              <w:t xml:space="preserve"> and personal protective equipment, including safety shoes.</w:t>
            </w:r>
          </w:p>
          <w:p w14:paraId="325E53E0" w14:textId="65378B9C"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Ensure that all staff follow hand hygiene practices and avail of education.</w:t>
            </w:r>
          </w:p>
          <w:p w14:paraId="67C4883F" w14:textId="21A34662"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Ensure that equipment and work areas/practices are safe, risk assessments are written and that maintenance is carried out in a timely and safe manner.</w:t>
            </w:r>
          </w:p>
          <w:p w14:paraId="79ABCAD9" w14:textId="4E7DEE90"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Manage staff attendance in fire safety, manual handling, Infection Control, food hygiene training and other relevant training, in conjunction with the Unit Manager.</w:t>
            </w:r>
          </w:p>
          <w:p w14:paraId="4FEE63B5" w14:textId="5C23FFBF"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Ensure all staff are fully aware and adhere to Fire Safety and Health and Safety Regulations and attend fire training annually.</w:t>
            </w:r>
          </w:p>
          <w:p w14:paraId="0773EA87" w14:textId="5ED7F5C3"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 xml:space="preserve">Take necessary steps to ensure the security and safety protocols for Department are adhered to of all equipment, utensils, </w:t>
            </w:r>
            <w:proofErr w:type="gramStart"/>
            <w:r w:rsidRPr="004202E6">
              <w:rPr>
                <w:rFonts w:ascii="Arial" w:hAnsi="Arial" w:cs="Arial"/>
                <w:sz w:val="22"/>
                <w:szCs w:val="22"/>
              </w:rPr>
              <w:t>stores</w:t>
            </w:r>
            <w:proofErr w:type="gramEnd"/>
            <w:r w:rsidRPr="004202E6">
              <w:rPr>
                <w:rFonts w:ascii="Arial" w:hAnsi="Arial" w:cs="Arial"/>
                <w:sz w:val="22"/>
                <w:szCs w:val="22"/>
              </w:rPr>
              <w:t xml:space="preserve"> and offices.</w:t>
            </w:r>
          </w:p>
          <w:p w14:paraId="04F8F35F" w14:textId="1E2B8F28"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Report and take necessary action in the event of fire, an accident, stock damage and unfit food.</w:t>
            </w:r>
          </w:p>
          <w:p w14:paraId="5D9D2B13" w14:textId="4D83DAAD"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Complete incident forms and report to Nursing Administration.</w:t>
            </w:r>
          </w:p>
          <w:p w14:paraId="718A4E24" w14:textId="7386E37B"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Keep the safety statement updated, and carry out safety and cleaning audits, to ensure that health and safety standards are maintained.</w:t>
            </w:r>
          </w:p>
          <w:p w14:paraId="61E4BDE7" w14:textId="22B8CBFE"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w:t>
            </w:r>
            <w:r w:rsidRPr="004202E6">
              <w:rPr>
                <w:rFonts w:ascii="Arial" w:hAnsi="Arial" w:cs="Arial"/>
                <w:sz w:val="22"/>
                <w:szCs w:val="22"/>
              </w:rPr>
              <w:lastRenderedPageBreak/>
              <w:t>protocols for implementing and maintaining these standards as appropriate to the role.</w:t>
            </w:r>
          </w:p>
          <w:p w14:paraId="1F562674" w14:textId="293B92DE"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 xml:space="preserve">Support, promote and actively participate in sustainable energy, </w:t>
            </w:r>
            <w:r w:rsidR="004202E6" w:rsidRPr="004202E6">
              <w:rPr>
                <w:rFonts w:ascii="Arial" w:hAnsi="Arial" w:cs="Arial"/>
                <w:sz w:val="22"/>
                <w:szCs w:val="22"/>
              </w:rPr>
              <w:t>water,</w:t>
            </w:r>
            <w:r w:rsidRPr="004202E6">
              <w:rPr>
                <w:rFonts w:ascii="Arial" w:hAnsi="Arial" w:cs="Arial"/>
                <w:sz w:val="22"/>
                <w:szCs w:val="22"/>
              </w:rPr>
              <w:t xml:space="preserve"> and waste initiatives to create a more sustainable, low carbon and efficient health service.</w:t>
            </w:r>
          </w:p>
          <w:p w14:paraId="470DFA52" w14:textId="26B01CB8" w:rsidR="000A6FE7" w:rsidRPr="004202E6" w:rsidRDefault="000A6FE7" w:rsidP="004202E6">
            <w:pPr>
              <w:pStyle w:val="ListParagraph"/>
              <w:numPr>
                <w:ilvl w:val="0"/>
                <w:numId w:val="41"/>
              </w:numPr>
              <w:rPr>
                <w:rFonts w:ascii="Arial" w:hAnsi="Arial" w:cs="Arial"/>
                <w:sz w:val="22"/>
                <w:szCs w:val="22"/>
              </w:rPr>
            </w:pPr>
            <w:r w:rsidRPr="004202E6">
              <w:rPr>
                <w:rFonts w:ascii="Arial" w:hAnsi="Arial" w:cs="Arial"/>
                <w:sz w:val="22"/>
                <w:szCs w:val="22"/>
              </w:rPr>
              <w:t xml:space="preserve">Service delivery improvements as identified with resident/ </w:t>
            </w:r>
            <w:r w:rsidR="004202E6" w:rsidRPr="004202E6">
              <w:rPr>
                <w:rFonts w:ascii="Arial" w:hAnsi="Arial" w:cs="Arial"/>
                <w:sz w:val="22"/>
                <w:szCs w:val="22"/>
              </w:rPr>
              <w:t>clients’</w:t>
            </w:r>
            <w:r w:rsidRPr="004202E6">
              <w:rPr>
                <w:rFonts w:ascii="Arial" w:hAnsi="Arial" w:cs="Arial"/>
                <w:sz w:val="22"/>
                <w:szCs w:val="22"/>
              </w:rPr>
              <w:t xml:space="preserve"> opinion surveys respecting autonomy of the service users.</w:t>
            </w:r>
          </w:p>
          <w:p w14:paraId="7E48EEE2" w14:textId="77777777" w:rsidR="000A6FE7" w:rsidRPr="004202E6" w:rsidRDefault="000A6FE7" w:rsidP="000A6FE7">
            <w:pPr>
              <w:rPr>
                <w:rFonts w:ascii="Arial" w:hAnsi="Arial" w:cs="Arial"/>
                <w:sz w:val="22"/>
                <w:szCs w:val="22"/>
              </w:rPr>
            </w:pPr>
          </w:p>
          <w:p w14:paraId="4F013ECD" w14:textId="77777777"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Supervision of Staff</w:t>
            </w:r>
          </w:p>
          <w:p w14:paraId="245E9D7F" w14:textId="77777777"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3BC9D138" w14:textId="42178B8E"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 xml:space="preserve">Supervise and liaise with all Catering Staff in the Production Area and at Ward </w:t>
            </w:r>
            <w:r w:rsidR="004202E6" w:rsidRPr="004202E6">
              <w:rPr>
                <w:rFonts w:ascii="Arial" w:hAnsi="Arial" w:cs="Arial"/>
                <w:sz w:val="22"/>
                <w:szCs w:val="22"/>
              </w:rPr>
              <w:t>Level.</w:t>
            </w:r>
            <w:r w:rsidRPr="004202E6">
              <w:rPr>
                <w:rFonts w:ascii="Arial" w:hAnsi="Arial" w:cs="Arial"/>
                <w:sz w:val="22"/>
                <w:szCs w:val="22"/>
              </w:rPr>
              <w:t xml:space="preserve"> Prepare the weekly rosters to ensure that sufficient staff are available each day on all shifts, to provide proper services.</w:t>
            </w:r>
          </w:p>
          <w:p w14:paraId="486C1AD9" w14:textId="6ECA45B4"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Be responsible for the monitoring and controlling of staff entitlements to leave; completing timesheets, absenteeism reports, managing rosters and sick leave records, and returning them to the appropriate departments.</w:t>
            </w:r>
          </w:p>
          <w:p w14:paraId="764ED7F0" w14:textId="43E69ACD"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 xml:space="preserve">Ensure that all catering staff and are adequately trained to provide a </w:t>
            </w:r>
            <w:r w:rsidR="009E6C7E" w:rsidRPr="004202E6">
              <w:rPr>
                <w:rFonts w:ascii="Arial" w:hAnsi="Arial" w:cs="Arial"/>
                <w:sz w:val="22"/>
                <w:szCs w:val="22"/>
              </w:rPr>
              <w:t>high-quality</w:t>
            </w:r>
            <w:r w:rsidRPr="004202E6">
              <w:rPr>
                <w:rFonts w:ascii="Arial" w:hAnsi="Arial" w:cs="Arial"/>
                <w:sz w:val="22"/>
                <w:szCs w:val="22"/>
              </w:rPr>
              <w:t xml:space="preserve"> service to all residents, day care users and staff.</w:t>
            </w:r>
          </w:p>
          <w:p w14:paraId="49BEFB9D" w14:textId="594F8D03"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Ensure all staff adhere to Departmental Policies and Procedures.</w:t>
            </w:r>
          </w:p>
          <w:p w14:paraId="3EC77F64" w14:textId="0B42F6A5"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Support Sick Leave, attendance</w:t>
            </w:r>
          </w:p>
          <w:p w14:paraId="066EF281" w14:textId="5BDCFCCC" w:rsidR="000A6FE7" w:rsidRPr="004202E6" w:rsidRDefault="000A6FE7" w:rsidP="004202E6">
            <w:pPr>
              <w:pStyle w:val="ListParagraph"/>
              <w:numPr>
                <w:ilvl w:val="0"/>
                <w:numId w:val="42"/>
              </w:numPr>
              <w:rPr>
                <w:rFonts w:ascii="Arial" w:hAnsi="Arial" w:cs="Arial"/>
                <w:sz w:val="22"/>
                <w:szCs w:val="22"/>
              </w:rPr>
            </w:pPr>
            <w:r w:rsidRPr="004202E6">
              <w:rPr>
                <w:rFonts w:ascii="Arial" w:hAnsi="Arial" w:cs="Arial"/>
                <w:sz w:val="22"/>
                <w:szCs w:val="22"/>
              </w:rPr>
              <w:t>Deal with matters of staff discipline at local level and record same in relevant file and bring to the attention of Unit Manager.</w:t>
            </w:r>
          </w:p>
          <w:p w14:paraId="6959E3CD" w14:textId="77777777" w:rsidR="000A6FE7" w:rsidRPr="004202E6" w:rsidRDefault="000A6FE7" w:rsidP="000A6FE7">
            <w:pPr>
              <w:rPr>
                <w:rFonts w:ascii="Arial" w:hAnsi="Arial" w:cs="Arial"/>
                <w:sz w:val="22"/>
                <w:szCs w:val="22"/>
              </w:rPr>
            </w:pPr>
          </w:p>
          <w:p w14:paraId="38851E5E" w14:textId="77777777" w:rsidR="000A6FE7" w:rsidRPr="004202E6" w:rsidRDefault="000A6FE7" w:rsidP="000A6FE7">
            <w:pPr>
              <w:rPr>
                <w:rFonts w:ascii="Arial" w:hAnsi="Arial" w:cs="Arial"/>
                <w:b/>
                <w:bCs/>
                <w:sz w:val="22"/>
                <w:szCs w:val="22"/>
                <w:u w:val="single"/>
              </w:rPr>
            </w:pPr>
            <w:r w:rsidRPr="004202E6">
              <w:rPr>
                <w:rFonts w:ascii="Arial" w:hAnsi="Arial" w:cs="Arial"/>
                <w:b/>
                <w:bCs/>
                <w:sz w:val="22"/>
                <w:szCs w:val="22"/>
                <w:u w:val="single"/>
              </w:rPr>
              <w:t>Information Technology</w:t>
            </w:r>
          </w:p>
          <w:p w14:paraId="7C2327F6" w14:textId="77777777" w:rsidR="000A6FE7" w:rsidRPr="004202E6" w:rsidRDefault="000A6FE7" w:rsidP="000A6FE7">
            <w:pPr>
              <w:rPr>
                <w:rFonts w:ascii="Arial" w:hAnsi="Arial" w:cs="Arial"/>
                <w:sz w:val="22"/>
                <w:szCs w:val="22"/>
              </w:rPr>
            </w:pPr>
            <w:r w:rsidRPr="004202E6">
              <w:rPr>
                <w:rFonts w:ascii="Arial" w:hAnsi="Arial" w:cs="Arial"/>
                <w:sz w:val="22"/>
                <w:szCs w:val="22"/>
              </w:rPr>
              <w:t>The Catering Officer, Grade II will:</w:t>
            </w:r>
          </w:p>
          <w:p w14:paraId="643C7FC5" w14:textId="68D251CA" w:rsidR="000A6FE7" w:rsidRPr="009E6C7E" w:rsidRDefault="000A6FE7" w:rsidP="009E6C7E">
            <w:pPr>
              <w:pStyle w:val="ListParagraph"/>
              <w:numPr>
                <w:ilvl w:val="0"/>
                <w:numId w:val="43"/>
              </w:numPr>
              <w:rPr>
                <w:rFonts w:ascii="Arial" w:hAnsi="Arial" w:cs="Arial"/>
                <w:sz w:val="22"/>
                <w:szCs w:val="22"/>
              </w:rPr>
            </w:pPr>
            <w:r w:rsidRPr="009E6C7E">
              <w:rPr>
                <w:rFonts w:ascii="Arial" w:hAnsi="Arial" w:cs="Arial"/>
                <w:sz w:val="22"/>
                <w:szCs w:val="22"/>
              </w:rPr>
              <w:t>Be aware of modern developments within the industry, and assist in the introduction/implementation of new/updated technologies.</w:t>
            </w:r>
          </w:p>
          <w:p w14:paraId="7FFEA4B8" w14:textId="67962DD5" w:rsidR="000A6FE7" w:rsidRPr="009E6C7E" w:rsidRDefault="000A6FE7" w:rsidP="009E6C7E">
            <w:pPr>
              <w:pStyle w:val="ListParagraph"/>
              <w:numPr>
                <w:ilvl w:val="0"/>
                <w:numId w:val="43"/>
              </w:numPr>
              <w:rPr>
                <w:rFonts w:ascii="Arial" w:hAnsi="Arial" w:cs="Arial"/>
                <w:sz w:val="22"/>
                <w:szCs w:val="22"/>
              </w:rPr>
            </w:pPr>
            <w:r w:rsidRPr="009E6C7E">
              <w:rPr>
                <w:rFonts w:ascii="Arial" w:hAnsi="Arial" w:cs="Arial"/>
                <w:sz w:val="22"/>
                <w:szCs w:val="22"/>
              </w:rPr>
              <w:t>Operate existing/new/updated technology as appropriate.</w:t>
            </w:r>
          </w:p>
          <w:p w14:paraId="67022638" w14:textId="77777777" w:rsidR="000A6FE7" w:rsidRPr="004202E6" w:rsidRDefault="000A6FE7" w:rsidP="000A6FE7">
            <w:pPr>
              <w:rPr>
                <w:rFonts w:ascii="Arial" w:hAnsi="Arial" w:cs="Arial"/>
                <w:sz w:val="22"/>
                <w:szCs w:val="22"/>
              </w:rPr>
            </w:pPr>
          </w:p>
          <w:p w14:paraId="7238D788" w14:textId="77777777" w:rsidR="000A6FE7" w:rsidRDefault="000A6FE7" w:rsidP="000A6FE7">
            <w:pPr>
              <w:rPr>
                <w:rFonts w:ascii="Arial" w:hAnsi="Arial" w:cs="Arial"/>
                <w:sz w:val="22"/>
                <w:szCs w:val="22"/>
              </w:rPr>
            </w:pPr>
            <w:r w:rsidRPr="004202E6">
              <w:rPr>
                <w:rFonts w:ascii="Arial" w:hAnsi="Arial" w:cs="Arial"/>
                <w:sz w:val="22"/>
                <w:szCs w:val="22"/>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58812A74" w14:textId="2364EF30" w:rsidR="009E6C7E" w:rsidRPr="004202E6" w:rsidRDefault="009E6C7E" w:rsidP="000A6FE7">
            <w:pPr>
              <w:rPr>
                <w:rFonts w:ascii="Arial" w:hAnsi="Arial" w:cs="Arial"/>
                <w:b/>
                <w:sz w:val="22"/>
                <w:szCs w:val="22"/>
              </w:rPr>
            </w:pPr>
          </w:p>
        </w:tc>
      </w:tr>
      <w:tr w:rsidR="000A6FE7" w:rsidRPr="00FC59B9" w14:paraId="092F47DC" w14:textId="77777777" w:rsidTr="000A6FE7">
        <w:tc>
          <w:tcPr>
            <w:tcW w:w="1015" w:type="pct"/>
          </w:tcPr>
          <w:p w14:paraId="2255EC9B"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lastRenderedPageBreak/>
              <w:t>Eligibility criteria</w:t>
            </w:r>
          </w:p>
          <w:p w14:paraId="5562C282" w14:textId="77777777" w:rsidR="000A6FE7" w:rsidRPr="00FC59B9" w:rsidRDefault="000A6FE7" w:rsidP="000A6FE7">
            <w:pPr>
              <w:rPr>
                <w:rFonts w:ascii="Arial" w:hAnsi="Arial" w:cs="Arial"/>
                <w:b/>
                <w:bCs/>
                <w:sz w:val="22"/>
                <w:szCs w:val="22"/>
              </w:rPr>
            </w:pPr>
          </w:p>
          <w:p w14:paraId="48CCEB03"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t>Qualifications and/ or experience</w:t>
            </w:r>
          </w:p>
          <w:p w14:paraId="7860C09B" w14:textId="77777777" w:rsidR="000A6FE7" w:rsidRPr="00FC59B9" w:rsidRDefault="000A6FE7" w:rsidP="000A6FE7">
            <w:pPr>
              <w:rPr>
                <w:rFonts w:ascii="Arial" w:hAnsi="Arial" w:cs="Arial"/>
                <w:b/>
                <w:bCs/>
                <w:sz w:val="22"/>
                <w:szCs w:val="22"/>
              </w:rPr>
            </w:pPr>
          </w:p>
        </w:tc>
        <w:tc>
          <w:tcPr>
            <w:tcW w:w="3985" w:type="pct"/>
          </w:tcPr>
          <w:p w14:paraId="21D8BEF5" w14:textId="77777777" w:rsidR="000A6FE7" w:rsidRPr="003F48A1" w:rsidRDefault="000A6FE7" w:rsidP="000A6FE7">
            <w:pPr>
              <w:widowControl w:val="0"/>
              <w:rPr>
                <w:rFonts w:ascii="Arial" w:hAnsi="Arial" w:cs="Arial"/>
                <w:b/>
                <w:bCs/>
                <w:iCs/>
                <w:sz w:val="22"/>
                <w:szCs w:val="22"/>
                <w:u w:val="single"/>
                <w:lang w:val="en-IE"/>
              </w:rPr>
            </w:pPr>
            <w:r w:rsidRPr="003F48A1">
              <w:rPr>
                <w:rFonts w:ascii="Arial" w:hAnsi="Arial" w:cs="Arial"/>
                <w:b/>
                <w:bCs/>
                <w:iCs/>
                <w:sz w:val="22"/>
                <w:szCs w:val="22"/>
                <w:u w:val="single"/>
                <w:lang w:val="en-IE"/>
              </w:rPr>
              <w:t>1. Statutory Registration, Professional Qualifications, Experience, etc</w:t>
            </w:r>
          </w:p>
          <w:p w14:paraId="132273A1" w14:textId="77777777" w:rsidR="000A6FE7"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Eligible applicants will be those who on the closing date for the competition</w:t>
            </w:r>
          </w:p>
          <w:p w14:paraId="2BBAAAED" w14:textId="77777777" w:rsidR="000A6FE7" w:rsidRPr="003F48A1" w:rsidRDefault="000A6FE7" w:rsidP="000A6FE7">
            <w:pPr>
              <w:widowControl w:val="0"/>
              <w:rPr>
                <w:rFonts w:ascii="Arial" w:hAnsi="Arial" w:cs="Arial"/>
                <w:bCs/>
                <w:iCs/>
                <w:sz w:val="22"/>
                <w:szCs w:val="22"/>
                <w:lang w:val="en-IE"/>
              </w:rPr>
            </w:pPr>
          </w:p>
          <w:p w14:paraId="333C0BDB"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 xml:space="preserve">(i) Hold the Bachelors of Arts. NFQ Level 7 in Hospitality Management awarded </w:t>
            </w:r>
            <w:proofErr w:type="spellStart"/>
            <w:r w:rsidRPr="003F48A1">
              <w:rPr>
                <w:rFonts w:ascii="Arial" w:hAnsi="Arial" w:cs="Arial"/>
                <w:bCs/>
                <w:iCs/>
                <w:sz w:val="22"/>
                <w:szCs w:val="22"/>
                <w:lang w:val="en-IE"/>
              </w:rPr>
              <w:t>byTechnical</w:t>
            </w:r>
            <w:proofErr w:type="spellEnd"/>
            <w:r w:rsidRPr="003F48A1">
              <w:rPr>
                <w:rFonts w:ascii="Arial" w:hAnsi="Arial" w:cs="Arial"/>
                <w:bCs/>
                <w:iCs/>
                <w:sz w:val="22"/>
                <w:szCs w:val="22"/>
                <w:lang w:val="en-IE"/>
              </w:rPr>
              <w:t xml:space="preserve"> University Dublin</w:t>
            </w:r>
          </w:p>
          <w:p w14:paraId="219FAE85" w14:textId="77777777" w:rsidR="000A6FE7" w:rsidRPr="003F48A1" w:rsidRDefault="00397823" w:rsidP="000A6FE7">
            <w:pPr>
              <w:widowControl w:val="0"/>
              <w:rPr>
                <w:rFonts w:ascii="Arial" w:hAnsi="Arial" w:cs="Arial"/>
                <w:bCs/>
                <w:iCs/>
                <w:sz w:val="22"/>
                <w:szCs w:val="22"/>
                <w:lang w:val="en-IE"/>
              </w:rPr>
            </w:pPr>
            <w:hyperlink r:id="rId14" w:history="1">
              <w:r w:rsidR="000A6FE7" w:rsidRPr="006713BC">
                <w:rPr>
                  <w:rStyle w:val="Hyperlink"/>
                  <w:rFonts w:ascii="Arial" w:hAnsi="Arial" w:cs="Arial"/>
                  <w:bCs/>
                  <w:iCs/>
                  <w:sz w:val="22"/>
                  <w:szCs w:val="22"/>
                  <w:lang w:val="en-IE"/>
                </w:rPr>
                <w:t>https://www.tudublin.ie/study/undergraduate/courses/hospitality-managementtu745/courseSubjects=Culinary%2C%20Hospitality%2C%20Tourism&amp;keywords=</w:t>
              </w:r>
            </w:hyperlink>
            <w:r w:rsidR="000A6FE7">
              <w:rPr>
                <w:rFonts w:ascii="Arial" w:hAnsi="Arial" w:cs="Arial"/>
                <w:bCs/>
                <w:iCs/>
                <w:sz w:val="22"/>
                <w:szCs w:val="22"/>
                <w:lang w:val="en-IE"/>
              </w:rPr>
              <w:t xml:space="preserve"> </w:t>
            </w:r>
          </w:p>
          <w:p w14:paraId="05F6F59E"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OR</w:t>
            </w:r>
          </w:p>
          <w:p w14:paraId="6E3964F2"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lastRenderedPageBreak/>
              <w:t>(ii) Hospitality Studies (Higher Certificate) (Level 6) awarded by the</w:t>
            </w:r>
            <w:r>
              <w:rPr>
                <w:rFonts w:ascii="Arial" w:hAnsi="Arial" w:cs="Arial"/>
                <w:bCs/>
                <w:iCs/>
                <w:sz w:val="22"/>
                <w:szCs w:val="22"/>
                <w:lang w:val="en-IE"/>
              </w:rPr>
              <w:t xml:space="preserve"> </w:t>
            </w:r>
            <w:r w:rsidRPr="003F48A1">
              <w:rPr>
                <w:rFonts w:ascii="Arial" w:hAnsi="Arial" w:cs="Arial"/>
                <w:bCs/>
                <w:iCs/>
                <w:sz w:val="22"/>
                <w:szCs w:val="22"/>
                <w:lang w:val="en-IE"/>
              </w:rPr>
              <w:t>Munster Technical</w:t>
            </w:r>
            <w:r>
              <w:rPr>
                <w:rFonts w:ascii="Arial" w:hAnsi="Arial" w:cs="Arial"/>
                <w:bCs/>
                <w:iCs/>
                <w:sz w:val="22"/>
                <w:szCs w:val="22"/>
                <w:lang w:val="en-IE"/>
              </w:rPr>
              <w:t xml:space="preserve"> </w:t>
            </w:r>
            <w:r w:rsidRPr="003F48A1">
              <w:rPr>
                <w:rFonts w:ascii="Arial" w:hAnsi="Arial" w:cs="Arial"/>
                <w:bCs/>
                <w:iCs/>
                <w:sz w:val="22"/>
                <w:szCs w:val="22"/>
                <w:lang w:val="en-IE"/>
              </w:rPr>
              <w:t>University</w:t>
            </w:r>
            <w:r>
              <w:rPr>
                <w:rFonts w:ascii="Arial" w:hAnsi="Arial" w:cs="Arial"/>
                <w:bCs/>
                <w:iCs/>
                <w:sz w:val="22"/>
                <w:szCs w:val="22"/>
                <w:lang w:val="en-IE"/>
              </w:rPr>
              <w:t xml:space="preserve"> </w:t>
            </w:r>
            <w:hyperlink r:id="rId15" w:history="1">
              <w:r w:rsidRPr="006713BC">
                <w:rPr>
                  <w:rStyle w:val="Hyperlink"/>
                  <w:rFonts w:ascii="Arial" w:hAnsi="Arial" w:cs="Arial"/>
                  <w:bCs/>
                  <w:iCs/>
                  <w:sz w:val="22"/>
                  <w:szCs w:val="22"/>
                  <w:lang w:val="en-IE"/>
                </w:rPr>
                <w:t>https://www.cit.ie/course/cr657</w:t>
              </w:r>
            </w:hyperlink>
            <w:r>
              <w:rPr>
                <w:rFonts w:ascii="Arial" w:hAnsi="Arial" w:cs="Arial"/>
                <w:bCs/>
                <w:iCs/>
                <w:sz w:val="22"/>
                <w:szCs w:val="22"/>
                <w:lang w:val="en-IE"/>
              </w:rPr>
              <w:t xml:space="preserve"> </w:t>
            </w:r>
          </w:p>
          <w:p w14:paraId="2AE27ABF"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OR</w:t>
            </w:r>
          </w:p>
          <w:p w14:paraId="4D8BBB57"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(iii) A Diploma in Dietetics</w:t>
            </w:r>
          </w:p>
          <w:p w14:paraId="049EDD2A"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OR</w:t>
            </w:r>
          </w:p>
          <w:p w14:paraId="5D973E97"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(iv) An equivalent qualification</w:t>
            </w:r>
          </w:p>
          <w:p w14:paraId="0E4918C0"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OR</w:t>
            </w:r>
          </w:p>
          <w:p w14:paraId="254734D3"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(v) Be currently employed in the HSE or funded agency as a Catering Officer</w:t>
            </w:r>
          </w:p>
          <w:p w14:paraId="37C24989"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AND</w:t>
            </w:r>
          </w:p>
          <w:p w14:paraId="338BE02A"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 xml:space="preserve">(vi) Candidates must have at </w:t>
            </w:r>
            <w:r>
              <w:rPr>
                <w:rFonts w:ascii="Arial" w:hAnsi="Arial" w:cs="Arial"/>
                <w:bCs/>
                <w:iCs/>
                <w:sz w:val="22"/>
                <w:szCs w:val="22"/>
                <w:lang w:val="en-IE"/>
              </w:rPr>
              <w:t xml:space="preserve">least two </w:t>
            </w:r>
            <w:r w:rsidRPr="003F48A1">
              <w:rPr>
                <w:rFonts w:ascii="Arial" w:hAnsi="Arial" w:cs="Arial"/>
                <w:bCs/>
                <w:iCs/>
                <w:sz w:val="22"/>
                <w:szCs w:val="22"/>
                <w:lang w:val="en-IE"/>
              </w:rPr>
              <w:t>year’s satisfactory experience in the direction and</w:t>
            </w:r>
            <w:r>
              <w:rPr>
                <w:rFonts w:ascii="Arial" w:hAnsi="Arial" w:cs="Arial"/>
                <w:bCs/>
                <w:iCs/>
                <w:sz w:val="22"/>
                <w:szCs w:val="22"/>
                <w:lang w:val="en-IE"/>
              </w:rPr>
              <w:t xml:space="preserve"> </w:t>
            </w:r>
            <w:r w:rsidRPr="003F48A1">
              <w:rPr>
                <w:rFonts w:ascii="Arial" w:hAnsi="Arial" w:cs="Arial"/>
                <w:bCs/>
                <w:iCs/>
                <w:sz w:val="22"/>
                <w:szCs w:val="22"/>
                <w:lang w:val="en-IE"/>
              </w:rPr>
              <w:t>control of the catering arrangements for an institution or other establishment catering</w:t>
            </w:r>
            <w:r>
              <w:rPr>
                <w:rFonts w:ascii="Arial" w:hAnsi="Arial" w:cs="Arial"/>
                <w:bCs/>
                <w:iCs/>
                <w:sz w:val="22"/>
                <w:szCs w:val="22"/>
                <w:lang w:val="en-IE"/>
              </w:rPr>
              <w:t xml:space="preserve"> </w:t>
            </w:r>
            <w:r w:rsidRPr="003F48A1">
              <w:rPr>
                <w:rFonts w:ascii="Arial" w:hAnsi="Arial" w:cs="Arial"/>
                <w:bCs/>
                <w:iCs/>
                <w:sz w:val="22"/>
                <w:szCs w:val="22"/>
                <w:lang w:val="en-IE"/>
              </w:rPr>
              <w:t>for a minimum of 200 persons per day</w:t>
            </w:r>
          </w:p>
          <w:p w14:paraId="18238B78"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OR</w:t>
            </w:r>
          </w:p>
          <w:p w14:paraId="26AA36C3"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(vii) Have a total of at least two year’s satisfactory experience in the direction and control</w:t>
            </w:r>
            <w:r>
              <w:rPr>
                <w:rFonts w:ascii="Arial" w:hAnsi="Arial" w:cs="Arial"/>
                <w:bCs/>
                <w:iCs/>
                <w:sz w:val="22"/>
                <w:szCs w:val="22"/>
                <w:lang w:val="en-IE"/>
              </w:rPr>
              <w:t xml:space="preserve"> </w:t>
            </w:r>
            <w:r w:rsidRPr="003F48A1">
              <w:rPr>
                <w:rFonts w:ascii="Arial" w:hAnsi="Arial" w:cs="Arial"/>
                <w:bCs/>
                <w:iCs/>
                <w:sz w:val="22"/>
                <w:szCs w:val="22"/>
                <w:lang w:val="en-IE"/>
              </w:rPr>
              <w:t>or in assisting in the direction and control of the catering arrangements for an</w:t>
            </w:r>
            <w:r>
              <w:rPr>
                <w:rFonts w:ascii="Arial" w:hAnsi="Arial" w:cs="Arial"/>
                <w:bCs/>
                <w:iCs/>
                <w:sz w:val="22"/>
                <w:szCs w:val="22"/>
                <w:lang w:val="en-IE"/>
              </w:rPr>
              <w:t xml:space="preserve"> </w:t>
            </w:r>
            <w:r w:rsidRPr="003F48A1">
              <w:rPr>
                <w:rFonts w:ascii="Arial" w:hAnsi="Arial" w:cs="Arial"/>
                <w:bCs/>
                <w:iCs/>
                <w:sz w:val="22"/>
                <w:szCs w:val="22"/>
                <w:lang w:val="en-IE"/>
              </w:rPr>
              <w:t>institution or other establishment catering for a minimum of 200 persons per day</w:t>
            </w:r>
          </w:p>
          <w:p w14:paraId="6B03AB35"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AND</w:t>
            </w:r>
          </w:p>
          <w:p w14:paraId="06CBFE54"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(b) All candidates must have the requisite knowledge and ability (including a high</w:t>
            </w:r>
            <w:r>
              <w:rPr>
                <w:rFonts w:ascii="Arial" w:hAnsi="Arial" w:cs="Arial"/>
                <w:bCs/>
                <w:iCs/>
                <w:sz w:val="22"/>
                <w:szCs w:val="22"/>
                <w:lang w:val="en-IE"/>
              </w:rPr>
              <w:t xml:space="preserve"> </w:t>
            </w:r>
            <w:r w:rsidRPr="003F48A1">
              <w:rPr>
                <w:rFonts w:ascii="Arial" w:hAnsi="Arial" w:cs="Arial"/>
                <w:bCs/>
                <w:iCs/>
                <w:sz w:val="22"/>
                <w:szCs w:val="22"/>
                <w:lang w:val="en-IE"/>
              </w:rPr>
              <w:t>standard of suitability and management ability) for the proper discharge of the duties</w:t>
            </w:r>
            <w:r>
              <w:rPr>
                <w:rFonts w:ascii="Arial" w:hAnsi="Arial" w:cs="Arial"/>
                <w:bCs/>
                <w:iCs/>
                <w:sz w:val="22"/>
                <w:szCs w:val="22"/>
                <w:lang w:val="en-IE"/>
              </w:rPr>
              <w:t xml:space="preserve"> </w:t>
            </w:r>
            <w:r w:rsidRPr="003F48A1">
              <w:rPr>
                <w:rFonts w:ascii="Arial" w:hAnsi="Arial" w:cs="Arial"/>
                <w:bCs/>
                <w:iCs/>
                <w:sz w:val="22"/>
                <w:szCs w:val="22"/>
                <w:lang w:val="en-IE"/>
              </w:rPr>
              <w:t>of the office.</w:t>
            </w:r>
          </w:p>
          <w:p w14:paraId="5AE8898C" w14:textId="77777777" w:rsidR="000A6FE7" w:rsidRDefault="000A6FE7" w:rsidP="000A6FE7">
            <w:pPr>
              <w:widowControl w:val="0"/>
              <w:rPr>
                <w:rFonts w:ascii="Arial" w:hAnsi="Arial" w:cs="Arial"/>
                <w:b/>
                <w:bCs/>
                <w:iCs/>
                <w:sz w:val="22"/>
                <w:szCs w:val="22"/>
                <w:lang w:val="en-IE"/>
              </w:rPr>
            </w:pPr>
          </w:p>
          <w:p w14:paraId="25F1A012"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2. Health</w:t>
            </w:r>
          </w:p>
          <w:p w14:paraId="41968EB5" w14:textId="77777777" w:rsidR="000A6FE7" w:rsidRPr="003F48A1" w:rsidRDefault="000A6FE7" w:rsidP="000A6FE7">
            <w:pPr>
              <w:widowControl w:val="0"/>
              <w:rPr>
                <w:rFonts w:ascii="Arial" w:hAnsi="Arial" w:cs="Arial"/>
                <w:bCs/>
                <w:iCs/>
                <w:sz w:val="22"/>
                <w:szCs w:val="22"/>
                <w:lang w:val="en-IE"/>
              </w:rPr>
            </w:pPr>
            <w:r w:rsidRPr="003F48A1">
              <w:rPr>
                <w:rFonts w:ascii="Arial" w:hAnsi="Arial" w:cs="Arial"/>
                <w:bCs/>
                <w:iCs/>
                <w:sz w:val="22"/>
                <w:szCs w:val="22"/>
                <w:lang w:val="en-IE"/>
              </w:rPr>
              <w:t>Candidates for and any person holding the office must be fully competent and capable of</w:t>
            </w:r>
            <w:r>
              <w:rPr>
                <w:rFonts w:ascii="Arial" w:hAnsi="Arial" w:cs="Arial"/>
                <w:bCs/>
                <w:iCs/>
                <w:sz w:val="22"/>
                <w:szCs w:val="22"/>
                <w:lang w:val="en-IE"/>
              </w:rPr>
              <w:t xml:space="preserve"> </w:t>
            </w:r>
            <w:r w:rsidRPr="003F48A1">
              <w:rPr>
                <w:rFonts w:ascii="Arial" w:hAnsi="Arial" w:cs="Arial"/>
                <w:bCs/>
                <w:iCs/>
                <w:sz w:val="22"/>
                <w:szCs w:val="22"/>
                <w:lang w:val="en-IE"/>
              </w:rPr>
              <w:t>undertaking the duties attached to the office and be in a state of health such as would</w:t>
            </w:r>
            <w:r>
              <w:rPr>
                <w:rFonts w:ascii="Arial" w:hAnsi="Arial" w:cs="Arial"/>
                <w:bCs/>
                <w:iCs/>
                <w:sz w:val="22"/>
                <w:szCs w:val="22"/>
                <w:lang w:val="en-IE"/>
              </w:rPr>
              <w:t xml:space="preserve"> </w:t>
            </w:r>
            <w:r w:rsidRPr="003F48A1">
              <w:rPr>
                <w:rFonts w:ascii="Arial" w:hAnsi="Arial" w:cs="Arial"/>
                <w:bCs/>
                <w:iCs/>
                <w:sz w:val="22"/>
                <w:szCs w:val="22"/>
                <w:lang w:val="en-IE"/>
              </w:rPr>
              <w:t>indicate a reasonable prospect of ability to render regular and efficient service.</w:t>
            </w:r>
          </w:p>
          <w:p w14:paraId="47ED8A1F" w14:textId="77777777" w:rsidR="000A6FE7" w:rsidRDefault="000A6FE7" w:rsidP="000A6FE7">
            <w:pPr>
              <w:widowControl w:val="0"/>
              <w:rPr>
                <w:rFonts w:ascii="Arial" w:hAnsi="Arial" w:cs="Arial"/>
                <w:b/>
                <w:bCs/>
                <w:iCs/>
                <w:sz w:val="22"/>
                <w:szCs w:val="22"/>
                <w:lang w:val="en-IE"/>
              </w:rPr>
            </w:pPr>
          </w:p>
          <w:p w14:paraId="7ED8B554" w14:textId="77777777" w:rsidR="000A6FE7" w:rsidRPr="003F48A1" w:rsidRDefault="000A6FE7" w:rsidP="000A6FE7">
            <w:pPr>
              <w:widowControl w:val="0"/>
              <w:rPr>
                <w:rFonts w:ascii="Arial" w:hAnsi="Arial" w:cs="Arial"/>
                <w:b/>
                <w:bCs/>
                <w:iCs/>
                <w:sz w:val="22"/>
                <w:szCs w:val="22"/>
                <w:lang w:val="en-IE"/>
              </w:rPr>
            </w:pPr>
            <w:r w:rsidRPr="003F48A1">
              <w:rPr>
                <w:rFonts w:ascii="Arial" w:hAnsi="Arial" w:cs="Arial"/>
                <w:b/>
                <w:bCs/>
                <w:iCs/>
                <w:sz w:val="22"/>
                <w:szCs w:val="22"/>
                <w:lang w:val="en-IE"/>
              </w:rPr>
              <w:t>3. Character</w:t>
            </w:r>
          </w:p>
          <w:p w14:paraId="5AB15133" w14:textId="77777777" w:rsidR="000A6FE7" w:rsidRPr="003F48A1" w:rsidRDefault="000A6FE7" w:rsidP="000A6FE7">
            <w:pPr>
              <w:widowControl w:val="0"/>
              <w:autoSpaceDE w:val="0"/>
              <w:autoSpaceDN w:val="0"/>
              <w:adjustRightInd w:val="0"/>
              <w:rPr>
                <w:rFonts w:ascii="Arial" w:hAnsi="Arial" w:cs="Arial"/>
                <w:bCs/>
                <w:i/>
                <w:iCs/>
                <w:color w:val="00009C"/>
                <w:sz w:val="22"/>
                <w:szCs w:val="22"/>
              </w:rPr>
            </w:pPr>
            <w:r w:rsidRPr="003F48A1">
              <w:rPr>
                <w:rFonts w:ascii="Arial" w:hAnsi="Arial" w:cs="Arial"/>
                <w:bCs/>
                <w:iCs/>
                <w:sz w:val="22"/>
                <w:szCs w:val="22"/>
                <w:lang w:val="en-IE"/>
              </w:rPr>
              <w:t>Candidates for and any person holding the office must be of good character.</w:t>
            </w:r>
          </w:p>
          <w:p w14:paraId="5F84EAC4" w14:textId="77777777" w:rsidR="000A6FE7" w:rsidRPr="003F48A1" w:rsidRDefault="000A6FE7" w:rsidP="000A6FE7">
            <w:pPr>
              <w:widowControl w:val="0"/>
              <w:autoSpaceDE w:val="0"/>
              <w:autoSpaceDN w:val="0"/>
              <w:adjustRightInd w:val="0"/>
              <w:rPr>
                <w:rFonts w:ascii="Arial" w:hAnsi="Arial" w:cs="Arial"/>
                <w:b/>
                <w:bCs/>
                <w:iCs/>
                <w:color w:val="222222"/>
                <w:sz w:val="22"/>
                <w:szCs w:val="22"/>
                <w:shd w:val="clear" w:color="auto" w:fill="FFFFFF"/>
              </w:rPr>
            </w:pPr>
          </w:p>
        </w:tc>
      </w:tr>
      <w:tr w:rsidR="000A6FE7" w:rsidRPr="00FC59B9" w14:paraId="72DDC50C" w14:textId="77777777" w:rsidTr="000A6FE7">
        <w:tc>
          <w:tcPr>
            <w:tcW w:w="1015" w:type="pct"/>
            <w:tcBorders>
              <w:top w:val="single" w:sz="4" w:space="0" w:color="auto"/>
              <w:left w:val="single" w:sz="4" w:space="0" w:color="auto"/>
              <w:bottom w:val="single" w:sz="4" w:space="0" w:color="auto"/>
              <w:right w:val="single" w:sz="4" w:space="0" w:color="auto"/>
            </w:tcBorders>
          </w:tcPr>
          <w:p w14:paraId="75E4708D"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lastRenderedPageBreak/>
              <w:t>Post specific requirements</w:t>
            </w:r>
          </w:p>
          <w:p w14:paraId="57BEC2D0" w14:textId="77777777" w:rsidR="000A6FE7" w:rsidRPr="00FC59B9" w:rsidRDefault="000A6FE7" w:rsidP="000A6FE7">
            <w:pPr>
              <w:rPr>
                <w:rFonts w:ascii="Arial" w:hAnsi="Arial" w:cs="Arial"/>
                <w:b/>
                <w:bCs/>
                <w:sz w:val="22"/>
                <w:szCs w:val="22"/>
              </w:rPr>
            </w:pPr>
          </w:p>
        </w:tc>
        <w:tc>
          <w:tcPr>
            <w:tcW w:w="3985" w:type="pct"/>
            <w:tcBorders>
              <w:top w:val="single" w:sz="4" w:space="0" w:color="auto"/>
              <w:left w:val="single" w:sz="4" w:space="0" w:color="auto"/>
              <w:bottom w:val="single" w:sz="4" w:space="0" w:color="auto"/>
              <w:right w:val="single" w:sz="4" w:space="0" w:color="auto"/>
            </w:tcBorders>
          </w:tcPr>
          <w:p w14:paraId="4C448D7D" w14:textId="77777777" w:rsidR="000A6FE7" w:rsidRPr="00A1378B" w:rsidRDefault="000A6FE7" w:rsidP="00A1378B">
            <w:pPr>
              <w:pStyle w:val="ListParagraph"/>
              <w:numPr>
                <w:ilvl w:val="0"/>
                <w:numId w:val="44"/>
              </w:numPr>
              <w:autoSpaceDE w:val="0"/>
              <w:autoSpaceDN w:val="0"/>
              <w:adjustRightInd w:val="0"/>
              <w:spacing w:line="240" w:lineRule="atLeast"/>
              <w:jc w:val="both"/>
              <w:rPr>
                <w:rFonts w:ascii="Arial" w:hAnsi="Arial" w:cs="Arial"/>
                <w:sz w:val="22"/>
                <w:szCs w:val="22"/>
              </w:rPr>
            </w:pPr>
            <w:r w:rsidRPr="00A1378B">
              <w:rPr>
                <w:rFonts w:ascii="Arial" w:hAnsi="Arial" w:cs="Arial"/>
                <w:sz w:val="22"/>
                <w:szCs w:val="22"/>
              </w:rPr>
              <w:t xml:space="preserve">Have completed HACCP training (Minimum Level 2) </w:t>
            </w:r>
          </w:p>
          <w:p w14:paraId="7113968B" w14:textId="1D9D8B2D" w:rsidR="00D000AD" w:rsidRPr="006978BC" w:rsidRDefault="000A6FE7" w:rsidP="000A6FE7">
            <w:pPr>
              <w:pStyle w:val="ListParagraph"/>
              <w:numPr>
                <w:ilvl w:val="0"/>
                <w:numId w:val="44"/>
              </w:numPr>
              <w:autoSpaceDE w:val="0"/>
              <w:autoSpaceDN w:val="0"/>
              <w:adjustRightInd w:val="0"/>
              <w:spacing w:line="240" w:lineRule="atLeast"/>
              <w:jc w:val="both"/>
              <w:rPr>
                <w:rFonts w:ascii="Arial" w:hAnsi="Arial" w:cs="Arial"/>
                <w:sz w:val="22"/>
                <w:szCs w:val="22"/>
              </w:rPr>
            </w:pPr>
            <w:r w:rsidRPr="006978BC">
              <w:rPr>
                <w:rFonts w:ascii="Arial" w:hAnsi="Arial" w:cs="Arial"/>
                <w:sz w:val="22"/>
                <w:szCs w:val="22"/>
              </w:rPr>
              <w:t>Have two years previous experience working in</w:t>
            </w:r>
            <w:r w:rsidR="00DE22D3" w:rsidRPr="006978BC">
              <w:rPr>
                <w:rFonts w:ascii="Arial" w:hAnsi="Arial" w:cs="Arial"/>
                <w:sz w:val="22"/>
                <w:szCs w:val="22"/>
              </w:rPr>
              <w:t xml:space="preserve"> a</w:t>
            </w:r>
            <w:r w:rsidR="006978BC">
              <w:rPr>
                <w:rFonts w:ascii="Arial" w:hAnsi="Arial" w:cs="Arial"/>
                <w:sz w:val="22"/>
                <w:szCs w:val="22"/>
              </w:rPr>
              <w:t xml:space="preserve"> </w:t>
            </w:r>
            <w:r w:rsidR="00B7120E" w:rsidRPr="006978BC">
              <w:rPr>
                <w:rFonts w:ascii="Arial" w:hAnsi="Arial" w:cs="Arial"/>
                <w:sz w:val="22"/>
                <w:szCs w:val="22"/>
              </w:rPr>
              <w:t>large healthcare</w:t>
            </w:r>
            <w:r w:rsidR="00DE22D3" w:rsidRPr="006978BC">
              <w:rPr>
                <w:rFonts w:ascii="Arial" w:hAnsi="Arial" w:cs="Arial"/>
                <w:sz w:val="22"/>
                <w:szCs w:val="22"/>
              </w:rPr>
              <w:t xml:space="preserve"> </w:t>
            </w:r>
            <w:r w:rsidR="00B7120E" w:rsidRPr="006978BC">
              <w:rPr>
                <w:rFonts w:ascii="Arial" w:hAnsi="Arial" w:cs="Arial"/>
                <w:sz w:val="22"/>
                <w:szCs w:val="22"/>
              </w:rPr>
              <w:t>setting or</w:t>
            </w:r>
            <w:r w:rsidRPr="006978BC">
              <w:rPr>
                <w:rFonts w:ascii="Arial" w:hAnsi="Arial" w:cs="Arial"/>
                <w:sz w:val="22"/>
                <w:szCs w:val="22"/>
              </w:rPr>
              <w:t xml:space="preserve"> a large catering organisation </w:t>
            </w:r>
            <w:r w:rsidR="00DE22D3" w:rsidRPr="006978BC">
              <w:rPr>
                <w:rFonts w:ascii="Arial" w:hAnsi="Arial" w:cs="Arial"/>
                <w:sz w:val="22"/>
                <w:szCs w:val="22"/>
              </w:rPr>
              <w:t>providing a minimum of 200 meals per day</w:t>
            </w:r>
            <w:r w:rsidR="006978BC">
              <w:rPr>
                <w:rFonts w:ascii="Arial" w:hAnsi="Arial" w:cs="Arial"/>
                <w:sz w:val="22"/>
                <w:szCs w:val="22"/>
              </w:rPr>
              <w:t>.</w:t>
            </w:r>
            <w:r w:rsidR="00D000AD" w:rsidRPr="006978BC">
              <w:rPr>
                <w:rFonts w:ascii="Arial" w:hAnsi="Arial" w:cs="Arial"/>
                <w:sz w:val="22"/>
                <w:szCs w:val="22"/>
              </w:rPr>
              <w:t xml:space="preserve"> </w:t>
            </w:r>
          </w:p>
          <w:p w14:paraId="210BD12D" w14:textId="3EFE50BA" w:rsidR="00D000AD" w:rsidRPr="006978BC" w:rsidRDefault="006978BC" w:rsidP="006978BC">
            <w:pPr>
              <w:pStyle w:val="ListParagraph"/>
              <w:numPr>
                <w:ilvl w:val="0"/>
                <w:numId w:val="44"/>
              </w:numPr>
              <w:autoSpaceDE w:val="0"/>
              <w:autoSpaceDN w:val="0"/>
              <w:adjustRightInd w:val="0"/>
              <w:spacing w:line="240" w:lineRule="atLeast"/>
              <w:jc w:val="both"/>
              <w:rPr>
                <w:rFonts w:ascii="Arial" w:hAnsi="Arial" w:cs="Arial"/>
                <w:sz w:val="22"/>
                <w:szCs w:val="22"/>
              </w:rPr>
            </w:pPr>
            <w:r>
              <w:rPr>
                <w:rFonts w:ascii="Arial" w:hAnsi="Arial" w:cs="Arial"/>
                <w:sz w:val="22"/>
                <w:szCs w:val="22"/>
              </w:rPr>
              <w:t>Speak</w:t>
            </w:r>
            <w:r w:rsidR="00D000AD" w:rsidRPr="006978BC">
              <w:rPr>
                <w:rFonts w:ascii="Arial" w:hAnsi="Arial" w:cs="Arial"/>
                <w:sz w:val="22"/>
                <w:szCs w:val="22"/>
              </w:rPr>
              <w:t xml:space="preserve"> English </w:t>
            </w:r>
            <w:r>
              <w:rPr>
                <w:rFonts w:ascii="Arial" w:hAnsi="Arial" w:cs="Arial"/>
                <w:sz w:val="22"/>
                <w:szCs w:val="22"/>
              </w:rPr>
              <w:t xml:space="preserve">at a fluent level. </w:t>
            </w:r>
          </w:p>
          <w:p w14:paraId="5D647B5F" w14:textId="77777777" w:rsidR="000A6FE7" w:rsidRPr="00FC59B9" w:rsidRDefault="000A6FE7" w:rsidP="000A6FE7">
            <w:pPr>
              <w:rPr>
                <w:rFonts w:ascii="Arial" w:hAnsi="Arial" w:cs="Arial"/>
                <w:b/>
                <w:bCs/>
                <w:color w:val="000099"/>
                <w:sz w:val="22"/>
                <w:szCs w:val="22"/>
                <w:u w:val="single"/>
              </w:rPr>
            </w:pPr>
          </w:p>
        </w:tc>
      </w:tr>
      <w:tr w:rsidR="000A6FE7" w:rsidRPr="00FC59B9" w14:paraId="431ED748" w14:textId="77777777" w:rsidTr="000A6FE7">
        <w:tc>
          <w:tcPr>
            <w:tcW w:w="1015" w:type="pct"/>
            <w:shd w:val="clear" w:color="auto" w:fill="auto"/>
          </w:tcPr>
          <w:p w14:paraId="2C13197B"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t>Additional eligibility requirements:</w:t>
            </w:r>
          </w:p>
          <w:p w14:paraId="73C5561A" w14:textId="77777777" w:rsidR="000A6FE7" w:rsidRPr="00FC59B9" w:rsidRDefault="000A6FE7" w:rsidP="000A6FE7">
            <w:pPr>
              <w:rPr>
                <w:rFonts w:ascii="Arial" w:hAnsi="Arial" w:cs="Arial"/>
                <w:b/>
                <w:bCs/>
                <w:sz w:val="22"/>
                <w:szCs w:val="22"/>
              </w:rPr>
            </w:pPr>
          </w:p>
        </w:tc>
        <w:tc>
          <w:tcPr>
            <w:tcW w:w="3985" w:type="pct"/>
            <w:shd w:val="clear" w:color="auto" w:fill="auto"/>
          </w:tcPr>
          <w:p w14:paraId="74851C27" w14:textId="164F197C" w:rsidR="000A6FE7" w:rsidRPr="00B7120E" w:rsidRDefault="000A6FE7" w:rsidP="000A6FE7">
            <w:pPr>
              <w:pStyle w:val="Default"/>
              <w:rPr>
                <w:b/>
                <w:bCs/>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3195F5FC" w14:textId="77777777" w:rsidR="000A6FE7" w:rsidRPr="00FC59B9" w:rsidRDefault="000A6FE7" w:rsidP="000A6FE7">
            <w:pPr>
              <w:pStyle w:val="Default"/>
              <w:rPr>
                <w:sz w:val="22"/>
                <w:szCs w:val="22"/>
              </w:rPr>
            </w:pPr>
            <w:r w:rsidRPr="00FC59B9">
              <w:rPr>
                <w:sz w:val="22"/>
                <w:szCs w:val="22"/>
              </w:rPr>
              <w:t xml:space="preserve">Eligible candidates must be: </w:t>
            </w:r>
          </w:p>
          <w:p w14:paraId="610A9B16" w14:textId="77777777" w:rsidR="000A6FE7" w:rsidRPr="00FC59B9" w:rsidRDefault="000A6FE7" w:rsidP="000A6FE7">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EEA, Swiss, or British citizens </w:t>
            </w:r>
          </w:p>
          <w:p w14:paraId="6EEC9353" w14:textId="77777777" w:rsidR="000A6FE7" w:rsidRPr="00FC59B9" w:rsidRDefault="000A6FE7" w:rsidP="000A6FE7">
            <w:pPr>
              <w:spacing w:after="120"/>
              <w:ind w:left="360"/>
              <w:rPr>
                <w:rFonts w:ascii="Arial" w:hAnsi="Arial" w:cs="Arial"/>
                <w:b/>
                <w:sz w:val="22"/>
                <w:szCs w:val="22"/>
              </w:rPr>
            </w:pPr>
            <w:r w:rsidRPr="00FC59B9">
              <w:rPr>
                <w:rFonts w:ascii="Arial" w:hAnsi="Arial" w:cs="Arial"/>
                <w:b/>
                <w:sz w:val="22"/>
                <w:szCs w:val="22"/>
              </w:rPr>
              <w:t>OR</w:t>
            </w:r>
          </w:p>
          <w:p w14:paraId="04DCCC6B" w14:textId="77777777" w:rsidR="000A6FE7" w:rsidRPr="00FC59B9" w:rsidRDefault="000A6FE7" w:rsidP="000A6FE7">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259AE2B0" w14:textId="77777777" w:rsidR="000A6FE7" w:rsidRPr="00FC59B9" w:rsidRDefault="000A6FE7" w:rsidP="000A6FE7">
            <w:pPr>
              <w:pStyle w:val="Default"/>
              <w:ind w:left="1080"/>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68BEEDF9" w14:textId="77777777" w:rsidR="006978BC" w:rsidRDefault="006978BC" w:rsidP="000A6FE7">
            <w:pPr>
              <w:pStyle w:val="Default"/>
              <w:rPr>
                <w:bCs/>
                <w:color w:val="2A2347"/>
                <w:sz w:val="22"/>
                <w:szCs w:val="22"/>
              </w:rPr>
            </w:pPr>
          </w:p>
          <w:p w14:paraId="477E34AA" w14:textId="3D6BB9AD" w:rsidR="000A6FE7" w:rsidRDefault="000A6FE7" w:rsidP="000A6FE7">
            <w:pPr>
              <w:pStyle w:val="Default"/>
              <w:rPr>
                <w:bCs/>
                <w:color w:val="2A2347"/>
                <w:sz w:val="22"/>
                <w:szCs w:val="22"/>
              </w:rPr>
            </w:pPr>
            <w:r w:rsidRPr="00FC59B9">
              <w:rPr>
                <w:bCs/>
                <w:color w:val="2A2347"/>
                <w:sz w:val="22"/>
                <w:szCs w:val="22"/>
              </w:rPr>
              <w:lastRenderedPageBreak/>
              <w:t xml:space="preserve">To qualify candidates must be eligible by the closing date of the campaign. </w:t>
            </w:r>
          </w:p>
          <w:p w14:paraId="4FB73952" w14:textId="77777777" w:rsidR="000A6FE7" w:rsidRPr="005047CD" w:rsidRDefault="000A6FE7" w:rsidP="000A6FE7">
            <w:pPr>
              <w:pStyle w:val="Default"/>
              <w:rPr>
                <w:bCs/>
                <w:color w:val="2A2347"/>
                <w:sz w:val="22"/>
                <w:szCs w:val="22"/>
              </w:rPr>
            </w:pPr>
          </w:p>
        </w:tc>
      </w:tr>
      <w:tr w:rsidR="000A6FE7" w:rsidRPr="00FC59B9" w14:paraId="1163AED9" w14:textId="77777777" w:rsidTr="000A6FE7">
        <w:tc>
          <w:tcPr>
            <w:tcW w:w="1015" w:type="pct"/>
          </w:tcPr>
          <w:p w14:paraId="1135AC7E"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lastRenderedPageBreak/>
              <w:t>Skills, competencies and/or knowledge</w:t>
            </w:r>
          </w:p>
          <w:p w14:paraId="53270E40" w14:textId="77777777" w:rsidR="000A6FE7" w:rsidRPr="00FC59B9" w:rsidRDefault="000A6FE7" w:rsidP="000A6FE7">
            <w:pPr>
              <w:rPr>
                <w:rFonts w:ascii="Arial" w:hAnsi="Arial" w:cs="Arial"/>
                <w:b/>
                <w:bCs/>
                <w:sz w:val="22"/>
                <w:szCs w:val="22"/>
              </w:rPr>
            </w:pPr>
          </w:p>
          <w:p w14:paraId="1C5A9B19" w14:textId="77777777" w:rsidR="000A6FE7" w:rsidRPr="00FC59B9" w:rsidRDefault="000A6FE7" w:rsidP="000A6FE7">
            <w:pPr>
              <w:rPr>
                <w:rFonts w:ascii="Arial" w:hAnsi="Arial" w:cs="Arial"/>
                <w:b/>
                <w:bCs/>
                <w:sz w:val="22"/>
                <w:szCs w:val="22"/>
              </w:rPr>
            </w:pPr>
          </w:p>
        </w:tc>
        <w:tc>
          <w:tcPr>
            <w:tcW w:w="3985" w:type="pct"/>
          </w:tcPr>
          <w:p w14:paraId="1000AD87" w14:textId="77777777" w:rsidR="00594074" w:rsidRPr="006978BC" w:rsidRDefault="00594074" w:rsidP="00594074">
            <w:pPr>
              <w:autoSpaceDE w:val="0"/>
              <w:autoSpaceDN w:val="0"/>
              <w:adjustRightInd w:val="0"/>
              <w:spacing w:line="240" w:lineRule="atLeast"/>
              <w:jc w:val="both"/>
              <w:rPr>
                <w:rFonts w:ascii="Arial" w:hAnsi="Arial" w:cs="Arial"/>
                <w:sz w:val="22"/>
                <w:szCs w:val="22"/>
              </w:rPr>
            </w:pPr>
            <w:r w:rsidRPr="006978BC">
              <w:rPr>
                <w:rFonts w:ascii="Arial" w:hAnsi="Arial" w:cs="Arial"/>
                <w:sz w:val="22"/>
                <w:szCs w:val="22"/>
              </w:rPr>
              <w:t>Candidates must demonstrate:</w:t>
            </w:r>
          </w:p>
          <w:p w14:paraId="563706DA" w14:textId="00C29994" w:rsidR="00594074" w:rsidRPr="00594074" w:rsidRDefault="00594074" w:rsidP="00594074">
            <w:pPr>
              <w:jc w:val="both"/>
              <w:rPr>
                <w:rFonts w:ascii="Arial" w:hAnsi="Arial" w:cs="Arial"/>
                <w:b/>
                <w:i/>
                <w:sz w:val="22"/>
                <w:szCs w:val="22"/>
              </w:rPr>
            </w:pPr>
            <w:r w:rsidRPr="00594074">
              <w:rPr>
                <w:rFonts w:ascii="Arial" w:hAnsi="Arial" w:cs="Arial"/>
                <w:b/>
                <w:sz w:val="22"/>
                <w:szCs w:val="22"/>
              </w:rPr>
              <w:t>Professional Knowledge &amp; Experience</w:t>
            </w:r>
          </w:p>
          <w:p w14:paraId="180EBFB3" w14:textId="77777777" w:rsidR="00594074" w:rsidRPr="00594074" w:rsidRDefault="00594074" w:rsidP="00594074">
            <w:pPr>
              <w:numPr>
                <w:ilvl w:val="0"/>
                <w:numId w:val="49"/>
              </w:numPr>
              <w:ind w:left="488" w:hanging="284"/>
              <w:jc w:val="both"/>
              <w:rPr>
                <w:rFonts w:ascii="Arial" w:hAnsi="Arial" w:cs="Arial"/>
                <w:iCs/>
                <w:sz w:val="22"/>
                <w:szCs w:val="22"/>
              </w:rPr>
            </w:pPr>
            <w:r w:rsidRPr="00594074">
              <w:rPr>
                <w:rFonts w:ascii="Arial" w:hAnsi="Arial" w:cs="Arial"/>
                <w:iCs/>
                <w:sz w:val="22"/>
                <w:szCs w:val="22"/>
              </w:rPr>
              <w:t>Demonstrate knowledge and commitment to food/hygiene best practices including HACCP.</w:t>
            </w:r>
          </w:p>
          <w:p w14:paraId="08DCFC17" w14:textId="356AE046" w:rsidR="00594074" w:rsidRPr="00594074" w:rsidRDefault="00594074" w:rsidP="00594074">
            <w:pPr>
              <w:numPr>
                <w:ilvl w:val="0"/>
                <w:numId w:val="49"/>
              </w:numPr>
              <w:ind w:left="488" w:hanging="284"/>
              <w:jc w:val="both"/>
              <w:rPr>
                <w:rFonts w:ascii="Arial" w:hAnsi="Arial" w:cs="Arial"/>
                <w:iCs/>
                <w:sz w:val="22"/>
                <w:szCs w:val="22"/>
              </w:rPr>
            </w:pPr>
            <w:r w:rsidRPr="00594074">
              <w:rPr>
                <w:rFonts w:ascii="Arial" w:hAnsi="Arial" w:cs="Arial"/>
                <w:iCs/>
                <w:sz w:val="22"/>
                <w:szCs w:val="22"/>
              </w:rPr>
              <w:t xml:space="preserve">Demonstrate excellent knowledge of up-to-date catering management skills. </w:t>
            </w:r>
          </w:p>
          <w:p w14:paraId="20BFAB77" w14:textId="77777777" w:rsidR="00594074" w:rsidRPr="00594074" w:rsidRDefault="00594074" w:rsidP="00594074">
            <w:pPr>
              <w:numPr>
                <w:ilvl w:val="0"/>
                <w:numId w:val="49"/>
              </w:numPr>
              <w:ind w:left="488" w:hanging="284"/>
              <w:jc w:val="both"/>
              <w:rPr>
                <w:rFonts w:ascii="Arial" w:hAnsi="Arial" w:cs="Arial"/>
                <w:iCs/>
                <w:sz w:val="22"/>
                <w:szCs w:val="22"/>
              </w:rPr>
            </w:pPr>
            <w:r w:rsidRPr="00594074">
              <w:rPr>
                <w:rFonts w:ascii="Arial" w:hAnsi="Arial" w:cs="Arial"/>
                <w:iCs/>
                <w:sz w:val="22"/>
                <w:szCs w:val="22"/>
              </w:rPr>
              <w:t xml:space="preserve">Demonstrate knowledge of health &amp; safety and </w:t>
            </w:r>
            <w:r w:rsidRPr="00594074">
              <w:rPr>
                <w:rFonts w:ascii="Arial" w:hAnsi="Arial" w:cs="Arial"/>
                <w:sz w:val="22"/>
                <w:szCs w:val="22"/>
              </w:rPr>
              <w:t>employment legislation</w:t>
            </w:r>
            <w:r w:rsidRPr="00594074">
              <w:rPr>
                <w:rFonts w:ascii="Arial" w:hAnsi="Arial" w:cs="Arial"/>
                <w:iCs/>
                <w:sz w:val="22"/>
                <w:szCs w:val="22"/>
              </w:rPr>
              <w:t xml:space="preserve"> as it applies to the role.</w:t>
            </w:r>
          </w:p>
          <w:p w14:paraId="7421B50A" w14:textId="77777777" w:rsidR="00594074" w:rsidRPr="00594074" w:rsidRDefault="00594074" w:rsidP="00594074">
            <w:pPr>
              <w:numPr>
                <w:ilvl w:val="0"/>
                <w:numId w:val="49"/>
              </w:numPr>
              <w:ind w:left="488" w:hanging="284"/>
              <w:jc w:val="both"/>
              <w:rPr>
                <w:rFonts w:ascii="Arial" w:hAnsi="Arial" w:cs="Arial"/>
                <w:iCs/>
                <w:sz w:val="22"/>
                <w:szCs w:val="22"/>
              </w:rPr>
            </w:pPr>
            <w:r w:rsidRPr="00594074">
              <w:rPr>
                <w:rFonts w:ascii="Arial" w:hAnsi="Arial" w:cs="Arial"/>
                <w:iCs/>
                <w:sz w:val="22"/>
                <w:szCs w:val="22"/>
              </w:rPr>
              <w:t xml:space="preserve">Demonstrate an understanding of the uses and functions of the IT systems used in a Facilities </w:t>
            </w:r>
            <w:proofErr w:type="gramStart"/>
            <w:r w:rsidRPr="00594074">
              <w:rPr>
                <w:rFonts w:ascii="Arial" w:hAnsi="Arial" w:cs="Arial"/>
                <w:iCs/>
                <w:sz w:val="22"/>
                <w:szCs w:val="22"/>
              </w:rPr>
              <w:t>Department</w:t>
            </w:r>
            <w:proofErr w:type="gramEnd"/>
            <w:r w:rsidRPr="00594074">
              <w:rPr>
                <w:rFonts w:ascii="Arial" w:hAnsi="Arial" w:cs="Arial"/>
                <w:iCs/>
                <w:sz w:val="22"/>
                <w:szCs w:val="22"/>
              </w:rPr>
              <w:t>.</w:t>
            </w:r>
          </w:p>
          <w:p w14:paraId="4C2B4568" w14:textId="77777777" w:rsidR="00594074" w:rsidRPr="00594074" w:rsidRDefault="00594074" w:rsidP="00594074">
            <w:pPr>
              <w:numPr>
                <w:ilvl w:val="0"/>
                <w:numId w:val="49"/>
              </w:numPr>
              <w:ind w:left="488" w:hanging="284"/>
              <w:jc w:val="both"/>
              <w:rPr>
                <w:rFonts w:ascii="Arial" w:hAnsi="Arial" w:cs="Arial"/>
                <w:iCs/>
                <w:sz w:val="22"/>
                <w:szCs w:val="22"/>
              </w:rPr>
            </w:pPr>
            <w:r w:rsidRPr="00594074">
              <w:rPr>
                <w:rFonts w:ascii="Arial" w:hAnsi="Arial" w:cs="Arial"/>
                <w:iCs/>
                <w:sz w:val="22"/>
                <w:szCs w:val="22"/>
              </w:rPr>
              <w:t>Demonstrate f</w:t>
            </w:r>
            <w:r w:rsidRPr="00594074">
              <w:rPr>
                <w:rFonts w:ascii="Arial" w:hAnsi="Arial" w:cs="Arial"/>
                <w:sz w:val="22"/>
                <w:szCs w:val="22"/>
              </w:rPr>
              <w:t>inancial awareness and ability to operate service within budget.</w:t>
            </w:r>
          </w:p>
          <w:p w14:paraId="33127B87" w14:textId="77777777" w:rsidR="00594074" w:rsidRPr="00594074" w:rsidRDefault="00594074" w:rsidP="00594074">
            <w:pPr>
              <w:numPr>
                <w:ilvl w:val="0"/>
                <w:numId w:val="49"/>
              </w:numPr>
              <w:tabs>
                <w:tab w:val="left" w:pos="0"/>
                <w:tab w:val="left" w:pos="108"/>
              </w:tabs>
              <w:ind w:left="488" w:hanging="284"/>
              <w:jc w:val="both"/>
              <w:rPr>
                <w:rFonts w:ascii="Arial" w:hAnsi="Arial" w:cs="Arial"/>
                <w:iCs/>
                <w:sz w:val="22"/>
                <w:szCs w:val="22"/>
              </w:rPr>
            </w:pPr>
            <w:r w:rsidRPr="00594074">
              <w:rPr>
                <w:rFonts w:ascii="Arial" w:hAnsi="Arial" w:cs="Arial"/>
                <w:iCs/>
                <w:sz w:val="22"/>
                <w:szCs w:val="22"/>
              </w:rPr>
              <w:t>Demonstrate e</w:t>
            </w:r>
            <w:r w:rsidRPr="00594074">
              <w:rPr>
                <w:rFonts w:ascii="Arial" w:hAnsi="Arial" w:cs="Arial"/>
                <w:sz w:val="22"/>
                <w:szCs w:val="22"/>
              </w:rPr>
              <w:t xml:space="preserve">xcellent MS Office skills to include, Word, </w:t>
            </w:r>
            <w:proofErr w:type="gramStart"/>
            <w:r w:rsidRPr="00594074">
              <w:rPr>
                <w:rFonts w:ascii="Arial" w:hAnsi="Arial" w:cs="Arial"/>
                <w:sz w:val="22"/>
                <w:szCs w:val="22"/>
              </w:rPr>
              <w:t>Excel</w:t>
            </w:r>
            <w:proofErr w:type="gramEnd"/>
            <w:r w:rsidRPr="00594074">
              <w:rPr>
                <w:rFonts w:ascii="Arial" w:hAnsi="Arial" w:cs="Arial"/>
                <w:sz w:val="22"/>
                <w:szCs w:val="22"/>
              </w:rPr>
              <w:t xml:space="preserve"> and PowerPoint.</w:t>
            </w:r>
          </w:p>
          <w:p w14:paraId="6719AE3A" w14:textId="77777777" w:rsidR="00594074" w:rsidRPr="00594074" w:rsidRDefault="00594074" w:rsidP="00594074">
            <w:pPr>
              <w:numPr>
                <w:ilvl w:val="0"/>
                <w:numId w:val="49"/>
              </w:numPr>
              <w:tabs>
                <w:tab w:val="left" w:pos="0"/>
                <w:tab w:val="left" w:pos="108"/>
              </w:tabs>
              <w:ind w:left="488" w:hanging="284"/>
              <w:jc w:val="both"/>
              <w:rPr>
                <w:rFonts w:ascii="Arial" w:hAnsi="Arial" w:cs="Arial"/>
                <w:iCs/>
                <w:sz w:val="22"/>
                <w:szCs w:val="22"/>
              </w:rPr>
            </w:pPr>
            <w:r w:rsidRPr="00594074">
              <w:rPr>
                <w:rFonts w:ascii="Arial" w:hAnsi="Arial" w:cs="Arial"/>
                <w:iCs/>
                <w:sz w:val="22"/>
                <w:szCs w:val="22"/>
              </w:rPr>
              <w:t>Demonstrate k</w:t>
            </w:r>
            <w:r w:rsidRPr="00594074">
              <w:rPr>
                <w:rFonts w:ascii="Arial" w:hAnsi="Arial" w:cs="Arial"/>
                <w:sz w:val="22"/>
                <w:szCs w:val="22"/>
              </w:rPr>
              <w:t xml:space="preserve">nowledge and experience of using an email system effectively. </w:t>
            </w:r>
          </w:p>
          <w:p w14:paraId="5F3DCC26" w14:textId="77777777" w:rsidR="00594074" w:rsidRPr="00594074" w:rsidRDefault="00594074" w:rsidP="00594074">
            <w:pPr>
              <w:tabs>
                <w:tab w:val="left" w:pos="0"/>
                <w:tab w:val="left" w:pos="108"/>
              </w:tabs>
              <w:spacing w:after="40"/>
              <w:ind w:left="488"/>
              <w:jc w:val="both"/>
              <w:rPr>
                <w:rFonts w:ascii="Arial" w:hAnsi="Arial" w:cs="Arial"/>
                <w:iCs/>
                <w:sz w:val="22"/>
                <w:szCs w:val="22"/>
              </w:rPr>
            </w:pPr>
          </w:p>
          <w:p w14:paraId="60CDA8EA" w14:textId="77777777" w:rsidR="00594074" w:rsidRPr="00594074" w:rsidRDefault="00594074" w:rsidP="00594074">
            <w:pPr>
              <w:spacing w:after="40"/>
              <w:jc w:val="both"/>
              <w:rPr>
                <w:rFonts w:ascii="Arial" w:hAnsi="Arial" w:cs="Arial"/>
                <w:b/>
                <w:iCs/>
                <w:sz w:val="22"/>
                <w:szCs w:val="22"/>
              </w:rPr>
            </w:pPr>
            <w:r w:rsidRPr="00594074">
              <w:rPr>
                <w:rFonts w:ascii="Arial" w:hAnsi="Arial" w:cs="Arial"/>
                <w:b/>
                <w:iCs/>
                <w:sz w:val="22"/>
                <w:szCs w:val="22"/>
              </w:rPr>
              <w:t>Planning &amp; Managing Resources</w:t>
            </w:r>
          </w:p>
          <w:p w14:paraId="4CD6146A" w14:textId="77777777" w:rsidR="00594074" w:rsidRPr="00594074" w:rsidRDefault="00594074" w:rsidP="00594074">
            <w:pPr>
              <w:pStyle w:val="ListParagraph"/>
              <w:numPr>
                <w:ilvl w:val="0"/>
                <w:numId w:val="45"/>
              </w:numPr>
              <w:ind w:left="488" w:hanging="284"/>
              <w:jc w:val="both"/>
              <w:rPr>
                <w:rFonts w:ascii="Arial" w:hAnsi="Arial" w:cs="Arial"/>
                <w:iCs/>
                <w:sz w:val="22"/>
                <w:szCs w:val="22"/>
              </w:rPr>
            </w:pPr>
            <w:r w:rsidRPr="00594074">
              <w:rPr>
                <w:rFonts w:ascii="Arial" w:hAnsi="Arial" w:cs="Arial"/>
                <w:iCs/>
                <w:sz w:val="22"/>
                <w:szCs w:val="22"/>
              </w:rPr>
              <w:t>Demonstrate strong organisational and management skills including awareness of resource management and importance of value for money.</w:t>
            </w:r>
          </w:p>
          <w:p w14:paraId="4BDA0691" w14:textId="77777777" w:rsidR="00594074" w:rsidRPr="00594074" w:rsidRDefault="00594074" w:rsidP="00594074">
            <w:pPr>
              <w:numPr>
                <w:ilvl w:val="0"/>
                <w:numId w:val="45"/>
              </w:numPr>
              <w:ind w:left="488" w:hanging="284"/>
              <w:jc w:val="both"/>
              <w:rPr>
                <w:rFonts w:ascii="Arial" w:hAnsi="Arial" w:cs="Arial"/>
                <w:iCs/>
                <w:sz w:val="22"/>
                <w:szCs w:val="22"/>
              </w:rPr>
            </w:pPr>
            <w:r w:rsidRPr="00594074">
              <w:rPr>
                <w:rFonts w:ascii="Arial" w:hAnsi="Arial" w:cs="Arial"/>
                <w:iCs/>
                <w:sz w:val="22"/>
                <w:szCs w:val="22"/>
              </w:rPr>
              <w:t>Demonstrate ability to manage deadlines and effectively handle multiple tasks.</w:t>
            </w:r>
          </w:p>
          <w:p w14:paraId="063ABD46" w14:textId="77777777" w:rsidR="00594074" w:rsidRPr="00594074" w:rsidRDefault="00594074" w:rsidP="00594074">
            <w:pPr>
              <w:pStyle w:val="ListParagraph"/>
              <w:numPr>
                <w:ilvl w:val="0"/>
                <w:numId w:val="45"/>
              </w:numPr>
              <w:ind w:left="488" w:hanging="284"/>
              <w:jc w:val="both"/>
              <w:rPr>
                <w:rFonts w:ascii="Arial" w:hAnsi="Arial" w:cs="Arial"/>
                <w:iCs/>
                <w:sz w:val="22"/>
                <w:szCs w:val="22"/>
              </w:rPr>
            </w:pPr>
            <w:r w:rsidRPr="00594074">
              <w:rPr>
                <w:rFonts w:ascii="Arial" w:hAnsi="Arial" w:cs="Arial"/>
                <w:iCs/>
                <w:sz w:val="22"/>
                <w:szCs w:val="22"/>
              </w:rPr>
              <w:t>Demonstrate a proactive forward-planning approach to service delivery.</w:t>
            </w:r>
          </w:p>
          <w:p w14:paraId="167BDCAE" w14:textId="77777777" w:rsidR="00594074" w:rsidRPr="00594074" w:rsidRDefault="00594074" w:rsidP="00594074">
            <w:pPr>
              <w:pStyle w:val="ListParagraph"/>
              <w:numPr>
                <w:ilvl w:val="0"/>
                <w:numId w:val="45"/>
              </w:numPr>
              <w:ind w:left="488" w:hanging="284"/>
              <w:jc w:val="both"/>
              <w:rPr>
                <w:rFonts w:ascii="Arial" w:hAnsi="Arial" w:cs="Arial"/>
                <w:iCs/>
                <w:sz w:val="22"/>
                <w:szCs w:val="22"/>
              </w:rPr>
            </w:pPr>
            <w:r w:rsidRPr="00594074">
              <w:rPr>
                <w:rFonts w:ascii="Arial" w:hAnsi="Arial" w:cs="Arial"/>
                <w:iCs/>
                <w:sz w:val="22"/>
                <w:szCs w:val="22"/>
              </w:rPr>
              <w:t>Demonstrate an ability to manage change.</w:t>
            </w:r>
          </w:p>
          <w:p w14:paraId="28CDC62B" w14:textId="0C2B35B8" w:rsidR="00594074" w:rsidRDefault="00594074" w:rsidP="00594074">
            <w:pPr>
              <w:numPr>
                <w:ilvl w:val="0"/>
                <w:numId w:val="48"/>
              </w:numPr>
              <w:ind w:left="488" w:hanging="284"/>
              <w:rPr>
                <w:rFonts w:ascii="Arial" w:hAnsi="Arial" w:cs="Arial"/>
                <w:iCs/>
                <w:sz w:val="22"/>
                <w:szCs w:val="22"/>
              </w:rPr>
            </w:pPr>
            <w:r w:rsidRPr="00594074">
              <w:rPr>
                <w:rFonts w:ascii="Arial" w:hAnsi="Arial" w:cs="Arial"/>
                <w:iCs/>
                <w:sz w:val="22"/>
                <w:szCs w:val="22"/>
              </w:rPr>
              <w:t xml:space="preserve">Demonstrate flexibility, </w:t>
            </w:r>
            <w:proofErr w:type="gramStart"/>
            <w:r w:rsidRPr="00594074">
              <w:rPr>
                <w:rFonts w:ascii="Arial" w:hAnsi="Arial" w:cs="Arial"/>
                <w:iCs/>
                <w:sz w:val="22"/>
                <w:szCs w:val="22"/>
              </w:rPr>
              <w:t>adaptability</w:t>
            </w:r>
            <w:proofErr w:type="gramEnd"/>
            <w:r w:rsidRPr="00594074">
              <w:rPr>
                <w:rFonts w:ascii="Arial" w:hAnsi="Arial" w:cs="Arial"/>
                <w:iCs/>
                <w:sz w:val="22"/>
                <w:szCs w:val="22"/>
              </w:rPr>
              <w:t xml:space="preserve"> and openness to working effectively in a changing environment.</w:t>
            </w:r>
          </w:p>
          <w:p w14:paraId="70B8819F" w14:textId="77777777" w:rsidR="00594074" w:rsidRPr="00594074" w:rsidRDefault="00594074" w:rsidP="00594074">
            <w:pPr>
              <w:ind w:left="488"/>
              <w:rPr>
                <w:rFonts w:ascii="Arial" w:hAnsi="Arial" w:cs="Arial"/>
                <w:iCs/>
                <w:sz w:val="22"/>
                <w:szCs w:val="22"/>
              </w:rPr>
            </w:pPr>
          </w:p>
          <w:p w14:paraId="793839FB" w14:textId="77777777" w:rsidR="00594074" w:rsidRPr="00594074" w:rsidRDefault="00594074" w:rsidP="00594074">
            <w:pPr>
              <w:spacing w:after="40"/>
              <w:jc w:val="both"/>
              <w:rPr>
                <w:rFonts w:ascii="Arial" w:hAnsi="Arial" w:cs="Arial"/>
                <w:b/>
                <w:iCs/>
                <w:sz w:val="22"/>
                <w:szCs w:val="22"/>
              </w:rPr>
            </w:pPr>
            <w:r w:rsidRPr="00594074">
              <w:rPr>
                <w:rFonts w:ascii="Arial" w:hAnsi="Arial" w:cs="Arial"/>
                <w:b/>
                <w:iCs/>
                <w:sz w:val="22"/>
                <w:szCs w:val="22"/>
              </w:rPr>
              <w:t>Building &amp; Maintaining Relationships including Leadership and Team Skills</w:t>
            </w:r>
          </w:p>
          <w:p w14:paraId="7D1554A1" w14:textId="77777777" w:rsidR="00594074" w:rsidRPr="00594074" w:rsidRDefault="00594074" w:rsidP="00594074">
            <w:pPr>
              <w:numPr>
                <w:ilvl w:val="0"/>
                <w:numId w:val="48"/>
              </w:numPr>
              <w:ind w:left="488" w:hanging="284"/>
              <w:rPr>
                <w:rFonts w:ascii="Arial" w:hAnsi="Arial" w:cs="Arial"/>
                <w:iCs/>
                <w:sz w:val="22"/>
                <w:szCs w:val="22"/>
              </w:rPr>
            </w:pPr>
            <w:r w:rsidRPr="00594074">
              <w:rPr>
                <w:rFonts w:ascii="Arial" w:hAnsi="Arial" w:cs="Arial"/>
                <w:iCs/>
                <w:sz w:val="22"/>
                <w:szCs w:val="22"/>
              </w:rPr>
              <w:t>Demonstrate the ability to build and maintain relationships with colleagues and other stakeholders and to achieve results through collaborative working.</w:t>
            </w:r>
          </w:p>
          <w:p w14:paraId="365CADD5" w14:textId="77777777" w:rsidR="00594074" w:rsidRPr="00594074" w:rsidRDefault="00594074" w:rsidP="00594074">
            <w:pPr>
              <w:numPr>
                <w:ilvl w:val="0"/>
                <w:numId w:val="48"/>
              </w:numPr>
              <w:ind w:left="488" w:hanging="284"/>
              <w:jc w:val="both"/>
              <w:rPr>
                <w:rFonts w:ascii="Arial" w:hAnsi="Arial" w:cs="Arial"/>
                <w:iCs/>
                <w:sz w:val="22"/>
                <w:szCs w:val="22"/>
              </w:rPr>
            </w:pPr>
            <w:r w:rsidRPr="00594074">
              <w:rPr>
                <w:rFonts w:ascii="Arial" w:hAnsi="Arial" w:cs="Arial"/>
                <w:iCs/>
                <w:sz w:val="22"/>
                <w:szCs w:val="22"/>
              </w:rPr>
              <w:t>Demonstrate effective leadership and team management skills including the ability to work with multi-disciplinary team members.</w:t>
            </w:r>
          </w:p>
          <w:p w14:paraId="1C859C46" w14:textId="77777777" w:rsidR="00594074" w:rsidRPr="00594074" w:rsidRDefault="00594074" w:rsidP="00594074">
            <w:pPr>
              <w:pStyle w:val="ListParagraph"/>
              <w:numPr>
                <w:ilvl w:val="0"/>
                <w:numId w:val="48"/>
              </w:numPr>
              <w:ind w:left="488" w:hanging="284"/>
              <w:jc w:val="both"/>
              <w:rPr>
                <w:rFonts w:ascii="Arial" w:hAnsi="Arial" w:cs="Arial"/>
                <w:iCs/>
                <w:sz w:val="22"/>
                <w:szCs w:val="22"/>
              </w:rPr>
            </w:pPr>
            <w:r w:rsidRPr="00594074">
              <w:rPr>
                <w:rFonts w:ascii="Arial" w:hAnsi="Arial" w:cs="Arial"/>
                <w:iCs/>
                <w:sz w:val="22"/>
                <w:szCs w:val="22"/>
              </w:rPr>
              <w:t>Demonstrate the ability to lead the team by example, coaching and supporting individuals as required.</w:t>
            </w:r>
          </w:p>
          <w:p w14:paraId="4CC8DF61" w14:textId="77777777" w:rsidR="00594074" w:rsidRPr="00594074" w:rsidRDefault="00594074" w:rsidP="00594074">
            <w:pPr>
              <w:numPr>
                <w:ilvl w:val="0"/>
                <w:numId w:val="45"/>
              </w:numPr>
              <w:ind w:left="488" w:hanging="284"/>
              <w:jc w:val="both"/>
              <w:rPr>
                <w:rFonts w:ascii="Arial" w:hAnsi="Arial" w:cs="Arial"/>
                <w:iCs/>
                <w:sz w:val="22"/>
                <w:szCs w:val="22"/>
              </w:rPr>
            </w:pPr>
            <w:r w:rsidRPr="00594074">
              <w:rPr>
                <w:rFonts w:ascii="Arial" w:hAnsi="Arial" w:cs="Arial"/>
                <w:iCs/>
                <w:sz w:val="22"/>
                <w:szCs w:val="22"/>
              </w:rPr>
              <w:t>Demonstrate the ability to facilitate and manage groups through the learning process; the ability to give constructive feedback to encourage learning.</w:t>
            </w:r>
          </w:p>
          <w:p w14:paraId="512E5DAF" w14:textId="050DBE4E" w:rsidR="00594074" w:rsidRDefault="00594074" w:rsidP="00594074">
            <w:pPr>
              <w:spacing w:after="40"/>
              <w:jc w:val="both"/>
              <w:rPr>
                <w:rFonts w:ascii="Arial" w:hAnsi="Arial" w:cs="Arial"/>
                <w:b/>
                <w:iCs/>
                <w:sz w:val="22"/>
                <w:szCs w:val="22"/>
              </w:rPr>
            </w:pPr>
          </w:p>
          <w:p w14:paraId="7B4A7AE4" w14:textId="77777777" w:rsidR="00594074" w:rsidRPr="00594074" w:rsidRDefault="00594074" w:rsidP="00594074">
            <w:pPr>
              <w:spacing w:after="40"/>
              <w:jc w:val="both"/>
              <w:rPr>
                <w:rFonts w:ascii="Arial" w:hAnsi="Arial" w:cs="Arial"/>
                <w:b/>
                <w:iCs/>
                <w:sz w:val="22"/>
                <w:szCs w:val="22"/>
              </w:rPr>
            </w:pPr>
          </w:p>
          <w:p w14:paraId="7ACCED6B" w14:textId="77777777" w:rsidR="00594074" w:rsidRPr="00594074" w:rsidRDefault="00594074" w:rsidP="00594074">
            <w:pPr>
              <w:spacing w:after="80"/>
              <w:jc w:val="both"/>
              <w:rPr>
                <w:rFonts w:ascii="Arial" w:hAnsi="Arial" w:cs="Arial"/>
                <w:b/>
                <w:iCs/>
                <w:sz w:val="22"/>
                <w:szCs w:val="22"/>
              </w:rPr>
            </w:pPr>
            <w:r w:rsidRPr="00594074">
              <w:rPr>
                <w:rFonts w:ascii="Arial" w:hAnsi="Arial" w:cs="Arial"/>
                <w:b/>
                <w:iCs/>
                <w:sz w:val="22"/>
                <w:szCs w:val="22"/>
              </w:rPr>
              <w:t>Commitment to Providing a Quality Service</w:t>
            </w:r>
          </w:p>
          <w:p w14:paraId="22BD22D3" w14:textId="77777777" w:rsidR="00594074" w:rsidRPr="00594074" w:rsidRDefault="00594074" w:rsidP="00594074">
            <w:pPr>
              <w:pStyle w:val="ListParagraph"/>
              <w:numPr>
                <w:ilvl w:val="0"/>
                <w:numId w:val="47"/>
              </w:numPr>
              <w:ind w:left="488" w:hanging="284"/>
              <w:jc w:val="both"/>
              <w:rPr>
                <w:rFonts w:ascii="Arial" w:hAnsi="Arial" w:cs="Arial"/>
                <w:sz w:val="22"/>
                <w:szCs w:val="22"/>
              </w:rPr>
            </w:pPr>
            <w:r w:rsidRPr="00594074">
              <w:rPr>
                <w:rFonts w:ascii="Arial" w:hAnsi="Arial" w:cs="Arial"/>
                <w:iCs/>
                <w:sz w:val="22"/>
                <w:szCs w:val="22"/>
              </w:rPr>
              <w:t xml:space="preserve">Demonstrate </w:t>
            </w:r>
            <w:r w:rsidRPr="00594074">
              <w:rPr>
                <w:rFonts w:ascii="Arial" w:hAnsi="Arial" w:cs="Arial"/>
                <w:sz w:val="22"/>
                <w:szCs w:val="22"/>
              </w:rPr>
              <w:t xml:space="preserve">commitment to maintaining high work standards and delivering a quality service to all service users. </w:t>
            </w:r>
          </w:p>
          <w:p w14:paraId="4CEDC35B" w14:textId="77777777" w:rsidR="00594074" w:rsidRPr="00594074" w:rsidRDefault="00594074" w:rsidP="00594074">
            <w:pPr>
              <w:numPr>
                <w:ilvl w:val="0"/>
                <w:numId w:val="47"/>
              </w:numPr>
              <w:ind w:left="488" w:hanging="284"/>
              <w:rPr>
                <w:rFonts w:ascii="Arial" w:hAnsi="Arial" w:cs="Arial"/>
                <w:iCs/>
                <w:sz w:val="22"/>
                <w:szCs w:val="22"/>
              </w:rPr>
            </w:pPr>
            <w:r w:rsidRPr="00594074">
              <w:rPr>
                <w:rFonts w:ascii="Arial" w:hAnsi="Arial" w:cs="Arial"/>
                <w:iCs/>
                <w:sz w:val="22"/>
                <w:szCs w:val="22"/>
              </w:rPr>
              <w:lastRenderedPageBreak/>
              <w:t>Demonstrate evidence of incorporating the needs of the service user into service delivery.</w:t>
            </w:r>
          </w:p>
          <w:p w14:paraId="586C5791" w14:textId="77777777" w:rsidR="00594074" w:rsidRPr="00594074" w:rsidRDefault="00594074" w:rsidP="00594074">
            <w:pPr>
              <w:pStyle w:val="ListParagraph"/>
              <w:numPr>
                <w:ilvl w:val="0"/>
                <w:numId w:val="47"/>
              </w:numPr>
              <w:ind w:left="488" w:hanging="284"/>
              <w:jc w:val="both"/>
              <w:rPr>
                <w:rFonts w:ascii="Arial" w:hAnsi="Arial" w:cs="Arial"/>
                <w:iCs/>
                <w:sz w:val="22"/>
                <w:szCs w:val="22"/>
              </w:rPr>
            </w:pPr>
            <w:r w:rsidRPr="00594074">
              <w:rPr>
                <w:rFonts w:ascii="Arial" w:hAnsi="Arial" w:cs="Arial"/>
                <w:iCs/>
                <w:sz w:val="22"/>
                <w:szCs w:val="22"/>
              </w:rPr>
              <w:t>Demonstrate a commitment to continuing professional development.</w:t>
            </w:r>
          </w:p>
          <w:p w14:paraId="4F6849E4" w14:textId="77777777" w:rsidR="00594074" w:rsidRPr="00594074" w:rsidRDefault="00594074" w:rsidP="00594074">
            <w:pPr>
              <w:numPr>
                <w:ilvl w:val="0"/>
                <w:numId w:val="47"/>
              </w:numPr>
              <w:ind w:left="488" w:hanging="284"/>
              <w:jc w:val="both"/>
              <w:rPr>
                <w:rFonts w:ascii="Arial" w:hAnsi="Arial" w:cs="Arial"/>
                <w:iCs/>
                <w:sz w:val="22"/>
                <w:szCs w:val="22"/>
              </w:rPr>
            </w:pPr>
            <w:r w:rsidRPr="00594074">
              <w:rPr>
                <w:rFonts w:ascii="Arial" w:hAnsi="Arial" w:cs="Arial"/>
                <w:iCs/>
                <w:sz w:val="22"/>
                <w:szCs w:val="22"/>
              </w:rPr>
              <w:t>Demonstrate awareness and appreciation of the service user.</w:t>
            </w:r>
          </w:p>
          <w:p w14:paraId="6EE77F1A" w14:textId="77777777" w:rsidR="00594074" w:rsidRPr="00594074" w:rsidRDefault="00594074" w:rsidP="00594074">
            <w:pPr>
              <w:numPr>
                <w:ilvl w:val="0"/>
                <w:numId w:val="47"/>
              </w:numPr>
              <w:ind w:left="488" w:hanging="284"/>
              <w:jc w:val="both"/>
              <w:rPr>
                <w:rFonts w:ascii="Arial" w:hAnsi="Arial" w:cs="Arial"/>
                <w:iCs/>
                <w:sz w:val="22"/>
                <w:szCs w:val="22"/>
              </w:rPr>
            </w:pPr>
            <w:r w:rsidRPr="00594074">
              <w:rPr>
                <w:rFonts w:ascii="Arial" w:hAnsi="Arial" w:cs="Arial"/>
                <w:iCs/>
                <w:sz w:val="22"/>
                <w:szCs w:val="22"/>
              </w:rPr>
              <w:t>Demonstrate evidence of ability to empathise with and treat patients, relatives and colleagues with dignity and respect.</w:t>
            </w:r>
          </w:p>
          <w:p w14:paraId="4203E907" w14:textId="77777777" w:rsidR="00594074" w:rsidRPr="00594074" w:rsidRDefault="00594074" w:rsidP="00594074">
            <w:pPr>
              <w:spacing w:after="40"/>
              <w:jc w:val="both"/>
              <w:rPr>
                <w:rFonts w:ascii="Arial" w:hAnsi="Arial" w:cs="Arial"/>
                <w:b/>
                <w:iCs/>
                <w:sz w:val="22"/>
                <w:szCs w:val="22"/>
              </w:rPr>
            </w:pPr>
          </w:p>
          <w:p w14:paraId="2B0F90A1" w14:textId="77777777" w:rsidR="00594074" w:rsidRPr="00594074" w:rsidRDefault="00594074" w:rsidP="00594074">
            <w:pPr>
              <w:spacing w:after="80"/>
              <w:jc w:val="both"/>
              <w:rPr>
                <w:rFonts w:ascii="Arial" w:hAnsi="Arial" w:cs="Arial"/>
                <w:b/>
                <w:iCs/>
                <w:sz w:val="22"/>
                <w:szCs w:val="22"/>
              </w:rPr>
            </w:pPr>
            <w:r w:rsidRPr="00594074">
              <w:rPr>
                <w:rFonts w:ascii="Arial" w:hAnsi="Arial" w:cs="Arial"/>
                <w:b/>
                <w:iCs/>
                <w:sz w:val="22"/>
                <w:szCs w:val="22"/>
              </w:rPr>
              <w:t>Evaluating Information, Problem Solving &amp; Decision Making</w:t>
            </w:r>
          </w:p>
          <w:p w14:paraId="0F2C3739" w14:textId="77777777" w:rsidR="00594074" w:rsidRPr="00594074" w:rsidRDefault="00594074" w:rsidP="00594074">
            <w:pPr>
              <w:pStyle w:val="ListParagraph"/>
              <w:numPr>
                <w:ilvl w:val="0"/>
                <w:numId w:val="46"/>
              </w:numPr>
              <w:ind w:left="488" w:hanging="284"/>
              <w:jc w:val="both"/>
              <w:rPr>
                <w:rFonts w:ascii="Arial" w:hAnsi="Arial" w:cs="Arial"/>
                <w:iCs/>
                <w:sz w:val="22"/>
                <w:szCs w:val="22"/>
              </w:rPr>
            </w:pPr>
            <w:r w:rsidRPr="00594074">
              <w:rPr>
                <w:rFonts w:ascii="Arial" w:hAnsi="Arial" w:cs="Arial"/>
                <w:iCs/>
                <w:sz w:val="22"/>
                <w:szCs w:val="22"/>
              </w:rPr>
              <w:t xml:space="preserve">Demonstrate sound practical judgement and decisiveness.  </w:t>
            </w:r>
          </w:p>
          <w:p w14:paraId="2E4F4B2B" w14:textId="77777777" w:rsidR="00594074" w:rsidRPr="00594074" w:rsidRDefault="00594074" w:rsidP="00594074">
            <w:pPr>
              <w:pStyle w:val="ListParagraph"/>
              <w:numPr>
                <w:ilvl w:val="0"/>
                <w:numId w:val="46"/>
              </w:numPr>
              <w:ind w:left="488" w:hanging="284"/>
              <w:jc w:val="both"/>
              <w:rPr>
                <w:rFonts w:ascii="Arial" w:hAnsi="Arial" w:cs="Arial"/>
                <w:iCs/>
                <w:sz w:val="22"/>
                <w:szCs w:val="22"/>
              </w:rPr>
            </w:pPr>
            <w:r w:rsidRPr="00594074">
              <w:rPr>
                <w:rFonts w:ascii="Arial" w:hAnsi="Arial" w:cs="Arial"/>
                <w:iCs/>
                <w:sz w:val="22"/>
                <w:szCs w:val="22"/>
              </w:rPr>
              <w:t>Demonstrate analytical skills and the ability to evaluate complex information.</w:t>
            </w:r>
          </w:p>
          <w:p w14:paraId="330372B5" w14:textId="77777777" w:rsidR="00594074" w:rsidRPr="00594074" w:rsidRDefault="00594074" w:rsidP="00594074">
            <w:pPr>
              <w:numPr>
                <w:ilvl w:val="0"/>
                <w:numId w:val="46"/>
              </w:numPr>
              <w:ind w:left="488" w:hanging="284"/>
              <w:rPr>
                <w:rFonts w:ascii="Arial" w:hAnsi="Arial" w:cs="Arial"/>
                <w:iCs/>
                <w:sz w:val="22"/>
                <w:szCs w:val="22"/>
              </w:rPr>
            </w:pPr>
            <w:r w:rsidRPr="00594074">
              <w:rPr>
                <w:rFonts w:ascii="Arial" w:hAnsi="Arial" w:cs="Arial"/>
                <w:iCs/>
                <w:sz w:val="22"/>
                <w:szCs w:val="22"/>
              </w:rPr>
              <w:t>Demonstrate the ability to quickly grasp and understand complex issues and the impact on service delivery.</w:t>
            </w:r>
          </w:p>
          <w:p w14:paraId="26546B8A" w14:textId="77777777" w:rsidR="00594074" w:rsidRPr="00594074" w:rsidRDefault="00594074" w:rsidP="00594074">
            <w:pPr>
              <w:spacing w:after="40"/>
              <w:jc w:val="both"/>
              <w:rPr>
                <w:rFonts w:ascii="Arial" w:hAnsi="Arial" w:cs="Arial"/>
                <w:b/>
                <w:iCs/>
                <w:sz w:val="22"/>
                <w:szCs w:val="22"/>
              </w:rPr>
            </w:pPr>
          </w:p>
          <w:p w14:paraId="0FAE422F" w14:textId="77777777" w:rsidR="00594074" w:rsidRPr="00594074" w:rsidRDefault="00594074" w:rsidP="00594074">
            <w:pPr>
              <w:spacing w:after="80"/>
              <w:jc w:val="both"/>
              <w:rPr>
                <w:rFonts w:ascii="Arial" w:hAnsi="Arial" w:cs="Arial"/>
                <w:b/>
                <w:iCs/>
                <w:sz w:val="22"/>
                <w:szCs w:val="22"/>
              </w:rPr>
            </w:pPr>
            <w:r w:rsidRPr="00594074">
              <w:rPr>
                <w:rFonts w:ascii="Arial" w:hAnsi="Arial" w:cs="Arial"/>
                <w:b/>
                <w:iCs/>
                <w:sz w:val="22"/>
                <w:szCs w:val="22"/>
              </w:rPr>
              <w:t>Communication &amp; Interpersonal Skills</w:t>
            </w:r>
          </w:p>
          <w:p w14:paraId="2B2DCFA1" w14:textId="77777777" w:rsidR="00594074" w:rsidRPr="00594074" w:rsidRDefault="00594074" w:rsidP="00594074">
            <w:pPr>
              <w:numPr>
                <w:ilvl w:val="0"/>
                <w:numId w:val="45"/>
              </w:numPr>
              <w:ind w:left="488" w:hanging="284"/>
              <w:jc w:val="both"/>
              <w:rPr>
                <w:rFonts w:ascii="Arial" w:hAnsi="Arial" w:cs="Arial"/>
                <w:iCs/>
                <w:sz w:val="22"/>
                <w:szCs w:val="22"/>
              </w:rPr>
            </w:pPr>
            <w:r w:rsidRPr="00594074">
              <w:rPr>
                <w:rFonts w:ascii="Arial" w:hAnsi="Arial" w:cs="Arial"/>
                <w:iCs/>
                <w:sz w:val="22"/>
                <w:szCs w:val="22"/>
              </w:rPr>
              <w:t>Demonstrate effective communication skills including; the ability to present information in a clear and concise manner.</w:t>
            </w:r>
          </w:p>
          <w:p w14:paraId="7DD0A152" w14:textId="77777777" w:rsidR="000A6FE7" w:rsidRPr="00594074" w:rsidRDefault="00594074" w:rsidP="00594074">
            <w:pPr>
              <w:numPr>
                <w:ilvl w:val="0"/>
                <w:numId w:val="45"/>
              </w:numPr>
              <w:ind w:left="488" w:hanging="284"/>
              <w:jc w:val="both"/>
              <w:rPr>
                <w:rFonts w:ascii="Arial" w:hAnsi="Arial" w:cs="Arial"/>
                <w:iCs/>
                <w:sz w:val="22"/>
                <w:szCs w:val="22"/>
              </w:rPr>
            </w:pPr>
            <w:r w:rsidRPr="00594074">
              <w:rPr>
                <w:rFonts w:ascii="Arial" w:hAnsi="Arial" w:cs="Arial"/>
                <w:iCs/>
                <w:sz w:val="22"/>
                <w:szCs w:val="22"/>
              </w:rPr>
              <w:t xml:space="preserve">Demonstrate excellent communication and interpersonal skills in order to deal effectively with a wide range of stakeholders. </w:t>
            </w:r>
          </w:p>
          <w:p w14:paraId="0601E2BA" w14:textId="0D7C8A41" w:rsidR="00594074" w:rsidRPr="00594074" w:rsidRDefault="00594074" w:rsidP="00594074">
            <w:pPr>
              <w:autoSpaceDE w:val="0"/>
              <w:autoSpaceDN w:val="0"/>
              <w:adjustRightInd w:val="0"/>
              <w:spacing w:line="240" w:lineRule="atLeast"/>
              <w:jc w:val="both"/>
              <w:rPr>
                <w:rFonts w:ascii="Arial" w:hAnsi="Arial" w:cs="Arial"/>
                <w:iCs/>
                <w:sz w:val="22"/>
                <w:szCs w:val="22"/>
              </w:rPr>
            </w:pPr>
          </w:p>
        </w:tc>
      </w:tr>
      <w:tr w:rsidR="000A6FE7" w:rsidRPr="00FC59B9" w14:paraId="1BB800E9" w14:textId="77777777" w:rsidTr="000A6FE7">
        <w:tc>
          <w:tcPr>
            <w:tcW w:w="1015" w:type="pct"/>
          </w:tcPr>
          <w:p w14:paraId="383773EE"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lastRenderedPageBreak/>
              <w:t>Campaign specific selection process</w:t>
            </w:r>
          </w:p>
          <w:p w14:paraId="426734AC" w14:textId="77777777" w:rsidR="000A6FE7" w:rsidRPr="00FC59B9" w:rsidRDefault="000A6FE7" w:rsidP="000A6FE7">
            <w:pPr>
              <w:rPr>
                <w:rFonts w:ascii="Arial" w:hAnsi="Arial" w:cs="Arial"/>
                <w:b/>
                <w:bCs/>
                <w:sz w:val="22"/>
                <w:szCs w:val="22"/>
              </w:rPr>
            </w:pPr>
          </w:p>
          <w:p w14:paraId="0C5C81B4"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t>Ranking/shortlisting / interview</w:t>
            </w:r>
          </w:p>
        </w:tc>
        <w:tc>
          <w:tcPr>
            <w:tcW w:w="3985" w:type="pct"/>
          </w:tcPr>
          <w:p w14:paraId="53E89A5A" w14:textId="77777777" w:rsidR="000A6FE7" w:rsidRPr="00FC59B9" w:rsidRDefault="000A6FE7" w:rsidP="000A6FE7">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FC59B9">
              <w:rPr>
                <w:rFonts w:ascii="Arial" w:hAnsi="Arial" w:cs="Arial"/>
                <w:sz w:val="22"/>
                <w:szCs w:val="22"/>
              </w:rPr>
              <w:t>in light of</w:t>
            </w:r>
            <w:proofErr w:type="gramEnd"/>
            <w:r w:rsidRPr="00FC59B9">
              <w:rPr>
                <w:rFonts w:ascii="Arial" w:hAnsi="Arial" w:cs="Arial"/>
                <w:sz w:val="22"/>
                <w:szCs w:val="22"/>
              </w:rPr>
              <w:t xml:space="preserve"> those requirements.  </w:t>
            </w:r>
          </w:p>
          <w:p w14:paraId="1D763EDF" w14:textId="77777777" w:rsidR="000A6FE7" w:rsidRPr="00FC59B9" w:rsidRDefault="000A6FE7" w:rsidP="000A6FE7">
            <w:pPr>
              <w:rPr>
                <w:rFonts w:ascii="Arial" w:hAnsi="Arial" w:cs="Arial"/>
                <w:sz w:val="22"/>
                <w:szCs w:val="22"/>
              </w:rPr>
            </w:pPr>
          </w:p>
          <w:p w14:paraId="5C56B21F" w14:textId="77777777" w:rsidR="000A6FE7" w:rsidRPr="00FC59B9" w:rsidRDefault="000A6FE7" w:rsidP="000A6FE7">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4FC498C" w14:textId="77777777" w:rsidR="000A6FE7" w:rsidRPr="00FC59B9" w:rsidRDefault="000A6FE7" w:rsidP="000A6FE7">
            <w:pPr>
              <w:rPr>
                <w:rFonts w:ascii="Arial" w:hAnsi="Arial" w:cs="Arial"/>
                <w:iCs/>
                <w:sz w:val="22"/>
                <w:szCs w:val="22"/>
              </w:rPr>
            </w:pPr>
          </w:p>
          <w:p w14:paraId="5D9E441E" w14:textId="77777777" w:rsidR="000A6FE7" w:rsidRPr="00FC59B9" w:rsidRDefault="000A6FE7" w:rsidP="000A6FE7">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BA81EF3" w14:textId="77777777" w:rsidR="000A6FE7" w:rsidRPr="00FC59B9" w:rsidRDefault="000A6FE7" w:rsidP="000A6FE7">
            <w:pPr>
              <w:rPr>
                <w:rFonts w:ascii="Arial" w:hAnsi="Arial" w:cs="Arial"/>
                <w:iCs/>
                <w:sz w:val="22"/>
                <w:szCs w:val="22"/>
                <w:highlight w:val="yellow"/>
              </w:rPr>
            </w:pPr>
          </w:p>
        </w:tc>
      </w:tr>
      <w:tr w:rsidR="000A6FE7" w:rsidRPr="00FC59B9" w14:paraId="146E0B25" w14:textId="77777777" w:rsidTr="000A6FE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015" w:type="pct"/>
          </w:tcPr>
          <w:p w14:paraId="7D0799B2"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t xml:space="preserve">Diversity, </w:t>
            </w:r>
            <w:proofErr w:type="gramStart"/>
            <w:r w:rsidRPr="00FC59B9">
              <w:rPr>
                <w:rFonts w:ascii="Arial" w:hAnsi="Arial" w:cs="Arial"/>
                <w:b/>
                <w:bCs/>
                <w:sz w:val="22"/>
                <w:szCs w:val="22"/>
              </w:rPr>
              <w:t>equality</w:t>
            </w:r>
            <w:proofErr w:type="gramEnd"/>
            <w:r w:rsidRPr="00FC59B9">
              <w:rPr>
                <w:rFonts w:ascii="Arial" w:hAnsi="Arial" w:cs="Arial"/>
                <w:b/>
                <w:bCs/>
                <w:sz w:val="22"/>
                <w:szCs w:val="22"/>
              </w:rPr>
              <w:t xml:space="preserve"> and inclusion </w:t>
            </w:r>
          </w:p>
          <w:p w14:paraId="27A04491" w14:textId="77777777" w:rsidR="000A6FE7" w:rsidRPr="00FC59B9" w:rsidRDefault="000A6FE7" w:rsidP="000A6FE7">
            <w:pPr>
              <w:jc w:val="right"/>
              <w:rPr>
                <w:rFonts w:ascii="Arial" w:hAnsi="Arial" w:cs="Arial"/>
                <w:b/>
                <w:bCs/>
                <w:sz w:val="22"/>
                <w:szCs w:val="22"/>
              </w:rPr>
            </w:pPr>
          </w:p>
        </w:tc>
        <w:tc>
          <w:tcPr>
            <w:tcW w:w="3985" w:type="pct"/>
          </w:tcPr>
          <w:p w14:paraId="4A732EBD" w14:textId="77777777" w:rsidR="000A6FE7" w:rsidRPr="00FC59B9" w:rsidRDefault="000A6FE7" w:rsidP="000A6FE7">
            <w:pPr>
              <w:rPr>
                <w:rFonts w:ascii="Arial" w:hAnsi="Arial" w:cs="Arial"/>
                <w:iCs/>
                <w:sz w:val="22"/>
                <w:szCs w:val="22"/>
              </w:rPr>
            </w:pPr>
            <w:r w:rsidRPr="00FC59B9">
              <w:rPr>
                <w:rFonts w:ascii="Arial" w:hAnsi="Arial" w:cs="Arial"/>
                <w:iCs/>
                <w:sz w:val="22"/>
                <w:szCs w:val="22"/>
              </w:rPr>
              <w:t>The HSE is an equal opportunities employer.</w:t>
            </w:r>
          </w:p>
          <w:p w14:paraId="3FD4EE1D" w14:textId="77777777" w:rsidR="000A6FE7" w:rsidRPr="00FC59B9" w:rsidRDefault="000A6FE7" w:rsidP="000A6FE7">
            <w:pPr>
              <w:rPr>
                <w:rFonts w:ascii="Arial" w:hAnsi="Arial" w:cs="Arial"/>
                <w:color w:val="000000"/>
                <w:sz w:val="22"/>
                <w:szCs w:val="22"/>
                <w:shd w:val="clear" w:color="auto" w:fill="FFFFFF"/>
              </w:rPr>
            </w:pPr>
          </w:p>
          <w:p w14:paraId="66BFA620" w14:textId="77777777" w:rsidR="000A6FE7" w:rsidRPr="00FC59B9" w:rsidRDefault="000A6FE7" w:rsidP="000A6FE7">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Employees of the HSE bring a range of skills, talents, diverse </w:t>
            </w:r>
            <w:proofErr w:type="gramStart"/>
            <w:r w:rsidRPr="00FC59B9">
              <w:rPr>
                <w:rFonts w:ascii="Arial" w:hAnsi="Arial" w:cs="Arial"/>
                <w:color w:val="000000"/>
                <w:sz w:val="22"/>
                <w:szCs w:val="22"/>
                <w:shd w:val="clear" w:color="auto" w:fill="FFFFFF"/>
              </w:rPr>
              <w:t>thinking</w:t>
            </w:r>
            <w:proofErr w:type="gramEnd"/>
            <w:r w:rsidRPr="00FC59B9">
              <w:rPr>
                <w:rFonts w:ascii="Arial" w:hAnsi="Arial" w:cs="Arial"/>
                <w:color w:val="000000"/>
                <w:sz w:val="22"/>
                <w:szCs w:val="22"/>
                <w:shd w:val="clear" w:color="auto" w:fill="FFFFFF"/>
              </w:rPr>
              <w:t xml:space="preserve">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155006D" w14:textId="77777777" w:rsidR="000A6FE7" w:rsidRPr="00FC59B9" w:rsidRDefault="000A6FE7" w:rsidP="000A6FE7">
            <w:pPr>
              <w:rPr>
                <w:rFonts w:ascii="Arial" w:hAnsi="Arial" w:cs="Arial"/>
                <w:color w:val="000000"/>
                <w:sz w:val="22"/>
                <w:szCs w:val="22"/>
                <w:shd w:val="clear" w:color="auto" w:fill="FFFFFF"/>
              </w:rPr>
            </w:pPr>
          </w:p>
          <w:p w14:paraId="14FE3788" w14:textId="77777777" w:rsidR="000A6FE7" w:rsidRPr="00FC59B9" w:rsidRDefault="000A6FE7" w:rsidP="000A6FE7">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w:t>
            </w:r>
            <w:proofErr w:type="gramStart"/>
            <w:r w:rsidRPr="00FC59B9">
              <w:rPr>
                <w:rFonts w:ascii="Arial" w:hAnsi="Arial" w:cs="Arial"/>
                <w:color w:val="000000"/>
                <w:sz w:val="22"/>
                <w:szCs w:val="22"/>
                <w:shd w:val="clear" w:color="auto" w:fill="FFFFFF"/>
              </w:rPr>
              <w:t>valued</w:t>
            </w:r>
            <w:proofErr w:type="gramEnd"/>
            <w:r w:rsidRPr="00FC59B9">
              <w:rPr>
                <w:rFonts w:ascii="Arial" w:hAnsi="Arial" w:cs="Arial"/>
                <w:color w:val="000000"/>
                <w:sz w:val="22"/>
                <w:szCs w:val="22"/>
                <w:shd w:val="clear" w:color="auto" w:fill="FFFFFF"/>
              </w:rPr>
              <w:t xml:space="preserve"> and can reach their full potential. The HSE aims to achieve this through </w:t>
            </w:r>
            <w:r w:rsidRPr="00FC59B9">
              <w:rPr>
                <w:rFonts w:ascii="Arial" w:hAnsi="Arial" w:cs="Arial"/>
                <w:color w:val="000000"/>
                <w:sz w:val="22"/>
                <w:szCs w:val="22"/>
                <w:shd w:val="clear" w:color="auto" w:fill="FFFFFF"/>
              </w:rPr>
              <w:lastRenderedPageBreak/>
              <w:t xml:space="preserve">development of an organisational culture where injustice, bias and discrimination are not tolerated. </w:t>
            </w:r>
          </w:p>
          <w:p w14:paraId="77A51F64" w14:textId="77777777" w:rsidR="000A6FE7" w:rsidRPr="00FC59B9" w:rsidRDefault="000A6FE7" w:rsidP="000A6FE7">
            <w:pPr>
              <w:rPr>
                <w:rFonts w:ascii="Arial" w:hAnsi="Arial" w:cs="Arial"/>
                <w:color w:val="000000"/>
                <w:sz w:val="22"/>
                <w:szCs w:val="22"/>
                <w:shd w:val="clear" w:color="auto" w:fill="FFFFFF"/>
              </w:rPr>
            </w:pPr>
          </w:p>
          <w:p w14:paraId="14B22802" w14:textId="77777777" w:rsidR="000A6FE7" w:rsidRPr="00FC59B9" w:rsidRDefault="000A6FE7" w:rsidP="000A6FE7">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1B57EC4" w14:textId="77777777" w:rsidR="000A6FE7" w:rsidRPr="00FC59B9" w:rsidRDefault="000A6FE7" w:rsidP="000A6FE7">
            <w:pPr>
              <w:rPr>
                <w:rFonts w:ascii="Arial" w:hAnsi="Arial" w:cs="Arial"/>
                <w:color w:val="000000"/>
                <w:sz w:val="22"/>
                <w:szCs w:val="22"/>
                <w:shd w:val="clear" w:color="auto" w:fill="FFFFFF"/>
              </w:rPr>
            </w:pPr>
          </w:p>
          <w:p w14:paraId="7ACCD4DB" w14:textId="77777777" w:rsidR="000A6FE7" w:rsidRPr="00FC59B9" w:rsidRDefault="000A6FE7" w:rsidP="000A6FE7">
            <w:pPr>
              <w:rPr>
                <w:rFonts w:ascii="Arial" w:hAnsi="Arial" w:cs="Arial"/>
                <w:sz w:val="22"/>
                <w:szCs w:val="22"/>
              </w:rPr>
            </w:pPr>
            <w:r w:rsidRPr="00FC59B9">
              <w:rPr>
                <w:rFonts w:ascii="Arial" w:hAnsi="Arial" w:cs="Arial"/>
                <w:sz w:val="22"/>
                <w:szCs w:val="22"/>
              </w:rPr>
              <w:t xml:space="preserve">Read more about the HSE’s commitment to </w:t>
            </w:r>
            <w:hyperlink r:id="rId16" w:history="1">
              <w:r w:rsidRPr="00FC59B9">
                <w:rPr>
                  <w:rStyle w:val="Hyperlink"/>
                  <w:rFonts w:ascii="Arial" w:hAnsi="Arial" w:cs="Arial"/>
                  <w:sz w:val="22"/>
                  <w:szCs w:val="22"/>
                </w:rPr>
                <w:t xml:space="preserve">Diversity, </w:t>
              </w:r>
              <w:proofErr w:type="gramStart"/>
              <w:r w:rsidRPr="00FC59B9">
                <w:rPr>
                  <w:rStyle w:val="Hyperlink"/>
                  <w:rFonts w:ascii="Arial" w:hAnsi="Arial" w:cs="Arial"/>
                  <w:sz w:val="22"/>
                  <w:szCs w:val="22"/>
                </w:rPr>
                <w:t>Equality</w:t>
              </w:r>
              <w:proofErr w:type="gramEnd"/>
              <w:r w:rsidRPr="00FC59B9">
                <w:rPr>
                  <w:rStyle w:val="Hyperlink"/>
                  <w:rFonts w:ascii="Arial" w:hAnsi="Arial" w:cs="Arial"/>
                  <w:sz w:val="22"/>
                  <w:szCs w:val="22"/>
                </w:rPr>
                <w:t xml:space="preserve"> and Inclusion</w:t>
              </w:r>
            </w:hyperlink>
            <w:r w:rsidRPr="00FC59B9">
              <w:rPr>
                <w:rFonts w:ascii="Arial" w:hAnsi="Arial" w:cs="Arial"/>
                <w:sz w:val="22"/>
                <w:szCs w:val="22"/>
              </w:rPr>
              <w:t xml:space="preserve"> </w:t>
            </w:r>
          </w:p>
          <w:p w14:paraId="1F0EC37B" w14:textId="77777777" w:rsidR="000A6FE7" w:rsidRPr="00FC59B9" w:rsidRDefault="000A6FE7" w:rsidP="000A6FE7">
            <w:pPr>
              <w:rPr>
                <w:rFonts w:ascii="Arial" w:hAnsi="Arial" w:cs="Arial"/>
                <w:sz w:val="22"/>
                <w:szCs w:val="22"/>
              </w:rPr>
            </w:pPr>
          </w:p>
        </w:tc>
      </w:tr>
      <w:tr w:rsidR="000A6FE7" w:rsidRPr="00FC59B9" w14:paraId="7EC77EAF" w14:textId="77777777" w:rsidTr="000A6FE7">
        <w:tc>
          <w:tcPr>
            <w:tcW w:w="1015" w:type="pct"/>
          </w:tcPr>
          <w:p w14:paraId="5CAE4C87" w14:textId="77777777" w:rsidR="000A6FE7" w:rsidRPr="00FC59B9" w:rsidRDefault="000A6FE7" w:rsidP="000A6FE7">
            <w:pPr>
              <w:rPr>
                <w:rFonts w:ascii="Arial" w:hAnsi="Arial" w:cs="Arial"/>
                <w:b/>
                <w:bCs/>
                <w:sz w:val="22"/>
                <w:szCs w:val="22"/>
              </w:rPr>
            </w:pPr>
            <w:r w:rsidRPr="00FC59B9">
              <w:rPr>
                <w:rFonts w:ascii="Arial" w:hAnsi="Arial" w:cs="Arial"/>
                <w:b/>
                <w:bCs/>
                <w:sz w:val="22"/>
                <w:szCs w:val="22"/>
              </w:rPr>
              <w:lastRenderedPageBreak/>
              <w:t>Code of practice</w:t>
            </w:r>
          </w:p>
        </w:tc>
        <w:tc>
          <w:tcPr>
            <w:tcW w:w="3985" w:type="pct"/>
          </w:tcPr>
          <w:p w14:paraId="25BAB8D4" w14:textId="77777777" w:rsidR="000A6FE7" w:rsidRPr="00FC59B9" w:rsidRDefault="000A6FE7" w:rsidP="000A6FE7">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07515212" w14:textId="77777777" w:rsidR="000A6FE7" w:rsidRPr="00FC59B9" w:rsidRDefault="000A6FE7" w:rsidP="000A6FE7">
            <w:pPr>
              <w:rPr>
                <w:rFonts w:ascii="Arial" w:hAnsi="Arial" w:cs="Arial"/>
                <w:sz w:val="22"/>
                <w:szCs w:val="22"/>
              </w:rPr>
            </w:pPr>
          </w:p>
          <w:p w14:paraId="55C620BA" w14:textId="77777777" w:rsidR="000A6FE7" w:rsidRPr="00FC59B9" w:rsidRDefault="000A6FE7" w:rsidP="000A6FE7">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CE27582" w14:textId="77777777" w:rsidR="000A6FE7" w:rsidRPr="00FC59B9" w:rsidRDefault="000A6FE7" w:rsidP="000A6FE7">
            <w:pPr>
              <w:ind w:firstLine="720"/>
              <w:rPr>
                <w:rFonts w:ascii="Arial" w:hAnsi="Arial" w:cs="Arial"/>
                <w:sz w:val="22"/>
                <w:szCs w:val="22"/>
              </w:rPr>
            </w:pPr>
          </w:p>
          <w:p w14:paraId="06C2D253" w14:textId="77777777" w:rsidR="000A6FE7" w:rsidRPr="00FC59B9" w:rsidRDefault="000A6FE7" w:rsidP="000A6FE7">
            <w:pPr>
              <w:rPr>
                <w:rFonts w:ascii="Arial" w:hAnsi="Arial" w:cs="Arial"/>
                <w:sz w:val="22"/>
                <w:szCs w:val="22"/>
                <w:lang w:val="en-IE" w:eastAsia="en-US"/>
              </w:rPr>
            </w:pPr>
            <w:r w:rsidRPr="00FC59B9">
              <w:rPr>
                <w:rFonts w:ascii="Arial" w:hAnsi="Arial" w:cs="Arial"/>
                <w:sz w:val="22"/>
                <w:szCs w:val="22"/>
              </w:rPr>
              <w:t xml:space="preserve">Read the </w:t>
            </w:r>
            <w:hyperlink r:id="rId17"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7B0B6250" w14:textId="77777777" w:rsidR="000A6FE7" w:rsidRPr="00FC59B9" w:rsidRDefault="000A6FE7" w:rsidP="000A6FE7">
            <w:pPr>
              <w:rPr>
                <w:rFonts w:ascii="Arial" w:hAnsi="Arial" w:cs="Arial"/>
                <w:sz w:val="22"/>
                <w:szCs w:val="22"/>
              </w:rPr>
            </w:pPr>
          </w:p>
        </w:tc>
      </w:tr>
      <w:tr w:rsidR="000A6FE7" w:rsidRPr="00FC59B9" w14:paraId="4D21F247" w14:textId="77777777" w:rsidTr="00FC59B9">
        <w:tc>
          <w:tcPr>
            <w:tcW w:w="5000" w:type="pct"/>
            <w:gridSpan w:val="2"/>
          </w:tcPr>
          <w:p w14:paraId="465407DE" w14:textId="77777777" w:rsidR="000A6FE7" w:rsidRPr="00FC59B9" w:rsidRDefault="000A6FE7" w:rsidP="000A6FE7">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20BEB913" w14:textId="77777777" w:rsidR="000A6FE7" w:rsidRPr="00FC59B9" w:rsidRDefault="000A6FE7" w:rsidP="000A6FE7">
            <w:pPr>
              <w:rPr>
                <w:rFonts w:ascii="Arial" w:hAnsi="Arial" w:cs="Arial"/>
                <w:sz w:val="22"/>
                <w:szCs w:val="22"/>
              </w:rPr>
            </w:pPr>
          </w:p>
          <w:p w14:paraId="4FCED72E" w14:textId="77777777" w:rsidR="000A6FE7" w:rsidRPr="00FC59B9" w:rsidRDefault="000A6FE7" w:rsidP="000A6FE7">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2A585D38" w14:textId="77777777" w:rsidR="0068735E" w:rsidRPr="00FC59B9" w:rsidRDefault="0068735E" w:rsidP="009F3F3A">
      <w:pPr>
        <w:spacing w:after="200" w:line="276" w:lineRule="auto"/>
        <w:jc w:val="center"/>
        <w:rPr>
          <w:rFonts w:ascii="Arial" w:hAnsi="Arial" w:cs="Arial"/>
          <w:b/>
          <w:color w:val="000099"/>
          <w:sz w:val="22"/>
          <w:szCs w:val="22"/>
        </w:rPr>
      </w:pPr>
    </w:p>
    <w:p w14:paraId="1AFCF581"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75630644" w14:textId="77777777" w:rsidR="005047CD" w:rsidRPr="005047CD" w:rsidRDefault="005047CD" w:rsidP="005047CD">
      <w:pPr>
        <w:jc w:val="center"/>
        <w:rPr>
          <w:rFonts w:ascii="Arial" w:hAnsi="Arial" w:cs="Arial"/>
          <w:b/>
          <w:color w:val="000000" w:themeColor="text1"/>
          <w:sz w:val="22"/>
          <w:szCs w:val="22"/>
        </w:rPr>
      </w:pPr>
      <w:r w:rsidRPr="005047CD">
        <w:rPr>
          <w:rFonts w:ascii="Arial" w:hAnsi="Arial" w:cs="Arial"/>
          <w:b/>
          <w:color w:val="000000" w:themeColor="text1"/>
          <w:sz w:val="22"/>
          <w:szCs w:val="22"/>
        </w:rPr>
        <w:lastRenderedPageBreak/>
        <w:t xml:space="preserve">Catering Officer Grade II </w:t>
      </w:r>
    </w:p>
    <w:p w14:paraId="72F44594" w14:textId="77777777"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201E27BE"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5CFB0610" w14:textId="77777777" w:rsidTr="00762396">
        <w:tc>
          <w:tcPr>
            <w:tcW w:w="1187" w:type="pct"/>
          </w:tcPr>
          <w:p w14:paraId="3FE769EF" w14:textId="77777777"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2BD7BB5C"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5047CD">
              <w:rPr>
                <w:rFonts w:ascii="Arial" w:hAnsi="Arial" w:cs="Arial"/>
                <w:bCs/>
                <w:color w:val="000000" w:themeColor="text1"/>
                <w:spacing w:val="-3"/>
                <w:sz w:val="22"/>
                <w:szCs w:val="22"/>
              </w:rPr>
              <w:t>permanent</w:t>
            </w:r>
            <w:r w:rsidRPr="005047CD">
              <w:rPr>
                <w:rFonts w:ascii="Arial" w:hAnsi="Arial" w:cs="Arial"/>
                <w:color w:val="000000" w:themeColor="text1"/>
                <w:spacing w:val="-3"/>
                <w:sz w:val="22"/>
                <w:szCs w:val="22"/>
              </w:rPr>
              <w:t xml:space="preserve"> and </w:t>
            </w:r>
            <w:r w:rsidRPr="005047CD">
              <w:rPr>
                <w:rFonts w:ascii="Arial" w:hAnsi="Arial" w:cs="Arial"/>
                <w:bCs/>
                <w:color w:val="000000" w:themeColor="text1"/>
                <w:spacing w:val="-3"/>
                <w:sz w:val="22"/>
                <w:szCs w:val="22"/>
              </w:rPr>
              <w:t>whole time.</w:t>
            </w:r>
            <w:r w:rsidRPr="005047CD">
              <w:rPr>
                <w:rFonts w:ascii="Arial" w:hAnsi="Arial" w:cs="Arial"/>
                <w:color w:val="000000" w:themeColor="text1"/>
                <w:spacing w:val="-3"/>
                <w:sz w:val="22"/>
                <w:szCs w:val="22"/>
              </w:rPr>
              <w:t xml:space="preserve">  </w:t>
            </w:r>
          </w:p>
          <w:p w14:paraId="0E3B817B"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1BE302FC"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6EF632F8"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60E417C"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1BF339BF"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BFCCF75" w14:textId="77777777" w:rsidTr="00762396">
        <w:tc>
          <w:tcPr>
            <w:tcW w:w="1187" w:type="pct"/>
          </w:tcPr>
          <w:p w14:paraId="25247E10" w14:textId="77777777"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0404F505" w14:textId="77777777" w:rsidR="00543F98" w:rsidRPr="00FC59B9" w:rsidRDefault="00543F98" w:rsidP="005F595E">
            <w:pPr>
              <w:jc w:val="both"/>
              <w:rPr>
                <w:rFonts w:ascii="Arial" w:hAnsi="Arial" w:cs="Arial"/>
                <w:b/>
                <w:bCs/>
                <w:sz w:val="22"/>
                <w:szCs w:val="22"/>
              </w:rPr>
            </w:pPr>
          </w:p>
        </w:tc>
        <w:tc>
          <w:tcPr>
            <w:tcW w:w="3813" w:type="pct"/>
          </w:tcPr>
          <w:p w14:paraId="4D38860D" w14:textId="77777777"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5047CD">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5047CD">
              <w:rPr>
                <w:rStyle w:val="normaltextrun"/>
                <w:rFonts w:ascii="Arial" w:hAnsi="Arial" w:cs="Arial"/>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0C7B7445" w14:textId="77777777" w:rsidR="00ED5846" w:rsidRPr="00FC59B9" w:rsidRDefault="00ED5846" w:rsidP="00ED5846">
            <w:pPr>
              <w:pStyle w:val="paragraph"/>
              <w:spacing w:before="0" w:beforeAutospacing="0" w:after="0" w:afterAutospacing="0"/>
              <w:textAlignment w:val="baseline"/>
              <w:rPr>
                <w:rFonts w:ascii="Arial" w:hAnsi="Arial" w:cs="Arial"/>
                <w:sz w:val="22"/>
                <w:szCs w:val="22"/>
              </w:rPr>
            </w:pPr>
          </w:p>
          <w:p w14:paraId="772842D8" w14:textId="77777777"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5E99591E" w14:textId="77777777" w:rsidR="001E592B" w:rsidRPr="00FC59B9" w:rsidRDefault="001E592B" w:rsidP="005F595E">
            <w:pPr>
              <w:jc w:val="both"/>
              <w:rPr>
                <w:rFonts w:ascii="Arial" w:hAnsi="Arial" w:cs="Arial"/>
                <w:sz w:val="22"/>
                <w:szCs w:val="22"/>
              </w:rPr>
            </w:pPr>
          </w:p>
        </w:tc>
      </w:tr>
      <w:tr w:rsidR="00543F98" w:rsidRPr="00FC59B9" w14:paraId="3862A4EB" w14:textId="77777777" w:rsidTr="00762396">
        <w:tc>
          <w:tcPr>
            <w:tcW w:w="1187" w:type="pct"/>
          </w:tcPr>
          <w:p w14:paraId="6CAF8322" w14:textId="77777777"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2446A212"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44C4439D" w14:textId="77777777" w:rsidR="00543F98" w:rsidRPr="00FC59B9" w:rsidRDefault="00543F98" w:rsidP="005F595E">
            <w:pPr>
              <w:jc w:val="both"/>
              <w:rPr>
                <w:rFonts w:ascii="Arial" w:hAnsi="Arial" w:cs="Arial"/>
                <w:sz w:val="22"/>
                <w:szCs w:val="22"/>
              </w:rPr>
            </w:pPr>
          </w:p>
        </w:tc>
      </w:tr>
      <w:tr w:rsidR="00543F98" w:rsidRPr="00FC59B9" w14:paraId="46BB160B" w14:textId="77777777" w:rsidTr="00762396">
        <w:tc>
          <w:tcPr>
            <w:tcW w:w="1187" w:type="pct"/>
          </w:tcPr>
          <w:p w14:paraId="3B5D9EC4" w14:textId="77777777"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11A0A56A" w14:textId="77777777" w:rsidR="00543F98" w:rsidRPr="00FC59B9" w:rsidRDefault="00543F98" w:rsidP="005F595E">
            <w:pPr>
              <w:jc w:val="both"/>
              <w:rPr>
                <w:rFonts w:ascii="Arial" w:hAnsi="Arial" w:cs="Arial"/>
                <w:b/>
                <w:bCs/>
                <w:sz w:val="22"/>
                <w:szCs w:val="22"/>
              </w:rPr>
            </w:pPr>
          </w:p>
          <w:p w14:paraId="5AF68FAD" w14:textId="77777777" w:rsidR="00543F98" w:rsidRPr="00FC59B9" w:rsidRDefault="00543F98" w:rsidP="005F595E">
            <w:pPr>
              <w:jc w:val="both"/>
              <w:rPr>
                <w:rFonts w:ascii="Arial" w:hAnsi="Arial" w:cs="Arial"/>
                <w:b/>
                <w:bCs/>
                <w:sz w:val="22"/>
                <w:szCs w:val="22"/>
              </w:rPr>
            </w:pPr>
          </w:p>
        </w:tc>
        <w:tc>
          <w:tcPr>
            <w:tcW w:w="3813" w:type="pct"/>
          </w:tcPr>
          <w:p w14:paraId="3FF2B438"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5CF8900C" w14:textId="77777777" w:rsidR="001E592B" w:rsidRPr="00FC59B9" w:rsidRDefault="001E592B" w:rsidP="005F595E">
            <w:pPr>
              <w:jc w:val="both"/>
              <w:rPr>
                <w:rFonts w:ascii="Arial" w:hAnsi="Arial" w:cs="Arial"/>
                <w:sz w:val="22"/>
                <w:szCs w:val="22"/>
              </w:rPr>
            </w:pPr>
          </w:p>
        </w:tc>
      </w:tr>
      <w:tr w:rsidR="005F595E" w:rsidRPr="00FC59B9" w14:paraId="56EE49A0" w14:textId="77777777" w:rsidTr="00762396">
        <w:tc>
          <w:tcPr>
            <w:tcW w:w="1187" w:type="pct"/>
          </w:tcPr>
          <w:p w14:paraId="12497D3D" w14:textId="77777777"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28564D73"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1E608C6"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40EB5F28"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20AE6976"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E1084DE"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3AC630E9"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26 week break, after 1 January 2013 are members of </w:t>
            </w:r>
            <w:r w:rsidRPr="00FC59B9">
              <w:rPr>
                <w:rFonts w:ascii="Arial" w:eastAsiaTheme="minorHAnsi" w:hAnsi="Arial" w:cs="Arial"/>
                <w:color w:val="000000" w:themeColor="text1"/>
                <w:sz w:val="22"/>
                <w:szCs w:val="22"/>
                <w:lang w:val="en-IE" w:eastAsia="en-US"/>
              </w:rPr>
              <w:lastRenderedPageBreak/>
              <w:t>the Single Pension Scheme and have a compulsory retirement age of 70.</w:t>
            </w:r>
          </w:p>
          <w:p w14:paraId="604F2293" w14:textId="77777777"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420A252A" w14:textId="77777777" w:rsidTr="00762396">
        <w:tc>
          <w:tcPr>
            <w:tcW w:w="1187" w:type="pct"/>
          </w:tcPr>
          <w:p w14:paraId="0E8B725E" w14:textId="77777777" w:rsidR="00543F98" w:rsidRPr="00FC59B9" w:rsidRDefault="00762396" w:rsidP="00E0768C">
            <w:pPr>
              <w:jc w:val="both"/>
              <w:rPr>
                <w:rFonts w:ascii="Arial" w:hAnsi="Arial" w:cs="Arial"/>
                <w:b/>
                <w:sz w:val="22"/>
                <w:szCs w:val="22"/>
              </w:rPr>
            </w:pPr>
            <w:r w:rsidRPr="00FC59B9">
              <w:rPr>
                <w:rFonts w:ascii="Arial" w:hAnsi="Arial" w:cs="Arial"/>
                <w:b/>
                <w:sz w:val="22"/>
                <w:szCs w:val="22"/>
              </w:rPr>
              <w:lastRenderedPageBreak/>
              <w:t>Probation</w:t>
            </w:r>
          </w:p>
        </w:tc>
        <w:tc>
          <w:tcPr>
            <w:tcW w:w="3813" w:type="pct"/>
          </w:tcPr>
          <w:p w14:paraId="16AF4190" w14:textId="77777777" w:rsidR="00543F98"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5C72FABE" w14:textId="77777777" w:rsidR="00E0768C" w:rsidRPr="00FC59B9" w:rsidRDefault="00E0768C" w:rsidP="00E0768C">
            <w:pPr>
              <w:jc w:val="both"/>
              <w:rPr>
                <w:rFonts w:ascii="Arial" w:hAnsi="Arial" w:cs="Arial"/>
                <w:sz w:val="22"/>
                <w:szCs w:val="22"/>
              </w:rPr>
            </w:pPr>
          </w:p>
        </w:tc>
      </w:tr>
      <w:tr w:rsidR="00543F98" w:rsidRPr="00FC59B9" w14:paraId="5D4D8973" w14:textId="77777777" w:rsidTr="00762396">
        <w:trPr>
          <w:trHeight w:val="699"/>
        </w:trPr>
        <w:tc>
          <w:tcPr>
            <w:tcW w:w="1187" w:type="pct"/>
          </w:tcPr>
          <w:p w14:paraId="1A408371" w14:textId="77777777"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37FF4EF5" w14:textId="77777777" w:rsidR="00543F98" w:rsidRPr="00FC59B9" w:rsidRDefault="00543F98" w:rsidP="00F8393C">
            <w:pPr>
              <w:rPr>
                <w:rFonts w:ascii="Arial" w:hAnsi="Arial" w:cs="Arial"/>
                <w:b/>
                <w:bCs/>
                <w:sz w:val="22"/>
                <w:szCs w:val="22"/>
              </w:rPr>
            </w:pPr>
          </w:p>
        </w:tc>
        <w:tc>
          <w:tcPr>
            <w:tcW w:w="3813" w:type="pct"/>
          </w:tcPr>
          <w:p w14:paraId="5884DCBA"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C14AF99" w14:textId="77777777" w:rsidR="00C82754" w:rsidRPr="00C82754" w:rsidRDefault="00C82754" w:rsidP="00C82754">
            <w:pPr>
              <w:jc w:val="both"/>
              <w:rPr>
                <w:rFonts w:ascii="Arial" w:hAnsi="Arial" w:cs="Arial"/>
                <w:sz w:val="22"/>
                <w:szCs w:val="22"/>
              </w:rPr>
            </w:pPr>
          </w:p>
          <w:p w14:paraId="40A16D3A"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0BE83299" w14:textId="77777777" w:rsidR="00C82754" w:rsidRPr="00C82754" w:rsidRDefault="00C82754" w:rsidP="00C82754">
            <w:pPr>
              <w:jc w:val="both"/>
              <w:rPr>
                <w:rFonts w:ascii="Arial" w:hAnsi="Arial" w:cs="Arial"/>
                <w:sz w:val="22"/>
                <w:szCs w:val="22"/>
              </w:rPr>
            </w:pPr>
          </w:p>
          <w:p w14:paraId="65E9D9F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8"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575BD662" w14:textId="77777777" w:rsidR="00C82754" w:rsidRPr="00C82754" w:rsidRDefault="00C82754" w:rsidP="00C82754">
            <w:pPr>
              <w:jc w:val="both"/>
              <w:rPr>
                <w:rFonts w:ascii="Arial" w:hAnsi="Arial" w:cs="Arial"/>
                <w:sz w:val="22"/>
                <w:szCs w:val="22"/>
              </w:rPr>
            </w:pPr>
          </w:p>
          <w:p w14:paraId="793C5EE4"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9"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1C11433F" w14:textId="77777777"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2976B10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029ED826" w14:textId="77777777" w:rsidR="00543F98" w:rsidRPr="00FC59B9" w:rsidRDefault="00762396" w:rsidP="00F8393C">
            <w:pPr>
              <w:rPr>
                <w:rFonts w:ascii="Arial" w:hAnsi="Arial" w:cs="Arial"/>
                <w:b/>
                <w:bCs/>
                <w:sz w:val="22"/>
                <w:szCs w:val="22"/>
              </w:rPr>
            </w:pPr>
            <w:bookmarkStart w:id="1" w:name="_Hlk58316562"/>
            <w:r w:rsidRPr="00FC59B9">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22D6D557"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26C3328A" w14:textId="77777777" w:rsidR="00543F98" w:rsidRPr="00FC59B9" w:rsidRDefault="00543F98" w:rsidP="005F595E">
            <w:pPr>
              <w:jc w:val="both"/>
              <w:rPr>
                <w:rFonts w:ascii="Arial" w:hAnsi="Arial" w:cs="Arial"/>
                <w:sz w:val="22"/>
                <w:szCs w:val="22"/>
              </w:rPr>
            </w:pPr>
          </w:p>
        </w:tc>
      </w:tr>
      <w:tr w:rsidR="00543F98" w:rsidRPr="00FC59B9" w14:paraId="3076899F"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497110CF" w14:textId="77777777"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119EBDC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11E42AD5" w14:textId="77777777" w:rsidR="00543F98" w:rsidRPr="00FC59B9" w:rsidRDefault="00543F98" w:rsidP="005F595E">
            <w:pPr>
              <w:ind w:firstLine="720"/>
              <w:jc w:val="both"/>
              <w:rPr>
                <w:rFonts w:ascii="Arial" w:hAnsi="Arial" w:cs="Arial"/>
                <w:sz w:val="22"/>
                <w:szCs w:val="22"/>
              </w:rPr>
            </w:pPr>
          </w:p>
          <w:p w14:paraId="794BDA2F"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6DFE2EBD" w14:textId="77777777" w:rsidR="00543F98" w:rsidRPr="00FC59B9" w:rsidRDefault="00543F98" w:rsidP="005F595E">
            <w:pPr>
              <w:jc w:val="both"/>
              <w:rPr>
                <w:rFonts w:ascii="Arial" w:hAnsi="Arial" w:cs="Arial"/>
                <w:sz w:val="22"/>
                <w:szCs w:val="22"/>
                <w:highlight w:val="yellow"/>
              </w:rPr>
            </w:pPr>
          </w:p>
          <w:p w14:paraId="4B53F7A1"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6F4FB5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lastRenderedPageBreak/>
              <w:t xml:space="preserve">Ensuring that Occupational Safety and Health (OSH) is integrated into day-to-day business, providing Systems Of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5FFD6869"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179B6B2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406B4775"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6EA1307D"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38CE153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55107E60" w14:textId="77777777" w:rsidR="00543F98" w:rsidRPr="00FC59B9" w:rsidRDefault="00543F98" w:rsidP="005F595E">
            <w:pPr>
              <w:jc w:val="both"/>
              <w:rPr>
                <w:rFonts w:ascii="Arial" w:hAnsi="Arial" w:cs="Arial"/>
                <w:sz w:val="22"/>
                <w:szCs w:val="22"/>
              </w:rPr>
            </w:pPr>
          </w:p>
          <w:p w14:paraId="74CD06D5"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88C1109" w14:textId="77777777" w:rsidR="000D156B" w:rsidRPr="00FC59B9" w:rsidRDefault="000D156B" w:rsidP="005F595E">
            <w:pPr>
              <w:jc w:val="both"/>
              <w:rPr>
                <w:rFonts w:ascii="Arial" w:hAnsi="Arial" w:cs="Arial"/>
                <w:sz w:val="22"/>
                <w:szCs w:val="22"/>
              </w:rPr>
            </w:pPr>
          </w:p>
        </w:tc>
      </w:tr>
      <w:bookmarkEnd w:id="1"/>
    </w:tbl>
    <w:p w14:paraId="4E8A5C46" w14:textId="77777777" w:rsidR="00117CD7" w:rsidRPr="00FC59B9" w:rsidRDefault="00117CD7" w:rsidP="00E9136D">
      <w:pPr>
        <w:rPr>
          <w:rFonts w:ascii="Arial" w:hAnsi="Arial" w:cs="Arial"/>
          <w:b/>
          <w:color w:val="000099"/>
          <w:sz w:val="22"/>
          <w:szCs w:val="22"/>
        </w:rPr>
      </w:pPr>
    </w:p>
    <w:p w14:paraId="2D02B628" w14:textId="77777777" w:rsidR="004113A8" w:rsidRPr="005047CD" w:rsidRDefault="004113A8" w:rsidP="005047CD">
      <w:pPr>
        <w:spacing w:after="160"/>
        <w:rPr>
          <w:rFonts w:ascii="Arial" w:eastAsia="Arial" w:hAnsi="Arial" w:cs="Arial"/>
          <w:bCs/>
          <w:color w:val="000099"/>
          <w:sz w:val="22"/>
          <w:szCs w:val="22"/>
        </w:rPr>
      </w:pPr>
    </w:p>
    <w:sectPr w:rsidR="004113A8" w:rsidRPr="005047CD" w:rsidSect="00FC59B9">
      <w:headerReference w:type="default" r:id="rId20"/>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82765" w14:textId="77777777" w:rsidR="002B1CB3" w:rsidRDefault="002B1CB3" w:rsidP="00543F98">
      <w:r>
        <w:separator/>
      </w:r>
    </w:p>
  </w:endnote>
  <w:endnote w:type="continuationSeparator" w:id="0">
    <w:p w14:paraId="012B2E61" w14:textId="77777777" w:rsidR="002B1CB3" w:rsidRDefault="002B1CB3" w:rsidP="00543F98">
      <w:r>
        <w:continuationSeparator/>
      </w:r>
    </w:p>
  </w:endnote>
  <w:endnote w:type="continuationNotice" w:id="1">
    <w:p w14:paraId="1A14C7B6" w14:textId="77777777" w:rsidR="002B1CB3" w:rsidRDefault="002B1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62A2" w14:textId="77777777" w:rsidR="00EA495D" w:rsidRDefault="00EA495D">
    <w:pPr>
      <w:pStyle w:val="Footer"/>
      <w:framePr w:wrap="around" w:vAnchor="text" w:hAnchor="margin" w:xAlign="center" w:y="1"/>
      <w:rPr>
        <w:rStyle w:val="PageNumber"/>
      </w:rPr>
    </w:pPr>
  </w:p>
  <w:p w14:paraId="3BE3A231"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8C99" w14:textId="36935C71"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FD7A41">
      <w:rPr>
        <w:rFonts w:ascii="Arial" w:hAnsi="Arial" w:cs="Arial"/>
        <w:noProof/>
      </w:rPr>
      <w:t>06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F65E" w14:textId="77777777" w:rsidR="002B1CB3" w:rsidRDefault="002B1CB3" w:rsidP="00543F98">
      <w:r>
        <w:separator/>
      </w:r>
    </w:p>
  </w:footnote>
  <w:footnote w:type="continuationSeparator" w:id="0">
    <w:p w14:paraId="4C7D2077" w14:textId="77777777" w:rsidR="002B1CB3" w:rsidRDefault="002B1CB3" w:rsidP="00543F98">
      <w:r>
        <w:continuationSeparator/>
      </w:r>
    </w:p>
  </w:footnote>
  <w:footnote w:type="continuationNotice" w:id="1">
    <w:p w14:paraId="504FAB41" w14:textId="77777777" w:rsidR="002B1CB3" w:rsidRDefault="002B1CB3"/>
  </w:footnote>
  <w:footnote w:id="2">
    <w:p w14:paraId="5AB81AF1" w14:textId="77777777"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3EE67BD" w14:textId="77777777"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4C0EB5D8"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2BC9" w14:textId="77777777" w:rsidR="00795BC3" w:rsidRDefault="001E592B" w:rsidP="00795BC3">
    <w:pPr>
      <w:pStyle w:val="Header"/>
      <w:jc w:val="right"/>
      <w:rPr>
        <w:rFonts w:ascii="Arial" w:hAnsi="Arial" w:cs="Arial"/>
        <w:b/>
        <w:color w:val="0E0E0E"/>
        <w:spacing w:val="-43"/>
        <w:w w:val="105"/>
      </w:rPr>
    </w:pPr>
    <w:r w:rsidRPr="00324FEE">
      <w:rPr>
        <w:noProof/>
        <w:color w:val="000099"/>
        <w:lang w:val="en-IE" w:eastAsia="en-IE"/>
      </w:rPr>
      <w:drawing>
        <wp:anchor distT="0" distB="0" distL="114300" distR="114300" simplePos="0" relativeHeight="251659264" behindDoc="0" locked="0" layoutInCell="1" allowOverlap="1" wp14:anchorId="66F85076" wp14:editId="5F33A119">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BC3">
      <w:t xml:space="preserve">                                                                                                                                                                                                    </w:t>
    </w:r>
    <w:r w:rsidR="00795BC3" w:rsidRPr="00BE0648">
      <w:rPr>
        <w:rFonts w:ascii="Arial" w:hAnsi="Arial" w:cs="Arial"/>
        <w:b/>
        <w:color w:val="0E0E0E"/>
        <w:w w:val="105"/>
      </w:rPr>
      <w:t>FSS</w:t>
    </w:r>
    <w:r w:rsidR="00795BC3" w:rsidRPr="00BE0648">
      <w:rPr>
        <w:rFonts w:ascii="Arial" w:hAnsi="Arial" w:cs="Arial"/>
        <w:b/>
        <w:color w:val="0E0E0E"/>
        <w:spacing w:val="-43"/>
        <w:w w:val="105"/>
      </w:rPr>
      <w:t xml:space="preserve"> </w:t>
    </w:r>
  </w:p>
  <w:p w14:paraId="652E843A" w14:textId="77777777" w:rsidR="00795BC3" w:rsidRPr="00BE0648" w:rsidRDefault="00795BC3" w:rsidP="00795BC3">
    <w:pPr>
      <w:pStyle w:val="Header"/>
      <w:jc w:val="right"/>
      <w:rPr>
        <w:rFonts w:ascii="Arial" w:hAnsi="Arial" w:cs="Arial"/>
        <w:b/>
      </w:rPr>
    </w:pPr>
    <w:proofErr w:type="spellStart"/>
    <w:r w:rsidRPr="00BE0648">
      <w:rPr>
        <w:rFonts w:ascii="Arial" w:hAnsi="Arial" w:cs="Arial"/>
        <w:b/>
        <w:color w:val="0E0E0E"/>
        <w:w w:val="105"/>
      </w:rPr>
      <w:t>Bha</w:t>
    </w:r>
    <w:r w:rsidRPr="00BE0648">
      <w:rPr>
        <w:rFonts w:ascii="Arial" w:hAnsi="Arial" w:cs="Arial"/>
        <w:b/>
        <w:color w:val="3F3F3F"/>
        <w:w w:val="105"/>
      </w:rPr>
      <w:t>i</w:t>
    </w:r>
    <w:r w:rsidRPr="00BE0648">
      <w:rPr>
        <w:rFonts w:ascii="Arial" w:hAnsi="Arial" w:cs="Arial"/>
        <w:b/>
        <w:color w:val="1F1F1F"/>
        <w:w w:val="105"/>
      </w:rPr>
      <w:t>le</w:t>
    </w:r>
    <w:proofErr w:type="spellEnd"/>
    <w:r w:rsidRPr="00BE0648">
      <w:rPr>
        <w:rFonts w:ascii="Arial" w:hAnsi="Arial" w:cs="Arial"/>
        <w:b/>
        <w:color w:val="1F1F1F"/>
        <w:spacing w:val="-14"/>
        <w:w w:val="105"/>
      </w:rPr>
      <w:t xml:space="preserve"> </w:t>
    </w:r>
    <w:r w:rsidRPr="00BE0648">
      <w:rPr>
        <w:rFonts w:ascii="Arial" w:hAnsi="Arial" w:cs="Arial"/>
        <w:b/>
        <w:color w:val="1F1F1F"/>
        <w:w w:val="105"/>
      </w:rPr>
      <w:t>Atha</w:t>
    </w:r>
    <w:r w:rsidRPr="00BE0648">
      <w:rPr>
        <w:rFonts w:ascii="Arial" w:hAnsi="Arial" w:cs="Arial"/>
        <w:b/>
        <w:color w:val="1F1F1F"/>
        <w:spacing w:val="-49"/>
        <w:w w:val="105"/>
      </w:rPr>
      <w:t xml:space="preserve"> </w:t>
    </w:r>
    <w:proofErr w:type="spellStart"/>
    <w:r w:rsidRPr="00BE0648">
      <w:rPr>
        <w:rFonts w:ascii="Arial" w:hAnsi="Arial" w:cs="Arial"/>
        <w:b/>
        <w:color w:val="1F1F1F"/>
        <w:w w:val="105"/>
      </w:rPr>
      <w:t>Cliath</w:t>
    </w:r>
    <w:proofErr w:type="spellEnd"/>
    <w:r w:rsidRPr="00BE0648">
      <w:rPr>
        <w:rFonts w:ascii="Arial" w:hAnsi="Arial" w:cs="Arial"/>
        <w:b/>
        <w:color w:val="1F1F1F"/>
        <w:w w:val="105"/>
      </w:rPr>
      <w:t xml:space="preserve"> </w:t>
    </w:r>
    <w:proofErr w:type="spellStart"/>
    <w:r w:rsidRPr="00BE0648">
      <w:rPr>
        <w:rFonts w:ascii="Arial" w:hAnsi="Arial" w:cs="Arial"/>
        <w:b/>
        <w:color w:val="1F1F1F"/>
        <w:w w:val="110"/>
      </w:rPr>
      <w:t>agus</w:t>
    </w:r>
    <w:proofErr w:type="spellEnd"/>
    <w:r w:rsidRPr="00BE0648">
      <w:rPr>
        <w:rFonts w:ascii="Arial" w:hAnsi="Arial" w:cs="Arial"/>
        <w:b/>
        <w:color w:val="1F1F1F"/>
        <w:spacing w:val="-37"/>
        <w:w w:val="110"/>
      </w:rPr>
      <w:t xml:space="preserve"> </w:t>
    </w:r>
    <w:r w:rsidRPr="00BE0648">
      <w:rPr>
        <w:rFonts w:ascii="Arial" w:hAnsi="Arial" w:cs="Arial"/>
        <w:b/>
        <w:color w:val="0E0E0E"/>
        <w:w w:val="110"/>
      </w:rPr>
      <w:t>Lar</w:t>
    </w:r>
    <w:r w:rsidRPr="00BE0648">
      <w:rPr>
        <w:rFonts w:ascii="Arial" w:hAnsi="Arial" w:cs="Arial"/>
        <w:b/>
        <w:color w:val="0E0E0E"/>
        <w:spacing w:val="-43"/>
        <w:w w:val="110"/>
      </w:rPr>
      <w:t xml:space="preserve"> </w:t>
    </w:r>
    <w:proofErr w:type="spellStart"/>
    <w:r>
      <w:rPr>
        <w:rFonts w:ascii="Arial" w:hAnsi="Arial" w:cs="Arial"/>
        <w:b/>
        <w:color w:val="0E0E0E"/>
        <w:w w:val="110"/>
      </w:rPr>
      <w:t>na</w:t>
    </w:r>
    <w:proofErr w:type="spellEnd"/>
    <w:r w:rsidRPr="00BE0648">
      <w:rPr>
        <w:rFonts w:ascii="Arial" w:hAnsi="Arial" w:cs="Arial"/>
        <w:b/>
        <w:color w:val="0E0E0E"/>
        <w:spacing w:val="-37"/>
        <w:w w:val="110"/>
      </w:rPr>
      <w:t xml:space="preserve"> </w:t>
    </w:r>
    <w:r w:rsidRPr="00BE0648">
      <w:rPr>
        <w:rFonts w:ascii="Arial" w:hAnsi="Arial" w:cs="Arial"/>
        <w:b/>
        <w:color w:val="0E0E0E"/>
        <w:w w:val="110"/>
      </w:rPr>
      <w:t>Tire</w:t>
    </w:r>
  </w:p>
  <w:p w14:paraId="4493867A" w14:textId="77777777" w:rsidR="00795BC3" w:rsidRPr="00B2787F" w:rsidRDefault="00795BC3" w:rsidP="00795BC3">
    <w:pPr>
      <w:spacing w:line="321" w:lineRule="exact"/>
      <w:jc w:val="right"/>
      <w:rPr>
        <w:rFonts w:ascii="Arial" w:hAnsi="Arial" w:cs="Arial"/>
        <w:b/>
        <w:bCs/>
      </w:rPr>
    </w:pPr>
    <w:r w:rsidRPr="00BE0648">
      <w:rPr>
        <w:rFonts w:ascii="Arial" w:hAnsi="Arial" w:cs="Arial"/>
        <w:b/>
        <w:color w:val="0F6454"/>
        <w:w w:val="105"/>
      </w:rPr>
      <w:t xml:space="preserve">HSE </w:t>
    </w:r>
    <w:r w:rsidRPr="00BE0648">
      <w:rPr>
        <w:rFonts w:ascii="Arial" w:hAnsi="Arial" w:cs="Arial"/>
        <w:b/>
        <w:color w:val="237566"/>
        <w:w w:val="105"/>
      </w:rPr>
      <w:t xml:space="preserve">Dublin and </w:t>
    </w:r>
    <w:r w:rsidRPr="00BE0648">
      <w:rPr>
        <w:rFonts w:ascii="Arial" w:hAnsi="Arial" w:cs="Arial"/>
        <w:b/>
        <w:color w:val="0F6454"/>
        <w:w w:val="105"/>
      </w:rPr>
      <w:t>Midlands</w:t>
    </w:r>
  </w:p>
  <w:p w14:paraId="6A9AD541" w14:textId="77777777" w:rsidR="0068735E" w:rsidRDefault="00687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AE02EE"/>
    <w:multiLevelType w:val="hybridMultilevel"/>
    <w:tmpl w:val="E4063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3D61BFD"/>
    <w:multiLevelType w:val="hybridMultilevel"/>
    <w:tmpl w:val="19E4A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607FA6"/>
    <w:multiLevelType w:val="hybridMultilevel"/>
    <w:tmpl w:val="8C1ED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43C4F26"/>
    <w:multiLevelType w:val="hybridMultilevel"/>
    <w:tmpl w:val="6DCA5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DC22D28"/>
    <w:multiLevelType w:val="hybridMultilevel"/>
    <w:tmpl w:val="24924F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4A6CBA"/>
    <w:multiLevelType w:val="hybridMultilevel"/>
    <w:tmpl w:val="77FEC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326F13"/>
    <w:multiLevelType w:val="hybridMultilevel"/>
    <w:tmpl w:val="8FB46C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9"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7E23B5"/>
    <w:multiLevelType w:val="hybridMultilevel"/>
    <w:tmpl w:val="22348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58E1787"/>
    <w:multiLevelType w:val="hybridMultilevel"/>
    <w:tmpl w:val="A6F49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6137752"/>
    <w:multiLevelType w:val="hybridMultilevel"/>
    <w:tmpl w:val="8EFCDD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4C0403CF"/>
    <w:multiLevelType w:val="hybridMultilevel"/>
    <w:tmpl w:val="E6B0988A"/>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797678B"/>
    <w:multiLevelType w:val="hybridMultilevel"/>
    <w:tmpl w:val="0ED2D2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0DA39D7"/>
    <w:multiLevelType w:val="hybridMultilevel"/>
    <w:tmpl w:val="10DE7D16"/>
    <w:lvl w:ilvl="0" w:tplc="18090001">
      <w:start w:val="1"/>
      <w:numFmt w:val="bullet"/>
      <w:lvlText w:val=""/>
      <w:lvlJc w:val="left"/>
      <w:pPr>
        <w:ind w:left="751" w:hanging="360"/>
      </w:pPr>
      <w:rPr>
        <w:rFonts w:ascii="Symbol" w:hAnsi="Symbol" w:hint="default"/>
      </w:rPr>
    </w:lvl>
    <w:lvl w:ilvl="1" w:tplc="18090003" w:tentative="1">
      <w:start w:val="1"/>
      <w:numFmt w:val="bullet"/>
      <w:lvlText w:val="o"/>
      <w:lvlJc w:val="left"/>
      <w:pPr>
        <w:ind w:left="1471" w:hanging="360"/>
      </w:pPr>
      <w:rPr>
        <w:rFonts w:ascii="Courier New" w:hAnsi="Courier New" w:cs="Courier New" w:hint="default"/>
      </w:rPr>
    </w:lvl>
    <w:lvl w:ilvl="2" w:tplc="18090005" w:tentative="1">
      <w:start w:val="1"/>
      <w:numFmt w:val="bullet"/>
      <w:lvlText w:val=""/>
      <w:lvlJc w:val="left"/>
      <w:pPr>
        <w:ind w:left="2191" w:hanging="360"/>
      </w:pPr>
      <w:rPr>
        <w:rFonts w:ascii="Wingdings" w:hAnsi="Wingdings" w:hint="default"/>
      </w:rPr>
    </w:lvl>
    <w:lvl w:ilvl="3" w:tplc="18090001" w:tentative="1">
      <w:start w:val="1"/>
      <w:numFmt w:val="bullet"/>
      <w:lvlText w:val=""/>
      <w:lvlJc w:val="left"/>
      <w:pPr>
        <w:ind w:left="2911" w:hanging="360"/>
      </w:pPr>
      <w:rPr>
        <w:rFonts w:ascii="Symbol" w:hAnsi="Symbol" w:hint="default"/>
      </w:rPr>
    </w:lvl>
    <w:lvl w:ilvl="4" w:tplc="18090003" w:tentative="1">
      <w:start w:val="1"/>
      <w:numFmt w:val="bullet"/>
      <w:lvlText w:val="o"/>
      <w:lvlJc w:val="left"/>
      <w:pPr>
        <w:ind w:left="3631" w:hanging="360"/>
      </w:pPr>
      <w:rPr>
        <w:rFonts w:ascii="Courier New" w:hAnsi="Courier New" w:cs="Courier New" w:hint="default"/>
      </w:rPr>
    </w:lvl>
    <w:lvl w:ilvl="5" w:tplc="18090005" w:tentative="1">
      <w:start w:val="1"/>
      <w:numFmt w:val="bullet"/>
      <w:lvlText w:val=""/>
      <w:lvlJc w:val="left"/>
      <w:pPr>
        <w:ind w:left="4351" w:hanging="360"/>
      </w:pPr>
      <w:rPr>
        <w:rFonts w:ascii="Wingdings" w:hAnsi="Wingdings" w:hint="default"/>
      </w:rPr>
    </w:lvl>
    <w:lvl w:ilvl="6" w:tplc="18090001" w:tentative="1">
      <w:start w:val="1"/>
      <w:numFmt w:val="bullet"/>
      <w:lvlText w:val=""/>
      <w:lvlJc w:val="left"/>
      <w:pPr>
        <w:ind w:left="5071" w:hanging="360"/>
      </w:pPr>
      <w:rPr>
        <w:rFonts w:ascii="Symbol" w:hAnsi="Symbol" w:hint="default"/>
      </w:rPr>
    </w:lvl>
    <w:lvl w:ilvl="7" w:tplc="18090003" w:tentative="1">
      <w:start w:val="1"/>
      <w:numFmt w:val="bullet"/>
      <w:lvlText w:val="o"/>
      <w:lvlJc w:val="left"/>
      <w:pPr>
        <w:ind w:left="5791" w:hanging="360"/>
      </w:pPr>
      <w:rPr>
        <w:rFonts w:ascii="Courier New" w:hAnsi="Courier New" w:cs="Courier New" w:hint="default"/>
      </w:rPr>
    </w:lvl>
    <w:lvl w:ilvl="8" w:tplc="18090005" w:tentative="1">
      <w:start w:val="1"/>
      <w:numFmt w:val="bullet"/>
      <w:lvlText w:val=""/>
      <w:lvlJc w:val="left"/>
      <w:pPr>
        <w:ind w:left="6511" w:hanging="360"/>
      </w:pPr>
      <w:rPr>
        <w:rFonts w:ascii="Wingdings" w:hAnsi="Wingdings" w:hint="default"/>
      </w:rPr>
    </w:lvl>
  </w:abstractNum>
  <w:abstractNum w:abstractNumId="46" w15:restartNumberingAfterBreak="0">
    <w:nsid w:val="744D0B14"/>
    <w:multiLevelType w:val="hybridMultilevel"/>
    <w:tmpl w:val="9F26E9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7"/>
  </w:num>
  <w:num w:numId="2">
    <w:abstractNumId w:val="36"/>
  </w:num>
  <w:num w:numId="3">
    <w:abstractNumId w:val="9"/>
  </w:num>
  <w:num w:numId="4">
    <w:abstractNumId w:val="40"/>
  </w:num>
  <w:num w:numId="5">
    <w:abstractNumId w:val="1"/>
  </w:num>
  <w:num w:numId="6">
    <w:abstractNumId w:val="11"/>
  </w:num>
  <w:num w:numId="7">
    <w:abstractNumId w:val="41"/>
  </w:num>
  <w:num w:numId="8">
    <w:abstractNumId w:val="44"/>
  </w:num>
  <w:num w:numId="9">
    <w:abstractNumId w:val="39"/>
  </w:num>
  <w:num w:numId="10">
    <w:abstractNumId w:val="19"/>
  </w:num>
  <w:num w:numId="11">
    <w:abstractNumId w:val="8"/>
  </w:num>
  <w:num w:numId="12">
    <w:abstractNumId w:val="37"/>
  </w:num>
  <w:num w:numId="13">
    <w:abstractNumId w:val="6"/>
  </w:num>
  <w:num w:numId="14">
    <w:abstractNumId w:val="33"/>
  </w:num>
  <w:num w:numId="15">
    <w:abstractNumId w:val="21"/>
  </w:num>
  <w:num w:numId="16">
    <w:abstractNumId w:val="3"/>
  </w:num>
  <w:num w:numId="17">
    <w:abstractNumId w:val="17"/>
  </w:num>
  <w:num w:numId="18">
    <w:abstractNumId w:val="43"/>
  </w:num>
  <w:num w:numId="19">
    <w:abstractNumId w:val="23"/>
  </w:num>
  <w:num w:numId="20">
    <w:abstractNumId w:val="35"/>
  </w:num>
  <w:num w:numId="21">
    <w:abstractNumId w:val="5"/>
  </w:num>
  <w:num w:numId="22">
    <w:abstractNumId w:val="48"/>
  </w:num>
  <w:num w:numId="23">
    <w:abstractNumId w:val="29"/>
  </w:num>
  <w:num w:numId="24">
    <w:abstractNumId w:val="15"/>
  </w:num>
  <w:num w:numId="25">
    <w:abstractNumId w:val="27"/>
  </w:num>
  <w:num w:numId="26">
    <w:abstractNumId w:val="7"/>
  </w:num>
  <w:num w:numId="27">
    <w:abstractNumId w:val="0"/>
  </w:num>
  <w:num w:numId="28">
    <w:abstractNumId w:val="38"/>
  </w:num>
  <w:num w:numId="29">
    <w:abstractNumId w:val="14"/>
  </w:num>
  <w:num w:numId="30">
    <w:abstractNumId w:val="28"/>
  </w:num>
  <w:num w:numId="31">
    <w:abstractNumId w:val="26"/>
  </w:num>
  <w:num w:numId="32">
    <w:abstractNumId w:val="4"/>
  </w:num>
  <w:num w:numId="33">
    <w:abstractNumId w:val="16"/>
  </w:num>
  <w:num w:numId="34">
    <w:abstractNumId w:val="2"/>
  </w:num>
  <w:num w:numId="35">
    <w:abstractNumId w:val="25"/>
  </w:num>
  <w:num w:numId="36">
    <w:abstractNumId w:val="45"/>
  </w:num>
  <w:num w:numId="37">
    <w:abstractNumId w:val="12"/>
  </w:num>
  <w:num w:numId="38">
    <w:abstractNumId w:val="46"/>
  </w:num>
  <w:num w:numId="39">
    <w:abstractNumId w:val="31"/>
  </w:num>
  <w:num w:numId="40">
    <w:abstractNumId w:val="20"/>
  </w:num>
  <w:num w:numId="41">
    <w:abstractNumId w:val="22"/>
  </w:num>
  <w:num w:numId="42">
    <w:abstractNumId w:val="24"/>
  </w:num>
  <w:num w:numId="43">
    <w:abstractNumId w:val="42"/>
  </w:num>
  <w:num w:numId="44">
    <w:abstractNumId w:val="10"/>
  </w:num>
  <w:num w:numId="45">
    <w:abstractNumId w:val="34"/>
  </w:num>
  <w:num w:numId="46">
    <w:abstractNumId w:val="30"/>
  </w:num>
  <w:num w:numId="47">
    <w:abstractNumId w:val="18"/>
  </w:num>
  <w:num w:numId="48">
    <w:abstractNumId w:val="13"/>
  </w:num>
  <w:num w:numId="49">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6FE7"/>
    <w:rsid w:val="000A7350"/>
    <w:rsid w:val="000B3BA1"/>
    <w:rsid w:val="000B7318"/>
    <w:rsid w:val="000C7D57"/>
    <w:rsid w:val="000D156B"/>
    <w:rsid w:val="000D581E"/>
    <w:rsid w:val="000E06F3"/>
    <w:rsid w:val="000F271C"/>
    <w:rsid w:val="00105DA7"/>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1CB3"/>
    <w:rsid w:val="002B27A5"/>
    <w:rsid w:val="002B6B2C"/>
    <w:rsid w:val="002E1335"/>
    <w:rsid w:val="00312DD3"/>
    <w:rsid w:val="00315E12"/>
    <w:rsid w:val="0032313C"/>
    <w:rsid w:val="003237BB"/>
    <w:rsid w:val="0032433F"/>
    <w:rsid w:val="00324FEE"/>
    <w:rsid w:val="003263A5"/>
    <w:rsid w:val="00331995"/>
    <w:rsid w:val="0033762B"/>
    <w:rsid w:val="0035717C"/>
    <w:rsid w:val="00367618"/>
    <w:rsid w:val="003873AF"/>
    <w:rsid w:val="00387421"/>
    <w:rsid w:val="00394E20"/>
    <w:rsid w:val="0039719D"/>
    <w:rsid w:val="00397823"/>
    <w:rsid w:val="003C3758"/>
    <w:rsid w:val="003C69A1"/>
    <w:rsid w:val="003D5C55"/>
    <w:rsid w:val="003E7EEE"/>
    <w:rsid w:val="003F026C"/>
    <w:rsid w:val="003F48A1"/>
    <w:rsid w:val="003F586D"/>
    <w:rsid w:val="00402365"/>
    <w:rsid w:val="004113A8"/>
    <w:rsid w:val="0041250A"/>
    <w:rsid w:val="00413395"/>
    <w:rsid w:val="004202E6"/>
    <w:rsid w:val="0044373F"/>
    <w:rsid w:val="0045069B"/>
    <w:rsid w:val="00463454"/>
    <w:rsid w:val="004651EA"/>
    <w:rsid w:val="00475884"/>
    <w:rsid w:val="00477662"/>
    <w:rsid w:val="00477AEF"/>
    <w:rsid w:val="004831DD"/>
    <w:rsid w:val="00494CA6"/>
    <w:rsid w:val="00496B68"/>
    <w:rsid w:val="004C3CE5"/>
    <w:rsid w:val="004C78F8"/>
    <w:rsid w:val="004E4CEC"/>
    <w:rsid w:val="004F2D42"/>
    <w:rsid w:val="004F2F73"/>
    <w:rsid w:val="005047CD"/>
    <w:rsid w:val="005150A5"/>
    <w:rsid w:val="00521CFC"/>
    <w:rsid w:val="00524D77"/>
    <w:rsid w:val="00533F85"/>
    <w:rsid w:val="00543F98"/>
    <w:rsid w:val="005448EA"/>
    <w:rsid w:val="0054701F"/>
    <w:rsid w:val="00585CE2"/>
    <w:rsid w:val="00593D2E"/>
    <w:rsid w:val="00594074"/>
    <w:rsid w:val="00595774"/>
    <w:rsid w:val="005A38DE"/>
    <w:rsid w:val="005B29E2"/>
    <w:rsid w:val="005B7E1B"/>
    <w:rsid w:val="005C40FB"/>
    <w:rsid w:val="005F10AC"/>
    <w:rsid w:val="005F595E"/>
    <w:rsid w:val="00607AA5"/>
    <w:rsid w:val="00611576"/>
    <w:rsid w:val="0064026D"/>
    <w:rsid w:val="00645B66"/>
    <w:rsid w:val="00650228"/>
    <w:rsid w:val="006544F8"/>
    <w:rsid w:val="00671C9E"/>
    <w:rsid w:val="0068735E"/>
    <w:rsid w:val="006978BC"/>
    <w:rsid w:val="006A2668"/>
    <w:rsid w:val="006A3CD5"/>
    <w:rsid w:val="006A5317"/>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95BC3"/>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C36D4"/>
    <w:rsid w:val="008D7173"/>
    <w:rsid w:val="00923525"/>
    <w:rsid w:val="009441FF"/>
    <w:rsid w:val="00944FE6"/>
    <w:rsid w:val="0094628D"/>
    <w:rsid w:val="00955918"/>
    <w:rsid w:val="009713C6"/>
    <w:rsid w:val="00986ECA"/>
    <w:rsid w:val="009B6BF8"/>
    <w:rsid w:val="009C7692"/>
    <w:rsid w:val="009D61B3"/>
    <w:rsid w:val="009E6C7E"/>
    <w:rsid w:val="009E754F"/>
    <w:rsid w:val="009F3F3A"/>
    <w:rsid w:val="00A02CC7"/>
    <w:rsid w:val="00A049EE"/>
    <w:rsid w:val="00A1378B"/>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142FC"/>
    <w:rsid w:val="00B4168B"/>
    <w:rsid w:val="00B45750"/>
    <w:rsid w:val="00B54932"/>
    <w:rsid w:val="00B701F5"/>
    <w:rsid w:val="00B7120E"/>
    <w:rsid w:val="00B76F51"/>
    <w:rsid w:val="00B85A4B"/>
    <w:rsid w:val="00BA0095"/>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000AD"/>
    <w:rsid w:val="00D139DF"/>
    <w:rsid w:val="00D2797C"/>
    <w:rsid w:val="00D34192"/>
    <w:rsid w:val="00D345CA"/>
    <w:rsid w:val="00D522E6"/>
    <w:rsid w:val="00D844B6"/>
    <w:rsid w:val="00D900F7"/>
    <w:rsid w:val="00D91F25"/>
    <w:rsid w:val="00D931C6"/>
    <w:rsid w:val="00DA6478"/>
    <w:rsid w:val="00DA6923"/>
    <w:rsid w:val="00DA7FD3"/>
    <w:rsid w:val="00DD145D"/>
    <w:rsid w:val="00DE0090"/>
    <w:rsid w:val="00DE22D3"/>
    <w:rsid w:val="00E00E62"/>
    <w:rsid w:val="00E0768C"/>
    <w:rsid w:val="00E23FD8"/>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552"/>
    <w:rsid w:val="00F63857"/>
    <w:rsid w:val="00F70788"/>
    <w:rsid w:val="00F8393C"/>
    <w:rsid w:val="00F83B46"/>
    <w:rsid w:val="00F928ED"/>
    <w:rsid w:val="00F97827"/>
    <w:rsid w:val="00FC12B2"/>
    <w:rsid w:val="00FC3200"/>
    <w:rsid w:val="00FC3CA6"/>
    <w:rsid w:val="00FC59B9"/>
    <w:rsid w:val="00FD7A41"/>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6145"/>
    <o:shapelayout v:ext="edit">
      <o:idmap v:ext="edit" data="1"/>
    </o:shapelayout>
  </w:shapeDefaults>
  <w:decimalSymbol w:val="."/>
  <w:listSeparator w:val=","/>
  <w14:docId w14:val="4F0D135F"/>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UnresolvedMention2">
    <w:name w:val="Unresolved Mention2"/>
    <w:basedOn w:val="DefaultParagraphFont"/>
    <w:uiPriority w:val="99"/>
    <w:semiHidden/>
    <w:unhideWhenUsed/>
    <w:rsid w:val="003F48A1"/>
    <w:rPr>
      <w:color w:val="605E5C"/>
      <w:shd w:val="clear" w:color="auto" w:fill="E1DFDD"/>
    </w:rPr>
  </w:style>
  <w:style w:type="character" w:styleId="Strong">
    <w:name w:val="Strong"/>
    <w:basedOn w:val="DefaultParagraphFont"/>
    <w:uiPriority w:val="22"/>
    <w:qFormat/>
    <w:rsid w:val="00D000AD"/>
    <w:rPr>
      <w:b/>
      <w:bCs/>
    </w:rPr>
  </w:style>
  <w:style w:type="character" w:customStyle="1" w:styleId="ListParagraphChar">
    <w:name w:val="List Paragraph Char"/>
    <w:link w:val="ListParagraph"/>
    <w:uiPriority w:val="34"/>
    <w:rsid w:val="00594074"/>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dubmid@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tephen.delaney@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uise.oreilly@hse.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it.ie/course/cr657"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udublin.ie/study/undergraduate/courses/hospitality-managementtu745/courseSubjects=Culinary%2C%20Hospitality%2C%20Tourism&amp;keyword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87786-CD71-4CE0-AF0A-3CE2C750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11</Pages>
  <Words>3557</Words>
  <Characters>20280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Emma Jackman</cp:lastModifiedBy>
  <cp:revision>5</cp:revision>
  <dcterms:created xsi:type="dcterms:W3CDTF">2026-08-04T10:49:00Z</dcterms:created>
  <dcterms:modified xsi:type="dcterms:W3CDTF">2026-08-06T09:52:00Z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