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3003" w:rsidRPr="00233003" w:rsidRDefault="00233003" w:rsidP="00CD5618">
      <w:pPr>
        <w:pStyle w:val="Title"/>
        <w:rPr>
          <w:rFonts w:ascii="Verdana" w:hAnsi="Verdana" w:cs="Calibri"/>
          <w:sz w:val="20"/>
          <w:szCs w:val="20"/>
        </w:rPr>
      </w:pPr>
      <w:r w:rsidRPr="00233003">
        <w:rPr>
          <w:rFonts w:ascii="Verdana" w:hAnsi="Verdana"/>
          <w:noProof/>
          <w:sz w:val="20"/>
          <w:szCs w:val="20"/>
          <w:lang w:eastAsia="en-IE"/>
        </w:rPr>
        <w:drawing>
          <wp:inline distT="0" distB="0" distL="0" distR="0" wp14:anchorId="30E5DA66" wp14:editId="7CF854BE">
            <wp:extent cx="1171575" cy="1221105"/>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1575" cy="1221105"/>
                    </a:xfrm>
                    <a:prstGeom prst="rect">
                      <a:avLst/>
                    </a:prstGeom>
                    <a:noFill/>
                  </pic:spPr>
                </pic:pic>
              </a:graphicData>
            </a:graphic>
          </wp:inline>
        </w:drawing>
      </w:r>
    </w:p>
    <w:p w:rsidR="00847253" w:rsidRPr="00233003" w:rsidRDefault="00677CAD" w:rsidP="004918DE">
      <w:pPr>
        <w:pStyle w:val="Title"/>
        <w:rPr>
          <w:rFonts w:ascii="Verdana" w:hAnsi="Verdana" w:cs="Calibri"/>
          <w:sz w:val="20"/>
          <w:szCs w:val="20"/>
        </w:rPr>
      </w:pPr>
      <w:r w:rsidRPr="00233003">
        <w:rPr>
          <w:rFonts w:ascii="Verdana" w:hAnsi="Verdana" w:cs="Calibri"/>
          <w:sz w:val="20"/>
          <w:szCs w:val="20"/>
        </w:rPr>
        <w:t>CORLANN</w:t>
      </w:r>
      <w:r w:rsidR="00847253" w:rsidRPr="00233003">
        <w:rPr>
          <w:rFonts w:ascii="Verdana" w:hAnsi="Verdana" w:cs="Calibri"/>
          <w:sz w:val="20"/>
          <w:szCs w:val="20"/>
        </w:rPr>
        <w:t xml:space="preserve"> – </w:t>
      </w:r>
      <w:r w:rsidR="005F30C7" w:rsidRPr="00233003">
        <w:rPr>
          <w:rFonts w:ascii="Verdana" w:hAnsi="Verdana" w:cs="Calibri"/>
          <w:sz w:val="20"/>
          <w:szCs w:val="20"/>
        </w:rPr>
        <w:t>WEST</w:t>
      </w:r>
      <w:r w:rsidR="00D51254" w:rsidRPr="00233003">
        <w:rPr>
          <w:rFonts w:ascii="Verdana" w:hAnsi="Verdana" w:cs="Calibri"/>
          <w:sz w:val="20"/>
          <w:szCs w:val="20"/>
        </w:rPr>
        <w:t xml:space="preserve"> REGION</w:t>
      </w:r>
    </w:p>
    <w:p w:rsidR="00847253" w:rsidRPr="00233003" w:rsidRDefault="00011177" w:rsidP="004918DE">
      <w:pPr>
        <w:jc w:val="center"/>
        <w:rPr>
          <w:rFonts w:ascii="Verdana" w:hAnsi="Verdana" w:cs="Calibri"/>
          <w:b/>
          <w:sz w:val="20"/>
          <w:szCs w:val="20"/>
        </w:rPr>
      </w:pPr>
      <w:r w:rsidRPr="00233003">
        <w:rPr>
          <w:rFonts w:ascii="Verdana" w:hAnsi="Verdana" w:cs="Calibri"/>
          <w:b/>
          <w:sz w:val="20"/>
          <w:szCs w:val="20"/>
        </w:rPr>
        <w:t>POST</w:t>
      </w:r>
      <w:r w:rsidR="005E53FD" w:rsidRPr="00233003">
        <w:rPr>
          <w:rFonts w:ascii="Verdana" w:hAnsi="Verdana" w:cs="Calibri"/>
          <w:b/>
          <w:sz w:val="20"/>
          <w:szCs w:val="20"/>
        </w:rPr>
        <w:t xml:space="preserve"> OF</w:t>
      </w:r>
      <w:r w:rsidRPr="00233003">
        <w:rPr>
          <w:rFonts w:ascii="Verdana" w:hAnsi="Verdana" w:cs="Calibri"/>
          <w:b/>
          <w:sz w:val="20"/>
          <w:szCs w:val="20"/>
        </w:rPr>
        <w:t xml:space="preserve">: </w:t>
      </w:r>
      <w:r w:rsidR="00D51254" w:rsidRPr="00233003">
        <w:rPr>
          <w:rFonts w:ascii="Verdana" w:hAnsi="Verdana" w:cs="Calibri"/>
          <w:b/>
          <w:sz w:val="20"/>
          <w:szCs w:val="20"/>
        </w:rPr>
        <w:t>PERMANENT</w:t>
      </w:r>
      <w:r w:rsidRPr="00233003">
        <w:rPr>
          <w:rFonts w:ascii="Verdana" w:hAnsi="Verdana" w:cs="Calibri"/>
          <w:b/>
          <w:sz w:val="20"/>
          <w:szCs w:val="20"/>
        </w:rPr>
        <w:t xml:space="preserve"> PART-TIME DRIVER</w:t>
      </w:r>
      <w:r w:rsidR="00007AA8" w:rsidRPr="00233003">
        <w:rPr>
          <w:rFonts w:ascii="Verdana" w:hAnsi="Verdana" w:cs="Calibri"/>
          <w:b/>
          <w:sz w:val="20"/>
          <w:szCs w:val="20"/>
        </w:rPr>
        <w:t>/PORTER</w:t>
      </w:r>
    </w:p>
    <w:p w:rsidR="00847253" w:rsidRPr="00233003" w:rsidRDefault="00233003" w:rsidP="004918DE">
      <w:pPr>
        <w:jc w:val="center"/>
        <w:rPr>
          <w:rFonts w:ascii="Verdana" w:hAnsi="Verdana" w:cs="Calibri"/>
          <w:b/>
          <w:sz w:val="20"/>
          <w:szCs w:val="20"/>
        </w:rPr>
      </w:pPr>
      <w:r w:rsidRPr="00233003">
        <w:rPr>
          <w:rFonts w:ascii="Verdana" w:hAnsi="Verdana" w:cs="Calibri"/>
          <w:b/>
          <w:sz w:val="20"/>
          <w:szCs w:val="20"/>
        </w:rPr>
        <w:t>ORCHARD</w:t>
      </w:r>
      <w:r w:rsidR="00847253" w:rsidRPr="00233003">
        <w:rPr>
          <w:rFonts w:ascii="Verdana" w:hAnsi="Verdana" w:cs="Calibri"/>
          <w:b/>
          <w:sz w:val="20"/>
          <w:szCs w:val="20"/>
        </w:rPr>
        <w:t xml:space="preserve"> SERVICES, </w:t>
      </w:r>
      <w:r w:rsidRPr="00233003">
        <w:rPr>
          <w:rFonts w:ascii="Verdana" w:hAnsi="Verdana" w:cs="Calibri"/>
          <w:b/>
          <w:sz w:val="20"/>
          <w:szCs w:val="20"/>
        </w:rPr>
        <w:t>GORT</w:t>
      </w:r>
      <w:r w:rsidR="00011177" w:rsidRPr="00233003">
        <w:rPr>
          <w:rFonts w:ascii="Verdana" w:hAnsi="Verdana" w:cs="Calibri"/>
          <w:b/>
          <w:sz w:val="20"/>
          <w:szCs w:val="20"/>
        </w:rPr>
        <w:t>, CO. GALWAY</w:t>
      </w:r>
    </w:p>
    <w:p w:rsidR="00847253" w:rsidRPr="00233003" w:rsidRDefault="00011177" w:rsidP="004918DE">
      <w:pPr>
        <w:jc w:val="center"/>
        <w:rPr>
          <w:rFonts w:ascii="Verdana" w:hAnsi="Verdana" w:cs="Calibri"/>
          <w:b/>
          <w:sz w:val="20"/>
          <w:szCs w:val="20"/>
        </w:rPr>
      </w:pPr>
      <w:r w:rsidRPr="00233003">
        <w:rPr>
          <w:rFonts w:ascii="Verdana" w:hAnsi="Verdana" w:cs="Calibri"/>
          <w:b/>
          <w:sz w:val="20"/>
          <w:szCs w:val="20"/>
        </w:rPr>
        <w:t>REF:</w:t>
      </w:r>
      <w:r w:rsidR="00BA6E35">
        <w:rPr>
          <w:rFonts w:ascii="Verdana" w:hAnsi="Verdana" w:cs="Calibri"/>
          <w:b/>
          <w:sz w:val="20"/>
          <w:szCs w:val="20"/>
        </w:rPr>
        <w:t xml:space="preserve"> </w:t>
      </w:r>
      <w:r w:rsidR="00BA6E35" w:rsidRPr="00BA6E35">
        <w:rPr>
          <w:rFonts w:ascii="Verdana" w:hAnsi="Verdana" w:cs="Calibri"/>
          <w:b/>
          <w:sz w:val="20"/>
          <w:szCs w:val="20"/>
        </w:rPr>
        <w:t>101406</w:t>
      </w:r>
    </w:p>
    <w:p w:rsidR="00011177" w:rsidRPr="00BA6E35" w:rsidRDefault="00011177" w:rsidP="004918DE">
      <w:pPr>
        <w:jc w:val="center"/>
        <w:rPr>
          <w:rFonts w:ascii="Verdana" w:hAnsi="Verdana" w:cs="Calibri"/>
          <w:b/>
          <w:sz w:val="20"/>
          <w:szCs w:val="20"/>
        </w:rPr>
      </w:pPr>
    </w:p>
    <w:p w:rsidR="005E2545" w:rsidRPr="00233003" w:rsidRDefault="005E2545" w:rsidP="005E2545">
      <w:pPr>
        <w:shd w:val="clear" w:color="auto" w:fill="FFFFFF"/>
        <w:jc w:val="both"/>
        <w:rPr>
          <w:rFonts w:ascii="Verdana" w:hAnsi="Verdana" w:cs="Calibri"/>
          <w:sz w:val="20"/>
          <w:szCs w:val="20"/>
          <w:lang w:eastAsia="ja-JP"/>
        </w:rPr>
      </w:pPr>
      <w:r w:rsidRPr="00233003">
        <w:rPr>
          <w:rFonts w:ascii="Verdana" w:hAnsi="Verdana" w:cs="Calibri"/>
          <w:sz w:val="20"/>
          <w:szCs w:val="20"/>
        </w:rPr>
        <w:t>Corlann – West Region provide a community based, person centred service focusing on the needs and abilities of children and adults with intellectual disabilities.  The vision of the service is to support people with intellectual disabilities to achieve a full and valued life in their community, in line with best practice both nationa</w:t>
      </w:r>
      <w:bookmarkStart w:id="0" w:name="_GoBack"/>
      <w:bookmarkEnd w:id="0"/>
      <w:r w:rsidRPr="00233003">
        <w:rPr>
          <w:rFonts w:ascii="Verdana" w:hAnsi="Verdana" w:cs="Calibri"/>
          <w:sz w:val="20"/>
          <w:szCs w:val="20"/>
        </w:rPr>
        <w:t>lly and internationally. Working in partnership with each person supported by services, we aim to create opportunities for people supported by services to have ordinary life experiences and to be closely connected to family and friends. We are committed to supporting people to live a life of their choosing.</w:t>
      </w:r>
    </w:p>
    <w:p w:rsidR="005E2545" w:rsidRPr="00233003" w:rsidRDefault="005E2545" w:rsidP="000F1693">
      <w:pPr>
        <w:jc w:val="both"/>
        <w:rPr>
          <w:rFonts w:ascii="Verdana" w:hAnsi="Verdana" w:cs="Calibri"/>
          <w:sz w:val="20"/>
          <w:szCs w:val="20"/>
        </w:rPr>
      </w:pPr>
    </w:p>
    <w:p w:rsidR="00847253" w:rsidRPr="00233003" w:rsidRDefault="00011177" w:rsidP="000F1693">
      <w:pPr>
        <w:jc w:val="both"/>
        <w:rPr>
          <w:rFonts w:ascii="Verdana" w:hAnsi="Verdana" w:cs="Calibri"/>
          <w:b/>
          <w:sz w:val="20"/>
          <w:szCs w:val="20"/>
        </w:rPr>
      </w:pPr>
      <w:r w:rsidRPr="00233003">
        <w:rPr>
          <w:rFonts w:ascii="Verdana" w:hAnsi="Verdana" w:cs="Calibri"/>
          <w:b/>
          <w:sz w:val="20"/>
          <w:szCs w:val="20"/>
        </w:rPr>
        <w:t>Location:</w:t>
      </w:r>
    </w:p>
    <w:p w:rsidR="00847253" w:rsidRPr="00233003" w:rsidRDefault="00233003" w:rsidP="000F1693">
      <w:pPr>
        <w:jc w:val="both"/>
        <w:rPr>
          <w:rFonts w:ascii="Verdana" w:hAnsi="Verdana" w:cs="Calibri"/>
          <w:sz w:val="20"/>
          <w:szCs w:val="20"/>
        </w:rPr>
      </w:pPr>
      <w:r w:rsidRPr="00233003">
        <w:rPr>
          <w:rFonts w:ascii="Verdana" w:hAnsi="Verdana" w:cs="Calibri"/>
          <w:sz w:val="20"/>
          <w:szCs w:val="20"/>
        </w:rPr>
        <w:t>Orchard</w:t>
      </w:r>
      <w:r w:rsidR="00677CAD" w:rsidRPr="00233003">
        <w:rPr>
          <w:rFonts w:ascii="Verdana" w:hAnsi="Verdana" w:cs="Calibri"/>
          <w:sz w:val="20"/>
          <w:szCs w:val="20"/>
        </w:rPr>
        <w:t xml:space="preserve"> Services</w:t>
      </w:r>
      <w:r w:rsidR="00847253" w:rsidRPr="00233003">
        <w:rPr>
          <w:rFonts w:ascii="Verdana" w:hAnsi="Verdana" w:cs="Calibri"/>
          <w:sz w:val="20"/>
          <w:szCs w:val="20"/>
        </w:rPr>
        <w:t xml:space="preserve"> in </w:t>
      </w:r>
      <w:r w:rsidRPr="00233003">
        <w:rPr>
          <w:rFonts w:ascii="Verdana" w:hAnsi="Verdana" w:cs="Calibri"/>
          <w:sz w:val="20"/>
          <w:szCs w:val="20"/>
        </w:rPr>
        <w:t xml:space="preserve">Gort, Co. Galway </w:t>
      </w:r>
      <w:r w:rsidR="00847253" w:rsidRPr="00233003">
        <w:rPr>
          <w:rFonts w:ascii="Verdana" w:hAnsi="Verdana" w:cs="Calibri"/>
          <w:sz w:val="20"/>
          <w:szCs w:val="20"/>
        </w:rPr>
        <w:t>are a community based</w:t>
      </w:r>
      <w:r w:rsidR="000F1693" w:rsidRPr="00233003">
        <w:rPr>
          <w:rFonts w:ascii="Verdana" w:hAnsi="Verdana" w:cs="Calibri"/>
          <w:sz w:val="20"/>
          <w:szCs w:val="20"/>
        </w:rPr>
        <w:t xml:space="preserve"> </w:t>
      </w:r>
      <w:r w:rsidR="00A11152" w:rsidRPr="00233003">
        <w:rPr>
          <w:rFonts w:ascii="Verdana" w:hAnsi="Verdana" w:cs="Calibri"/>
          <w:sz w:val="20"/>
          <w:szCs w:val="20"/>
        </w:rPr>
        <w:t>Service</w:t>
      </w:r>
      <w:r w:rsidR="00847253" w:rsidRPr="00233003">
        <w:rPr>
          <w:rFonts w:ascii="Verdana" w:hAnsi="Verdana" w:cs="Calibri"/>
          <w:sz w:val="20"/>
          <w:szCs w:val="20"/>
        </w:rPr>
        <w:t>. The vision of the service is to support people with intellectual disabilities to</w:t>
      </w:r>
      <w:r w:rsidR="000F1693" w:rsidRPr="00233003">
        <w:rPr>
          <w:rFonts w:ascii="Verdana" w:hAnsi="Verdana" w:cs="Calibri"/>
          <w:sz w:val="20"/>
          <w:szCs w:val="20"/>
        </w:rPr>
        <w:t xml:space="preserve"> </w:t>
      </w:r>
      <w:r w:rsidR="00847253" w:rsidRPr="00233003">
        <w:rPr>
          <w:rFonts w:ascii="Verdana" w:hAnsi="Verdana" w:cs="Calibri"/>
          <w:sz w:val="20"/>
          <w:szCs w:val="20"/>
        </w:rPr>
        <w:t>achieve a full and valued life in their community. Our focus is to form a relationship / partnership with each individual and their family to support people to be valued citizens in their local community and to have ordinary life experiences.  We wish to create opportunities for people who use our service to have valued social roles in their communities and to have the chance to form real friendships.</w:t>
      </w:r>
    </w:p>
    <w:p w:rsidR="00EB4688" w:rsidRPr="00233003" w:rsidRDefault="00EB4688" w:rsidP="000F1693">
      <w:pPr>
        <w:jc w:val="both"/>
        <w:rPr>
          <w:rFonts w:ascii="Verdana" w:hAnsi="Verdana" w:cs="Calibri"/>
          <w:sz w:val="20"/>
          <w:szCs w:val="20"/>
        </w:rPr>
      </w:pPr>
    </w:p>
    <w:p w:rsidR="00847253" w:rsidRPr="00233003" w:rsidRDefault="00847253" w:rsidP="000F1693">
      <w:pPr>
        <w:jc w:val="both"/>
        <w:rPr>
          <w:rFonts w:ascii="Verdana" w:hAnsi="Verdana" w:cs="Calibri"/>
          <w:sz w:val="20"/>
          <w:szCs w:val="20"/>
        </w:rPr>
      </w:pPr>
      <w:r w:rsidRPr="00233003">
        <w:rPr>
          <w:rFonts w:ascii="Verdana" w:hAnsi="Verdana" w:cs="Calibri"/>
          <w:sz w:val="20"/>
          <w:szCs w:val="20"/>
        </w:rPr>
        <w:t>Staff allocation could be either within Centre based residential/day units, or in the community as Service needs.</w:t>
      </w:r>
    </w:p>
    <w:p w:rsidR="00847253" w:rsidRPr="00233003" w:rsidRDefault="00847253" w:rsidP="000F1693">
      <w:pPr>
        <w:jc w:val="both"/>
        <w:rPr>
          <w:rFonts w:ascii="Verdana" w:hAnsi="Verdana" w:cs="Calibri"/>
          <w:sz w:val="20"/>
          <w:szCs w:val="20"/>
        </w:rPr>
      </w:pPr>
    </w:p>
    <w:p w:rsidR="00847253" w:rsidRPr="00233003" w:rsidRDefault="00847253" w:rsidP="000F1693">
      <w:pPr>
        <w:jc w:val="both"/>
        <w:rPr>
          <w:rFonts w:ascii="Verdana" w:hAnsi="Verdana" w:cs="Calibri"/>
          <w:sz w:val="20"/>
          <w:szCs w:val="20"/>
        </w:rPr>
      </w:pPr>
      <w:r w:rsidRPr="00233003">
        <w:rPr>
          <w:rFonts w:ascii="Verdana" w:hAnsi="Verdana" w:cs="Calibri"/>
          <w:sz w:val="20"/>
          <w:szCs w:val="20"/>
        </w:rPr>
        <w:t>We wish to recruit an innovative, creative, visionary person who will relish the opportunity to as</w:t>
      </w:r>
      <w:r w:rsidR="005F0F99" w:rsidRPr="00233003">
        <w:rPr>
          <w:rFonts w:ascii="Verdana" w:hAnsi="Verdana" w:cs="Calibri"/>
          <w:sz w:val="20"/>
          <w:szCs w:val="20"/>
        </w:rPr>
        <w:t>sist in achieving this vision.</w:t>
      </w:r>
      <w:r w:rsidRPr="00233003">
        <w:rPr>
          <w:rFonts w:ascii="Verdana" w:hAnsi="Verdana" w:cs="Calibri"/>
          <w:sz w:val="20"/>
          <w:szCs w:val="20"/>
        </w:rPr>
        <w:t xml:space="preserve"> We are looking for an individual who will be flexible and adapt to the needs of parti</w:t>
      </w:r>
      <w:r w:rsidR="009C68D0" w:rsidRPr="00233003">
        <w:rPr>
          <w:rFonts w:ascii="Verdana" w:hAnsi="Verdana" w:cs="Calibri"/>
          <w:sz w:val="20"/>
          <w:szCs w:val="20"/>
        </w:rPr>
        <w:t xml:space="preserve">cular individuals they support </w:t>
      </w:r>
      <w:r w:rsidRPr="00233003">
        <w:rPr>
          <w:rFonts w:ascii="Verdana" w:hAnsi="Verdana" w:cs="Calibri"/>
          <w:sz w:val="20"/>
          <w:szCs w:val="20"/>
        </w:rPr>
        <w:t xml:space="preserve">and are open to change. </w:t>
      </w:r>
    </w:p>
    <w:p w:rsidR="00847253" w:rsidRPr="00233003" w:rsidRDefault="00847253" w:rsidP="000F1693">
      <w:pPr>
        <w:pStyle w:val="Title"/>
        <w:jc w:val="both"/>
        <w:rPr>
          <w:rFonts w:ascii="Verdana" w:hAnsi="Verdana" w:cs="Calibri"/>
          <w:b w:val="0"/>
          <w:bCs w:val="0"/>
          <w:sz w:val="20"/>
          <w:szCs w:val="20"/>
        </w:rPr>
      </w:pPr>
    </w:p>
    <w:p w:rsidR="00220539" w:rsidRPr="00233003" w:rsidRDefault="00847253" w:rsidP="000F1693">
      <w:pPr>
        <w:pStyle w:val="Title"/>
        <w:jc w:val="both"/>
        <w:rPr>
          <w:rFonts w:ascii="Verdana" w:hAnsi="Verdana" w:cs="Calibri"/>
          <w:b w:val="0"/>
          <w:bCs w:val="0"/>
          <w:sz w:val="20"/>
          <w:szCs w:val="20"/>
        </w:rPr>
      </w:pPr>
      <w:r w:rsidRPr="00233003">
        <w:rPr>
          <w:rFonts w:ascii="Verdana" w:hAnsi="Verdana" w:cs="Calibri"/>
          <w:bCs w:val="0"/>
          <w:sz w:val="20"/>
          <w:szCs w:val="20"/>
        </w:rPr>
        <w:t>Reporting</w:t>
      </w:r>
      <w:r w:rsidR="00011177" w:rsidRPr="00233003">
        <w:rPr>
          <w:rFonts w:ascii="Verdana" w:hAnsi="Verdana" w:cs="Calibri"/>
          <w:bCs w:val="0"/>
          <w:sz w:val="20"/>
          <w:szCs w:val="20"/>
        </w:rPr>
        <w:t>/Responsible</w:t>
      </w:r>
      <w:r w:rsidRPr="00233003">
        <w:rPr>
          <w:rFonts w:ascii="Verdana" w:hAnsi="Verdana" w:cs="Calibri"/>
          <w:bCs w:val="0"/>
          <w:sz w:val="20"/>
          <w:szCs w:val="20"/>
        </w:rPr>
        <w:t xml:space="preserve"> To</w:t>
      </w:r>
      <w:r w:rsidR="006D1ECF" w:rsidRPr="00233003">
        <w:rPr>
          <w:rFonts w:ascii="Verdana" w:hAnsi="Verdana" w:cs="Calibri"/>
          <w:b w:val="0"/>
          <w:bCs w:val="0"/>
          <w:sz w:val="20"/>
          <w:szCs w:val="20"/>
        </w:rPr>
        <w:t>:</w:t>
      </w:r>
      <w:r w:rsidR="006D1ECF" w:rsidRPr="00233003">
        <w:rPr>
          <w:rFonts w:ascii="Verdana" w:hAnsi="Verdana" w:cs="Calibri"/>
          <w:b w:val="0"/>
          <w:bCs w:val="0"/>
          <w:sz w:val="20"/>
          <w:szCs w:val="20"/>
        </w:rPr>
        <w:tab/>
      </w:r>
    </w:p>
    <w:p w:rsidR="00847253" w:rsidRPr="00233003" w:rsidRDefault="00847253" w:rsidP="000F1693">
      <w:pPr>
        <w:pStyle w:val="Title"/>
        <w:jc w:val="both"/>
        <w:rPr>
          <w:rFonts w:ascii="Verdana" w:hAnsi="Verdana" w:cs="Calibri"/>
          <w:b w:val="0"/>
          <w:bCs w:val="0"/>
          <w:sz w:val="20"/>
          <w:szCs w:val="20"/>
        </w:rPr>
      </w:pPr>
      <w:r w:rsidRPr="00233003">
        <w:rPr>
          <w:rFonts w:ascii="Verdana" w:hAnsi="Verdana" w:cs="Calibri"/>
          <w:b w:val="0"/>
          <w:bCs w:val="0"/>
          <w:sz w:val="20"/>
          <w:szCs w:val="20"/>
        </w:rPr>
        <w:t xml:space="preserve">Team leader / </w:t>
      </w:r>
      <w:r w:rsidR="004918DE">
        <w:rPr>
          <w:rFonts w:ascii="Verdana" w:hAnsi="Verdana" w:cs="Calibri"/>
          <w:b w:val="0"/>
          <w:bCs w:val="0"/>
          <w:sz w:val="20"/>
          <w:szCs w:val="20"/>
        </w:rPr>
        <w:t xml:space="preserve">Team Manager / </w:t>
      </w:r>
      <w:r w:rsidRPr="00233003">
        <w:rPr>
          <w:rFonts w:ascii="Verdana" w:hAnsi="Verdana" w:cs="Calibri"/>
          <w:b w:val="0"/>
          <w:bCs w:val="0"/>
          <w:sz w:val="20"/>
          <w:szCs w:val="20"/>
        </w:rPr>
        <w:t>Service coordinator</w:t>
      </w:r>
      <w:r w:rsidR="004918DE">
        <w:rPr>
          <w:rFonts w:ascii="Verdana" w:hAnsi="Verdana" w:cs="Calibri"/>
          <w:b w:val="0"/>
          <w:bCs w:val="0"/>
          <w:sz w:val="20"/>
          <w:szCs w:val="20"/>
        </w:rPr>
        <w:t xml:space="preserve"> </w:t>
      </w:r>
      <w:r w:rsidRPr="00233003">
        <w:rPr>
          <w:rFonts w:ascii="Verdana" w:hAnsi="Verdana" w:cs="Calibri"/>
          <w:b w:val="0"/>
          <w:bCs w:val="0"/>
          <w:sz w:val="20"/>
          <w:szCs w:val="20"/>
        </w:rPr>
        <w:t xml:space="preserve">/ Area manager </w:t>
      </w:r>
    </w:p>
    <w:p w:rsidR="00847253" w:rsidRPr="00233003" w:rsidRDefault="00847253" w:rsidP="000F1693">
      <w:pPr>
        <w:pStyle w:val="Title"/>
        <w:jc w:val="both"/>
        <w:rPr>
          <w:rFonts w:ascii="Verdana" w:hAnsi="Verdana" w:cs="Calibri"/>
          <w:b w:val="0"/>
          <w:bCs w:val="0"/>
          <w:sz w:val="20"/>
          <w:szCs w:val="20"/>
        </w:rPr>
      </w:pPr>
    </w:p>
    <w:p w:rsidR="00220539" w:rsidRPr="00233003" w:rsidRDefault="00847253" w:rsidP="004918DE">
      <w:pPr>
        <w:pStyle w:val="Title"/>
        <w:jc w:val="both"/>
        <w:rPr>
          <w:rFonts w:ascii="Verdana" w:hAnsi="Verdana" w:cs="Calibri"/>
          <w:b w:val="0"/>
          <w:bCs w:val="0"/>
          <w:sz w:val="20"/>
          <w:szCs w:val="20"/>
        </w:rPr>
      </w:pPr>
      <w:r w:rsidRPr="00233003">
        <w:rPr>
          <w:rFonts w:ascii="Verdana" w:hAnsi="Verdana" w:cs="Calibri"/>
          <w:sz w:val="20"/>
          <w:szCs w:val="20"/>
        </w:rPr>
        <w:t>Qualifications</w:t>
      </w:r>
      <w:r w:rsidR="004918DE">
        <w:rPr>
          <w:rFonts w:ascii="Verdana" w:hAnsi="Verdana" w:cs="Calibri"/>
          <w:sz w:val="20"/>
          <w:szCs w:val="20"/>
        </w:rPr>
        <w:t>/Experience</w:t>
      </w:r>
      <w:r w:rsidRPr="00233003">
        <w:rPr>
          <w:rFonts w:ascii="Verdana" w:hAnsi="Verdana" w:cs="Calibri"/>
          <w:sz w:val="20"/>
          <w:szCs w:val="20"/>
        </w:rPr>
        <w:tab/>
      </w:r>
      <w:r w:rsidR="00EB4688" w:rsidRPr="00233003">
        <w:rPr>
          <w:rFonts w:ascii="Verdana" w:hAnsi="Verdana" w:cs="Calibri"/>
          <w:sz w:val="20"/>
          <w:szCs w:val="20"/>
        </w:rPr>
        <w:tab/>
      </w:r>
    </w:p>
    <w:p w:rsidR="00220539" w:rsidRPr="004918DE" w:rsidRDefault="00847253" w:rsidP="004918DE">
      <w:pPr>
        <w:pStyle w:val="Subtitle"/>
        <w:numPr>
          <w:ilvl w:val="0"/>
          <w:numId w:val="19"/>
        </w:numPr>
        <w:jc w:val="both"/>
        <w:rPr>
          <w:rFonts w:ascii="Verdana" w:hAnsi="Verdana" w:cs="Calibri"/>
          <w:b/>
          <w:bCs/>
          <w:sz w:val="20"/>
          <w:szCs w:val="20"/>
        </w:rPr>
      </w:pPr>
      <w:r w:rsidRPr="00233003">
        <w:rPr>
          <w:rFonts w:ascii="Verdana" w:hAnsi="Verdana" w:cs="Calibri"/>
          <w:sz w:val="20"/>
          <w:szCs w:val="20"/>
        </w:rPr>
        <w:t>A full clean Driving Licence (Class D1)</w:t>
      </w:r>
      <w:r w:rsidR="00220539" w:rsidRPr="00233003">
        <w:rPr>
          <w:rFonts w:ascii="Verdana" w:hAnsi="Verdana" w:cs="Calibri"/>
          <w:sz w:val="20"/>
          <w:szCs w:val="20"/>
        </w:rPr>
        <w:t xml:space="preserve"> and CPC examinations </w:t>
      </w:r>
      <w:r w:rsidR="00A647FA" w:rsidRPr="00233003">
        <w:rPr>
          <w:rFonts w:ascii="Verdana" w:hAnsi="Verdana" w:cs="Calibri"/>
          <w:sz w:val="20"/>
          <w:szCs w:val="20"/>
        </w:rPr>
        <w:t>are</w:t>
      </w:r>
      <w:r w:rsidR="00220539" w:rsidRPr="00233003">
        <w:rPr>
          <w:rFonts w:ascii="Verdana" w:hAnsi="Verdana" w:cs="Calibri"/>
          <w:sz w:val="20"/>
          <w:szCs w:val="20"/>
        </w:rPr>
        <w:t xml:space="preserve"> essential for the appointee to</w:t>
      </w:r>
      <w:r w:rsidR="00CD5618" w:rsidRPr="00233003">
        <w:rPr>
          <w:rFonts w:ascii="Verdana" w:hAnsi="Verdana" w:cs="Calibri"/>
          <w:sz w:val="20"/>
          <w:szCs w:val="20"/>
        </w:rPr>
        <w:t xml:space="preserve"> </w:t>
      </w:r>
      <w:r w:rsidRPr="00233003">
        <w:rPr>
          <w:rFonts w:ascii="Verdana" w:hAnsi="Verdana" w:cs="Calibri"/>
          <w:sz w:val="20"/>
          <w:szCs w:val="20"/>
        </w:rPr>
        <w:t>drive the transport that is assigned to the Service.</w:t>
      </w:r>
      <w:r w:rsidR="00011177" w:rsidRPr="00233003">
        <w:rPr>
          <w:rFonts w:ascii="Verdana" w:hAnsi="Verdana" w:cs="Calibri"/>
          <w:sz w:val="20"/>
          <w:szCs w:val="20"/>
        </w:rPr>
        <w:t xml:space="preserve"> This must be produced and checked at </w:t>
      </w:r>
      <w:r w:rsidR="00220539" w:rsidRPr="00233003">
        <w:rPr>
          <w:rFonts w:ascii="Verdana" w:hAnsi="Verdana" w:cs="Calibri"/>
          <w:sz w:val="20"/>
          <w:szCs w:val="20"/>
        </w:rPr>
        <w:t>the</w:t>
      </w:r>
      <w:r w:rsidR="00CD5618" w:rsidRPr="00233003">
        <w:rPr>
          <w:rFonts w:ascii="Verdana" w:hAnsi="Verdana" w:cs="Calibri"/>
          <w:sz w:val="20"/>
          <w:szCs w:val="20"/>
        </w:rPr>
        <w:t xml:space="preserve"> </w:t>
      </w:r>
      <w:r w:rsidR="00011177" w:rsidRPr="00233003">
        <w:rPr>
          <w:rFonts w:ascii="Verdana" w:hAnsi="Verdana" w:cs="Calibri"/>
          <w:sz w:val="20"/>
          <w:szCs w:val="20"/>
        </w:rPr>
        <w:t>interview.</w:t>
      </w:r>
    </w:p>
    <w:p w:rsidR="00233003" w:rsidRPr="00233003" w:rsidRDefault="00847253" w:rsidP="00233003">
      <w:pPr>
        <w:pStyle w:val="Subtitle"/>
        <w:numPr>
          <w:ilvl w:val="0"/>
          <w:numId w:val="17"/>
        </w:numPr>
        <w:jc w:val="both"/>
        <w:rPr>
          <w:rFonts w:ascii="Verdana" w:hAnsi="Verdana" w:cs="Calibri"/>
          <w:sz w:val="20"/>
          <w:szCs w:val="20"/>
        </w:rPr>
      </w:pPr>
      <w:r w:rsidRPr="00233003">
        <w:rPr>
          <w:rFonts w:ascii="Verdana" w:hAnsi="Verdana" w:cs="Calibri"/>
          <w:sz w:val="20"/>
          <w:szCs w:val="20"/>
        </w:rPr>
        <w:t xml:space="preserve">Applicants must have relevant minibus driving experience.  </w:t>
      </w:r>
    </w:p>
    <w:p w:rsidR="00233003" w:rsidRPr="00233003" w:rsidRDefault="00847253" w:rsidP="00233003">
      <w:pPr>
        <w:pStyle w:val="Subtitle"/>
        <w:numPr>
          <w:ilvl w:val="0"/>
          <w:numId w:val="17"/>
        </w:numPr>
        <w:jc w:val="both"/>
        <w:rPr>
          <w:rFonts w:ascii="Verdana" w:hAnsi="Verdana" w:cs="Calibri"/>
          <w:sz w:val="20"/>
          <w:szCs w:val="20"/>
        </w:rPr>
      </w:pPr>
      <w:r w:rsidRPr="00233003">
        <w:rPr>
          <w:rFonts w:ascii="Verdana" w:hAnsi="Verdana" w:cs="Calibri"/>
          <w:sz w:val="20"/>
          <w:szCs w:val="20"/>
        </w:rPr>
        <w:t>Experience of working with per</w:t>
      </w:r>
      <w:r w:rsidR="00220539" w:rsidRPr="00233003">
        <w:rPr>
          <w:rFonts w:ascii="Verdana" w:hAnsi="Verdana" w:cs="Calibri"/>
          <w:sz w:val="20"/>
          <w:szCs w:val="20"/>
        </w:rPr>
        <w:t>sons</w:t>
      </w:r>
      <w:r w:rsidR="00CD5618" w:rsidRPr="00233003">
        <w:rPr>
          <w:rFonts w:ascii="Verdana" w:hAnsi="Verdana" w:cs="Calibri"/>
          <w:sz w:val="20"/>
          <w:szCs w:val="20"/>
        </w:rPr>
        <w:t xml:space="preserve"> </w:t>
      </w:r>
      <w:r w:rsidRPr="00233003">
        <w:rPr>
          <w:rFonts w:ascii="Verdana" w:hAnsi="Verdana" w:cs="Calibri"/>
          <w:sz w:val="20"/>
          <w:szCs w:val="20"/>
        </w:rPr>
        <w:t xml:space="preserve">with </w:t>
      </w:r>
      <w:r w:rsidR="006D1ECF" w:rsidRPr="00233003">
        <w:rPr>
          <w:rFonts w:ascii="Verdana" w:hAnsi="Verdana" w:cs="Calibri"/>
          <w:sz w:val="20"/>
          <w:szCs w:val="20"/>
        </w:rPr>
        <w:t>an</w:t>
      </w:r>
      <w:r w:rsidRPr="00233003">
        <w:rPr>
          <w:rFonts w:ascii="Verdana" w:hAnsi="Verdana" w:cs="Calibri"/>
          <w:sz w:val="20"/>
          <w:szCs w:val="20"/>
        </w:rPr>
        <w:t xml:space="preserve"> intellectual disability would be an advantage.</w:t>
      </w:r>
      <w:r w:rsidR="005F0F99" w:rsidRPr="00233003">
        <w:rPr>
          <w:rFonts w:ascii="Verdana" w:hAnsi="Verdana" w:cs="Calibri"/>
          <w:sz w:val="20"/>
          <w:szCs w:val="20"/>
        </w:rPr>
        <w:t xml:space="preserve"> </w:t>
      </w:r>
    </w:p>
    <w:p w:rsidR="005F0F99" w:rsidRPr="00233003" w:rsidRDefault="005F0F99" w:rsidP="00233003">
      <w:pPr>
        <w:pStyle w:val="Subtitle"/>
        <w:numPr>
          <w:ilvl w:val="0"/>
          <w:numId w:val="17"/>
        </w:numPr>
        <w:jc w:val="both"/>
        <w:rPr>
          <w:rFonts w:ascii="Verdana" w:hAnsi="Verdana" w:cs="Calibri"/>
          <w:sz w:val="20"/>
          <w:szCs w:val="20"/>
        </w:rPr>
      </w:pPr>
      <w:r w:rsidRPr="00233003">
        <w:rPr>
          <w:rFonts w:ascii="Verdana" w:hAnsi="Verdana" w:cs="Calibri"/>
          <w:sz w:val="20"/>
          <w:szCs w:val="20"/>
        </w:rPr>
        <w:t>Experience in general maintenance provision is an advantage.</w:t>
      </w:r>
    </w:p>
    <w:p w:rsidR="00011177" w:rsidRPr="00233003" w:rsidRDefault="00011177" w:rsidP="00CD5618">
      <w:pPr>
        <w:pStyle w:val="Title"/>
        <w:jc w:val="both"/>
        <w:rPr>
          <w:rFonts w:ascii="Verdana" w:hAnsi="Verdana" w:cs="Calibri"/>
          <w:b w:val="0"/>
          <w:bCs w:val="0"/>
          <w:sz w:val="20"/>
          <w:szCs w:val="20"/>
        </w:rPr>
      </w:pPr>
    </w:p>
    <w:p w:rsidR="004918DE" w:rsidRDefault="004918DE" w:rsidP="000F1693">
      <w:pPr>
        <w:jc w:val="both"/>
        <w:rPr>
          <w:rFonts w:ascii="Verdana" w:hAnsi="Verdana" w:cs="Calibri"/>
          <w:b/>
          <w:bCs/>
          <w:sz w:val="20"/>
          <w:szCs w:val="20"/>
        </w:rPr>
      </w:pPr>
    </w:p>
    <w:p w:rsidR="00220539" w:rsidRPr="00233003" w:rsidRDefault="00011177" w:rsidP="000F1693">
      <w:pPr>
        <w:jc w:val="both"/>
        <w:rPr>
          <w:rFonts w:ascii="Verdana" w:hAnsi="Verdana" w:cs="Calibri"/>
          <w:sz w:val="20"/>
          <w:szCs w:val="20"/>
        </w:rPr>
      </w:pPr>
      <w:r w:rsidRPr="00233003">
        <w:rPr>
          <w:rFonts w:ascii="Verdana" w:hAnsi="Verdana" w:cs="Calibri"/>
          <w:b/>
          <w:bCs/>
          <w:sz w:val="20"/>
          <w:szCs w:val="20"/>
        </w:rPr>
        <w:lastRenderedPageBreak/>
        <w:t>Skills:</w:t>
      </w:r>
      <w:r w:rsidRPr="00233003">
        <w:rPr>
          <w:rFonts w:ascii="Verdana" w:hAnsi="Verdana" w:cs="Calibri"/>
          <w:b/>
          <w:bCs/>
          <w:sz w:val="20"/>
          <w:szCs w:val="20"/>
        </w:rPr>
        <w:tab/>
      </w:r>
      <w:r w:rsidRPr="00233003">
        <w:rPr>
          <w:rFonts w:ascii="Verdana" w:hAnsi="Verdana" w:cs="Calibri"/>
          <w:sz w:val="20"/>
          <w:szCs w:val="20"/>
        </w:rPr>
        <w:tab/>
      </w:r>
      <w:r w:rsidRPr="00233003">
        <w:rPr>
          <w:rFonts w:ascii="Verdana" w:hAnsi="Verdana" w:cs="Calibri"/>
          <w:sz w:val="20"/>
          <w:szCs w:val="20"/>
        </w:rPr>
        <w:tab/>
      </w:r>
    </w:p>
    <w:p w:rsidR="00011177" w:rsidRPr="00233003" w:rsidRDefault="00011177" w:rsidP="000F1693">
      <w:pPr>
        <w:jc w:val="both"/>
        <w:rPr>
          <w:rFonts w:ascii="Verdana" w:hAnsi="Verdana" w:cs="Calibri"/>
          <w:sz w:val="20"/>
          <w:szCs w:val="20"/>
        </w:rPr>
      </w:pPr>
      <w:r w:rsidRPr="00233003">
        <w:rPr>
          <w:rFonts w:ascii="Verdana" w:hAnsi="Verdana" w:cs="Calibri"/>
          <w:sz w:val="20"/>
          <w:szCs w:val="20"/>
        </w:rPr>
        <w:t>Candidates must demonstrate:</w:t>
      </w:r>
    </w:p>
    <w:p w:rsidR="00011177" w:rsidRPr="00233003" w:rsidRDefault="007A0AA1" w:rsidP="000F1693">
      <w:pPr>
        <w:numPr>
          <w:ilvl w:val="0"/>
          <w:numId w:val="11"/>
        </w:numPr>
        <w:jc w:val="both"/>
        <w:rPr>
          <w:rFonts w:ascii="Verdana" w:hAnsi="Verdana" w:cs="Calibri"/>
          <w:sz w:val="20"/>
          <w:szCs w:val="20"/>
        </w:rPr>
      </w:pPr>
      <w:r w:rsidRPr="00233003">
        <w:rPr>
          <w:rFonts w:ascii="Verdana" w:hAnsi="Verdana" w:cs="Calibri"/>
          <w:sz w:val="20"/>
          <w:szCs w:val="20"/>
        </w:rPr>
        <w:t>Excellent organis</w:t>
      </w:r>
      <w:r w:rsidR="00011177" w:rsidRPr="00233003">
        <w:rPr>
          <w:rFonts w:ascii="Verdana" w:hAnsi="Verdana" w:cs="Calibri"/>
          <w:sz w:val="20"/>
          <w:szCs w:val="20"/>
        </w:rPr>
        <w:t>ational and planning skills, with the ability to set goals, put into action and follow through.</w:t>
      </w:r>
    </w:p>
    <w:p w:rsidR="00011177" w:rsidRPr="00233003" w:rsidRDefault="00011177" w:rsidP="000F1693">
      <w:pPr>
        <w:numPr>
          <w:ilvl w:val="0"/>
          <w:numId w:val="11"/>
        </w:numPr>
        <w:jc w:val="both"/>
        <w:rPr>
          <w:rFonts w:ascii="Verdana" w:hAnsi="Verdana" w:cs="Calibri"/>
          <w:sz w:val="20"/>
          <w:szCs w:val="20"/>
        </w:rPr>
      </w:pPr>
      <w:r w:rsidRPr="00233003">
        <w:rPr>
          <w:rFonts w:ascii="Verdana" w:hAnsi="Verdana" w:cs="Calibri"/>
          <w:sz w:val="20"/>
          <w:szCs w:val="20"/>
        </w:rPr>
        <w:t>The ability to communicate effectively in both written and verbal forms</w:t>
      </w:r>
    </w:p>
    <w:p w:rsidR="00011177" w:rsidRPr="00233003" w:rsidRDefault="00011177" w:rsidP="000F1693">
      <w:pPr>
        <w:numPr>
          <w:ilvl w:val="0"/>
          <w:numId w:val="11"/>
        </w:numPr>
        <w:jc w:val="both"/>
        <w:rPr>
          <w:rFonts w:ascii="Verdana" w:hAnsi="Verdana" w:cs="Calibri"/>
          <w:sz w:val="20"/>
          <w:szCs w:val="20"/>
        </w:rPr>
      </w:pPr>
      <w:r w:rsidRPr="00233003">
        <w:rPr>
          <w:rFonts w:ascii="Verdana" w:hAnsi="Verdana" w:cs="Calibri"/>
          <w:sz w:val="20"/>
          <w:szCs w:val="20"/>
        </w:rPr>
        <w:t>Excellent listening skills</w:t>
      </w:r>
    </w:p>
    <w:p w:rsidR="00011177" w:rsidRPr="00233003" w:rsidRDefault="00011177" w:rsidP="000F1693">
      <w:pPr>
        <w:numPr>
          <w:ilvl w:val="0"/>
          <w:numId w:val="11"/>
        </w:numPr>
        <w:jc w:val="both"/>
        <w:rPr>
          <w:rFonts w:ascii="Verdana" w:hAnsi="Verdana" w:cs="Calibri"/>
          <w:sz w:val="20"/>
          <w:szCs w:val="20"/>
        </w:rPr>
      </w:pPr>
      <w:r w:rsidRPr="00233003">
        <w:rPr>
          <w:rFonts w:ascii="Verdana" w:hAnsi="Verdana" w:cs="Calibri"/>
          <w:sz w:val="20"/>
          <w:szCs w:val="20"/>
        </w:rPr>
        <w:t>Creativity and initiative</w:t>
      </w:r>
    </w:p>
    <w:p w:rsidR="00011177" w:rsidRPr="00233003" w:rsidRDefault="00011177" w:rsidP="000F1693">
      <w:pPr>
        <w:numPr>
          <w:ilvl w:val="0"/>
          <w:numId w:val="11"/>
        </w:numPr>
        <w:jc w:val="both"/>
        <w:rPr>
          <w:rFonts w:ascii="Verdana" w:hAnsi="Verdana" w:cs="Calibri"/>
          <w:sz w:val="20"/>
          <w:szCs w:val="20"/>
        </w:rPr>
      </w:pPr>
      <w:r w:rsidRPr="00233003">
        <w:rPr>
          <w:rFonts w:ascii="Verdana" w:hAnsi="Verdana" w:cs="Calibri"/>
          <w:sz w:val="20"/>
          <w:szCs w:val="20"/>
        </w:rPr>
        <w:t>Be innovative and self-motivated</w:t>
      </w:r>
    </w:p>
    <w:p w:rsidR="00011177" w:rsidRPr="00233003" w:rsidRDefault="00011177" w:rsidP="00233003">
      <w:pPr>
        <w:numPr>
          <w:ilvl w:val="0"/>
          <w:numId w:val="11"/>
        </w:numPr>
        <w:jc w:val="both"/>
        <w:rPr>
          <w:rFonts w:ascii="Verdana" w:hAnsi="Verdana" w:cs="Calibri"/>
          <w:sz w:val="20"/>
          <w:szCs w:val="20"/>
        </w:rPr>
      </w:pPr>
      <w:r w:rsidRPr="00233003">
        <w:rPr>
          <w:rFonts w:ascii="Verdana" w:hAnsi="Verdana" w:cs="Calibri"/>
          <w:sz w:val="20"/>
          <w:szCs w:val="20"/>
        </w:rPr>
        <w:t>Commitment to current best practice interna</w:t>
      </w:r>
      <w:r w:rsidR="005F0F99" w:rsidRPr="00233003">
        <w:rPr>
          <w:rFonts w:ascii="Verdana" w:hAnsi="Verdana" w:cs="Calibri"/>
          <w:sz w:val="20"/>
          <w:szCs w:val="20"/>
        </w:rPr>
        <w:t xml:space="preserve">tionally and co-operating in an </w:t>
      </w:r>
      <w:r w:rsidRPr="00233003">
        <w:rPr>
          <w:rFonts w:ascii="Verdana" w:hAnsi="Verdana" w:cs="Calibri"/>
          <w:sz w:val="20"/>
          <w:szCs w:val="20"/>
        </w:rPr>
        <w:t xml:space="preserve">interdisciplinary </w:t>
      </w:r>
      <w:r w:rsidR="00172CDD" w:rsidRPr="00233003">
        <w:rPr>
          <w:rFonts w:ascii="Verdana" w:hAnsi="Verdana" w:cs="Calibri"/>
          <w:sz w:val="20"/>
          <w:szCs w:val="20"/>
        </w:rPr>
        <w:t>team environment with a person-</w:t>
      </w:r>
      <w:r w:rsidRPr="00233003">
        <w:rPr>
          <w:rFonts w:ascii="Verdana" w:hAnsi="Verdana" w:cs="Calibri"/>
          <w:sz w:val="20"/>
          <w:szCs w:val="20"/>
        </w:rPr>
        <w:t>centred philosophy</w:t>
      </w:r>
    </w:p>
    <w:p w:rsidR="00011177" w:rsidRPr="00233003" w:rsidRDefault="00011177" w:rsidP="000F1693">
      <w:pPr>
        <w:numPr>
          <w:ilvl w:val="0"/>
          <w:numId w:val="11"/>
        </w:numPr>
        <w:jc w:val="both"/>
        <w:rPr>
          <w:rFonts w:ascii="Verdana" w:hAnsi="Verdana" w:cs="Calibri"/>
          <w:sz w:val="20"/>
          <w:szCs w:val="20"/>
        </w:rPr>
      </w:pPr>
      <w:r w:rsidRPr="00233003">
        <w:rPr>
          <w:rFonts w:ascii="Verdana" w:hAnsi="Verdana" w:cs="Calibri"/>
          <w:sz w:val="20"/>
          <w:szCs w:val="20"/>
        </w:rPr>
        <w:t>The ability to exercise good judgement, discretion and confidentiality</w:t>
      </w:r>
    </w:p>
    <w:p w:rsidR="00011177" w:rsidRPr="00233003" w:rsidRDefault="00011177" w:rsidP="000F1693">
      <w:pPr>
        <w:numPr>
          <w:ilvl w:val="0"/>
          <w:numId w:val="11"/>
        </w:numPr>
        <w:jc w:val="both"/>
        <w:rPr>
          <w:rFonts w:ascii="Verdana" w:hAnsi="Verdana" w:cs="Calibri"/>
          <w:sz w:val="20"/>
          <w:szCs w:val="20"/>
        </w:rPr>
      </w:pPr>
      <w:r w:rsidRPr="00233003">
        <w:rPr>
          <w:rFonts w:ascii="Verdana" w:hAnsi="Verdana" w:cs="Calibri"/>
          <w:sz w:val="20"/>
          <w:szCs w:val="20"/>
        </w:rPr>
        <w:t>Patience and a sense of humour</w:t>
      </w:r>
    </w:p>
    <w:p w:rsidR="00011177" w:rsidRPr="00233003" w:rsidRDefault="00011177" w:rsidP="000F1693">
      <w:pPr>
        <w:numPr>
          <w:ilvl w:val="0"/>
          <w:numId w:val="11"/>
        </w:numPr>
        <w:jc w:val="both"/>
        <w:rPr>
          <w:rFonts w:ascii="Verdana" w:hAnsi="Verdana" w:cs="Calibri"/>
          <w:sz w:val="20"/>
          <w:szCs w:val="20"/>
        </w:rPr>
      </w:pPr>
      <w:r w:rsidRPr="00233003">
        <w:rPr>
          <w:rFonts w:ascii="Verdana" w:hAnsi="Verdana" w:cs="Calibri"/>
          <w:sz w:val="20"/>
          <w:szCs w:val="20"/>
        </w:rPr>
        <w:t>Staff will be expected to network with local community groups and develop positive links for the individuals who use the service.</w:t>
      </w:r>
    </w:p>
    <w:p w:rsidR="00011177" w:rsidRDefault="00011177" w:rsidP="000F1693">
      <w:pPr>
        <w:numPr>
          <w:ilvl w:val="0"/>
          <w:numId w:val="11"/>
        </w:numPr>
        <w:jc w:val="both"/>
        <w:rPr>
          <w:rFonts w:ascii="Verdana" w:hAnsi="Verdana" w:cs="Calibri"/>
          <w:sz w:val="20"/>
          <w:szCs w:val="20"/>
        </w:rPr>
      </w:pPr>
      <w:r w:rsidRPr="00233003">
        <w:rPr>
          <w:rFonts w:ascii="Verdana" w:hAnsi="Verdana" w:cs="Calibri"/>
          <w:sz w:val="20"/>
          <w:szCs w:val="20"/>
        </w:rPr>
        <w:t>Keep up to date with current practice.</w:t>
      </w:r>
    </w:p>
    <w:p w:rsidR="00307A2B" w:rsidRDefault="00307A2B" w:rsidP="00307A2B">
      <w:pPr>
        <w:jc w:val="both"/>
        <w:rPr>
          <w:rFonts w:ascii="Verdana" w:hAnsi="Verdana" w:cs="Calibri"/>
          <w:sz w:val="20"/>
          <w:szCs w:val="20"/>
        </w:rPr>
      </w:pPr>
    </w:p>
    <w:p w:rsidR="00307A2B" w:rsidRPr="00233003" w:rsidRDefault="00307A2B" w:rsidP="00307A2B">
      <w:pPr>
        <w:tabs>
          <w:tab w:val="left" w:pos="0"/>
        </w:tabs>
        <w:suppressAutoHyphens/>
        <w:ind w:left="2160" w:hanging="2160"/>
        <w:jc w:val="both"/>
        <w:rPr>
          <w:rFonts w:ascii="Verdana" w:hAnsi="Verdana" w:cs="Calibri"/>
          <w:b/>
          <w:sz w:val="20"/>
          <w:szCs w:val="20"/>
        </w:rPr>
      </w:pPr>
      <w:r w:rsidRPr="00233003">
        <w:rPr>
          <w:rFonts w:ascii="Verdana" w:hAnsi="Verdana" w:cs="Calibri"/>
          <w:b/>
          <w:sz w:val="20"/>
          <w:szCs w:val="20"/>
        </w:rPr>
        <w:t>Driving Assessment:</w:t>
      </w:r>
      <w:r w:rsidRPr="00233003">
        <w:rPr>
          <w:rFonts w:ascii="Verdana" w:hAnsi="Verdana" w:cs="Calibri"/>
          <w:b/>
          <w:sz w:val="20"/>
          <w:szCs w:val="20"/>
        </w:rPr>
        <w:tab/>
      </w:r>
    </w:p>
    <w:p w:rsidR="00307A2B" w:rsidRPr="00233003" w:rsidRDefault="00307A2B" w:rsidP="00307A2B">
      <w:pPr>
        <w:ind w:left="2160" w:hanging="2160"/>
        <w:jc w:val="both"/>
        <w:rPr>
          <w:rFonts w:ascii="Verdana" w:hAnsi="Verdana" w:cs="Calibri"/>
          <w:sz w:val="20"/>
          <w:szCs w:val="20"/>
        </w:rPr>
      </w:pPr>
      <w:r w:rsidRPr="00233003">
        <w:rPr>
          <w:rFonts w:ascii="Verdana" w:hAnsi="Verdana" w:cs="Calibri"/>
          <w:sz w:val="20"/>
          <w:szCs w:val="20"/>
        </w:rPr>
        <w:t>Applicants may be required to undergo a Minibus Driving assessment by an Assessor</w:t>
      </w:r>
    </w:p>
    <w:p w:rsidR="00307A2B" w:rsidRPr="00233003" w:rsidRDefault="00307A2B" w:rsidP="00307A2B">
      <w:pPr>
        <w:tabs>
          <w:tab w:val="left" w:pos="0"/>
        </w:tabs>
        <w:suppressAutoHyphens/>
        <w:ind w:left="2160" w:hanging="2160"/>
        <w:jc w:val="both"/>
        <w:rPr>
          <w:rFonts w:ascii="Verdana" w:hAnsi="Verdana" w:cs="Calibri"/>
          <w:bCs/>
          <w:spacing w:val="-3"/>
          <w:sz w:val="20"/>
          <w:szCs w:val="20"/>
        </w:rPr>
      </w:pPr>
      <w:r w:rsidRPr="00233003">
        <w:rPr>
          <w:rFonts w:ascii="Verdana" w:hAnsi="Verdana" w:cs="Calibri"/>
          <w:sz w:val="20"/>
          <w:szCs w:val="20"/>
        </w:rPr>
        <w:t>nominated by Corlann.</w:t>
      </w:r>
      <w:r w:rsidRPr="00233003">
        <w:rPr>
          <w:rFonts w:ascii="Verdana" w:hAnsi="Verdana" w:cs="Calibri"/>
          <w:bCs/>
          <w:sz w:val="20"/>
          <w:szCs w:val="20"/>
        </w:rPr>
        <w:t xml:space="preserve"> </w:t>
      </w:r>
    </w:p>
    <w:p w:rsidR="00011177" w:rsidRPr="00233003" w:rsidRDefault="00011177" w:rsidP="00307A2B">
      <w:pPr>
        <w:pStyle w:val="Title"/>
        <w:jc w:val="both"/>
        <w:rPr>
          <w:rFonts w:ascii="Verdana" w:hAnsi="Verdana" w:cs="Calibri"/>
          <w:b w:val="0"/>
          <w:bCs w:val="0"/>
          <w:sz w:val="20"/>
          <w:szCs w:val="20"/>
        </w:rPr>
      </w:pPr>
    </w:p>
    <w:p w:rsidR="00220539" w:rsidRPr="00233003" w:rsidRDefault="00847253" w:rsidP="000F1693">
      <w:pPr>
        <w:pStyle w:val="Title"/>
        <w:ind w:left="2160" w:hanging="2160"/>
        <w:jc w:val="both"/>
        <w:rPr>
          <w:rFonts w:ascii="Verdana" w:hAnsi="Verdana" w:cs="Calibri"/>
          <w:bCs w:val="0"/>
          <w:sz w:val="20"/>
          <w:szCs w:val="20"/>
        </w:rPr>
      </w:pPr>
      <w:r w:rsidRPr="00233003">
        <w:rPr>
          <w:rFonts w:ascii="Verdana" w:hAnsi="Verdana" w:cs="Calibri"/>
          <w:bCs w:val="0"/>
          <w:sz w:val="20"/>
          <w:szCs w:val="20"/>
        </w:rPr>
        <w:t>Working Hours:</w:t>
      </w:r>
      <w:r w:rsidRPr="00233003">
        <w:rPr>
          <w:rFonts w:ascii="Verdana" w:hAnsi="Verdana" w:cs="Calibri"/>
          <w:bCs w:val="0"/>
          <w:sz w:val="20"/>
          <w:szCs w:val="20"/>
        </w:rPr>
        <w:tab/>
      </w:r>
    </w:p>
    <w:p w:rsidR="00220539" w:rsidRPr="00233003" w:rsidRDefault="00233003" w:rsidP="00233003">
      <w:pPr>
        <w:pStyle w:val="Title"/>
        <w:jc w:val="both"/>
        <w:rPr>
          <w:rFonts w:ascii="Verdana" w:hAnsi="Verdana" w:cs="Calibri"/>
          <w:b w:val="0"/>
          <w:bCs w:val="0"/>
          <w:sz w:val="20"/>
          <w:szCs w:val="20"/>
        </w:rPr>
      </w:pPr>
      <w:r w:rsidRPr="00233003">
        <w:rPr>
          <w:rFonts w:ascii="Verdana" w:hAnsi="Verdana" w:cs="Calibri"/>
          <w:b w:val="0"/>
          <w:bCs w:val="0"/>
          <w:sz w:val="20"/>
          <w:szCs w:val="20"/>
        </w:rPr>
        <w:t xml:space="preserve">50 </w:t>
      </w:r>
      <w:r w:rsidR="00220539" w:rsidRPr="00233003">
        <w:rPr>
          <w:rFonts w:ascii="Verdana" w:hAnsi="Verdana" w:cs="Calibri"/>
          <w:b w:val="0"/>
          <w:bCs w:val="0"/>
          <w:sz w:val="20"/>
          <w:szCs w:val="20"/>
        </w:rPr>
        <w:t>hours a fortnight based on a 5 day duty roster.</w:t>
      </w:r>
      <w:r w:rsidR="00A11152" w:rsidRPr="00233003">
        <w:rPr>
          <w:rFonts w:ascii="Verdana" w:hAnsi="Verdana" w:cs="Calibri"/>
          <w:b w:val="0"/>
          <w:bCs w:val="0"/>
          <w:sz w:val="20"/>
          <w:szCs w:val="20"/>
        </w:rPr>
        <w:t xml:space="preserve"> </w:t>
      </w:r>
      <w:r w:rsidR="004918DE" w:rsidRPr="004918DE">
        <w:rPr>
          <w:rFonts w:ascii="Verdana" w:hAnsi="Verdana" w:cs="Calibri"/>
          <w:b w:val="0"/>
          <w:bCs w:val="0"/>
          <w:sz w:val="20"/>
          <w:szCs w:val="20"/>
        </w:rPr>
        <w:t>Contracted hours of work are liable to change between the hours of 7am - 7pm to meet Service needs. On occasion, you may be required to work weekends and public holidays as service needs require.</w:t>
      </w:r>
    </w:p>
    <w:p w:rsidR="00D51254" w:rsidRPr="00233003" w:rsidRDefault="00D51254" w:rsidP="000F1693">
      <w:pPr>
        <w:pStyle w:val="Title"/>
        <w:ind w:left="2160" w:hanging="2160"/>
        <w:jc w:val="both"/>
        <w:rPr>
          <w:rFonts w:ascii="Verdana" w:hAnsi="Verdana" w:cs="Calibri"/>
          <w:b w:val="0"/>
          <w:bCs w:val="0"/>
          <w:sz w:val="20"/>
          <w:szCs w:val="20"/>
        </w:rPr>
      </w:pPr>
    </w:p>
    <w:p w:rsidR="00A647FA" w:rsidRPr="004918DE" w:rsidRDefault="00677CAD" w:rsidP="00CD5618">
      <w:pPr>
        <w:jc w:val="both"/>
        <w:rPr>
          <w:rFonts w:ascii="Verdana" w:hAnsi="Verdana" w:cs="Calibri"/>
          <w:sz w:val="20"/>
          <w:szCs w:val="20"/>
          <w:lang w:val="en-GB"/>
        </w:rPr>
      </w:pPr>
      <w:r w:rsidRPr="004918DE">
        <w:rPr>
          <w:rFonts w:ascii="Verdana" w:hAnsi="Verdana" w:cs="Calibri"/>
          <w:sz w:val="20"/>
          <w:szCs w:val="20"/>
          <w:lang w:val="en-GB"/>
        </w:rPr>
        <w:t>Corlann’s</w:t>
      </w:r>
      <w:r w:rsidR="00A647FA" w:rsidRPr="004918DE">
        <w:rPr>
          <w:rFonts w:ascii="Verdana" w:hAnsi="Verdana" w:cs="Calibri"/>
          <w:sz w:val="20"/>
          <w:szCs w:val="20"/>
          <w:lang w:val="en-GB"/>
        </w:rPr>
        <w:t xml:space="preserve"> model of service is based on Pers</w:t>
      </w:r>
      <w:r w:rsidR="00CD5618" w:rsidRPr="004918DE">
        <w:rPr>
          <w:rFonts w:ascii="Verdana" w:hAnsi="Verdana" w:cs="Calibri"/>
          <w:sz w:val="20"/>
          <w:szCs w:val="20"/>
          <w:lang w:val="en-GB"/>
        </w:rPr>
        <w:t xml:space="preserve">onal Outcome Measures </w:t>
      </w:r>
      <w:r w:rsidR="00220539" w:rsidRPr="004918DE">
        <w:rPr>
          <w:rFonts w:ascii="Verdana" w:hAnsi="Verdana" w:cs="Calibri"/>
          <w:sz w:val="20"/>
          <w:szCs w:val="20"/>
          <w:lang w:val="en-GB"/>
        </w:rPr>
        <w:t>requiring</w:t>
      </w:r>
      <w:r w:rsidR="00CD5618" w:rsidRPr="004918DE">
        <w:rPr>
          <w:rFonts w:ascii="Verdana" w:hAnsi="Verdana" w:cs="Calibri"/>
          <w:sz w:val="20"/>
          <w:szCs w:val="20"/>
          <w:lang w:val="en-GB"/>
        </w:rPr>
        <w:t xml:space="preserve"> </w:t>
      </w:r>
      <w:r w:rsidR="00A647FA" w:rsidRPr="004918DE">
        <w:rPr>
          <w:rFonts w:ascii="Verdana" w:hAnsi="Verdana" w:cs="Calibri"/>
          <w:sz w:val="20"/>
          <w:szCs w:val="20"/>
          <w:lang w:val="en-GB"/>
        </w:rPr>
        <w:t>employees to be flexible in their working hours to provide a quality service delivery.</w:t>
      </w:r>
    </w:p>
    <w:p w:rsidR="00847253" w:rsidRPr="00233003" w:rsidRDefault="00847253" w:rsidP="000F1693">
      <w:pPr>
        <w:pStyle w:val="Title"/>
        <w:jc w:val="both"/>
        <w:rPr>
          <w:rFonts w:ascii="Verdana" w:hAnsi="Verdana" w:cs="Calibri"/>
          <w:b w:val="0"/>
          <w:bCs w:val="0"/>
          <w:sz w:val="20"/>
          <w:szCs w:val="20"/>
        </w:rPr>
      </w:pPr>
    </w:p>
    <w:p w:rsidR="00220539" w:rsidRPr="00233003" w:rsidRDefault="00847253" w:rsidP="000F1693">
      <w:pPr>
        <w:pStyle w:val="Title"/>
        <w:ind w:left="2160" w:hanging="2160"/>
        <w:jc w:val="both"/>
        <w:rPr>
          <w:rFonts w:ascii="Verdana" w:hAnsi="Verdana" w:cs="Calibri"/>
          <w:b w:val="0"/>
          <w:bCs w:val="0"/>
          <w:sz w:val="20"/>
          <w:szCs w:val="20"/>
        </w:rPr>
      </w:pPr>
      <w:r w:rsidRPr="00233003">
        <w:rPr>
          <w:rFonts w:ascii="Verdana" w:hAnsi="Verdana" w:cs="Calibri"/>
          <w:bCs w:val="0"/>
          <w:sz w:val="20"/>
          <w:szCs w:val="20"/>
        </w:rPr>
        <w:t>Annual Leave:</w:t>
      </w:r>
      <w:r w:rsidR="00011177" w:rsidRPr="00233003">
        <w:rPr>
          <w:rFonts w:ascii="Verdana" w:hAnsi="Verdana" w:cs="Calibri"/>
          <w:b w:val="0"/>
          <w:bCs w:val="0"/>
          <w:sz w:val="20"/>
          <w:szCs w:val="20"/>
        </w:rPr>
        <w:tab/>
      </w:r>
    </w:p>
    <w:p w:rsidR="00847253" w:rsidRPr="00233003" w:rsidRDefault="00011177" w:rsidP="000F1693">
      <w:pPr>
        <w:pStyle w:val="Title"/>
        <w:ind w:left="2160" w:hanging="2160"/>
        <w:jc w:val="both"/>
        <w:rPr>
          <w:rFonts w:ascii="Verdana" w:hAnsi="Verdana" w:cs="Calibri"/>
          <w:b w:val="0"/>
          <w:bCs w:val="0"/>
          <w:sz w:val="20"/>
          <w:szCs w:val="20"/>
        </w:rPr>
      </w:pPr>
      <w:r w:rsidRPr="00233003">
        <w:rPr>
          <w:rFonts w:ascii="Verdana" w:hAnsi="Verdana" w:cs="Calibri"/>
          <w:b w:val="0"/>
          <w:bCs w:val="0"/>
          <w:sz w:val="20"/>
          <w:szCs w:val="20"/>
        </w:rPr>
        <w:t>22 days pro rata per annum i.e. 8.46 hours per 100 hours worked</w:t>
      </w:r>
    </w:p>
    <w:p w:rsidR="00847253" w:rsidRPr="00233003" w:rsidRDefault="00847253" w:rsidP="000F1693">
      <w:pPr>
        <w:pStyle w:val="Title"/>
        <w:jc w:val="both"/>
        <w:rPr>
          <w:rFonts w:ascii="Verdana" w:hAnsi="Verdana" w:cs="Calibri"/>
          <w:b w:val="0"/>
          <w:bCs w:val="0"/>
          <w:sz w:val="20"/>
          <w:szCs w:val="20"/>
        </w:rPr>
      </w:pPr>
    </w:p>
    <w:p w:rsidR="00220539" w:rsidRPr="00233003" w:rsidRDefault="00847253" w:rsidP="000F1693">
      <w:pPr>
        <w:pStyle w:val="Title"/>
        <w:ind w:left="2160" w:hanging="2160"/>
        <w:jc w:val="both"/>
        <w:rPr>
          <w:rFonts w:ascii="Verdana" w:hAnsi="Verdana" w:cs="Calibri"/>
          <w:sz w:val="20"/>
          <w:szCs w:val="20"/>
        </w:rPr>
      </w:pPr>
      <w:r w:rsidRPr="00233003">
        <w:rPr>
          <w:rFonts w:ascii="Verdana" w:hAnsi="Verdana" w:cs="Calibri"/>
          <w:sz w:val="20"/>
          <w:szCs w:val="20"/>
        </w:rPr>
        <w:t>Remuneration:</w:t>
      </w:r>
      <w:r w:rsidRPr="00233003">
        <w:rPr>
          <w:rFonts w:ascii="Verdana" w:hAnsi="Verdana" w:cs="Calibri"/>
          <w:sz w:val="20"/>
          <w:szCs w:val="20"/>
        </w:rPr>
        <w:tab/>
      </w:r>
    </w:p>
    <w:p w:rsidR="005F0F99" w:rsidRPr="00233003" w:rsidRDefault="005F0F99" w:rsidP="000F1693">
      <w:pPr>
        <w:jc w:val="both"/>
        <w:rPr>
          <w:rFonts w:ascii="Verdana" w:hAnsi="Verdana" w:cs="Calibri"/>
          <w:sz w:val="20"/>
          <w:szCs w:val="20"/>
        </w:rPr>
      </w:pPr>
      <w:r w:rsidRPr="00233003">
        <w:rPr>
          <w:rFonts w:ascii="Verdana" w:hAnsi="Verdana" w:cs="Calibri"/>
          <w:sz w:val="20"/>
          <w:szCs w:val="20"/>
        </w:rPr>
        <w:t xml:space="preserve">Department of Health Driver (Patients Public Roads) salary scale </w:t>
      </w:r>
      <w:r w:rsidRPr="00233003">
        <w:rPr>
          <w:rFonts w:ascii="Verdana" w:hAnsi="Verdana" w:cs="Calibri"/>
          <w:i/>
          <w:sz w:val="20"/>
          <w:szCs w:val="20"/>
        </w:rPr>
        <w:t>(01/0</w:t>
      </w:r>
      <w:r w:rsidR="008F524C">
        <w:rPr>
          <w:rFonts w:ascii="Verdana" w:hAnsi="Verdana" w:cs="Calibri"/>
          <w:i/>
          <w:sz w:val="20"/>
          <w:szCs w:val="20"/>
        </w:rPr>
        <w:t>6</w:t>
      </w:r>
      <w:r w:rsidRPr="00233003">
        <w:rPr>
          <w:rFonts w:ascii="Verdana" w:hAnsi="Verdana" w:cs="Calibri"/>
          <w:i/>
          <w:sz w:val="20"/>
          <w:szCs w:val="20"/>
        </w:rPr>
        <w:t>/202</w:t>
      </w:r>
      <w:r w:rsidR="0072620D" w:rsidRPr="00233003">
        <w:rPr>
          <w:rFonts w:ascii="Verdana" w:hAnsi="Verdana" w:cs="Calibri"/>
          <w:i/>
          <w:sz w:val="20"/>
          <w:szCs w:val="20"/>
        </w:rPr>
        <w:t>6</w:t>
      </w:r>
      <w:r w:rsidRPr="00233003">
        <w:rPr>
          <w:rFonts w:ascii="Verdana" w:hAnsi="Verdana" w:cs="Calibri"/>
          <w:i/>
          <w:sz w:val="20"/>
          <w:szCs w:val="20"/>
        </w:rPr>
        <w:t>)</w:t>
      </w:r>
      <w:r w:rsidRPr="00233003">
        <w:rPr>
          <w:rFonts w:ascii="Verdana" w:hAnsi="Verdana" w:cs="Calibri"/>
          <w:sz w:val="20"/>
          <w:szCs w:val="20"/>
        </w:rPr>
        <w:t xml:space="preserve"> - €</w:t>
      </w:r>
      <w:r w:rsidR="0072620D" w:rsidRPr="00233003">
        <w:rPr>
          <w:rFonts w:ascii="Verdana" w:hAnsi="Verdana" w:cs="Calibri"/>
          <w:sz w:val="20"/>
          <w:szCs w:val="20"/>
        </w:rPr>
        <w:t>36,</w:t>
      </w:r>
      <w:r w:rsidR="00233003" w:rsidRPr="00233003">
        <w:rPr>
          <w:rFonts w:ascii="Verdana" w:hAnsi="Verdana" w:cs="Calibri"/>
          <w:sz w:val="20"/>
          <w:szCs w:val="20"/>
        </w:rPr>
        <w:t>651</w:t>
      </w:r>
      <w:r w:rsidRPr="00233003">
        <w:rPr>
          <w:rFonts w:ascii="Verdana" w:hAnsi="Verdana" w:cs="Calibri"/>
          <w:sz w:val="20"/>
          <w:szCs w:val="20"/>
        </w:rPr>
        <w:t xml:space="preserve"> x </w:t>
      </w:r>
      <w:r w:rsidR="00233003" w:rsidRPr="00233003">
        <w:rPr>
          <w:rFonts w:ascii="Verdana" w:hAnsi="Verdana" w:cs="Calibri"/>
          <w:sz w:val="20"/>
          <w:szCs w:val="20"/>
        </w:rPr>
        <w:t>9</w:t>
      </w:r>
      <w:r w:rsidRPr="00233003">
        <w:rPr>
          <w:rFonts w:ascii="Verdana" w:hAnsi="Verdana" w:cs="Calibri"/>
          <w:sz w:val="20"/>
          <w:szCs w:val="20"/>
        </w:rPr>
        <w:t xml:space="preserve"> increments to €</w:t>
      </w:r>
      <w:r w:rsidR="0072620D" w:rsidRPr="00233003">
        <w:rPr>
          <w:rFonts w:ascii="Verdana" w:hAnsi="Verdana" w:cs="Calibri"/>
          <w:sz w:val="20"/>
          <w:szCs w:val="20"/>
        </w:rPr>
        <w:t>45,</w:t>
      </w:r>
      <w:r w:rsidR="00233003" w:rsidRPr="00233003">
        <w:rPr>
          <w:rFonts w:ascii="Verdana" w:hAnsi="Verdana" w:cs="Calibri"/>
          <w:sz w:val="20"/>
          <w:szCs w:val="20"/>
        </w:rPr>
        <w:t>939</w:t>
      </w:r>
      <w:r w:rsidRPr="00233003">
        <w:rPr>
          <w:rFonts w:ascii="Verdana" w:hAnsi="Verdana" w:cs="Calibri"/>
          <w:sz w:val="20"/>
          <w:szCs w:val="20"/>
        </w:rPr>
        <w:t xml:space="preserve"> pro rata per annum.</w:t>
      </w:r>
    </w:p>
    <w:p w:rsidR="00A647FA" w:rsidRPr="00233003" w:rsidRDefault="00A647FA" w:rsidP="000F1693">
      <w:pPr>
        <w:pStyle w:val="Title"/>
        <w:ind w:left="2160" w:hanging="2160"/>
        <w:jc w:val="both"/>
        <w:rPr>
          <w:rFonts w:ascii="Verdana" w:hAnsi="Verdana" w:cs="Calibri"/>
          <w:b w:val="0"/>
          <w:sz w:val="20"/>
          <w:szCs w:val="20"/>
        </w:rPr>
      </w:pPr>
    </w:p>
    <w:p w:rsidR="00220539" w:rsidRPr="00233003" w:rsidRDefault="00847253" w:rsidP="000F1693">
      <w:pPr>
        <w:pStyle w:val="Title"/>
        <w:ind w:left="2160" w:hanging="2160"/>
        <w:jc w:val="both"/>
        <w:rPr>
          <w:rFonts w:ascii="Verdana" w:hAnsi="Verdana" w:cs="Calibri"/>
          <w:b w:val="0"/>
          <w:spacing w:val="-3"/>
          <w:sz w:val="20"/>
          <w:szCs w:val="20"/>
        </w:rPr>
      </w:pPr>
      <w:r w:rsidRPr="00233003">
        <w:rPr>
          <w:rFonts w:ascii="Verdana" w:hAnsi="Verdana" w:cs="Calibri"/>
          <w:spacing w:val="-3"/>
          <w:sz w:val="20"/>
          <w:szCs w:val="20"/>
        </w:rPr>
        <w:t>Tenure:</w:t>
      </w:r>
      <w:r w:rsidRPr="00233003">
        <w:rPr>
          <w:rFonts w:ascii="Verdana" w:hAnsi="Verdana" w:cs="Calibri"/>
          <w:b w:val="0"/>
          <w:spacing w:val="-3"/>
          <w:sz w:val="20"/>
          <w:szCs w:val="20"/>
        </w:rPr>
        <w:tab/>
      </w:r>
    </w:p>
    <w:p w:rsidR="00847253" w:rsidRPr="00233003" w:rsidRDefault="00D51254" w:rsidP="000F1693">
      <w:pPr>
        <w:pStyle w:val="Title"/>
        <w:ind w:left="2160" w:hanging="2160"/>
        <w:jc w:val="both"/>
        <w:rPr>
          <w:rFonts w:ascii="Verdana" w:hAnsi="Verdana" w:cs="Calibri"/>
          <w:b w:val="0"/>
          <w:spacing w:val="-3"/>
          <w:sz w:val="20"/>
          <w:szCs w:val="20"/>
        </w:rPr>
      </w:pPr>
      <w:r w:rsidRPr="00233003">
        <w:rPr>
          <w:rFonts w:ascii="Verdana" w:hAnsi="Verdana" w:cs="Calibri"/>
          <w:b w:val="0"/>
          <w:spacing w:val="-3"/>
          <w:sz w:val="20"/>
          <w:szCs w:val="20"/>
        </w:rPr>
        <w:t>This</w:t>
      </w:r>
      <w:r w:rsidR="00847253" w:rsidRPr="00233003">
        <w:rPr>
          <w:rFonts w:ascii="Verdana" w:hAnsi="Verdana" w:cs="Calibri"/>
          <w:b w:val="0"/>
          <w:spacing w:val="-3"/>
          <w:sz w:val="20"/>
          <w:szCs w:val="20"/>
        </w:rPr>
        <w:t xml:space="preserve"> post</w:t>
      </w:r>
      <w:r w:rsidRPr="00233003">
        <w:rPr>
          <w:rFonts w:ascii="Verdana" w:hAnsi="Verdana" w:cs="Calibri"/>
          <w:b w:val="0"/>
          <w:spacing w:val="-3"/>
          <w:sz w:val="20"/>
          <w:szCs w:val="20"/>
        </w:rPr>
        <w:t xml:space="preserve"> is</w:t>
      </w:r>
      <w:r w:rsidR="00847253" w:rsidRPr="00233003">
        <w:rPr>
          <w:rFonts w:ascii="Verdana" w:hAnsi="Verdana" w:cs="Calibri"/>
          <w:b w:val="0"/>
          <w:spacing w:val="-3"/>
          <w:sz w:val="20"/>
          <w:szCs w:val="20"/>
        </w:rPr>
        <w:t xml:space="preserve"> </w:t>
      </w:r>
      <w:r w:rsidR="00625EDF" w:rsidRPr="00233003">
        <w:rPr>
          <w:rFonts w:ascii="Verdana" w:hAnsi="Verdana" w:cs="Calibri"/>
          <w:b w:val="0"/>
          <w:spacing w:val="-3"/>
          <w:sz w:val="20"/>
          <w:szCs w:val="20"/>
        </w:rPr>
        <w:t>p</w:t>
      </w:r>
      <w:r w:rsidRPr="00233003">
        <w:rPr>
          <w:rFonts w:ascii="Verdana" w:hAnsi="Verdana" w:cs="Calibri"/>
          <w:b w:val="0"/>
          <w:spacing w:val="-3"/>
          <w:sz w:val="20"/>
          <w:szCs w:val="20"/>
        </w:rPr>
        <w:t>ermanent</w:t>
      </w:r>
      <w:r w:rsidR="00847253" w:rsidRPr="00233003">
        <w:rPr>
          <w:rFonts w:ascii="Verdana" w:hAnsi="Verdana" w:cs="Calibri"/>
          <w:b w:val="0"/>
          <w:spacing w:val="-3"/>
          <w:sz w:val="20"/>
          <w:szCs w:val="20"/>
        </w:rPr>
        <w:t>, part-time and pensionable</w:t>
      </w:r>
    </w:p>
    <w:p w:rsidR="00847253" w:rsidRPr="00233003" w:rsidRDefault="00847253" w:rsidP="000F1693">
      <w:pPr>
        <w:pStyle w:val="Title"/>
        <w:jc w:val="both"/>
        <w:rPr>
          <w:rFonts w:ascii="Verdana" w:hAnsi="Verdana" w:cs="Calibri"/>
          <w:b w:val="0"/>
          <w:bCs w:val="0"/>
          <w:sz w:val="20"/>
          <w:szCs w:val="20"/>
        </w:rPr>
      </w:pPr>
    </w:p>
    <w:p w:rsidR="00220539" w:rsidRPr="00233003" w:rsidRDefault="00847253" w:rsidP="000F1693">
      <w:pPr>
        <w:tabs>
          <w:tab w:val="left" w:pos="0"/>
        </w:tabs>
        <w:suppressAutoHyphens/>
        <w:ind w:left="2160" w:hanging="2160"/>
        <w:jc w:val="both"/>
        <w:rPr>
          <w:rFonts w:ascii="Verdana" w:hAnsi="Verdana" w:cs="Calibri"/>
          <w:bCs/>
          <w:spacing w:val="-3"/>
          <w:sz w:val="20"/>
          <w:szCs w:val="20"/>
        </w:rPr>
      </w:pPr>
      <w:r w:rsidRPr="00233003">
        <w:rPr>
          <w:rFonts w:ascii="Verdana" w:hAnsi="Verdana" w:cs="Calibri"/>
          <w:b/>
          <w:bCs/>
          <w:spacing w:val="-3"/>
          <w:sz w:val="20"/>
          <w:szCs w:val="20"/>
        </w:rPr>
        <w:t>Probation:</w:t>
      </w:r>
      <w:r w:rsidRPr="00233003">
        <w:rPr>
          <w:rFonts w:ascii="Verdana" w:hAnsi="Verdana" w:cs="Calibri"/>
          <w:bCs/>
          <w:spacing w:val="-3"/>
          <w:sz w:val="20"/>
          <w:szCs w:val="20"/>
        </w:rPr>
        <w:tab/>
      </w:r>
    </w:p>
    <w:p w:rsidR="005F0F99" w:rsidRPr="00233003" w:rsidRDefault="000E7EDE" w:rsidP="000F1693">
      <w:pPr>
        <w:pStyle w:val="Subtitle"/>
        <w:jc w:val="both"/>
        <w:rPr>
          <w:rFonts w:ascii="Verdana" w:hAnsi="Verdana" w:cs="Calibri"/>
          <w:sz w:val="20"/>
          <w:szCs w:val="20"/>
        </w:rPr>
      </w:pPr>
      <w:r w:rsidRPr="00233003">
        <w:rPr>
          <w:rFonts w:ascii="Verdana" w:hAnsi="Verdana" w:cs="Calibri"/>
          <w:sz w:val="20"/>
          <w:szCs w:val="20"/>
        </w:rPr>
        <w:t xml:space="preserve">A probationary period of </w:t>
      </w:r>
      <w:r w:rsidR="00D51254" w:rsidRPr="00233003">
        <w:rPr>
          <w:rFonts w:ascii="Verdana" w:hAnsi="Verdana" w:cs="Calibri"/>
          <w:sz w:val="20"/>
          <w:szCs w:val="20"/>
        </w:rPr>
        <w:t xml:space="preserve">nine </w:t>
      </w:r>
      <w:r w:rsidR="00847253" w:rsidRPr="00233003">
        <w:rPr>
          <w:rFonts w:ascii="Verdana" w:hAnsi="Verdana" w:cs="Calibri"/>
          <w:sz w:val="20"/>
          <w:szCs w:val="20"/>
        </w:rPr>
        <w:t>months from the date of appoin</w:t>
      </w:r>
      <w:r w:rsidR="00D51254" w:rsidRPr="00233003">
        <w:rPr>
          <w:rFonts w:ascii="Verdana" w:hAnsi="Verdana" w:cs="Calibri"/>
          <w:sz w:val="20"/>
          <w:szCs w:val="20"/>
        </w:rPr>
        <w:t>tment applies to the post.</w:t>
      </w:r>
      <w:r w:rsidR="00220539" w:rsidRPr="00233003">
        <w:rPr>
          <w:rFonts w:ascii="Verdana" w:hAnsi="Verdana" w:cs="Calibri"/>
          <w:sz w:val="20"/>
          <w:szCs w:val="20"/>
        </w:rPr>
        <w:t xml:space="preserve"> The</w:t>
      </w:r>
      <w:r w:rsidR="000F1693" w:rsidRPr="00233003">
        <w:rPr>
          <w:rFonts w:ascii="Verdana" w:hAnsi="Verdana" w:cs="Calibri"/>
          <w:sz w:val="20"/>
          <w:szCs w:val="20"/>
        </w:rPr>
        <w:t xml:space="preserve"> </w:t>
      </w:r>
      <w:r w:rsidR="00847253" w:rsidRPr="00233003">
        <w:rPr>
          <w:rFonts w:ascii="Verdana" w:hAnsi="Verdana" w:cs="Calibri"/>
          <w:sz w:val="20"/>
          <w:szCs w:val="20"/>
        </w:rPr>
        <w:t xml:space="preserve">employment may be terminated at any time during the probationary </w:t>
      </w:r>
      <w:r w:rsidR="000F1693" w:rsidRPr="00233003">
        <w:rPr>
          <w:rFonts w:ascii="Verdana" w:hAnsi="Verdana" w:cs="Calibri"/>
          <w:sz w:val="20"/>
          <w:szCs w:val="20"/>
        </w:rPr>
        <w:t xml:space="preserve">period should the employer </w:t>
      </w:r>
      <w:r w:rsidR="00220539" w:rsidRPr="00233003">
        <w:rPr>
          <w:rFonts w:ascii="Verdana" w:hAnsi="Verdana" w:cs="Calibri"/>
          <w:sz w:val="20"/>
          <w:szCs w:val="20"/>
        </w:rPr>
        <w:t>find</w:t>
      </w:r>
      <w:r w:rsidR="000F1693" w:rsidRPr="00233003">
        <w:rPr>
          <w:rFonts w:ascii="Verdana" w:hAnsi="Verdana" w:cs="Calibri"/>
          <w:sz w:val="20"/>
          <w:szCs w:val="20"/>
        </w:rPr>
        <w:t xml:space="preserve"> </w:t>
      </w:r>
      <w:r w:rsidR="00847253" w:rsidRPr="00233003">
        <w:rPr>
          <w:rFonts w:ascii="Verdana" w:hAnsi="Verdana" w:cs="Calibri"/>
          <w:sz w:val="20"/>
          <w:szCs w:val="20"/>
        </w:rPr>
        <w:t>that the appointee is unsuitable to continue employment.  The prob</w:t>
      </w:r>
      <w:r w:rsidR="00220539" w:rsidRPr="00233003">
        <w:rPr>
          <w:rFonts w:ascii="Verdana" w:hAnsi="Verdana" w:cs="Calibri"/>
          <w:sz w:val="20"/>
          <w:szCs w:val="20"/>
        </w:rPr>
        <w:t>ation period may be extended at</w:t>
      </w:r>
      <w:r w:rsidR="000F1693" w:rsidRPr="00233003">
        <w:rPr>
          <w:rFonts w:ascii="Verdana" w:hAnsi="Verdana" w:cs="Calibri"/>
          <w:sz w:val="20"/>
          <w:szCs w:val="20"/>
        </w:rPr>
        <w:t xml:space="preserve"> </w:t>
      </w:r>
      <w:r w:rsidR="00847253" w:rsidRPr="00233003">
        <w:rPr>
          <w:rFonts w:ascii="Verdana" w:hAnsi="Verdana" w:cs="Calibri"/>
          <w:sz w:val="20"/>
          <w:szCs w:val="20"/>
        </w:rPr>
        <w:t xml:space="preserve">the Employer’s discretion. </w:t>
      </w:r>
    </w:p>
    <w:p w:rsidR="00233003" w:rsidRDefault="00233003" w:rsidP="000F1693">
      <w:pPr>
        <w:tabs>
          <w:tab w:val="left" w:pos="0"/>
        </w:tabs>
        <w:suppressAutoHyphens/>
        <w:ind w:left="2160" w:hanging="2160"/>
        <w:jc w:val="both"/>
        <w:rPr>
          <w:rFonts w:ascii="Verdana" w:hAnsi="Verdana"/>
          <w:sz w:val="20"/>
          <w:szCs w:val="20"/>
        </w:rPr>
      </w:pPr>
    </w:p>
    <w:p w:rsidR="00847253" w:rsidRPr="00BA6E35" w:rsidRDefault="00847253" w:rsidP="00BA6E35">
      <w:pPr>
        <w:tabs>
          <w:tab w:val="left" w:pos="0"/>
        </w:tabs>
        <w:suppressAutoHyphens/>
        <w:jc w:val="both"/>
        <w:rPr>
          <w:rFonts w:ascii="Verdana" w:hAnsi="Verdana" w:cs="Calibri"/>
          <w:b/>
          <w:sz w:val="20"/>
          <w:szCs w:val="20"/>
        </w:rPr>
      </w:pPr>
      <w:r w:rsidRPr="00233003">
        <w:rPr>
          <w:rFonts w:ascii="Verdana" w:hAnsi="Verdana" w:cs="Calibri"/>
          <w:b/>
          <w:bCs/>
          <w:sz w:val="20"/>
          <w:szCs w:val="20"/>
        </w:rPr>
        <w:t>JOB DESCRIPTION</w:t>
      </w:r>
    </w:p>
    <w:p w:rsidR="00847253" w:rsidRPr="00233003" w:rsidRDefault="00847253" w:rsidP="000F1693">
      <w:pPr>
        <w:jc w:val="both"/>
        <w:rPr>
          <w:rFonts w:ascii="Verdana" w:hAnsi="Verdana" w:cs="Calibri"/>
          <w:b/>
          <w:bCs/>
          <w:sz w:val="20"/>
          <w:szCs w:val="20"/>
        </w:rPr>
      </w:pPr>
    </w:p>
    <w:p w:rsidR="00847253" w:rsidRPr="00233003" w:rsidRDefault="00677CAD" w:rsidP="00CD5618">
      <w:pPr>
        <w:pStyle w:val="Subtitle"/>
        <w:jc w:val="both"/>
        <w:rPr>
          <w:rFonts w:ascii="Verdana" w:hAnsi="Verdana" w:cs="Calibri"/>
          <w:sz w:val="20"/>
          <w:szCs w:val="20"/>
        </w:rPr>
      </w:pPr>
      <w:r w:rsidRPr="00233003">
        <w:rPr>
          <w:rFonts w:ascii="Verdana" w:hAnsi="Verdana" w:cs="Calibri"/>
          <w:sz w:val="20"/>
          <w:szCs w:val="20"/>
        </w:rPr>
        <w:t>Corlann’s</w:t>
      </w:r>
      <w:r w:rsidR="00847253" w:rsidRPr="00233003">
        <w:rPr>
          <w:rFonts w:ascii="Verdana" w:hAnsi="Verdana" w:cs="Calibri"/>
          <w:sz w:val="20"/>
          <w:szCs w:val="20"/>
        </w:rPr>
        <w:t xml:space="preserve"> model of service is based on Personal Outcome Measures requiring employees to be flexible both in their approach and their working hours to provide a quality</w:t>
      </w:r>
      <w:r w:rsidR="00CD5618" w:rsidRPr="00233003">
        <w:rPr>
          <w:rFonts w:ascii="Verdana" w:hAnsi="Verdana" w:cs="Calibri"/>
          <w:sz w:val="20"/>
          <w:szCs w:val="20"/>
        </w:rPr>
        <w:t xml:space="preserve"> </w:t>
      </w:r>
      <w:r w:rsidR="00EB4688" w:rsidRPr="00233003">
        <w:rPr>
          <w:rFonts w:ascii="Verdana" w:hAnsi="Verdana" w:cs="Calibri"/>
          <w:sz w:val="20"/>
          <w:szCs w:val="20"/>
        </w:rPr>
        <w:t>Service</w:t>
      </w:r>
      <w:r w:rsidR="00847253" w:rsidRPr="00233003">
        <w:rPr>
          <w:rFonts w:ascii="Verdana" w:hAnsi="Verdana" w:cs="Calibri"/>
          <w:sz w:val="20"/>
          <w:szCs w:val="20"/>
        </w:rPr>
        <w:t xml:space="preserve"> delivery for each individual.</w:t>
      </w:r>
    </w:p>
    <w:p w:rsidR="00847253" w:rsidRPr="00233003" w:rsidRDefault="00847253" w:rsidP="000F1693">
      <w:pPr>
        <w:pStyle w:val="BodyTextIndent"/>
        <w:jc w:val="both"/>
        <w:rPr>
          <w:rFonts w:ascii="Verdana" w:hAnsi="Verdana" w:cs="Calibri"/>
          <w:sz w:val="20"/>
          <w:szCs w:val="20"/>
        </w:rPr>
      </w:pPr>
    </w:p>
    <w:p w:rsidR="00847253" w:rsidRPr="00233003" w:rsidRDefault="00847253" w:rsidP="000F1693">
      <w:pPr>
        <w:pStyle w:val="Heading1"/>
        <w:jc w:val="both"/>
        <w:rPr>
          <w:rFonts w:ascii="Verdana" w:hAnsi="Verdana" w:cs="Calibri"/>
          <w:bCs/>
          <w:sz w:val="20"/>
          <w:szCs w:val="20"/>
          <w:u w:val="none"/>
        </w:rPr>
      </w:pPr>
      <w:r w:rsidRPr="00233003">
        <w:rPr>
          <w:rFonts w:ascii="Verdana" w:hAnsi="Verdana" w:cs="Calibri"/>
          <w:bCs/>
          <w:sz w:val="20"/>
          <w:szCs w:val="20"/>
          <w:u w:val="none"/>
        </w:rPr>
        <w:lastRenderedPageBreak/>
        <w:t>Specific Conditions</w:t>
      </w:r>
    </w:p>
    <w:p w:rsidR="00847253" w:rsidRPr="00233003" w:rsidRDefault="00847253" w:rsidP="000F1693">
      <w:pPr>
        <w:numPr>
          <w:ilvl w:val="0"/>
          <w:numId w:val="14"/>
        </w:numPr>
        <w:jc w:val="both"/>
        <w:rPr>
          <w:rFonts w:ascii="Verdana" w:hAnsi="Verdana" w:cs="Calibri"/>
          <w:sz w:val="20"/>
          <w:szCs w:val="20"/>
        </w:rPr>
      </w:pPr>
      <w:r w:rsidRPr="00233003">
        <w:rPr>
          <w:rFonts w:ascii="Verdana" w:hAnsi="Verdana" w:cs="Calibri"/>
          <w:sz w:val="20"/>
          <w:szCs w:val="20"/>
        </w:rPr>
        <w:t>Staff must have a positive attitude towards work</w:t>
      </w:r>
      <w:r w:rsidR="00220539" w:rsidRPr="00233003">
        <w:rPr>
          <w:rFonts w:ascii="Verdana" w:hAnsi="Verdana" w:cs="Calibri"/>
          <w:sz w:val="20"/>
          <w:szCs w:val="20"/>
        </w:rPr>
        <w:t>ing with persons with a</w:t>
      </w:r>
      <w:r w:rsidR="002666A5" w:rsidRPr="00233003">
        <w:rPr>
          <w:rFonts w:ascii="Verdana" w:hAnsi="Verdana" w:cs="Calibri"/>
          <w:sz w:val="20"/>
          <w:szCs w:val="20"/>
        </w:rPr>
        <w:t>n</w:t>
      </w:r>
      <w:r w:rsidR="00220539" w:rsidRPr="00233003">
        <w:rPr>
          <w:rFonts w:ascii="Verdana" w:hAnsi="Verdana" w:cs="Calibri"/>
          <w:sz w:val="20"/>
          <w:szCs w:val="20"/>
        </w:rPr>
        <w:t xml:space="preserve"> intellectual</w:t>
      </w:r>
      <w:r w:rsidRPr="00233003">
        <w:rPr>
          <w:rFonts w:ascii="Verdana" w:hAnsi="Verdana" w:cs="Calibri"/>
          <w:sz w:val="20"/>
          <w:szCs w:val="20"/>
        </w:rPr>
        <w:t xml:space="preserve"> disability and help to ensure that they lead as normal and enjoyable a life as possible.</w:t>
      </w:r>
    </w:p>
    <w:p w:rsidR="00847253" w:rsidRPr="00233003" w:rsidRDefault="00847253" w:rsidP="000F1693">
      <w:pPr>
        <w:pStyle w:val="BodyTextIndent2"/>
        <w:numPr>
          <w:ilvl w:val="0"/>
          <w:numId w:val="14"/>
        </w:numPr>
        <w:tabs>
          <w:tab w:val="left" w:pos="1260"/>
        </w:tabs>
        <w:jc w:val="both"/>
        <w:rPr>
          <w:rFonts w:ascii="Verdana" w:hAnsi="Verdana" w:cs="Calibri"/>
          <w:szCs w:val="20"/>
        </w:rPr>
      </w:pPr>
      <w:r w:rsidRPr="00233003">
        <w:rPr>
          <w:rFonts w:ascii="Verdana" w:hAnsi="Verdana" w:cs="Calibri"/>
          <w:szCs w:val="20"/>
        </w:rPr>
        <w:t>Staff must t</w:t>
      </w:r>
      <w:r w:rsidR="00220539" w:rsidRPr="00233003">
        <w:rPr>
          <w:rFonts w:ascii="Verdana" w:hAnsi="Verdana" w:cs="Calibri"/>
          <w:szCs w:val="20"/>
        </w:rPr>
        <w:t>reat each person with a</w:t>
      </w:r>
      <w:r w:rsidR="002666A5" w:rsidRPr="00233003">
        <w:rPr>
          <w:rFonts w:ascii="Verdana" w:hAnsi="Verdana" w:cs="Calibri"/>
          <w:szCs w:val="20"/>
        </w:rPr>
        <w:t>n</w:t>
      </w:r>
      <w:r w:rsidR="00220539" w:rsidRPr="00233003">
        <w:rPr>
          <w:rFonts w:ascii="Verdana" w:hAnsi="Verdana" w:cs="Calibri"/>
          <w:szCs w:val="20"/>
        </w:rPr>
        <w:t xml:space="preserve"> intellectual</w:t>
      </w:r>
      <w:r w:rsidRPr="00233003">
        <w:rPr>
          <w:rFonts w:ascii="Verdana" w:hAnsi="Verdana" w:cs="Calibri"/>
          <w:szCs w:val="20"/>
        </w:rPr>
        <w:t xml:space="preserve"> disability as an individual and at all times acknowledge and respect the rights and personal digni</w:t>
      </w:r>
      <w:r w:rsidR="00220539" w:rsidRPr="00233003">
        <w:rPr>
          <w:rFonts w:ascii="Verdana" w:hAnsi="Verdana" w:cs="Calibri"/>
          <w:szCs w:val="20"/>
        </w:rPr>
        <w:t>ty of the person with a intellectual</w:t>
      </w:r>
      <w:r w:rsidRPr="00233003">
        <w:rPr>
          <w:rFonts w:ascii="Verdana" w:hAnsi="Verdana" w:cs="Calibri"/>
          <w:szCs w:val="20"/>
        </w:rPr>
        <w:t xml:space="preserve"> disability. </w:t>
      </w:r>
    </w:p>
    <w:p w:rsidR="00066836" w:rsidRPr="00233003" w:rsidRDefault="00066836" w:rsidP="000F1693">
      <w:pPr>
        <w:numPr>
          <w:ilvl w:val="0"/>
          <w:numId w:val="14"/>
        </w:numPr>
        <w:jc w:val="both"/>
        <w:rPr>
          <w:rFonts w:ascii="Verdana" w:hAnsi="Verdana" w:cs="Calibri"/>
          <w:sz w:val="20"/>
          <w:szCs w:val="20"/>
        </w:rPr>
      </w:pPr>
      <w:r w:rsidRPr="00233003">
        <w:rPr>
          <w:rFonts w:ascii="Verdana" w:hAnsi="Verdana" w:cs="Calibri"/>
          <w:sz w:val="20"/>
          <w:szCs w:val="20"/>
        </w:rPr>
        <w:t>Staff are required to establish and maintain relationships with adults with disabilities that are based on respect and equality and that promote their independence.</w:t>
      </w:r>
    </w:p>
    <w:p w:rsidR="00A11152" w:rsidRPr="00233003" w:rsidRDefault="00A11152" w:rsidP="000F1693">
      <w:pPr>
        <w:numPr>
          <w:ilvl w:val="0"/>
          <w:numId w:val="14"/>
        </w:numPr>
        <w:jc w:val="both"/>
        <w:rPr>
          <w:rFonts w:ascii="Verdana" w:hAnsi="Verdana" w:cs="Calibri"/>
          <w:sz w:val="20"/>
          <w:szCs w:val="20"/>
        </w:rPr>
      </w:pPr>
      <w:r w:rsidRPr="00233003">
        <w:rPr>
          <w:rFonts w:ascii="Verdana" w:hAnsi="Verdana" w:cs="Calibri"/>
          <w:sz w:val="20"/>
          <w:szCs w:val="20"/>
        </w:rPr>
        <w:t>All Driver/Porters are responsible for keeping their CPC modules updated every year in line with Service policy.</w:t>
      </w:r>
    </w:p>
    <w:p w:rsidR="00847253" w:rsidRPr="00233003" w:rsidRDefault="00847253" w:rsidP="000F1693">
      <w:pPr>
        <w:jc w:val="both"/>
        <w:rPr>
          <w:rFonts w:ascii="Verdana" w:hAnsi="Verdana" w:cs="Calibri"/>
          <w:bCs/>
          <w:spacing w:val="-3"/>
          <w:sz w:val="20"/>
          <w:szCs w:val="20"/>
        </w:rPr>
      </w:pPr>
    </w:p>
    <w:p w:rsidR="00847253" w:rsidRPr="00233003" w:rsidRDefault="00847253" w:rsidP="000F1693">
      <w:pPr>
        <w:jc w:val="both"/>
        <w:rPr>
          <w:rFonts w:ascii="Verdana" w:hAnsi="Verdana" w:cs="Calibri"/>
          <w:b/>
          <w:bCs/>
          <w:spacing w:val="-3"/>
          <w:sz w:val="20"/>
          <w:szCs w:val="20"/>
        </w:rPr>
      </w:pPr>
      <w:bookmarkStart w:id="1" w:name="OLE_LINK1"/>
      <w:bookmarkStart w:id="2" w:name="OLE_LINK2"/>
      <w:r w:rsidRPr="00233003">
        <w:rPr>
          <w:rFonts w:ascii="Verdana" w:hAnsi="Verdana" w:cs="Calibri"/>
          <w:b/>
          <w:bCs/>
          <w:spacing w:val="-3"/>
          <w:sz w:val="20"/>
          <w:szCs w:val="20"/>
        </w:rPr>
        <w:t>Main duties and functions:</w:t>
      </w:r>
    </w:p>
    <w:p w:rsidR="00EB4688" w:rsidRPr="00233003" w:rsidRDefault="00847253" w:rsidP="000F1693">
      <w:pPr>
        <w:numPr>
          <w:ilvl w:val="0"/>
          <w:numId w:val="1"/>
        </w:numPr>
        <w:jc w:val="both"/>
        <w:rPr>
          <w:rFonts w:ascii="Verdana" w:hAnsi="Verdana" w:cs="Calibri"/>
          <w:sz w:val="20"/>
          <w:szCs w:val="20"/>
        </w:rPr>
      </w:pPr>
      <w:r w:rsidRPr="00233003">
        <w:rPr>
          <w:rFonts w:ascii="Verdana" w:hAnsi="Verdana" w:cs="Calibri"/>
          <w:sz w:val="20"/>
          <w:szCs w:val="20"/>
        </w:rPr>
        <w:t>Attend punctually for duty in accordance with the duty roster prescribed and sign on duty as per policy.</w:t>
      </w:r>
    </w:p>
    <w:p w:rsidR="00EB4688" w:rsidRPr="00233003" w:rsidRDefault="00EB4688" w:rsidP="000F1693">
      <w:pPr>
        <w:ind w:left="360"/>
        <w:jc w:val="both"/>
        <w:rPr>
          <w:rFonts w:ascii="Verdana" w:hAnsi="Verdana" w:cs="Calibri"/>
          <w:sz w:val="20"/>
          <w:szCs w:val="20"/>
        </w:rPr>
      </w:pPr>
    </w:p>
    <w:p w:rsidR="00A24986" w:rsidRPr="00233003" w:rsidRDefault="00847253" w:rsidP="000F1693">
      <w:pPr>
        <w:ind w:left="360"/>
        <w:jc w:val="both"/>
        <w:rPr>
          <w:rFonts w:ascii="Verdana" w:hAnsi="Verdana" w:cs="Calibri"/>
          <w:sz w:val="20"/>
          <w:szCs w:val="20"/>
        </w:rPr>
      </w:pPr>
      <w:r w:rsidRPr="00233003">
        <w:rPr>
          <w:rFonts w:ascii="Verdana" w:hAnsi="Verdana" w:cs="Calibri"/>
          <w:b/>
          <w:sz w:val="20"/>
          <w:szCs w:val="20"/>
        </w:rPr>
        <w:t xml:space="preserve">Perform </w:t>
      </w:r>
      <w:r w:rsidR="0096648D" w:rsidRPr="00233003">
        <w:rPr>
          <w:rFonts w:ascii="Verdana" w:hAnsi="Verdana" w:cs="Calibri"/>
          <w:b/>
          <w:sz w:val="20"/>
          <w:szCs w:val="20"/>
        </w:rPr>
        <w:t>the following duties:</w:t>
      </w:r>
    </w:p>
    <w:p w:rsidR="00A24986" w:rsidRPr="00233003" w:rsidRDefault="00847253" w:rsidP="000F1693">
      <w:pPr>
        <w:numPr>
          <w:ilvl w:val="0"/>
          <w:numId w:val="13"/>
        </w:numPr>
        <w:jc w:val="both"/>
        <w:rPr>
          <w:rFonts w:ascii="Verdana" w:hAnsi="Verdana" w:cs="Calibri"/>
          <w:sz w:val="20"/>
          <w:szCs w:val="20"/>
        </w:rPr>
      </w:pPr>
      <w:r w:rsidRPr="00233003">
        <w:rPr>
          <w:rFonts w:ascii="Verdana" w:hAnsi="Verdana" w:cs="Calibri"/>
          <w:sz w:val="20"/>
          <w:szCs w:val="20"/>
        </w:rPr>
        <w:t>Conveyance of individuals to and from the Services as required.</w:t>
      </w:r>
    </w:p>
    <w:p w:rsidR="00A24986" w:rsidRPr="00233003" w:rsidRDefault="00847253" w:rsidP="000F1693">
      <w:pPr>
        <w:numPr>
          <w:ilvl w:val="0"/>
          <w:numId w:val="13"/>
        </w:numPr>
        <w:jc w:val="both"/>
        <w:rPr>
          <w:rFonts w:ascii="Verdana" w:hAnsi="Verdana" w:cs="Calibri"/>
          <w:sz w:val="20"/>
          <w:szCs w:val="20"/>
        </w:rPr>
      </w:pPr>
      <w:r w:rsidRPr="00233003">
        <w:rPr>
          <w:rFonts w:ascii="Verdana" w:hAnsi="Verdana" w:cs="Calibri"/>
          <w:sz w:val="20"/>
          <w:szCs w:val="20"/>
        </w:rPr>
        <w:t>Conveyance of individuals t</w:t>
      </w:r>
      <w:r w:rsidR="00011177" w:rsidRPr="00233003">
        <w:rPr>
          <w:rFonts w:ascii="Verdana" w:hAnsi="Verdana" w:cs="Calibri"/>
          <w:sz w:val="20"/>
          <w:szCs w:val="20"/>
        </w:rPr>
        <w:t xml:space="preserve">o hospital appointments, social </w:t>
      </w:r>
      <w:r w:rsidRPr="00233003">
        <w:rPr>
          <w:rFonts w:ascii="Verdana" w:hAnsi="Verdana" w:cs="Calibri"/>
          <w:sz w:val="20"/>
          <w:szCs w:val="20"/>
        </w:rPr>
        <w:t>outings/activities and other journeys as required.</w:t>
      </w:r>
    </w:p>
    <w:p w:rsidR="00A24986" w:rsidRPr="00233003" w:rsidRDefault="00847253" w:rsidP="000F1693">
      <w:pPr>
        <w:numPr>
          <w:ilvl w:val="0"/>
          <w:numId w:val="13"/>
        </w:numPr>
        <w:jc w:val="both"/>
        <w:rPr>
          <w:rFonts w:ascii="Verdana" w:hAnsi="Verdana" w:cs="Calibri"/>
          <w:sz w:val="20"/>
          <w:szCs w:val="20"/>
        </w:rPr>
      </w:pPr>
      <w:r w:rsidRPr="00233003">
        <w:rPr>
          <w:rFonts w:ascii="Verdana" w:hAnsi="Verdana" w:cs="Calibri"/>
          <w:sz w:val="20"/>
          <w:szCs w:val="20"/>
        </w:rPr>
        <w:t xml:space="preserve">Assistance to individuals </w:t>
      </w:r>
      <w:r w:rsidR="00CB4757" w:rsidRPr="00233003">
        <w:rPr>
          <w:rFonts w:ascii="Verdana" w:hAnsi="Verdana" w:cs="Calibri"/>
          <w:sz w:val="20"/>
          <w:szCs w:val="20"/>
        </w:rPr>
        <w:t xml:space="preserve">from home to bus and </w:t>
      </w:r>
      <w:r w:rsidRPr="00233003">
        <w:rPr>
          <w:rFonts w:ascii="Verdana" w:hAnsi="Verdana" w:cs="Calibri"/>
          <w:sz w:val="20"/>
          <w:szCs w:val="20"/>
        </w:rPr>
        <w:t>on and off the bus and ensure health and safety at all times</w:t>
      </w:r>
    </w:p>
    <w:p w:rsidR="002666A5" w:rsidRPr="00233003" w:rsidRDefault="002666A5" w:rsidP="000F1693">
      <w:pPr>
        <w:numPr>
          <w:ilvl w:val="0"/>
          <w:numId w:val="13"/>
        </w:numPr>
        <w:jc w:val="both"/>
        <w:rPr>
          <w:rFonts w:ascii="Verdana" w:hAnsi="Verdana" w:cs="Calibri"/>
          <w:sz w:val="20"/>
          <w:szCs w:val="20"/>
        </w:rPr>
      </w:pPr>
      <w:r w:rsidRPr="00233003">
        <w:rPr>
          <w:rFonts w:ascii="Verdana" w:hAnsi="Verdana" w:cs="Calibri"/>
          <w:sz w:val="20"/>
          <w:szCs w:val="20"/>
        </w:rPr>
        <w:t xml:space="preserve">Liaise with family members, staff teams and managers with any relevant information. </w:t>
      </w:r>
    </w:p>
    <w:p w:rsidR="00A24986" w:rsidRPr="00233003" w:rsidRDefault="00847253" w:rsidP="000F1693">
      <w:pPr>
        <w:numPr>
          <w:ilvl w:val="0"/>
          <w:numId w:val="13"/>
        </w:numPr>
        <w:jc w:val="both"/>
        <w:rPr>
          <w:rFonts w:ascii="Verdana" w:hAnsi="Verdana" w:cs="Calibri"/>
          <w:sz w:val="20"/>
          <w:szCs w:val="20"/>
        </w:rPr>
      </w:pPr>
      <w:r w:rsidRPr="00233003">
        <w:rPr>
          <w:rFonts w:ascii="Verdana" w:hAnsi="Verdana" w:cs="Calibri"/>
          <w:sz w:val="20"/>
          <w:szCs w:val="20"/>
        </w:rPr>
        <w:t>Transportation and collection of internal and external mail, hospital specimens</w:t>
      </w:r>
      <w:r w:rsidR="002666A5" w:rsidRPr="00233003">
        <w:rPr>
          <w:rFonts w:ascii="Verdana" w:hAnsi="Verdana" w:cs="Calibri"/>
          <w:sz w:val="20"/>
          <w:szCs w:val="20"/>
        </w:rPr>
        <w:t>, equipment</w:t>
      </w:r>
      <w:r w:rsidRPr="00233003">
        <w:rPr>
          <w:rFonts w:ascii="Verdana" w:hAnsi="Verdana" w:cs="Calibri"/>
          <w:sz w:val="20"/>
          <w:szCs w:val="20"/>
        </w:rPr>
        <w:t xml:space="preserve"> </w:t>
      </w:r>
      <w:r w:rsidR="002666A5" w:rsidRPr="00233003">
        <w:rPr>
          <w:rFonts w:ascii="Verdana" w:hAnsi="Verdana" w:cs="Calibri"/>
          <w:sz w:val="20"/>
          <w:szCs w:val="20"/>
        </w:rPr>
        <w:t>etc.</w:t>
      </w:r>
      <w:r w:rsidRPr="00233003">
        <w:rPr>
          <w:rFonts w:ascii="Verdana" w:hAnsi="Verdana" w:cs="Calibri"/>
          <w:sz w:val="20"/>
          <w:szCs w:val="20"/>
        </w:rPr>
        <w:t xml:space="preserve"> as required.</w:t>
      </w:r>
    </w:p>
    <w:p w:rsidR="00A24986" w:rsidRPr="00233003" w:rsidRDefault="00847253" w:rsidP="000F1693">
      <w:pPr>
        <w:numPr>
          <w:ilvl w:val="0"/>
          <w:numId w:val="13"/>
        </w:numPr>
        <w:jc w:val="both"/>
        <w:rPr>
          <w:rFonts w:ascii="Verdana" w:hAnsi="Verdana" w:cs="Calibri"/>
          <w:sz w:val="20"/>
          <w:szCs w:val="20"/>
        </w:rPr>
      </w:pPr>
      <w:r w:rsidRPr="00233003">
        <w:rPr>
          <w:rFonts w:ascii="Verdana" w:hAnsi="Verdana" w:cs="Calibri"/>
          <w:sz w:val="20"/>
          <w:szCs w:val="20"/>
        </w:rPr>
        <w:t>Transportation of drugs boxes and money boxes safely to each group home when required.</w:t>
      </w:r>
    </w:p>
    <w:p w:rsidR="00A24986" w:rsidRPr="00233003" w:rsidRDefault="00847253" w:rsidP="000F1693">
      <w:pPr>
        <w:numPr>
          <w:ilvl w:val="0"/>
          <w:numId w:val="13"/>
        </w:numPr>
        <w:jc w:val="both"/>
        <w:rPr>
          <w:rFonts w:ascii="Verdana" w:hAnsi="Verdana" w:cs="Calibri"/>
          <w:sz w:val="20"/>
          <w:szCs w:val="20"/>
        </w:rPr>
      </w:pPr>
      <w:r w:rsidRPr="00233003">
        <w:rPr>
          <w:rFonts w:ascii="Verdana" w:hAnsi="Verdana" w:cs="Calibri"/>
          <w:sz w:val="20"/>
          <w:szCs w:val="20"/>
        </w:rPr>
        <w:t>Ensure that vehicle is maintained with roads regulations, and rules having vehicle taxed, insured, and log books obtained at all times.</w:t>
      </w:r>
    </w:p>
    <w:p w:rsidR="00A24986" w:rsidRPr="00233003" w:rsidRDefault="00847253" w:rsidP="000F1693">
      <w:pPr>
        <w:numPr>
          <w:ilvl w:val="0"/>
          <w:numId w:val="13"/>
        </w:numPr>
        <w:jc w:val="both"/>
        <w:rPr>
          <w:rFonts w:ascii="Verdana" w:hAnsi="Verdana" w:cs="Calibri"/>
          <w:sz w:val="20"/>
          <w:szCs w:val="20"/>
        </w:rPr>
      </w:pPr>
      <w:r w:rsidRPr="00233003">
        <w:rPr>
          <w:rFonts w:ascii="Verdana" w:hAnsi="Verdana" w:cs="Calibri"/>
          <w:sz w:val="20"/>
          <w:szCs w:val="20"/>
        </w:rPr>
        <w:t>Liaising with local garage on update information of vehicles being serviced, and ensuring that the vehicle is serviced on a regular basis, and payments processed on time.</w:t>
      </w:r>
    </w:p>
    <w:p w:rsidR="002666A5" w:rsidRPr="00233003" w:rsidRDefault="002666A5" w:rsidP="000F1693">
      <w:pPr>
        <w:numPr>
          <w:ilvl w:val="0"/>
          <w:numId w:val="13"/>
        </w:numPr>
        <w:jc w:val="both"/>
        <w:rPr>
          <w:rFonts w:ascii="Verdana" w:hAnsi="Verdana" w:cs="Calibri"/>
          <w:sz w:val="20"/>
          <w:szCs w:val="20"/>
        </w:rPr>
      </w:pPr>
      <w:r w:rsidRPr="00233003">
        <w:rPr>
          <w:rFonts w:ascii="Verdana" w:hAnsi="Verdana" w:cs="Calibri"/>
          <w:sz w:val="20"/>
          <w:szCs w:val="20"/>
        </w:rPr>
        <w:t xml:space="preserve">Perform minor maintenance duties in the centres as requested by the team leader/managers. </w:t>
      </w:r>
    </w:p>
    <w:p w:rsidR="00A24986" w:rsidRPr="00233003" w:rsidRDefault="00A24986" w:rsidP="000F1693">
      <w:pPr>
        <w:ind w:left="1259"/>
        <w:jc w:val="both"/>
        <w:rPr>
          <w:rFonts w:ascii="Verdana" w:hAnsi="Verdana" w:cs="Calibri"/>
          <w:sz w:val="20"/>
          <w:szCs w:val="20"/>
        </w:rPr>
      </w:pPr>
    </w:p>
    <w:p w:rsidR="00847253" w:rsidRPr="00233003" w:rsidRDefault="00847253" w:rsidP="00CD5618">
      <w:pPr>
        <w:jc w:val="both"/>
        <w:rPr>
          <w:rFonts w:ascii="Verdana" w:hAnsi="Verdana" w:cs="Calibri"/>
          <w:b/>
          <w:sz w:val="20"/>
          <w:szCs w:val="20"/>
        </w:rPr>
      </w:pPr>
      <w:r w:rsidRPr="00233003">
        <w:rPr>
          <w:rFonts w:ascii="Verdana" w:hAnsi="Verdana" w:cs="Calibri"/>
          <w:b/>
          <w:sz w:val="20"/>
          <w:szCs w:val="20"/>
        </w:rPr>
        <w:t>Observe the following procedures at all times when driving:</w:t>
      </w:r>
    </w:p>
    <w:p w:rsidR="00847253" w:rsidRPr="00233003" w:rsidRDefault="00847253" w:rsidP="000F1693">
      <w:pPr>
        <w:numPr>
          <w:ilvl w:val="0"/>
          <w:numId w:val="13"/>
        </w:numPr>
        <w:jc w:val="both"/>
        <w:rPr>
          <w:rFonts w:ascii="Verdana" w:hAnsi="Verdana" w:cs="Calibri"/>
          <w:sz w:val="20"/>
          <w:szCs w:val="20"/>
        </w:rPr>
      </w:pPr>
      <w:r w:rsidRPr="00233003">
        <w:rPr>
          <w:rFonts w:ascii="Verdana" w:hAnsi="Verdana" w:cs="Calibri"/>
          <w:sz w:val="20"/>
          <w:szCs w:val="20"/>
        </w:rPr>
        <w:t>Will convey individuals to their destination in the absence of an escort on the vehicle. Any deviation from this policy must be reported to management at the earliest opportunity.</w:t>
      </w:r>
    </w:p>
    <w:p w:rsidR="00847253" w:rsidRPr="00233003" w:rsidRDefault="00847253" w:rsidP="000F1693">
      <w:pPr>
        <w:numPr>
          <w:ilvl w:val="0"/>
          <w:numId w:val="13"/>
        </w:numPr>
        <w:jc w:val="both"/>
        <w:rPr>
          <w:rFonts w:ascii="Verdana" w:hAnsi="Verdana" w:cs="Calibri"/>
          <w:sz w:val="20"/>
          <w:szCs w:val="20"/>
        </w:rPr>
      </w:pPr>
      <w:r w:rsidRPr="00233003">
        <w:rPr>
          <w:rFonts w:ascii="Verdana" w:hAnsi="Verdana" w:cs="Calibri"/>
          <w:sz w:val="20"/>
          <w:szCs w:val="20"/>
        </w:rPr>
        <w:t>Display</w:t>
      </w:r>
      <w:r w:rsidR="009A066D" w:rsidRPr="00233003">
        <w:rPr>
          <w:rFonts w:ascii="Verdana" w:hAnsi="Verdana" w:cs="Calibri"/>
          <w:sz w:val="20"/>
          <w:szCs w:val="20"/>
        </w:rPr>
        <w:t xml:space="preserve"> respect,</w:t>
      </w:r>
      <w:r w:rsidRPr="00233003">
        <w:rPr>
          <w:rFonts w:ascii="Verdana" w:hAnsi="Verdana" w:cs="Calibri"/>
          <w:sz w:val="20"/>
          <w:szCs w:val="20"/>
        </w:rPr>
        <w:t xml:space="preserve"> care, courtesy and attention to passengers being carried.</w:t>
      </w:r>
    </w:p>
    <w:p w:rsidR="00847253" w:rsidRPr="00233003" w:rsidRDefault="00847253" w:rsidP="000F1693">
      <w:pPr>
        <w:numPr>
          <w:ilvl w:val="0"/>
          <w:numId w:val="13"/>
        </w:numPr>
        <w:jc w:val="both"/>
        <w:rPr>
          <w:rFonts w:ascii="Verdana" w:hAnsi="Verdana" w:cs="Calibri"/>
          <w:sz w:val="20"/>
          <w:szCs w:val="20"/>
        </w:rPr>
      </w:pPr>
      <w:r w:rsidRPr="00233003">
        <w:rPr>
          <w:rFonts w:ascii="Verdana" w:hAnsi="Verdana" w:cs="Calibri"/>
          <w:sz w:val="20"/>
          <w:szCs w:val="20"/>
        </w:rPr>
        <w:t>Drive in accordance with the rules of the road and the traffic regulations in force relating to speed, parking, etc.</w:t>
      </w:r>
    </w:p>
    <w:p w:rsidR="00847253" w:rsidRPr="00233003" w:rsidRDefault="00847253" w:rsidP="000F1693">
      <w:pPr>
        <w:numPr>
          <w:ilvl w:val="0"/>
          <w:numId w:val="13"/>
        </w:numPr>
        <w:jc w:val="both"/>
        <w:rPr>
          <w:rFonts w:ascii="Verdana" w:hAnsi="Verdana" w:cs="Calibri"/>
          <w:sz w:val="20"/>
          <w:szCs w:val="20"/>
        </w:rPr>
      </w:pPr>
      <w:r w:rsidRPr="00233003">
        <w:rPr>
          <w:rFonts w:ascii="Verdana" w:hAnsi="Verdana" w:cs="Calibri"/>
          <w:sz w:val="20"/>
          <w:szCs w:val="20"/>
        </w:rPr>
        <w:t>Drive at a safe speed taking into consideration the size and nature of the load and the conditions of the road surface.  On no account should undue risks be taken in order to reach a destination on time.</w:t>
      </w:r>
    </w:p>
    <w:p w:rsidR="00847253" w:rsidRPr="00233003" w:rsidRDefault="00847253" w:rsidP="000F1693">
      <w:pPr>
        <w:numPr>
          <w:ilvl w:val="0"/>
          <w:numId w:val="13"/>
        </w:numPr>
        <w:jc w:val="both"/>
        <w:rPr>
          <w:rFonts w:ascii="Verdana" w:hAnsi="Verdana" w:cs="Calibri"/>
          <w:sz w:val="20"/>
          <w:szCs w:val="20"/>
        </w:rPr>
      </w:pPr>
      <w:r w:rsidRPr="00233003">
        <w:rPr>
          <w:rFonts w:ascii="Verdana" w:hAnsi="Verdana" w:cs="Calibri"/>
          <w:sz w:val="20"/>
          <w:szCs w:val="20"/>
        </w:rPr>
        <w:t>Keep your current Driving Licence with you at all times.</w:t>
      </w:r>
    </w:p>
    <w:p w:rsidR="00847253" w:rsidRPr="00233003" w:rsidRDefault="00847253" w:rsidP="000F1693">
      <w:pPr>
        <w:numPr>
          <w:ilvl w:val="0"/>
          <w:numId w:val="13"/>
        </w:numPr>
        <w:jc w:val="both"/>
        <w:rPr>
          <w:rFonts w:ascii="Verdana" w:hAnsi="Verdana" w:cs="Calibri"/>
          <w:sz w:val="20"/>
          <w:szCs w:val="20"/>
        </w:rPr>
      </w:pPr>
      <w:r w:rsidRPr="00233003">
        <w:rPr>
          <w:rFonts w:ascii="Verdana" w:hAnsi="Verdana" w:cs="Calibri"/>
          <w:sz w:val="20"/>
          <w:szCs w:val="20"/>
        </w:rPr>
        <w:t xml:space="preserve">Be familiar with transport emergency procedures and the Service Policy on driving and the health identification risk assessment on driving as per health and safety statement. </w:t>
      </w:r>
    </w:p>
    <w:p w:rsidR="00847253" w:rsidRPr="00233003" w:rsidRDefault="00847253" w:rsidP="000F1693">
      <w:pPr>
        <w:numPr>
          <w:ilvl w:val="0"/>
          <w:numId w:val="13"/>
        </w:numPr>
        <w:jc w:val="both"/>
        <w:rPr>
          <w:rFonts w:ascii="Verdana" w:hAnsi="Verdana" w:cs="Calibri"/>
          <w:sz w:val="20"/>
          <w:szCs w:val="20"/>
        </w:rPr>
      </w:pPr>
      <w:r w:rsidRPr="00233003">
        <w:rPr>
          <w:rFonts w:ascii="Verdana" w:hAnsi="Verdana" w:cs="Calibri"/>
          <w:sz w:val="20"/>
          <w:szCs w:val="20"/>
        </w:rPr>
        <w:t>Keep such records as required</w:t>
      </w:r>
    </w:p>
    <w:p w:rsidR="00847253" w:rsidRPr="00233003" w:rsidRDefault="00847253" w:rsidP="000F1693">
      <w:pPr>
        <w:numPr>
          <w:ilvl w:val="0"/>
          <w:numId w:val="13"/>
        </w:numPr>
        <w:jc w:val="both"/>
        <w:rPr>
          <w:rFonts w:ascii="Verdana" w:hAnsi="Verdana" w:cs="Calibri"/>
          <w:sz w:val="20"/>
          <w:szCs w:val="20"/>
        </w:rPr>
      </w:pPr>
      <w:r w:rsidRPr="00233003">
        <w:rPr>
          <w:rFonts w:ascii="Verdana" w:hAnsi="Verdana" w:cs="Calibri"/>
          <w:sz w:val="20"/>
          <w:szCs w:val="20"/>
        </w:rPr>
        <w:lastRenderedPageBreak/>
        <w:t>In the event of a road traffic accident ensure that the Service Policy is strictly adhered to.</w:t>
      </w:r>
    </w:p>
    <w:p w:rsidR="00847253" w:rsidRPr="00233003" w:rsidRDefault="00847253" w:rsidP="000F1693">
      <w:pPr>
        <w:numPr>
          <w:ilvl w:val="0"/>
          <w:numId w:val="13"/>
        </w:numPr>
        <w:jc w:val="both"/>
        <w:rPr>
          <w:rFonts w:ascii="Verdana" w:hAnsi="Verdana" w:cs="Calibri"/>
          <w:sz w:val="20"/>
          <w:szCs w:val="20"/>
        </w:rPr>
      </w:pPr>
      <w:r w:rsidRPr="00233003">
        <w:rPr>
          <w:rFonts w:ascii="Verdana" w:hAnsi="Verdana" w:cs="Calibri"/>
          <w:sz w:val="20"/>
          <w:szCs w:val="20"/>
        </w:rPr>
        <w:t>Abstain from alcohol while on duty and for at least 10 hours before you are due to come on duty.</w:t>
      </w:r>
    </w:p>
    <w:p w:rsidR="00A24986" w:rsidRPr="00233003" w:rsidRDefault="00A24986" w:rsidP="000F1693">
      <w:pPr>
        <w:ind w:left="1259"/>
        <w:jc w:val="both"/>
        <w:rPr>
          <w:rFonts w:ascii="Verdana" w:hAnsi="Verdana" w:cs="Calibri"/>
          <w:b/>
          <w:sz w:val="20"/>
          <w:szCs w:val="20"/>
        </w:rPr>
      </w:pPr>
    </w:p>
    <w:p w:rsidR="00A24986" w:rsidRPr="00233003" w:rsidRDefault="00A24986" w:rsidP="00CD5618">
      <w:pPr>
        <w:pStyle w:val="Subtitle"/>
        <w:jc w:val="both"/>
        <w:rPr>
          <w:rFonts w:ascii="Verdana" w:hAnsi="Verdana" w:cs="Calibri"/>
          <w:b/>
          <w:sz w:val="20"/>
          <w:szCs w:val="20"/>
        </w:rPr>
      </w:pPr>
      <w:r w:rsidRPr="00233003">
        <w:rPr>
          <w:rFonts w:ascii="Verdana" w:hAnsi="Verdana" w:cs="Calibri"/>
          <w:b/>
          <w:sz w:val="20"/>
          <w:szCs w:val="20"/>
        </w:rPr>
        <w:t>General Duties:</w:t>
      </w:r>
    </w:p>
    <w:p w:rsidR="00847253" w:rsidRPr="00233003" w:rsidRDefault="00847253" w:rsidP="00CD5618">
      <w:pPr>
        <w:pStyle w:val="Subtitle"/>
        <w:numPr>
          <w:ilvl w:val="0"/>
          <w:numId w:val="13"/>
        </w:numPr>
        <w:jc w:val="both"/>
        <w:rPr>
          <w:rFonts w:ascii="Verdana" w:hAnsi="Verdana" w:cs="Calibri"/>
          <w:sz w:val="20"/>
          <w:szCs w:val="20"/>
        </w:rPr>
      </w:pPr>
      <w:r w:rsidRPr="00233003">
        <w:rPr>
          <w:rFonts w:ascii="Verdana" w:hAnsi="Verdana" w:cs="Calibri"/>
          <w:sz w:val="20"/>
          <w:szCs w:val="20"/>
        </w:rPr>
        <w:t>Keep vehicles in a</w:t>
      </w:r>
      <w:r w:rsidR="006D1ECF" w:rsidRPr="00233003">
        <w:rPr>
          <w:rFonts w:ascii="Verdana" w:hAnsi="Verdana" w:cs="Calibri"/>
          <w:sz w:val="20"/>
          <w:szCs w:val="20"/>
        </w:rPr>
        <w:t xml:space="preserve"> high standard of</w:t>
      </w:r>
      <w:r w:rsidRPr="00233003">
        <w:rPr>
          <w:rFonts w:ascii="Verdana" w:hAnsi="Verdana" w:cs="Calibri"/>
          <w:sz w:val="20"/>
          <w:szCs w:val="20"/>
        </w:rPr>
        <w:t xml:space="preserve"> clean</w:t>
      </w:r>
      <w:r w:rsidR="006D1ECF" w:rsidRPr="00233003">
        <w:rPr>
          <w:rFonts w:ascii="Verdana" w:hAnsi="Verdana" w:cs="Calibri"/>
          <w:sz w:val="20"/>
          <w:szCs w:val="20"/>
        </w:rPr>
        <w:t>ness</w:t>
      </w:r>
      <w:r w:rsidRPr="00233003">
        <w:rPr>
          <w:rFonts w:ascii="Verdana" w:hAnsi="Verdana" w:cs="Calibri"/>
          <w:sz w:val="20"/>
          <w:szCs w:val="20"/>
        </w:rPr>
        <w:t xml:space="preserve"> and in first class working order and ensure that faults are reported to the Manager and that regular servicing is carried out.</w:t>
      </w:r>
    </w:p>
    <w:p w:rsidR="00847253" w:rsidRPr="00233003" w:rsidRDefault="00847253" w:rsidP="00CD5618">
      <w:pPr>
        <w:pStyle w:val="Subtitle"/>
        <w:numPr>
          <w:ilvl w:val="0"/>
          <w:numId w:val="13"/>
        </w:numPr>
        <w:jc w:val="both"/>
        <w:rPr>
          <w:rFonts w:ascii="Verdana" w:hAnsi="Verdana" w:cs="Calibri"/>
          <w:sz w:val="20"/>
          <w:szCs w:val="20"/>
        </w:rPr>
      </w:pPr>
      <w:r w:rsidRPr="00233003">
        <w:rPr>
          <w:rFonts w:ascii="Verdana" w:hAnsi="Verdana" w:cs="Calibri"/>
          <w:sz w:val="20"/>
          <w:szCs w:val="20"/>
        </w:rPr>
        <w:t>Ensure confidentiality of information at all times.</w:t>
      </w:r>
    </w:p>
    <w:p w:rsidR="00847253" w:rsidRPr="00233003" w:rsidRDefault="00847253" w:rsidP="00CD5618">
      <w:pPr>
        <w:pStyle w:val="Subtitle"/>
        <w:numPr>
          <w:ilvl w:val="0"/>
          <w:numId w:val="13"/>
        </w:numPr>
        <w:jc w:val="both"/>
        <w:rPr>
          <w:rFonts w:ascii="Verdana" w:hAnsi="Verdana" w:cs="Calibri"/>
          <w:sz w:val="20"/>
          <w:szCs w:val="20"/>
        </w:rPr>
      </w:pPr>
      <w:r w:rsidRPr="00233003">
        <w:rPr>
          <w:rFonts w:ascii="Verdana" w:hAnsi="Verdana" w:cs="Calibri"/>
          <w:sz w:val="20"/>
          <w:szCs w:val="20"/>
        </w:rPr>
        <w:t xml:space="preserve">Be aware of and become familiar with fire drill procedures within the work </w:t>
      </w:r>
      <w:r w:rsidR="006D1ECF" w:rsidRPr="00233003">
        <w:rPr>
          <w:rFonts w:ascii="Verdana" w:hAnsi="Verdana" w:cs="Calibri"/>
          <w:sz w:val="20"/>
          <w:szCs w:val="20"/>
        </w:rPr>
        <w:t>place,</w:t>
      </w:r>
      <w:r w:rsidRPr="00233003">
        <w:rPr>
          <w:rFonts w:ascii="Verdana" w:hAnsi="Verdana" w:cs="Calibri"/>
          <w:sz w:val="20"/>
          <w:szCs w:val="20"/>
        </w:rPr>
        <w:t xml:space="preserve"> i.e. fire detection, evacuation and fire fighting.  To be conscious of Health &amp; Safety matters in the workplace and, in particular, to comply with employees’ obligations as set out under Chapter 2, numbers 13, 14 &amp; 15 of the Safety, Health &amp; Welfare at Work Act, 2005. </w:t>
      </w:r>
    </w:p>
    <w:p w:rsidR="00847253" w:rsidRPr="00233003" w:rsidRDefault="00847253" w:rsidP="00CD5618">
      <w:pPr>
        <w:pStyle w:val="Subtitle"/>
        <w:numPr>
          <w:ilvl w:val="0"/>
          <w:numId w:val="13"/>
        </w:numPr>
        <w:jc w:val="both"/>
        <w:rPr>
          <w:rFonts w:ascii="Verdana" w:hAnsi="Verdana" w:cs="Calibri"/>
          <w:sz w:val="20"/>
          <w:szCs w:val="20"/>
        </w:rPr>
      </w:pPr>
      <w:r w:rsidRPr="00233003">
        <w:rPr>
          <w:rFonts w:ascii="Verdana" w:hAnsi="Verdana" w:cs="Calibri"/>
          <w:spacing w:val="-3"/>
          <w:sz w:val="20"/>
          <w:szCs w:val="20"/>
        </w:rPr>
        <w:t>Be aware of and become familiar with fire drill procedures i.e. fire detection, evacuation and fire fighting equipment.</w:t>
      </w:r>
    </w:p>
    <w:p w:rsidR="00847253" w:rsidRPr="00233003" w:rsidRDefault="00847253" w:rsidP="00CD5618">
      <w:pPr>
        <w:pStyle w:val="Subtitle"/>
        <w:numPr>
          <w:ilvl w:val="0"/>
          <w:numId w:val="13"/>
        </w:numPr>
        <w:jc w:val="both"/>
        <w:rPr>
          <w:rFonts w:ascii="Verdana" w:hAnsi="Verdana" w:cs="Calibri"/>
          <w:sz w:val="20"/>
          <w:szCs w:val="20"/>
        </w:rPr>
      </w:pPr>
      <w:r w:rsidRPr="00233003">
        <w:rPr>
          <w:rFonts w:ascii="Verdana" w:hAnsi="Verdana" w:cs="Calibri"/>
          <w:spacing w:val="-3"/>
          <w:sz w:val="20"/>
          <w:szCs w:val="20"/>
        </w:rPr>
        <w:t>Ensure that any accident to individuals and staff or third party is reported promptly to the Transport Manager.</w:t>
      </w:r>
    </w:p>
    <w:p w:rsidR="00066836" w:rsidRPr="00233003" w:rsidRDefault="00066836" w:rsidP="00CD5618">
      <w:pPr>
        <w:pStyle w:val="Subtitle"/>
        <w:numPr>
          <w:ilvl w:val="0"/>
          <w:numId w:val="13"/>
        </w:numPr>
        <w:jc w:val="both"/>
        <w:rPr>
          <w:rFonts w:ascii="Verdana" w:hAnsi="Verdana" w:cs="Calibri"/>
          <w:sz w:val="20"/>
          <w:szCs w:val="20"/>
        </w:rPr>
      </w:pPr>
      <w:r w:rsidRPr="00233003">
        <w:rPr>
          <w:rFonts w:ascii="Verdana" w:hAnsi="Verdana" w:cs="Calibri"/>
          <w:spacing w:val="-3"/>
          <w:sz w:val="20"/>
          <w:szCs w:val="20"/>
        </w:rPr>
        <w:t>Ensure the Service is operating in line with HIQA Standards.</w:t>
      </w:r>
    </w:p>
    <w:p w:rsidR="00847253" w:rsidRPr="00233003" w:rsidRDefault="00847253" w:rsidP="00CD5618">
      <w:pPr>
        <w:pStyle w:val="Subtitle"/>
        <w:numPr>
          <w:ilvl w:val="0"/>
          <w:numId w:val="13"/>
        </w:numPr>
        <w:jc w:val="both"/>
        <w:rPr>
          <w:rFonts w:ascii="Verdana" w:hAnsi="Verdana" w:cs="Calibri"/>
          <w:sz w:val="20"/>
          <w:szCs w:val="20"/>
        </w:rPr>
      </w:pPr>
      <w:r w:rsidRPr="00233003">
        <w:rPr>
          <w:rFonts w:ascii="Verdana" w:hAnsi="Verdana" w:cs="Calibri"/>
          <w:spacing w:val="-3"/>
          <w:sz w:val="20"/>
          <w:szCs w:val="20"/>
        </w:rPr>
        <w:t>Perform such other duties appropriate to the post of Driver as ma</w:t>
      </w:r>
      <w:r w:rsidR="009A066D" w:rsidRPr="00233003">
        <w:rPr>
          <w:rFonts w:ascii="Verdana" w:hAnsi="Verdana" w:cs="Calibri"/>
          <w:spacing w:val="-3"/>
          <w:sz w:val="20"/>
          <w:szCs w:val="20"/>
        </w:rPr>
        <w:t xml:space="preserve">y be assigned from time to time. </w:t>
      </w:r>
      <w:r w:rsidRPr="00233003">
        <w:rPr>
          <w:rFonts w:ascii="Verdana" w:hAnsi="Verdana" w:cs="Calibri"/>
          <w:spacing w:val="-3"/>
          <w:sz w:val="20"/>
          <w:szCs w:val="20"/>
        </w:rPr>
        <w:t>The duties must be carried out in person at all times.</w:t>
      </w:r>
    </w:p>
    <w:p w:rsidR="00847253" w:rsidRPr="00233003" w:rsidRDefault="00847253" w:rsidP="00CD5618">
      <w:pPr>
        <w:pStyle w:val="Subtitle"/>
        <w:numPr>
          <w:ilvl w:val="0"/>
          <w:numId w:val="13"/>
        </w:numPr>
        <w:jc w:val="both"/>
        <w:rPr>
          <w:rFonts w:ascii="Verdana" w:hAnsi="Verdana" w:cs="Calibri"/>
          <w:sz w:val="20"/>
          <w:szCs w:val="20"/>
        </w:rPr>
      </w:pPr>
      <w:r w:rsidRPr="00233003">
        <w:rPr>
          <w:rFonts w:ascii="Verdana" w:hAnsi="Verdana" w:cs="Calibri"/>
          <w:spacing w:val="-3"/>
          <w:sz w:val="20"/>
          <w:szCs w:val="20"/>
        </w:rPr>
        <w:t>Become familiar with and adhere to the policies and procedures of the Service.</w:t>
      </w:r>
    </w:p>
    <w:p w:rsidR="006D1ECF" w:rsidRPr="00233003" w:rsidRDefault="006D1ECF" w:rsidP="00CD5618">
      <w:pPr>
        <w:pStyle w:val="Subtitle"/>
        <w:numPr>
          <w:ilvl w:val="0"/>
          <w:numId w:val="13"/>
        </w:numPr>
        <w:jc w:val="both"/>
        <w:rPr>
          <w:rFonts w:ascii="Verdana" w:hAnsi="Verdana" w:cs="Calibri"/>
          <w:sz w:val="20"/>
          <w:szCs w:val="20"/>
        </w:rPr>
      </w:pPr>
      <w:r w:rsidRPr="00233003">
        <w:rPr>
          <w:rFonts w:ascii="Verdana" w:hAnsi="Verdana" w:cs="Calibri"/>
          <w:sz w:val="20"/>
          <w:szCs w:val="20"/>
        </w:rPr>
        <w:t xml:space="preserve">Administer medication when necessary in line with the Services’ Medication Administration and Management Policy Administer </w:t>
      </w:r>
    </w:p>
    <w:p w:rsidR="00847253" w:rsidRPr="00233003" w:rsidRDefault="00847253" w:rsidP="00CD5618">
      <w:pPr>
        <w:pStyle w:val="Subtitle"/>
        <w:numPr>
          <w:ilvl w:val="0"/>
          <w:numId w:val="13"/>
        </w:numPr>
        <w:jc w:val="both"/>
        <w:rPr>
          <w:rFonts w:ascii="Verdana" w:hAnsi="Verdana" w:cs="Calibri"/>
          <w:sz w:val="20"/>
          <w:szCs w:val="20"/>
        </w:rPr>
      </w:pPr>
      <w:r w:rsidRPr="00233003">
        <w:rPr>
          <w:rFonts w:ascii="Verdana" w:hAnsi="Verdana" w:cs="Calibri"/>
          <w:spacing w:val="-3"/>
          <w:sz w:val="20"/>
          <w:szCs w:val="20"/>
        </w:rPr>
        <w:t>As the duties and responsibi</w:t>
      </w:r>
      <w:r w:rsidR="006D1ECF" w:rsidRPr="00233003">
        <w:rPr>
          <w:rFonts w:ascii="Verdana" w:hAnsi="Verdana" w:cs="Calibri"/>
          <w:spacing w:val="-3"/>
          <w:sz w:val="20"/>
          <w:szCs w:val="20"/>
        </w:rPr>
        <w:t>lities of any post in the service</w:t>
      </w:r>
      <w:r w:rsidRPr="00233003">
        <w:rPr>
          <w:rFonts w:ascii="Verdana" w:hAnsi="Verdana" w:cs="Calibri"/>
          <w:spacing w:val="-3"/>
          <w:sz w:val="20"/>
          <w:szCs w:val="20"/>
        </w:rPr>
        <w:t xml:space="preserve"> are likely to change with the ongoing needs of the </w:t>
      </w:r>
      <w:r w:rsidR="006D1ECF" w:rsidRPr="00233003">
        <w:rPr>
          <w:rFonts w:ascii="Verdana" w:hAnsi="Verdana" w:cs="Calibri"/>
          <w:spacing w:val="-3"/>
          <w:sz w:val="20"/>
          <w:szCs w:val="20"/>
        </w:rPr>
        <w:t>individuals</w:t>
      </w:r>
      <w:r w:rsidRPr="00233003">
        <w:rPr>
          <w:rFonts w:ascii="Verdana" w:hAnsi="Verdana" w:cs="Calibri"/>
          <w:spacing w:val="-3"/>
          <w:sz w:val="20"/>
          <w:szCs w:val="20"/>
        </w:rPr>
        <w:t xml:space="preserve">, i.e. age, level of disability etc., staff are expected to have a high level of flexibility, and </w:t>
      </w:r>
      <w:r w:rsidR="006D1ECF" w:rsidRPr="00233003">
        <w:rPr>
          <w:rFonts w:ascii="Verdana" w:hAnsi="Verdana" w:cs="Calibri"/>
          <w:spacing w:val="-3"/>
          <w:sz w:val="20"/>
          <w:szCs w:val="20"/>
        </w:rPr>
        <w:t>willingness</w:t>
      </w:r>
      <w:r w:rsidRPr="00233003">
        <w:rPr>
          <w:rFonts w:ascii="Verdana" w:hAnsi="Verdana" w:cs="Calibri"/>
          <w:spacing w:val="-3"/>
          <w:sz w:val="20"/>
          <w:szCs w:val="20"/>
        </w:rPr>
        <w:t xml:space="preserve"> and an ability to develop new approaches to their work as the </w:t>
      </w:r>
      <w:r w:rsidR="009A066D" w:rsidRPr="00233003">
        <w:rPr>
          <w:rFonts w:ascii="Verdana" w:hAnsi="Verdana" w:cs="Calibri"/>
          <w:spacing w:val="-3"/>
          <w:sz w:val="20"/>
          <w:szCs w:val="20"/>
        </w:rPr>
        <w:t>individuals</w:t>
      </w:r>
      <w:r w:rsidRPr="00233003">
        <w:rPr>
          <w:rFonts w:ascii="Verdana" w:hAnsi="Verdana" w:cs="Calibri"/>
          <w:spacing w:val="-3"/>
          <w:sz w:val="20"/>
          <w:szCs w:val="20"/>
        </w:rPr>
        <w:t xml:space="preserve"> needs demand.</w:t>
      </w:r>
    </w:p>
    <w:bookmarkEnd w:id="1"/>
    <w:bookmarkEnd w:id="2"/>
    <w:p w:rsidR="00847253" w:rsidRPr="00233003" w:rsidRDefault="00847253" w:rsidP="000F1693">
      <w:pPr>
        <w:jc w:val="both"/>
        <w:rPr>
          <w:rFonts w:ascii="Verdana" w:hAnsi="Verdana" w:cs="Calibri"/>
          <w:spacing w:val="-3"/>
          <w:sz w:val="20"/>
          <w:szCs w:val="20"/>
        </w:rPr>
      </w:pPr>
    </w:p>
    <w:p w:rsidR="00847253" w:rsidRPr="00233003" w:rsidRDefault="00847253" w:rsidP="000F1693">
      <w:pPr>
        <w:jc w:val="both"/>
        <w:rPr>
          <w:rFonts w:ascii="Verdana" w:hAnsi="Verdana" w:cs="Calibri"/>
          <w:sz w:val="20"/>
          <w:szCs w:val="20"/>
        </w:rPr>
      </w:pPr>
      <w:r w:rsidRPr="00233003">
        <w:rPr>
          <w:rFonts w:ascii="Verdana" w:hAnsi="Verdana" w:cs="Calibri"/>
          <w:sz w:val="20"/>
          <w:szCs w:val="20"/>
        </w:rPr>
        <w:t xml:space="preserve">The role of the post holder will not be limited by reference to this job description.  It would be expected that the role will evolve as professional, structural and </w:t>
      </w:r>
      <w:r w:rsidR="007B2C0F" w:rsidRPr="00233003">
        <w:rPr>
          <w:rFonts w:ascii="Verdana" w:hAnsi="Verdana" w:cs="Calibri"/>
          <w:sz w:val="20"/>
          <w:szCs w:val="20"/>
        </w:rPr>
        <w:t>individual’s</w:t>
      </w:r>
      <w:r w:rsidRPr="00233003">
        <w:rPr>
          <w:rFonts w:ascii="Verdana" w:hAnsi="Verdana" w:cs="Calibri"/>
          <w:sz w:val="20"/>
          <w:szCs w:val="20"/>
        </w:rPr>
        <w:t xml:space="preserve"> demands change and the post holder will be expected to demonstrate flexibility skills that will facilitate this.</w:t>
      </w:r>
    </w:p>
    <w:p w:rsidR="00847253" w:rsidRPr="00233003" w:rsidRDefault="00847253" w:rsidP="000F1693">
      <w:pPr>
        <w:jc w:val="both"/>
        <w:rPr>
          <w:rFonts w:ascii="Verdana" w:hAnsi="Verdana" w:cs="Calibri"/>
          <w:sz w:val="20"/>
          <w:szCs w:val="20"/>
        </w:rPr>
      </w:pPr>
    </w:p>
    <w:p w:rsidR="00233003" w:rsidRPr="00233003" w:rsidRDefault="00233003" w:rsidP="00233003">
      <w:pPr>
        <w:jc w:val="center"/>
        <w:rPr>
          <w:rFonts w:ascii="Verdana" w:hAnsi="Verdana" w:cstheme="minorHAnsi"/>
          <w:b/>
          <w:sz w:val="18"/>
          <w:szCs w:val="20"/>
        </w:rPr>
      </w:pPr>
    </w:p>
    <w:p w:rsidR="004918DE" w:rsidRDefault="004918DE" w:rsidP="00233003">
      <w:pPr>
        <w:jc w:val="center"/>
        <w:rPr>
          <w:rFonts w:ascii="Verdana" w:hAnsi="Verdana" w:cstheme="minorHAnsi"/>
          <w:b/>
          <w:sz w:val="20"/>
          <w:szCs w:val="20"/>
        </w:rPr>
      </w:pPr>
    </w:p>
    <w:p w:rsidR="00233003" w:rsidRPr="00233003" w:rsidRDefault="00233003" w:rsidP="00233003">
      <w:pPr>
        <w:jc w:val="center"/>
        <w:rPr>
          <w:rFonts w:ascii="Verdana" w:hAnsi="Verdana" w:cstheme="minorHAnsi"/>
          <w:b/>
          <w:sz w:val="20"/>
          <w:szCs w:val="20"/>
          <w:lang w:eastAsia="ja-JP"/>
        </w:rPr>
      </w:pPr>
      <w:r w:rsidRPr="00233003">
        <w:rPr>
          <w:rFonts w:ascii="Verdana" w:hAnsi="Verdana" w:cstheme="minorHAnsi"/>
          <w:b/>
          <w:sz w:val="20"/>
          <w:szCs w:val="20"/>
        </w:rPr>
        <w:t>Informal enquiries to Margaret Kearney, Area Manager or Brendan Gantley Service Coordinator on 091 631530.</w:t>
      </w:r>
    </w:p>
    <w:p w:rsidR="00233003" w:rsidRPr="00233003" w:rsidRDefault="00233003" w:rsidP="00233003">
      <w:pPr>
        <w:jc w:val="center"/>
        <w:rPr>
          <w:rFonts w:ascii="Verdana" w:hAnsi="Verdana" w:cstheme="minorHAnsi"/>
          <w:b/>
          <w:sz w:val="20"/>
          <w:szCs w:val="20"/>
        </w:rPr>
      </w:pPr>
    </w:p>
    <w:p w:rsidR="00233003" w:rsidRPr="00233003" w:rsidRDefault="00233003" w:rsidP="00233003">
      <w:pPr>
        <w:tabs>
          <w:tab w:val="left" w:pos="-720"/>
          <w:tab w:val="left" w:pos="0"/>
        </w:tabs>
        <w:suppressAutoHyphens/>
        <w:ind w:left="720" w:hanging="720"/>
        <w:jc w:val="center"/>
        <w:rPr>
          <w:rFonts w:ascii="Verdana" w:hAnsi="Verdana" w:cstheme="minorHAnsi"/>
          <w:b/>
          <w:spacing w:val="-3"/>
          <w:sz w:val="20"/>
          <w:szCs w:val="20"/>
        </w:rPr>
      </w:pPr>
      <w:r w:rsidRPr="00233003">
        <w:rPr>
          <w:rFonts w:ascii="Verdana" w:hAnsi="Verdana" w:cstheme="minorHAnsi"/>
          <w:b/>
          <w:spacing w:val="-3"/>
          <w:sz w:val="20"/>
          <w:szCs w:val="20"/>
        </w:rPr>
        <w:t>Closing Date for receipt of completed Application Forms &amp; CV’s on-line is 5pm on</w:t>
      </w:r>
      <w:r w:rsidR="004918DE">
        <w:rPr>
          <w:rFonts w:ascii="Verdana" w:hAnsi="Verdana" w:cstheme="minorHAnsi"/>
          <w:b/>
          <w:spacing w:val="-3"/>
          <w:sz w:val="20"/>
          <w:szCs w:val="20"/>
        </w:rPr>
        <w:t xml:space="preserve"> Thursday the 6</w:t>
      </w:r>
      <w:r w:rsidR="004918DE" w:rsidRPr="004918DE">
        <w:rPr>
          <w:rFonts w:ascii="Verdana" w:hAnsi="Verdana" w:cstheme="minorHAnsi"/>
          <w:b/>
          <w:spacing w:val="-3"/>
          <w:sz w:val="20"/>
          <w:szCs w:val="20"/>
          <w:vertAlign w:val="superscript"/>
        </w:rPr>
        <w:t>th</w:t>
      </w:r>
      <w:r w:rsidR="004918DE">
        <w:rPr>
          <w:rFonts w:ascii="Verdana" w:hAnsi="Verdana" w:cstheme="minorHAnsi"/>
          <w:b/>
          <w:spacing w:val="-3"/>
          <w:sz w:val="20"/>
          <w:szCs w:val="20"/>
        </w:rPr>
        <w:t xml:space="preserve"> </w:t>
      </w:r>
      <w:r w:rsidRPr="00233003">
        <w:rPr>
          <w:rFonts w:ascii="Verdana" w:hAnsi="Verdana" w:cstheme="minorHAnsi"/>
          <w:b/>
          <w:spacing w:val="-3"/>
          <w:sz w:val="20"/>
          <w:szCs w:val="20"/>
        </w:rPr>
        <w:t>of August, 2026</w:t>
      </w:r>
    </w:p>
    <w:p w:rsidR="00233003" w:rsidRPr="00233003" w:rsidRDefault="00233003" w:rsidP="00233003">
      <w:pPr>
        <w:tabs>
          <w:tab w:val="left" w:pos="-720"/>
          <w:tab w:val="left" w:pos="0"/>
        </w:tabs>
        <w:suppressAutoHyphens/>
        <w:ind w:left="720" w:hanging="720"/>
        <w:jc w:val="center"/>
        <w:rPr>
          <w:rFonts w:ascii="Verdana" w:hAnsi="Verdana" w:cstheme="minorHAnsi"/>
          <w:b/>
          <w:spacing w:val="-3"/>
          <w:sz w:val="20"/>
          <w:szCs w:val="20"/>
        </w:rPr>
      </w:pPr>
    </w:p>
    <w:p w:rsidR="00233003" w:rsidRPr="00233003" w:rsidRDefault="00233003" w:rsidP="00233003">
      <w:pPr>
        <w:tabs>
          <w:tab w:val="left" w:pos="-720"/>
          <w:tab w:val="left" w:pos="0"/>
        </w:tabs>
        <w:suppressAutoHyphens/>
        <w:ind w:left="720" w:hanging="720"/>
        <w:jc w:val="center"/>
        <w:rPr>
          <w:rFonts w:ascii="Verdana" w:hAnsi="Verdana" w:cstheme="minorHAnsi"/>
          <w:b/>
          <w:spacing w:val="-3"/>
          <w:sz w:val="20"/>
          <w:szCs w:val="20"/>
        </w:rPr>
      </w:pPr>
      <w:r w:rsidRPr="00233003">
        <w:rPr>
          <w:rFonts w:ascii="Verdana" w:hAnsi="Verdana" w:cstheme="minorHAnsi"/>
          <w:b/>
          <w:spacing w:val="-3"/>
          <w:sz w:val="20"/>
          <w:szCs w:val="20"/>
        </w:rPr>
        <w:t xml:space="preserve">Interview date </w:t>
      </w:r>
      <w:r w:rsidR="00BA6E35">
        <w:rPr>
          <w:rFonts w:ascii="Verdana" w:hAnsi="Verdana" w:cstheme="minorHAnsi"/>
          <w:b/>
          <w:spacing w:val="-3"/>
          <w:sz w:val="20"/>
          <w:szCs w:val="20"/>
        </w:rPr>
        <w:t>is Monday the 17</w:t>
      </w:r>
      <w:r w:rsidR="00BA6E35" w:rsidRPr="00BA6E35">
        <w:rPr>
          <w:rFonts w:ascii="Verdana" w:hAnsi="Verdana" w:cstheme="minorHAnsi"/>
          <w:b/>
          <w:spacing w:val="-3"/>
          <w:sz w:val="20"/>
          <w:szCs w:val="20"/>
          <w:vertAlign w:val="superscript"/>
        </w:rPr>
        <w:t>th</w:t>
      </w:r>
      <w:r w:rsidR="00BA6E35">
        <w:rPr>
          <w:rFonts w:ascii="Verdana" w:hAnsi="Verdana" w:cstheme="minorHAnsi"/>
          <w:b/>
          <w:spacing w:val="-3"/>
          <w:sz w:val="20"/>
          <w:szCs w:val="20"/>
        </w:rPr>
        <w:t xml:space="preserve"> of August</w:t>
      </w:r>
    </w:p>
    <w:p w:rsidR="00233003" w:rsidRDefault="00233003" w:rsidP="00233003">
      <w:pPr>
        <w:tabs>
          <w:tab w:val="left" w:pos="-720"/>
          <w:tab w:val="left" w:pos="0"/>
        </w:tabs>
        <w:suppressAutoHyphens/>
        <w:jc w:val="center"/>
        <w:rPr>
          <w:rFonts w:ascii="Verdana" w:hAnsi="Verdana" w:cstheme="minorHAnsi"/>
          <w:b/>
          <w:color w:val="00B0F0"/>
          <w:spacing w:val="-3"/>
          <w:sz w:val="20"/>
          <w:szCs w:val="20"/>
        </w:rPr>
      </w:pPr>
    </w:p>
    <w:p w:rsidR="00897660" w:rsidRPr="008F524C" w:rsidRDefault="00233003" w:rsidP="008F524C">
      <w:pPr>
        <w:tabs>
          <w:tab w:val="left" w:pos="-720"/>
          <w:tab w:val="left" w:pos="0"/>
        </w:tabs>
        <w:suppressAutoHyphens/>
        <w:jc w:val="center"/>
        <w:rPr>
          <w:rFonts w:ascii="Verdana" w:hAnsi="Verdana" w:cstheme="minorHAnsi"/>
          <w:b/>
          <w:i/>
          <w:color w:val="00B0F0"/>
          <w:sz w:val="20"/>
          <w:szCs w:val="20"/>
        </w:rPr>
      </w:pPr>
      <w:r w:rsidRPr="00233003">
        <w:rPr>
          <w:rFonts w:ascii="Verdana" w:hAnsi="Verdana" w:cstheme="minorHAnsi"/>
          <w:b/>
          <w:color w:val="00B0F0"/>
          <w:spacing w:val="-3"/>
          <w:sz w:val="20"/>
          <w:szCs w:val="20"/>
        </w:rPr>
        <w:t xml:space="preserve">Corlann </w:t>
      </w:r>
      <w:r w:rsidRPr="00233003">
        <w:rPr>
          <w:rFonts w:ascii="Verdana" w:hAnsi="Verdana" w:cstheme="minorHAnsi"/>
          <w:b/>
          <w:i/>
          <w:color w:val="00B0F0"/>
          <w:sz w:val="20"/>
          <w:szCs w:val="20"/>
        </w:rPr>
        <w:t>is an equal opportunities employer.</w:t>
      </w:r>
    </w:p>
    <w:sectPr w:rsidR="00897660" w:rsidRPr="008F524C">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73E9" w:rsidRDefault="008173E9">
      <w:r>
        <w:separator/>
      </w:r>
    </w:p>
  </w:endnote>
  <w:endnote w:type="continuationSeparator" w:id="0">
    <w:p w:rsidR="008173E9" w:rsidRDefault="00817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254" w:rsidRDefault="00D51254" w:rsidP="00D926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51254" w:rsidRDefault="00D51254" w:rsidP="006D1E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254" w:rsidRDefault="00D51254" w:rsidP="00D926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5618">
      <w:rPr>
        <w:rStyle w:val="PageNumber"/>
        <w:noProof/>
      </w:rPr>
      <w:t>1</w:t>
    </w:r>
    <w:r>
      <w:rPr>
        <w:rStyle w:val="PageNumber"/>
      </w:rPr>
      <w:fldChar w:fldCharType="end"/>
    </w:r>
  </w:p>
  <w:p w:rsidR="00D51254" w:rsidRDefault="00D51254" w:rsidP="006D1EC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73E9" w:rsidRDefault="008173E9">
      <w:r>
        <w:separator/>
      </w:r>
    </w:p>
  </w:footnote>
  <w:footnote w:type="continuationSeparator" w:id="0">
    <w:p w:rsidR="008173E9" w:rsidRDefault="00817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31D72"/>
    <w:multiLevelType w:val="hybridMultilevel"/>
    <w:tmpl w:val="2E4EE3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2A1E10"/>
    <w:multiLevelType w:val="hybridMultilevel"/>
    <w:tmpl w:val="E0EEA9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E24D2E"/>
    <w:multiLevelType w:val="hybridMultilevel"/>
    <w:tmpl w:val="1B3C0CF0"/>
    <w:lvl w:ilvl="0" w:tplc="04090005">
      <w:start w:val="1"/>
      <w:numFmt w:val="bullet"/>
      <w:lvlText w:val=""/>
      <w:lvlJc w:val="left"/>
      <w:pPr>
        <w:tabs>
          <w:tab w:val="num" w:pos="720"/>
        </w:tabs>
        <w:ind w:left="720" w:hanging="360"/>
      </w:pPr>
      <w:rPr>
        <w:rFonts w:ascii="Wingdings" w:hAnsi="Wingdings" w:hint="default"/>
      </w:rPr>
    </w:lvl>
    <w:lvl w:ilvl="1" w:tplc="C88A02A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FB358D"/>
    <w:multiLevelType w:val="hybridMultilevel"/>
    <w:tmpl w:val="1A220194"/>
    <w:lvl w:ilvl="0" w:tplc="04090005">
      <w:start w:val="1"/>
      <w:numFmt w:val="bullet"/>
      <w:lvlText w:val=""/>
      <w:lvlJc w:val="left"/>
      <w:pPr>
        <w:tabs>
          <w:tab w:val="num" w:pos="1620"/>
        </w:tabs>
        <w:ind w:left="1620" w:hanging="360"/>
      </w:pPr>
      <w:rPr>
        <w:rFonts w:ascii="Wingdings" w:hAnsi="Wingdings" w:hint="default"/>
      </w:rPr>
    </w:lvl>
    <w:lvl w:ilvl="1" w:tplc="C88A02A0">
      <w:start w:val="1"/>
      <w:numFmt w:val="low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 w15:restartNumberingAfterBreak="0">
    <w:nsid w:val="146C230C"/>
    <w:multiLevelType w:val="hybridMultilevel"/>
    <w:tmpl w:val="9A0C5C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AE73365"/>
    <w:multiLevelType w:val="hybridMultilevel"/>
    <w:tmpl w:val="BEC890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841FB9"/>
    <w:multiLevelType w:val="hybridMultilevel"/>
    <w:tmpl w:val="8B826A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E415AEB"/>
    <w:multiLevelType w:val="hybridMultilevel"/>
    <w:tmpl w:val="986E291A"/>
    <w:lvl w:ilvl="0" w:tplc="04090005">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C1342B"/>
    <w:multiLevelType w:val="hybridMultilevel"/>
    <w:tmpl w:val="1A220194"/>
    <w:lvl w:ilvl="0" w:tplc="04090005">
      <w:start w:val="1"/>
      <w:numFmt w:val="bullet"/>
      <w:lvlText w:val=""/>
      <w:lvlJc w:val="left"/>
      <w:pPr>
        <w:tabs>
          <w:tab w:val="num" w:pos="1620"/>
        </w:tabs>
        <w:ind w:left="1620" w:hanging="360"/>
      </w:pPr>
      <w:rPr>
        <w:rFonts w:ascii="Wingdings" w:hAnsi="Wingdings" w:hint="default"/>
      </w:rPr>
    </w:lvl>
    <w:lvl w:ilvl="1" w:tplc="C88A02A0">
      <w:start w:val="1"/>
      <w:numFmt w:val="low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9" w15:restartNumberingAfterBreak="0">
    <w:nsid w:val="2FCF59F0"/>
    <w:multiLevelType w:val="hybridMultilevel"/>
    <w:tmpl w:val="16204B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206281"/>
    <w:multiLevelType w:val="hybridMultilevel"/>
    <w:tmpl w:val="CE7E6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BC503F"/>
    <w:multiLevelType w:val="hybridMultilevel"/>
    <w:tmpl w:val="9C584B50"/>
    <w:lvl w:ilvl="0" w:tplc="1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DE1AB4"/>
    <w:multiLevelType w:val="hybridMultilevel"/>
    <w:tmpl w:val="34945A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18B1AF5"/>
    <w:multiLevelType w:val="hybridMultilevel"/>
    <w:tmpl w:val="CA583CB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8377B55"/>
    <w:multiLevelType w:val="hybridMultilevel"/>
    <w:tmpl w:val="7EA4E7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8A629C"/>
    <w:multiLevelType w:val="hybridMultilevel"/>
    <w:tmpl w:val="22E05102"/>
    <w:lvl w:ilvl="0" w:tplc="04090005">
      <w:start w:val="1"/>
      <w:numFmt w:val="bullet"/>
      <w:lvlText w:val=""/>
      <w:lvlJc w:val="left"/>
      <w:pPr>
        <w:tabs>
          <w:tab w:val="num" w:pos="1080"/>
        </w:tabs>
        <w:ind w:left="1080" w:hanging="360"/>
      </w:pPr>
      <w:rPr>
        <w:rFonts w:ascii="Wingdings" w:hAnsi="Wingdings" w:hint="default"/>
      </w:rPr>
    </w:lvl>
    <w:lvl w:ilvl="1" w:tplc="08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DD73EC9"/>
    <w:multiLevelType w:val="hybridMultilevel"/>
    <w:tmpl w:val="EEFE16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E965AD6"/>
    <w:multiLevelType w:val="hybridMultilevel"/>
    <w:tmpl w:val="1B48DD3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65843F6A"/>
    <w:multiLevelType w:val="hybridMultilevel"/>
    <w:tmpl w:val="F64EC5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8"/>
  </w:num>
  <w:num w:numId="4">
    <w:abstractNumId w:val="3"/>
  </w:num>
  <w:num w:numId="5">
    <w:abstractNumId w:val="1"/>
  </w:num>
  <w:num w:numId="6">
    <w:abstractNumId w:val="15"/>
  </w:num>
  <w:num w:numId="7">
    <w:abstractNumId w:val="9"/>
  </w:num>
  <w:num w:numId="8">
    <w:abstractNumId w:val="5"/>
  </w:num>
  <w:num w:numId="9">
    <w:abstractNumId w:val="10"/>
  </w:num>
  <w:num w:numId="10">
    <w:abstractNumId w:val="13"/>
  </w:num>
  <w:num w:numId="11">
    <w:abstractNumId w:val="14"/>
  </w:num>
  <w:num w:numId="12">
    <w:abstractNumId w:val="17"/>
  </w:num>
  <w:num w:numId="13">
    <w:abstractNumId w:val="0"/>
  </w:num>
  <w:num w:numId="14">
    <w:abstractNumId w:val="11"/>
  </w:num>
  <w:num w:numId="15">
    <w:abstractNumId w:val="18"/>
  </w:num>
  <w:num w:numId="16">
    <w:abstractNumId w:val="12"/>
  </w:num>
  <w:num w:numId="17">
    <w:abstractNumId w:val="16"/>
  </w:num>
  <w:num w:numId="18">
    <w:abstractNumId w:val="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253"/>
    <w:rsid w:val="00007AA8"/>
    <w:rsid w:val="00011177"/>
    <w:rsid w:val="00012F09"/>
    <w:rsid w:val="00064B0D"/>
    <w:rsid w:val="00066836"/>
    <w:rsid w:val="00081492"/>
    <w:rsid w:val="00097CB3"/>
    <w:rsid w:val="000A0F12"/>
    <w:rsid w:val="000E7EDE"/>
    <w:rsid w:val="000F1693"/>
    <w:rsid w:val="00115365"/>
    <w:rsid w:val="00172CDD"/>
    <w:rsid w:val="001E5BF6"/>
    <w:rsid w:val="002004C4"/>
    <w:rsid w:val="00220539"/>
    <w:rsid w:val="00233003"/>
    <w:rsid w:val="002666A5"/>
    <w:rsid w:val="002E5D8F"/>
    <w:rsid w:val="00307A2B"/>
    <w:rsid w:val="003A720B"/>
    <w:rsid w:val="003E570B"/>
    <w:rsid w:val="004918DE"/>
    <w:rsid w:val="004F6D48"/>
    <w:rsid w:val="004F7B01"/>
    <w:rsid w:val="00563FC1"/>
    <w:rsid w:val="00596F99"/>
    <w:rsid w:val="005E2545"/>
    <w:rsid w:val="005E53FD"/>
    <w:rsid w:val="005F0F99"/>
    <w:rsid w:val="005F30C7"/>
    <w:rsid w:val="00625EDF"/>
    <w:rsid w:val="00677CAD"/>
    <w:rsid w:val="006D1ECF"/>
    <w:rsid w:val="0072620D"/>
    <w:rsid w:val="00766120"/>
    <w:rsid w:val="007939D7"/>
    <w:rsid w:val="007A0AA1"/>
    <w:rsid w:val="007A3CE8"/>
    <w:rsid w:val="007B2C0F"/>
    <w:rsid w:val="008173E9"/>
    <w:rsid w:val="00847253"/>
    <w:rsid w:val="00897660"/>
    <w:rsid w:val="008F524C"/>
    <w:rsid w:val="00917341"/>
    <w:rsid w:val="0096648D"/>
    <w:rsid w:val="00981250"/>
    <w:rsid w:val="00993252"/>
    <w:rsid w:val="009A066D"/>
    <w:rsid w:val="009C6183"/>
    <w:rsid w:val="009C68D0"/>
    <w:rsid w:val="00A11152"/>
    <w:rsid w:val="00A24986"/>
    <w:rsid w:val="00A647FA"/>
    <w:rsid w:val="00A96AAA"/>
    <w:rsid w:val="00AA2906"/>
    <w:rsid w:val="00AB1BC8"/>
    <w:rsid w:val="00B32DB8"/>
    <w:rsid w:val="00BA6E35"/>
    <w:rsid w:val="00BF35D5"/>
    <w:rsid w:val="00CB4757"/>
    <w:rsid w:val="00CD5618"/>
    <w:rsid w:val="00CE67CC"/>
    <w:rsid w:val="00D05C66"/>
    <w:rsid w:val="00D14DCC"/>
    <w:rsid w:val="00D51254"/>
    <w:rsid w:val="00D51F20"/>
    <w:rsid w:val="00D722A6"/>
    <w:rsid w:val="00D919D9"/>
    <w:rsid w:val="00D926ED"/>
    <w:rsid w:val="00E23AFC"/>
    <w:rsid w:val="00E64850"/>
    <w:rsid w:val="00E70AA9"/>
    <w:rsid w:val="00EA1375"/>
    <w:rsid w:val="00EB4688"/>
    <w:rsid w:val="00EC61E7"/>
    <w:rsid w:val="00F20A63"/>
    <w:rsid w:val="00F5226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0A7DAF"/>
  <w15:chartTrackingRefBased/>
  <w15:docId w15:val="{0097F809-EBEF-4CD9-AEA9-A5ED75CD6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7253"/>
    <w:rPr>
      <w:sz w:val="24"/>
      <w:szCs w:val="24"/>
      <w:lang w:eastAsia="en-US"/>
    </w:rPr>
  </w:style>
  <w:style w:type="paragraph" w:styleId="Heading1">
    <w:name w:val="heading 1"/>
    <w:basedOn w:val="Normal"/>
    <w:next w:val="Normal"/>
    <w:qFormat/>
    <w:rsid w:val="00847253"/>
    <w:pPr>
      <w:keepNext/>
      <w:jc w:val="center"/>
      <w:outlineLvl w:val="0"/>
    </w:pPr>
    <w:rPr>
      <w:b/>
      <w:sz w:val="26"/>
      <w:u w:val="single"/>
      <w:lang w:val="en-GB"/>
    </w:rPr>
  </w:style>
  <w:style w:type="paragraph" w:styleId="Heading2">
    <w:name w:val="heading 2"/>
    <w:basedOn w:val="Normal"/>
    <w:next w:val="Normal"/>
    <w:qFormat/>
    <w:rsid w:val="00847253"/>
    <w:pPr>
      <w:keepNext/>
      <w:jc w:val="right"/>
      <w:outlineLvl w:val="1"/>
    </w:pPr>
    <w:rPr>
      <w:b/>
      <w:bCs/>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47253"/>
    <w:rPr>
      <w:rFonts w:ascii="Arial" w:hAnsi="Arial"/>
      <w:sz w:val="22"/>
      <w:lang w:val="en-GB"/>
    </w:rPr>
  </w:style>
  <w:style w:type="paragraph" w:styleId="Title">
    <w:name w:val="Title"/>
    <w:basedOn w:val="Normal"/>
    <w:qFormat/>
    <w:rsid w:val="00847253"/>
    <w:pPr>
      <w:jc w:val="center"/>
    </w:pPr>
    <w:rPr>
      <w:b/>
      <w:bCs/>
      <w:lang w:val="en-GB"/>
    </w:rPr>
  </w:style>
  <w:style w:type="paragraph" w:styleId="BodyTextIndent">
    <w:name w:val="Body Text Indent"/>
    <w:basedOn w:val="Normal"/>
    <w:rsid w:val="00847253"/>
    <w:pPr>
      <w:ind w:left="2880" w:hanging="2880"/>
    </w:pPr>
    <w:rPr>
      <w:rFonts w:ascii="Arial" w:hAnsi="Arial" w:cs="Arial"/>
      <w:sz w:val="22"/>
      <w:lang w:val="en-US"/>
    </w:rPr>
  </w:style>
  <w:style w:type="paragraph" w:styleId="BodyTextIndent3">
    <w:name w:val="Body Text Indent 3"/>
    <w:basedOn w:val="Normal"/>
    <w:rsid w:val="00847253"/>
    <w:pPr>
      <w:tabs>
        <w:tab w:val="left" w:pos="-720"/>
        <w:tab w:val="left" w:pos="0"/>
      </w:tabs>
      <w:suppressAutoHyphens/>
      <w:ind w:left="2160" w:hanging="2160"/>
      <w:jc w:val="both"/>
    </w:pPr>
    <w:rPr>
      <w:rFonts w:ascii="Arial" w:hAnsi="Arial" w:cs="Arial"/>
      <w:bCs/>
      <w:sz w:val="22"/>
    </w:rPr>
  </w:style>
  <w:style w:type="paragraph" w:styleId="BodyTextIndent2">
    <w:name w:val="Body Text Indent 2"/>
    <w:basedOn w:val="Normal"/>
    <w:rsid w:val="00847253"/>
    <w:pPr>
      <w:ind w:left="2160"/>
    </w:pPr>
    <w:rPr>
      <w:rFonts w:ascii="Arial" w:hAnsi="Arial" w:cs="Arial"/>
      <w:sz w:val="20"/>
      <w:lang w:val="en-GB"/>
    </w:rPr>
  </w:style>
  <w:style w:type="paragraph" w:styleId="Footer">
    <w:name w:val="footer"/>
    <w:basedOn w:val="Normal"/>
    <w:rsid w:val="006D1ECF"/>
    <w:pPr>
      <w:tabs>
        <w:tab w:val="center" w:pos="4153"/>
        <w:tab w:val="right" w:pos="8306"/>
      </w:tabs>
    </w:pPr>
  </w:style>
  <w:style w:type="character" w:styleId="PageNumber">
    <w:name w:val="page number"/>
    <w:basedOn w:val="DefaultParagraphFont"/>
    <w:rsid w:val="006D1ECF"/>
  </w:style>
  <w:style w:type="paragraph" w:styleId="ListParagraph">
    <w:name w:val="List Paragraph"/>
    <w:basedOn w:val="Normal"/>
    <w:uiPriority w:val="34"/>
    <w:qFormat/>
    <w:rsid w:val="005F0F99"/>
    <w:pPr>
      <w:ind w:left="720"/>
      <w:contextualSpacing/>
    </w:pPr>
    <w:rPr>
      <w:rFonts w:ascii="Arial" w:hAnsi="Arial" w:cs="Arial"/>
      <w:sz w:val="22"/>
    </w:rPr>
  </w:style>
  <w:style w:type="paragraph" w:styleId="Subtitle">
    <w:name w:val="Subtitle"/>
    <w:basedOn w:val="Normal"/>
    <w:next w:val="Normal"/>
    <w:link w:val="SubtitleChar"/>
    <w:qFormat/>
    <w:rsid w:val="000F1693"/>
    <w:pPr>
      <w:spacing w:after="60"/>
      <w:jc w:val="center"/>
      <w:outlineLvl w:val="1"/>
    </w:pPr>
    <w:rPr>
      <w:rFonts w:ascii="Calibri Light" w:hAnsi="Calibri Light"/>
    </w:rPr>
  </w:style>
  <w:style w:type="character" w:customStyle="1" w:styleId="SubtitleChar">
    <w:name w:val="Subtitle Char"/>
    <w:link w:val="Subtitle"/>
    <w:rsid w:val="000F1693"/>
    <w:rPr>
      <w:rFonts w:ascii="Calibri Light" w:eastAsia="Times New Roman" w:hAnsi="Calibri Light" w:cs="Times New Roman"/>
      <w:sz w:val="24"/>
      <w:szCs w:val="24"/>
      <w:lang w:eastAsia="en-US"/>
    </w:rPr>
  </w:style>
  <w:style w:type="character" w:styleId="Strong">
    <w:name w:val="Strong"/>
    <w:qFormat/>
    <w:rsid w:val="00CD56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294738">
      <w:bodyDiv w:val="1"/>
      <w:marLeft w:val="0"/>
      <w:marRight w:val="0"/>
      <w:marTop w:val="0"/>
      <w:marBottom w:val="0"/>
      <w:divBdr>
        <w:top w:val="none" w:sz="0" w:space="0" w:color="auto"/>
        <w:left w:val="none" w:sz="0" w:space="0" w:color="auto"/>
        <w:bottom w:val="none" w:sz="0" w:space="0" w:color="auto"/>
        <w:right w:val="none" w:sz="0" w:space="0" w:color="auto"/>
      </w:divBdr>
      <w:divsChild>
        <w:div w:id="1832598603">
          <w:marLeft w:val="0"/>
          <w:marRight w:val="0"/>
          <w:marTop w:val="0"/>
          <w:marBottom w:val="75"/>
          <w:divBdr>
            <w:top w:val="none" w:sz="0" w:space="0" w:color="auto"/>
            <w:left w:val="none" w:sz="0" w:space="0" w:color="auto"/>
            <w:bottom w:val="none" w:sz="0" w:space="0" w:color="auto"/>
            <w:right w:val="none" w:sz="0" w:space="0" w:color="auto"/>
          </w:divBdr>
          <w:divsChild>
            <w:div w:id="1022512710">
              <w:marLeft w:val="0"/>
              <w:marRight w:val="0"/>
              <w:marTop w:val="75"/>
              <w:marBottom w:val="75"/>
              <w:divBdr>
                <w:top w:val="none" w:sz="0" w:space="0" w:color="auto"/>
                <w:left w:val="none" w:sz="0" w:space="0" w:color="auto"/>
                <w:bottom w:val="none" w:sz="0" w:space="0" w:color="auto"/>
                <w:right w:val="none" w:sz="0" w:space="0" w:color="auto"/>
              </w:divBdr>
            </w:div>
          </w:divsChild>
        </w:div>
        <w:div w:id="1698390500">
          <w:marLeft w:val="0"/>
          <w:marRight w:val="0"/>
          <w:marTop w:val="0"/>
          <w:marBottom w:val="75"/>
          <w:divBdr>
            <w:top w:val="none" w:sz="0" w:space="0" w:color="auto"/>
            <w:left w:val="none" w:sz="0" w:space="0" w:color="auto"/>
            <w:bottom w:val="none" w:sz="0" w:space="0" w:color="auto"/>
            <w:right w:val="none" w:sz="0" w:space="0" w:color="auto"/>
          </w:divBdr>
          <w:divsChild>
            <w:div w:id="438717841">
              <w:marLeft w:val="0"/>
              <w:marRight w:val="0"/>
              <w:marTop w:val="75"/>
              <w:marBottom w:val="75"/>
              <w:divBdr>
                <w:top w:val="none" w:sz="0" w:space="0" w:color="auto"/>
                <w:left w:val="none" w:sz="0" w:space="0" w:color="auto"/>
                <w:bottom w:val="none" w:sz="0" w:space="0" w:color="auto"/>
                <w:right w:val="none" w:sz="0" w:space="0" w:color="auto"/>
              </w:divBdr>
            </w:div>
          </w:divsChild>
        </w:div>
        <w:div w:id="663315438">
          <w:marLeft w:val="0"/>
          <w:marRight w:val="0"/>
          <w:marTop w:val="0"/>
          <w:marBottom w:val="75"/>
          <w:divBdr>
            <w:top w:val="none" w:sz="0" w:space="0" w:color="auto"/>
            <w:left w:val="none" w:sz="0" w:space="0" w:color="auto"/>
            <w:bottom w:val="none" w:sz="0" w:space="0" w:color="auto"/>
            <w:right w:val="none" w:sz="0" w:space="0" w:color="auto"/>
          </w:divBdr>
          <w:divsChild>
            <w:div w:id="431902163">
              <w:marLeft w:val="0"/>
              <w:marRight w:val="0"/>
              <w:marTop w:val="75"/>
              <w:marBottom w:val="75"/>
              <w:divBdr>
                <w:top w:val="none" w:sz="0" w:space="0" w:color="auto"/>
                <w:left w:val="none" w:sz="0" w:space="0" w:color="auto"/>
                <w:bottom w:val="none" w:sz="0" w:space="0" w:color="auto"/>
                <w:right w:val="none" w:sz="0" w:space="0" w:color="auto"/>
              </w:divBdr>
            </w:div>
          </w:divsChild>
        </w:div>
        <w:div w:id="1058474266">
          <w:marLeft w:val="0"/>
          <w:marRight w:val="0"/>
          <w:marTop w:val="0"/>
          <w:marBottom w:val="75"/>
          <w:divBdr>
            <w:top w:val="none" w:sz="0" w:space="0" w:color="auto"/>
            <w:left w:val="none" w:sz="0" w:space="0" w:color="auto"/>
            <w:bottom w:val="none" w:sz="0" w:space="0" w:color="auto"/>
            <w:right w:val="none" w:sz="0" w:space="0" w:color="auto"/>
          </w:divBdr>
          <w:divsChild>
            <w:div w:id="1007945687">
              <w:marLeft w:val="0"/>
              <w:marRight w:val="0"/>
              <w:marTop w:val="75"/>
              <w:marBottom w:val="75"/>
              <w:divBdr>
                <w:top w:val="none" w:sz="0" w:space="0" w:color="auto"/>
                <w:left w:val="none" w:sz="0" w:space="0" w:color="auto"/>
                <w:bottom w:val="none" w:sz="0" w:space="0" w:color="auto"/>
                <w:right w:val="none" w:sz="0" w:space="0" w:color="auto"/>
              </w:divBdr>
            </w:div>
          </w:divsChild>
        </w:div>
        <w:div w:id="1095057527">
          <w:marLeft w:val="0"/>
          <w:marRight w:val="0"/>
          <w:marTop w:val="0"/>
          <w:marBottom w:val="75"/>
          <w:divBdr>
            <w:top w:val="none" w:sz="0" w:space="0" w:color="auto"/>
            <w:left w:val="none" w:sz="0" w:space="0" w:color="auto"/>
            <w:bottom w:val="none" w:sz="0" w:space="0" w:color="auto"/>
            <w:right w:val="none" w:sz="0" w:space="0" w:color="auto"/>
          </w:divBdr>
          <w:divsChild>
            <w:div w:id="90375421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828404129">
      <w:bodyDiv w:val="1"/>
      <w:marLeft w:val="0"/>
      <w:marRight w:val="0"/>
      <w:marTop w:val="0"/>
      <w:marBottom w:val="0"/>
      <w:divBdr>
        <w:top w:val="none" w:sz="0" w:space="0" w:color="auto"/>
        <w:left w:val="none" w:sz="0" w:space="0" w:color="auto"/>
        <w:bottom w:val="none" w:sz="0" w:space="0" w:color="auto"/>
        <w:right w:val="none" w:sz="0" w:space="0" w:color="auto"/>
      </w:divBdr>
    </w:div>
    <w:div w:id="1528762044">
      <w:bodyDiv w:val="1"/>
      <w:marLeft w:val="0"/>
      <w:marRight w:val="0"/>
      <w:marTop w:val="0"/>
      <w:marBottom w:val="0"/>
      <w:divBdr>
        <w:top w:val="none" w:sz="0" w:space="0" w:color="auto"/>
        <w:left w:val="none" w:sz="0" w:space="0" w:color="auto"/>
        <w:bottom w:val="none" w:sz="0" w:space="0" w:color="auto"/>
        <w:right w:val="none" w:sz="0" w:space="0" w:color="auto"/>
      </w:divBdr>
    </w:div>
    <w:div w:id="187990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1482</Words>
  <Characters>7947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BROTHERS OF CHARITY SERVICES – GALWAY</vt:lpstr>
    </vt:vector>
  </TitlesOfParts>
  <Company>Brothers of Charity Services Galway</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BROTHERS OF CHARITY SERVICES – GALWAY</dc:title>
  <dc:subject/>
  <dc:creator>Mairin Breathnach</dc:creator>
  <cp:keywords/>
  <dc:description/>
  <cp:lastModifiedBy>Ralph Collins (WEST REGION)</cp:lastModifiedBy>
  <cp:revision>5</cp:revision>
  <cp:lastPrinted>2010-12-15T15:33:00Z</cp:lastPrinted>
  <dcterms:created xsi:type="dcterms:W3CDTF">2026-07-23T16:10:00Z</dcterms:created>
  <dcterms:modified xsi:type="dcterms:W3CDTF">2026-07-24T14:04:00Z</dcterms:modified>
</cp:coreProperties>
</file>